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3D" w:rsidRDefault="004B043D">
      <w:pPr>
        <w:spacing w:after="0" w:line="408" w:lineRule="auto"/>
        <w:ind w:left="120"/>
        <w:jc w:val="center"/>
        <w:rPr>
          <w:lang w:val="ru-RU"/>
        </w:rPr>
      </w:pPr>
    </w:p>
    <w:p w:rsidR="004B043D" w:rsidRDefault="00D04452">
      <w:pPr>
        <w:spacing w:after="0"/>
        <w:ind w:left="120"/>
        <w:rPr>
          <w:lang w:val="ru-RU"/>
        </w:rPr>
        <w:sectPr w:rsidR="004B043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2937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9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bookmarkStart w:id="0" w:name="block-5135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</w:t>
      </w:r>
      <w:r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</w:t>
      </w:r>
      <w:r>
        <w:rPr>
          <w:rFonts w:ascii="Times New Roman" w:hAnsi="Times New Roman"/>
          <w:color w:val="000000"/>
          <w:sz w:val="28"/>
          <w:lang w:val="ru-RU"/>
        </w:rPr>
        <w:t>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даёт представление о целях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</w:t>
      </w:r>
      <w:r>
        <w:rPr>
          <w:rFonts w:ascii="Times New Roman" w:hAnsi="Times New Roman"/>
          <w:color w:val="000000"/>
          <w:sz w:val="28"/>
          <w:lang w:val="ru-RU"/>
        </w:rPr>
        <w:t xml:space="preserve">кже основных видов деятельности обучающихся. 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чающихся систему комплексных социально ориентированных знаний о Земле как планете людей, об основных </w:t>
      </w:r>
      <w:r>
        <w:rPr>
          <w:rFonts w:ascii="Times New Roman" w:hAnsi="Times New Roman"/>
          <w:color w:val="000000"/>
          <w:sz w:val="28"/>
          <w:lang w:val="ru-RU"/>
        </w:rPr>
        <w:t>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</w:t>
      </w:r>
      <w:r>
        <w:rPr>
          <w:rFonts w:ascii="Times New Roman" w:hAnsi="Times New Roman"/>
          <w:color w:val="000000"/>
          <w:sz w:val="28"/>
          <w:lang w:val="ru-RU"/>
        </w:rPr>
        <w:t>азвитию территорий.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</w:t>
      </w:r>
      <w:r>
        <w:rPr>
          <w:rFonts w:ascii="Times New Roman" w:hAnsi="Times New Roman"/>
          <w:color w:val="000000"/>
          <w:sz w:val="28"/>
          <w:lang w:val="ru-RU"/>
        </w:rPr>
        <w:t>афического образования, основой для последующей уровневой дифференциации.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</w:t>
      </w:r>
      <w:r>
        <w:rPr>
          <w:rFonts w:ascii="Times New Roman" w:hAnsi="Times New Roman"/>
          <w:color w:val="000000"/>
          <w:sz w:val="28"/>
          <w:lang w:val="ru-RU"/>
        </w:rPr>
        <w:t xml:space="preserve">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</w:t>
      </w:r>
      <w:r>
        <w:rPr>
          <w:rFonts w:ascii="Times New Roman" w:hAnsi="Times New Roman"/>
          <w:color w:val="000000"/>
          <w:sz w:val="28"/>
          <w:lang w:val="ru-RU"/>
        </w:rPr>
        <w:t xml:space="preserve">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</w:t>
      </w:r>
      <w:r>
        <w:rPr>
          <w:rFonts w:ascii="Times New Roman" w:hAnsi="Times New Roman"/>
          <w:color w:val="000000"/>
          <w:sz w:val="28"/>
          <w:lang w:val="ru-RU"/>
        </w:rPr>
        <w:t>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> </w:t>
      </w:r>
      <w:r>
        <w:rPr>
          <w:rFonts w:ascii="Times New Roman" w:hAnsi="Times New Roman"/>
          <w:color w:val="000000"/>
          <w:sz w:val="28"/>
          <w:lang w:val="ru-RU"/>
        </w:rP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 формиро</w:t>
      </w:r>
      <w:r>
        <w:rPr>
          <w:rFonts w:ascii="Times New Roman" w:hAnsi="Times New Roman"/>
          <w:color w:val="000000"/>
          <w:sz w:val="28"/>
          <w:lang w:val="ru-RU"/>
        </w:rPr>
        <w:t>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</w:t>
      </w:r>
      <w:r>
        <w:rPr>
          <w:rFonts w:ascii="Times New Roman" w:hAnsi="Times New Roman"/>
          <w:color w:val="000000"/>
          <w:sz w:val="28"/>
          <w:lang w:val="ru-RU"/>
        </w:rPr>
        <w:t xml:space="preserve">изни процессов и явлений в современном поликультурном, полиэтничном и многоконфессиональном мире;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</w:t>
      </w:r>
      <w:r>
        <w:rPr>
          <w:rFonts w:ascii="Times New Roman" w:hAnsi="Times New Roman"/>
          <w:color w:val="000000"/>
          <w:sz w:val="28"/>
          <w:lang w:val="ru-RU"/>
        </w:rPr>
        <w:t>ной базы географических знаний.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>
        <w:rPr>
          <w:rFonts w:ascii="Times New Roman" w:hAnsi="Times New Roman"/>
          <w:color w:val="000000"/>
          <w:sz w:val="28"/>
          <w:lang w:val="ru-RU"/>
        </w:rPr>
        <w:t>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4B043D" w:rsidRDefault="00D04452">
      <w:pPr>
        <w:spacing w:after="0" w:line="264" w:lineRule="auto"/>
        <w:ind w:left="120"/>
        <w:jc w:val="both"/>
        <w:rPr>
          <w:lang w:val="ru-RU"/>
        </w:rPr>
        <w:sectPr w:rsidR="004B043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Учебным планом на изучение географии отводится 272 часа: по одному часу в неделю в 5 и 6 кла</w:t>
      </w:r>
      <w:r>
        <w:rPr>
          <w:rFonts w:ascii="Times New Roman" w:hAnsi="Times New Roman"/>
          <w:color w:val="000000"/>
          <w:sz w:val="28"/>
          <w:lang w:val="ru-RU"/>
        </w:rPr>
        <w:t>ссах и по 2 часа в 7, 8 и 9 классах.</w:t>
      </w: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bookmarkStart w:id="1" w:name="block-51355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</w:t>
      </w:r>
      <w:r>
        <w:rPr>
          <w:rFonts w:ascii="Times New Roman" w:hAnsi="Times New Roman"/>
          <w:color w:val="000000"/>
          <w:sz w:val="28"/>
          <w:lang w:val="ru-RU"/>
        </w:rPr>
        <w:t>ы, процессы и явления. Географические методы изучения объектов и явлений. Древо географических наук.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1. Исто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рия географических открытий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</w:t>
      </w:r>
      <w:r>
        <w:rPr>
          <w:rFonts w:ascii="Times New Roman" w:hAnsi="Times New Roman"/>
          <w:color w:val="000000"/>
          <w:sz w:val="28"/>
          <w:lang w:val="ru-RU"/>
        </w:rPr>
        <w:t>ческих карт.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</w:t>
      </w:r>
      <w:r>
        <w:rPr>
          <w:rFonts w:ascii="Times New Roman" w:hAnsi="Times New Roman"/>
          <w:color w:val="000000"/>
          <w:sz w:val="28"/>
          <w:lang w:val="ru-RU"/>
        </w:rPr>
        <w:t>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Географические исследовани</w:t>
      </w:r>
      <w:r>
        <w:rPr>
          <w:rFonts w:ascii="Times New Roman" w:hAnsi="Times New Roman"/>
          <w:color w:val="000000"/>
          <w:sz w:val="28"/>
          <w:lang w:val="ru-RU"/>
        </w:rPr>
        <w:t>я в ХХ в. Исследование полярных областей Земли. Изучение Мирового океана. Географические открытия Новейшего времени.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</w:t>
      </w:r>
      <w:r>
        <w:rPr>
          <w:rFonts w:ascii="Times New Roman" w:hAnsi="Times New Roman"/>
          <w:color w:val="000000"/>
          <w:sz w:val="28"/>
          <w:lang w:val="ru-RU"/>
        </w:rPr>
        <w:t>лемея и современных карт по предложенным учителем вопросам.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D04452">
        <w:rPr>
          <w:rFonts w:ascii="Times New Roman" w:hAnsi="Times New Roman"/>
          <w:b/>
          <w:color w:val="000000"/>
          <w:sz w:val="28"/>
          <w:lang w:val="ru-RU"/>
        </w:rPr>
        <w:t>Планы местности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изображения земной поверхности. Планы местности. Условные знаки. Масштаб. Виды масштаба. Способы определения расстояний на </w:t>
      </w:r>
      <w:r>
        <w:rPr>
          <w:rFonts w:ascii="Times New Roman" w:hAnsi="Times New Roman"/>
          <w:color w:val="000000"/>
          <w:sz w:val="28"/>
          <w:lang w:val="ru-RU"/>
        </w:rPr>
        <w:t>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</w:t>
      </w:r>
      <w:r>
        <w:rPr>
          <w:rFonts w:ascii="Times New Roman" w:hAnsi="Times New Roman"/>
          <w:color w:val="000000"/>
          <w:sz w:val="28"/>
          <w:lang w:val="ru-RU"/>
        </w:rPr>
        <w:t xml:space="preserve">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</w:t>
      </w:r>
      <w:r>
        <w:rPr>
          <w:rFonts w:ascii="Times New Roman" w:hAnsi="Times New Roman"/>
          <w:color w:val="000000"/>
          <w:sz w:val="28"/>
          <w:lang w:val="ru-RU"/>
        </w:rPr>
        <w:softHyphen/>
        <w:t>ности.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Составление описания маршр</w:t>
      </w:r>
      <w:r>
        <w:rPr>
          <w:rFonts w:ascii="Times New Roman" w:hAnsi="Times New Roman"/>
          <w:color w:val="000000"/>
          <w:sz w:val="28"/>
          <w:lang w:val="ru-RU"/>
        </w:rPr>
        <w:t>ута по плану местности.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</w:t>
      </w:r>
      <w:r>
        <w:rPr>
          <w:rFonts w:ascii="Times New Roman" w:hAnsi="Times New Roman"/>
          <w:color w:val="000000"/>
          <w:sz w:val="28"/>
          <w:lang w:val="ru-RU"/>
        </w:rPr>
        <w:t>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</w:t>
      </w:r>
      <w:r>
        <w:rPr>
          <w:rFonts w:ascii="Times New Roman" w:hAnsi="Times New Roman"/>
          <w:color w:val="000000"/>
          <w:sz w:val="28"/>
          <w:lang w:val="ru-RU"/>
        </w:rPr>
        <w:t>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</w:t>
      </w:r>
      <w:r>
        <w:rPr>
          <w:rFonts w:ascii="Times New Roman" w:hAnsi="Times New Roman"/>
          <w:color w:val="000000"/>
          <w:sz w:val="28"/>
          <w:lang w:val="ru-RU"/>
        </w:rPr>
        <w:t>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</w:t>
      </w:r>
      <w:r>
        <w:rPr>
          <w:rFonts w:ascii="Times New Roman" w:hAnsi="Times New Roman"/>
          <w:color w:val="000000"/>
          <w:sz w:val="28"/>
          <w:lang w:val="ru-RU"/>
        </w:rPr>
        <w:t>ординат объектов и определение объектов по их географическим координатам.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Движения Земли. Земная ось и</w:t>
      </w:r>
      <w:r>
        <w:rPr>
          <w:rFonts w:ascii="Times New Roman" w:hAnsi="Times New Roman"/>
          <w:color w:val="000000"/>
          <w:sz w:val="28"/>
          <w:lang w:val="ru-RU"/>
        </w:rPr>
        <w:t xml:space="preserve">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Земли. П</w:t>
      </w:r>
      <w:r>
        <w:rPr>
          <w:rFonts w:ascii="Times New Roman" w:hAnsi="Times New Roman"/>
          <w:color w:val="000000"/>
          <w:sz w:val="28"/>
          <w:lang w:val="ru-RU"/>
        </w:rPr>
        <w:t>ояса освещённости. Тропики и полярные круги. Вращение Земли вокруг своей оси. Смена дня и ночи на Земле.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</w:t>
      </w:r>
      <w:r>
        <w:rPr>
          <w:rFonts w:ascii="Times New Roman" w:hAnsi="Times New Roman"/>
          <w:color w:val="000000"/>
          <w:sz w:val="28"/>
          <w:lang w:val="ru-RU"/>
        </w:rPr>
        <w:t xml:space="preserve"> в зависимости от географической широты и времени года на территории России.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</w:t>
      </w:r>
      <w:r>
        <w:rPr>
          <w:rFonts w:ascii="Times New Roman" w:hAnsi="Times New Roman"/>
          <w:color w:val="000000"/>
          <w:sz w:val="28"/>
          <w:lang w:val="ru-RU"/>
        </w:rPr>
        <w:t xml:space="preserve">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</w:t>
      </w:r>
      <w:r>
        <w:rPr>
          <w:rFonts w:ascii="Times New Roman" w:hAnsi="Times New Roman"/>
          <w:color w:val="000000"/>
          <w:sz w:val="28"/>
          <w:lang w:val="ru-RU"/>
        </w:rPr>
        <w:t>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</w:t>
      </w:r>
      <w:r>
        <w:rPr>
          <w:rFonts w:ascii="Times New Roman" w:hAnsi="Times New Roman"/>
          <w:color w:val="000000"/>
          <w:sz w:val="28"/>
          <w:lang w:val="ru-RU"/>
        </w:rPr>
        <w:t>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</w:t>
      </w:r>
      <w:r>
        <w:rPr>
          <w:rFonts w:ascii="Times New Roman" w:hAnsi="Times New Roman"/>
          <w:color w:val="000000"/>
          <w:sz w:val="28"/>
          <w:lang w:val="ru-RU"/>
        </w:rPr>
        <w:t>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Человек и литосфера. Условия жизни человека в горах и на равнинах. </w:t>
      </w:r>
      <w:r>
        <w:rPr>
          <w:rFonts w:ascii="Times New Roman" w:hAnsi="Times New Roman"/>
          <w:color w:val="000000"/>
          <w:sz w:val="28"/>
          <w:lang w:val="ru-RU"/>
        </w:rPr>
        <w:t>Деятельность человека, преобразующая земную поверхность, и связанные с ней экологические проблемы.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</w:t>
      </w:r>
      <w:r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</w:t>
      </w:r>
      <w:r>
        <w:rPr>
          <w:rFonts w:ascii="Times New Roman" w:hAnsi="Times New Roman"/>
          <w:color w:val="000000"/>
          <w:sz w:val="28"/>
          <w:lang w:val="ru-RU"/>
        </w:rPr>
        <w:t>стных вод, растительного и животного мира.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>
        <w:rPr>
          <w:rFonts w:ascii="Times New Roman" w:hAnsi="Times New Roman"/>
          <w:b/>
          <w:color w:val="000000"/>
          <w:sz w:val="28"/>
        </w:rPr>
        <w:t>Гидросфера — водная оболочка Земли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</w:t>
      </w:r>
      <w:r>
        <w:rPr>
          <w:rFonts w:ascii="Times New Roman" w:hAnsi="Times New Roman"/>
          <w:color w:val="000000"/>
          <w:sz w:val="28"/>
          <w:lang w:val="ru-RU"/>
        </w:rPr>
        <w:t>гидросферы. Мировой круговорот воды. Значение гидросферы.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>
        <w:rPr>
          <w:rFonts w:ascii="Times New Roman" w:hAnsi="Times New Roman"/>
          <w:color w:val="000000"/>
          <w:sz w:val="28"/>
          <w:lang w:val="ru-RU"/>
        </w:rPr>
        <w:t>океана.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</w:t>
      </w:r>
      <w:r>
        <w:rPr>
          <w:rFonts w:ascii="Times New Roman" w:hAnsi="Times New Roman"/>
          <w:color w:val="000000"/>
          <w:sz w:val="28"/>
          <w:lang w:val="ru-RU"/>
        </w:rPr>
        <w:t>сия гидролог. Природные ледники: горные и покровные. Профессия гляциолог.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2. Атмо</w:t>
      </w:r>
      <w:r>
        <w:rPr>
          <w:rFonts w:ascii="Times New Roman" w:hAnsi="Times New Roman"/>
          <w:b/>
          <w:color w:val="000000"/>
          <w:sz w:val="28"/>
          <w:lang w:val="ru-RU"/>
        </w:rPr>
        <w:t>сфера — воздушная оболочка Земли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</w:t>
      </w:r>
      <w:r>
        <w:rPr>
          <w:rFonts w:ascii="Times New Roman" w:hAnsi="Times New Roman"/>
          <w:color w:val="000000"/>
          <w:sz w:val="28"/>
          <w:lang w:val="ru-RU"/>
        </w:rPr>
        <w:t>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Атмосферное давление. Ветер и причины его возникновения. Роз</w:t>
      </w:r>
      <w:r>
        <w:rPr>
          <w:rFonts w:ascii="Times New Roman" w:hAnsi="Times New Roman"/>
          <w:color w:val="000000"/>
          <w:sz w:val="28"/>
          <w:lang w:val="ru-RU"/>
        </w:rPr>
        <w:t xml:space="preserve">а ветров. Бризы. Муссоны.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Климат и климатообразующи</w:t>
      </w:r>
      <w:r>
        <w:rPr>
          <w:rFonts w:ascii="Times New Roman" w:hAnsi="Times New Roman"/>
          <w:color w:val="000000"/>
          <w:sz w:val="28"/>
          <w:lang w:val="ru-RU"/>
        </w:rPr>
        <w:t>е факторы. Зависимость климата от географической широты и высоты местности над уровнем моря.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</w:t>
      </w:r>
      <w:r>
        <w:rPr>
          <w:rFonts w:ascii="Times New Roman" w:hAnsi="Times New Roman"/>
          <w:color w:val="000000"/>
          <w:sz w:val="28"/>
          <w:lang w:val="ru-RU"/>
        </w:rPr>
        <w:t xml:space="preserve">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</w:t>
      </w:r>
      <w:r>
        <w:rPr>
          <w:rFonts w:ascii="Times New Roman" w:hAnsi="Times New Roman"/>
          <w:color w:val="000000"/>
          <w:sz w:val="28"/>
          <w:lang w:val="ru-RU"/>
        </w:rPr>
        <w:t>воздушную оболочку Земли.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</w:t>
      </w:r>
      <w:r>
        <w:rPr>
          <w:rFonts w:ascii="Times New Roman" w:hAnsi="Times New Roman"/>
          <w:color w:val="000000"/>
          <w:sz w:val="28"/>
          <w:lang w:val="ru-RU"/>
        </w:rPr>
        <w:t>ды.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</w:t>
      </w:r>
      <w:r>
        <w:rPr>
          <w:rFonts w:ascii="Times New Roman" w:hAnsi="Times New Roman"/>
          <w:color w:val="000000"/>
          <w:sz w:val="28"/>
          <w:lang w:val="ru-RU"/>
        </w:rPr>
        <w:t>природных зонах. Жизнь в Океане. Изменение животного и растительного мира Океана с глубиной и географической широтой.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Характеристика р</w:t>
      </w:r>
      <w:r>
        <w:rPr>
          <w:rFonts w:ascii="Times New Roman" w:hAnsi="Times New Roman"/>
          <w:color w:val="000000"/>
          <w:sz w:val="28"/>
          <w:lang w:val="ru-RU"/>
        </w:rPr>
        <w:t>астительности участка местности своего края.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</w:t>
      </w:r>
      <w:r>
        <w:rPr>
          <w:rFonts w:ascii="Times New Roman" w:hAnsi="Times New Roman"/>
          <w:color w:val="000000"/>
          <w:sz w:val="28"/>
          <w:lang w:val="ru-RU"/>
        </w:rPr>
        <w:t>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</w:t>
      </w:r>
      <w:r>
        <w:rPr>
          <w:rFonts w:ascii="Times New Roman" w:hAnsi="Times New Roman"/>
          <w:b/>
          <w:color w:val="000000"/>
          <w:sz w:val="28"/>
          <w:lang w:val="ru-RU"/>
        </w:rPr>
        <w:t>полняется на местности)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</w:t>
      </w:r>
      <w:r>
        <w:rPr>
          <w:rFonts w:ascii="Times New Roman" w:hAnsi="Times New Roman"/>
          <w:color w:val="000000"/>
          <w:sz w:val="28"/>
          <w:lang w:val="ru-RU"/>
        </w:rPr>
        <w:t>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</w:t>
      </w:r>
      <w:r>
        <w:rPr>
          <w:rFonts w:ascii="Times New Roman" w:hAnsi="Times New Roman"/>
          <w:color w:val="000000"/>
          <w:sz w:val="28"/>
          <w:lang w:val="ru-RU"/>
        </w:rPr>
        <w:t xml:space="preserve"> картам природных зон.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</w:t>
      </w:r>
      <w:r>
        <w:rPr>
          <w:rFonts w:ascii="Times New Roman" w:hAnsi="Times New Roman"/>
          <w:color w:val="000000"/>
          <w:sz w:val="28"/>
          <w:lang w:val="ru-RU"/>
        </w:rPr>
        <w:t>азования. Полезные ископаемые.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</w:t>
      </w:r>
      <w:r>
        <w:rPr>
          <w:rFonts w:ascii="Times New Roman" w:hAnsi="Times New Roman"/>
          <w:color w:val="000000"/>
          <w:sz w:val="28"/>
          <w:lang w:val="ru-RU"/>
        </w:rPr>
        <w:t>ексте.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</w:t>
      </w:r>
      <w:r>
        <w:rPr>
          <w:rFonts w:ascii="Times New Roman" w:hAnsi="Times New Roman"/>
          <w:color w:val="000000"/>
          <w:sz w:val="28"/>
          <w:lang w:val="ru-RU"/>
        </w:rPr>
        <w:t xml:space="preserve">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</w:t>
      </w:r>
      <w:r>
        <w:rPr>
          <w:rFonts w:ascii="Times New Roman" w:hAnsi="Times New Roman"/>
          <w:color w:val="000000"/>
          <w:sz w:val="28"/>
          <w:lang w:val="ru-RU"/>
        </w:rPr>
        <w:t>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</w:t>
      </w:r>
      <w:r>
        <w:rPr>
          <w:rFonts w:ascii="Times New Roman" w:hAnsi="Times New Roman"/>
          <w:color w:val="000000"/>
          <w:sz w:val="28"/>
          <w:lang w:val="ru-RU"/>
        </w:rPr>
        <w:t>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Описание климата территор</w:t>
      </w:r>
      <w:r>
        <w:rPr>
          <w:rFonts w:ascii="Times New Roman" w:hAnsi="Times New Roman"/>
          <w:color w:val="000000"/>
          <w:sz w:val="28"/>
          <w:lang w:val="ru-RU"/>
        </w:rPr>
        <w:t>ии по климатической карте и климатограмме.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</w:t>
      </w:r>
      <w:r>
        <w:rPr>
          <w:rFonts w:ascii="Times New Roman" w:hAnsi="Times New Roman"/>
          <w:color w:val="000000"/>
          <w:sz w:val="28"/>
          <w:lang w:val="ru-RU"/>
        </w:rPr>
        <w:t>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</w:t>
      </w:r>
      <w:r>
        <w:rPr>
          <w:rFonts w:ascii="Times New Roman" w:hAnsi="Times New Roman"/>
          <w:color w:val="000000"/>
          <w:sz w:val="28"/>
          <w:lang w:val="ru-RU"/>
        </w:rPr>
        <w:t>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</w:t>
      </w:r>
      <w:r>
        <w:rPr>
          <w:rFonts w:ascii="Times New Roman" w:hAnsi="Times New Roman"/>
          <w:color w:val="000000"/>
          <w:sz w:val="28"/>
          <w:lang w:val="ru-RU"/>
        </w:rPr>
        <w:t>спространения тёплых и холодных течений у западных и восточных побережий материков.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Численность населения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>
        <w:rPr>
          <w:rFonts w:ascii="Times New Roman" w:hAnsi="Times New Roman"/>
          <w:b/>
          <w:color w:val="000000"/>
          <w:sz w:val="28"/>
          <w:lang w:val="ru-RU"/>
        </w:rPr>
        <w:t>Страны и народы мира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</w:t>
      </w:r>
      <w:r>
        <w:rPr>
          <w:rFonts w:ascii="Times New Roman" w:hAnsi="Times New Roman"/>
          <w:color w:val="000000"/>
          <w:sz w:val="28"/>
          <w:lang w:val="ru-RU"/>
        </w:rPr>
        <w:t>ость, сфера услуг. Их влияние на природные комп</w:t>
      </w:r>
      <w:r>
        <w:rPr>
          <w:rFonts w:ascii="Times New Roman" w:hAnsi="Times New Roman"/>
          <w:color w:val="000000"/>
          <w:sz w:val="28"/>
          <w:lang w:val="ru-RU"/>
        </w:rPr>
        <w:softHyphen/>
        <w:t>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Сравне</w:t>
      </w:r>
      <w:r>
        <w:rPr>
          <w:rFonts w:ascii="Times New Roman" w:hAnsi="Times New Roman"/>
          <w:color w:val="000000"/>
          <w:sz w:val="28"/>
          <w:lang w:val="ru-RU"/>
        </w:rPr>
        <w:t>ние занятий населения двух стран по комплексным картам.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</w:t>
      </w:r>
      <w:r>
        <w:rPr>
          <w:rFonts w:ascii="Times New Roman" w:hAnsi="Times New Roman"/>
          <w:color w:val="000000"/>
          <w:sz w:val="28"/>
          <w:lang w:val="ru-RU"/>
        </w:rPr>
        <w:t>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</w:t>
      </w:r>
      <w:r>
        <w:rPr>
          <w:rFonts w:ascii="Times New Roman" w:hAnsi="Times New Roman"/>
          <w:color w:val="000000"/>
          <w:sz w:val="28"/>
          <w:lang w:val="ru-RU"/>
        </w:rPr>
        <w:t xml:space="preserve">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</w:t>
      </w:r>
      <w:r>
        <w:rPr>
          <w:rFonts w:ascii="Times New Roman" w:hAnsi="Times New Roman"/>
          <w:color w:val="000000"/>
          <w:sz w:val="28"/>
          <w:lang w:val="ru-RU"/>
        </w:rPr>
        <w:t>ния двух (любых) южных материков.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4. Описание Австралии или </w:t>
      </w:r>
      <w:r>
        <w:rPr>
          <w:rFonts w:ascii="Times New Roman" w:hAnsi="Times New Roman"/>
          <w:color w:val="000000"/>
          <w:sz w:val="28"/>
          <w:lang w:val="ru-RU"/>
        </w:rPr>
        <w:t>одной из стран Африки или Южной Америки по географическим картам.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Северная Америка. Евразия. История открытия и освоения. Геогр</w:t>
      </w:r>
      <w:r>
        <w:rPr>
          <w:rFonts w:ascii="Times New Roman" w:hAnsi="Times New Roman"/>
          <w:color w:val="000000"/>
          <w:sz w:val="28"/>
          <w:lang w:val="ru-RU"/>
        </w:rPr>
        <w:t>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</w:t>
      </w:r>
      <w:r>
        <w:rPr>
          <w:rFonts w:ascii="Times New Roman" w:hAnsi="Times New Roman"/>
          <w:color w:val="000000"/>
          <w:sz w:val="28"/>
          <w:lang w:val="ru-RU"/>
        </w:rPr>
        <w:t>ием хозяйственной деятельности человека.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</w:t>
      </w:r>
      <w:r>
        <w:rPr>
          <w:rFonts w:ascii="Times New Roman" w:hAnsi="Times New Roman"/>
          <w:color w:val="000000"/>
          <w:sz w:val="28"/>
          <w:lang w:val="ru-RU"/>
        </w:rPr>
        <w:t>еской широте, на примере умеренного климатического пляса.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4. Описание одной из стран Северной Америки или Евразии в </w:t>
      </w:r>
      <w:r>
        <w:rPr>
          <w:rFonts w:ascii="Times New Roman" w:hAnsi="Times New Roman"/>
          <w:color w:val="000000"/>
          <w:sz w:val="28"/>
          <w:lang w:val="ru-RU"/>
        </w:rPr>
        <w:t>форме презентации (с целью привлечения туристов, создания положительного образа страны и т. д.).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</w:t>
      </w:r>
      <w:r>
        <w:rPr>
          <w:rFonts w:ascii="Times New Roman" w:hAnsi="Times New Roman"/>
          <w:color w:val="000000"/>
          <w:sz w:val="28"/>
          <w:lang w:val="ru-RU"/>
        </w:rPr>
        <w:t>и культурные объекты.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территории России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Расширение территории России в XVI—XIX вв. Русские </w:t>
      </w:r>
      <w:r>
        <w:rPr>
          <w:rFonts w:ascii="Times New Roman" w:hAnsi="Times New Roman"/>
          <w:color w:val="000000"/>
          <w:sz w:val="28"/>
        </w:rPr>
        <w:lastRenderedPageBreak/>
        <w:t xml:space="preserve">первопроходцы. </w:t>
      </w:r>
      <w:r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в. Воссоединение Крыма с Россией.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Предс</w:t>
      </w:r>
      <w:r>
        <w:rPr>
          <w:rFonts w:ascii="Times New Roman" w:hAnsi="Times New Roman"/>
          <w:color w:val="000000"/>
          <w:sz w:val="28"/>
          <w:lang w:val="ru-RU"/>
        </w:rPr>
        <w:t>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</w:t>
      </w:r>
      <w:r>
        <w:rPr>
          <w:rFonts w:ascii="Times New Roman" w:hAnsi="Times New Roman"/>
          <w:color w:val="000000"/>
          <w:sz w:val="28"/>
          <w:lang w:val="ru-RU"/>
        </w:rPr>
        <w:t>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</w:t>
      </w:r>
      <w:r>
        <w:rPr>
          <w:rFonts w:ascii="Times New Roman" w:hAnsi="Times New Roman"/>
          <w:color w:val="000000"/>
          <w:sz w:val="28"/>
          <w:lang w:val="ru-RU"/>
        </w:rPr>
        <w:t xml:space="preserve">рубежье. Моря, омывающие территорию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Определение различия в</w:t>
      </w:r>
      <w:r>
        <w:rPr>
          <w:rFonts w:ascii="Times New Roman" w:hAnsi="Times New Roman"/>
          <w:color w:val="000000"/>
          <w:sz w:val="28"/>
          <w:lang w:val="ru-RU"/>
        </w:rPr>
        <w:t>о времени для разных городов России по карте часовых зон.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</w:t>
      </w:r>
      <w:r>
        <w:rPr>
          <w:rFonts w:ascii="Times New Roman" w:hAnsi="Times New Roman"/>
          <w:color w:val="000000"/>
          <w:sz w:val="28"/>
          <w:lang w:val="ru-RU"/>
        </w:rPr>
        <w:t>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</w:t>
      </w:r>
      <w:r>
        <w:rPr>
          <w:rFonts w:ascii="Times New Roman" w:hAnsi="Times New Roman"/>
          <w:color w:val="000000"/>
          <w:sz w:val="28"/>
          <w:lang w:val="ru-RU"/>
        </w:rPr>
        <w:t>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 Обозначение на контурной карте и сравнение границ </w:t>
      </w:r>
      <w:r>
        <w:rPr>
          <w:rFonts w:ascii="Times New Roman" w:hAnsi="Times New Roman"/>
          <w:color w:val="000000"/>
          <w:sz w:val="28"/>
          <w:lang w:val="ru-RU"/>
        </w:rPr>
        <w:t>федеральных округов и макрорегионов с целью выявления состава и особенностей географического положения.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</w:t>
      </w:r>
      <w:r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Основные ресурсные базы. Природные ресурсы суши и морей, ом</w:t>
      </w:r>
      <w:r>
        <w:rPr>
          <w:rFonts w:ascii="Times New Roman" w:hAnsi="Times New Roman"/>
          <w:color w:val="000000"/>
          <w:sz w:val="28"/>
          <w:lang w:val="ru-RU"/>
        </w:rPr>
        <w:t>ывающих Россию.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</w:t>
      </w:r>
      <w:r>
        <w:rPr>
          <w:rFonts w:ascii="Times New Roman" w:hAnsi="Times New Roman"/>
          <w:color w:val="000000"/>
          <w:sz w:val="28"/>
          <w:lang w:val="ru-RU"/>
        </w:rPr>
        <w:t>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</w:t>
      </w:r>
      <w:r>
        <w:rPr>
          <w:rFonts w:ascii="Times New Roman" w:hAnsi="Times New Roman"/>
          <w:color w:val="000000"/>
          <w:sz w:val="28"/>
          <w:lang w:val="ru-RU"/>
        </w:rPr>
        <w:t xml:space="preserve"> и размещением основных групп полезных ископаемых по территории страны.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r>
        <w:rPr>
          <w:rFonts w:ascii="Times New Roman" w:hAnsi="Times New Roman"/>
          <w:color w:val="000000"/>
          <w:sz w:val="28"/>
          <w:lang w:val="ru-RU"/>
        </w:rPr>
        <w:t>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Объяснение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распространения по территории России опасных геологических явлений.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положения на климат России. Солнечная </w:t>
      </w:r>
      <w:r>
        <w:rPr>
          <w:rFonts w:ascii="Times New Roman" w:hAnsi="Times New Roman"/>
          <w:color w:val="000000"/>
          <w:sz w:val="28"/>
          <w:lang w:val="ru-RU"/>
        </w:rPr>
        <w:t>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Климати</w:t>
      </w:r>
      <w:r>
        <w:rPr>
          <w:rFonts w:ascii="Times New Roman" w:hAnsi="Times New Roman"/>
          <w:color w:val="000000"/>
          <w:sz w:val="28"/>
          <w:lang w:val="ru-RU"/>
        </w:rPr>
        <w:t>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</w:t>
      </w:r>
      <w:r>
        <w:rPr>
          <w:rFonts w:ascii="Times New Roman" w:hAnsi="Times New Roman"/>
          <w:color w:val="000000"/>
          <w:sz w:val="28"/>
          <w:lang w:val="ru-RU"/>
        </w:rPr>
        <w:t>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</w:t>
      </w:r>
      <w:r>
        <w:rPr>
          <w:rFonts w:ascii="Times New Roman" w:hAnsi="Times New Roman"/>
          <w:color w:val="000000"/>
          <w:sz w:val="28"/>
          <w:lang w:val="ru-RU"/>
        </w:rPr>
        <w:t>сные и неблагоприятные метеорологи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ческие явления. Наблюдаемые климатические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изменения на территории России и их возможные следствия. Особенности кли</w:t>
      </w:r>
      <w:r>
        <w:rPr>
          <w:rFonts w:ascii="Times New Roman" w:hAnsi="Times New Roman"/>
          <w:color w:val="000000"/>
          <w:sz w:val="28"/>
          <w:lang w:val="ru-RU"/>
        </w:rPr>
        <w:softHyphen/>
        <w:t>мата своего края.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</w:t>
      </w:r>
      <w:r>
        <w:rPr>
          <w:rFonts w:ascii="Times New Roman" w:hAnsi="Times New Roman"/>
          <w:color w:val="000000"/>
          <w:sz w:val="28"/>
          <w:lang w:val="ru-RU"/>
        </w:rPr>
        <w:t>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</w:t>
      </w:r>
      <w:r>
        <w:rPr>
          <w:rFonts w:ascii="Times New Roman" w:hAnsi="Times New Roman"/>
          <w:color w:val="000000"/>
          <w:sz w:val="28"/>
          <w:lang w:val="ru-RU"/>
        </w:rPr>
        <w:t>рая на жизнь и хозяйственную деятельность населения.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 их распространение по территории России. </w:t>
      </w:r>
      <w:r>
        <w:rPr>
          <w:rFonts w:ascii="Times New Roman" w:hAnsi="Times New Roman"/>
          <w:color w:val="000000"/>
          <w:sz w:val="28"/>
        </w:rPr>
        <w:t>Роль рек в жизни населения и развитии хозяйства России.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</w:t>
      </w:r>
      <w:r>
        <w:rPr>
          <w:rFonts w:ascii="Times New Roman" w:hAnsi="Times New Roman"/>
          <w:color w:val="000000"/>
          <w:sz w:val="28"/>
          <w:lang w:val="ru-RU"/>
        </w:rPr>
        <w:t>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 Сравнение особенностей режима и характера </w:t>
      </w:r>
      <w:r>
        <w:rPr>
          <w:rFonts w:ascii="Times New Roman" w:hAnsi="Times New Roman"/>
          <w:color w:val="000000"/>
          <w:sz w:val="28"/>
          <w:lang w:val="ru-RU"/>
        </w:rPr>
        <w:t>течения двух рек России.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</w:t>
      </w:r>
      <w:r>
        <w:rPr>
          <w:rFonts w:ascii="Times New Roman" w:hAnsi="Times New Roman"/>
          <w:color w:val="000000"/>
          <w:sz w:val="28"/>
          <w:lang w:val="ru-RU"/>
        </w:rPr>
        <w:t>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Богатство растительного и жив</w:t>
      </w:r>
      <w:r>
        <w:rPr>
          <w:rFonts w:ascii="Times New Roman" w:hAnsi="Times New Roman"/>
          <w:color w:val="000000"/>
          <w:sz w:val="28"/>
          <w:lang w:val="ru-RU"/>
        </w:rPr>
        <w:t>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Высотная по</w:t>
      </w:r>
      <w:r>
        <w:rPr>
          <w:rFonts w:ascii="Times New Roman" w:hAnsi="Times New Roman"/>
          <w:color w:val="000000"/>
          <w:sz w:val="28"/>
          <w:lang w:val="ru-RU"/>
        </w:rPr>
        <w:t>ясность в горах на территории России.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Особо охраняемые </w:t>
      </w:r>
      <w:r>
        <w:rPr>
          <w:rFonts w:ascii="Times New Roman" w:hAnsi="Times New Roman"/>
          <w:color w:val="000000"/>
          <w:sz w:val="28"/>
          <w:lang w:val="ru-RU"/>
        </w:rPr>
        <w:t>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Анализ различных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Динамика численности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</w:t>
      </w:r>
      <w:r>
        <w:rPr>
          <w:rFonts w:ascii="Times New Roman" w:hAnsi="Times New Roman"/>
          <w:color w:val="000000"/>
          <w:sz w:val="28"/>
        </w:rPr>
        <w:t xml:space="preserve">Переписи населения России. Естественное движение населения. </w:t>
      </w:r>
      <w:r>
        <w:rPr>
          <w:rFonts w:ascii="Times New Roman" w:hAnsi="Times New Roman"/>
          <w:color w:val="000000"/>
          <w:sz w:val="28"/>
          <w:lang w:val="ru-RU"/>
        </w:rPr>
        <w:t xml:space="preserve">Рождаемость, смертность, естественный прирост населения России и их географические различия в пределах разных регионов России. </w:t>
      </w:r>
      <w:r>
        <w:rPr>
          <w:rFonts w:ascii="Times New Roman" w:hAnsi="Times New Roman"/>
          <w:color w:val="000000"/>
          <w:sz w:val="28"/>
        </w:rPr>
        <w:t>Геодемогра</w:t>
      </w:r>
      <w:r>
        <w:rPr>
          <w:rFonts w:ascii="Times New Roman" w:hAnsi="Times New Roman"/>
          <w:color w:val="000000"/>
          <w:sz w:val="28"/>
        </w:rPr>
        <w:t xml:space="preserve">фическое положение России. Основные меры современной демографической политики государства. </w:t>
      </w:r>
      <w:r>
        <w:rPr>
          <w:rFonts w:ascii="Times New Roman" w:hAnsi="Times New Roman"/>
          <w:color w:val="000000"/>
          <w:sz w:val="28"/>
          <w:lang w:val="ru-RU"/>
        </w:rPr>
        <w:t>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</w:t>
      </w:r>
      <w:r>
        <w:rPr>
          <w:rFonts w:ascii="Times New Roman" w:hAnsi="Times New Roman"/>
          <w:color w:val="000000"/>
          <w:sz w:val="28"/>
          <w:lang w:val="ru-RU"/>
        </w:rPr>
        <w:t>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</w:t>
      </w:r>
      <w:r>
        <w:rPr>
          <w:rFonts w:ascii="Times New Roman" w:hAnsi="Times New Roman"/>
          <w:color w:val="000000"/>
          <w:sz w:val="28"/>
          <w:lang w:val="ru-RU"/>
        </w:rPr>
        <w:t>нности населения России.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</w:t>
      </w:r>
      <w:r>
        <w:rPr>
          <w:rFonts w:ascii="Times New Roman" w:hAnsi="Times New Roman"/>
          <w:b/>
          <w:color w:val="000000"/>
          <w:sz w:val="28"/>
          <w:lang w:val="ru-RU"/>
        </w:rPr>
        <w:t>бенности размещения населения России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t xml:space="preserve">Урбанизация в России. Крупнейшие города и городские агломерации. </w:t>
      </w:r>
      <w:r>
        <w:rPr>
          <w:rFonts w:ascii="Times New Roman" w:hAnsi="Times New Roman"/>
          <w:color w:val="000000"/>
          <w:sz w:val="28"/>
          <w:lang w:val="ru-RU"/>
        </w:rPr>
        <w:t>Классификация городов п</w:t>
      </w:r>
      <w:r>
        <w:rPr>
          <w:rFonts w:ascii="Times New Roman" w:hAnsi="Times New Roman"/>
          <w:color w:val="000000"/>
          <w:sz w:val="28"/>
          <w:lang w:val="ru-RU"/>
        </w:rPr>
        <w:t xml:space="preserve">о численности населения. Роль городов в жизни страны. </w:t>
      </w:r>
      <w:r>
        <w:rPr>
          <w:rFonts w:ascii="Times New Roman" w:hAnsi="Times New Roman"/>
          <w:color w:val="000000"/>
          <w:sz w:val="28"/>
        </w:rPr>
        <w:t xml:space="preserve">Функции городов </w:t>
      </w:r>
      <w:r>
        <w:rPr>
          <w:rFonts w:ascii="Times New Roman" w:hAnsi="Times New Roman"/>
          <w:color w:val="000000"/>
          <w:sz w:val="28"/>
        </w:rPr>
        <w:lastRenderedPageBreak/>
        <w:t xml:space="preserve">России. Монофункциональные города. </w:t>
      </w:r>
      <w:r>
        <w:rPr>
          <w:rFonts w:ascii="Times New Roman" w:hAnsi="Times New Roman"/>
          <w:color w:val="000000"/>
          <w:sz w:val="28"/>
          <w:lang w:val="ru-RU"/>
        </w:rPr>
        <w:t>Сельская местность и современные тенденции сельского расселения.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— многонациональное государство. </w:t>
      </w:r>
      <w:r>
        <w:rPr>
          <w:rFonts w:ascii="Times New Roman" w:hAnsi="Times New Roman"/>
          <w:color w:val="000000"/>
          <w:sz w:val="28"/>
          <w:lang w:val="ru-RU"/>
        </w:rPr>
        <w:t xml:space="preserve">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</w:t>
      </w:r>
      <w:r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</w:t>
      </w:r>
      <w:r>
        <w:rPr>
          <w:rFonts w:ascii="Times New Roman" w:hAnsi="Times New Roman"/>
          <w:color w:val="000000"/>
          <w:sz w:val="28"/>
          <w:lang w:val="ru-RU"/>
        </w:rPr>
        <w:t>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</w:t>
      </w:r>
      <w:r>
        <w:rPr>
          <w:rFonts w:ascii="Times New Roman" w:hAnsi="Times New Roman"/>
          <w:color w:val="000000"/>
          <w:sz w:val="28"/>
          <w:lang w:val="ru-RU"/>
        </w:rPr>
        <w:softHyphen/>
        <w:t>ни мужского и женского населения России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B043D" w:rsidRDefault="00D044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</w:t>
      </w:r>
      <w:r>
        <w:rPr>
          <w:rFonts w:ascii="Times New Roman" w:hAnsi="Times New Roman"/>
          <w:color w:val="000000"/>
          <w:sz w:val="28"/>
          <w:lang w:val="ru-RU"/>
        </w:rPr>
        <w:t>ация Федеральных округов по особенностям естественного и механического движения населения.</w:t>
      </w: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Общая характеристика хозяйства России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</w:t>
      </w:r>
      <w:r>
        <w:rPr>
          <w:rFonts w:ascii="Times New Roman" w:hAnsi="Times New Roman"/>
          <w:color w:val="000000"/>
          <w:sz w:val="28"/>
          <w:lang w:val="ru-RU"/>
        </w:rPr>
        <w:t>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</w:t>
      </w:r>
      <w:r>
        <w:rPr>
          <w:rFonts w:ascii="Times New Roman" w:hAnsi="Times New Roman"/>
          <w:color w:val="000000"/>
          <w:sz w:val="28"/>
          <w:lang w:val="ru-RU"/>
        </w:rPr>
        <w:t xml:space="preserve">ё хозяйства. ВВП и ВРП как показатели уровня развития страны и регионов.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</w:t>
      </w:r>
      <w:r>
        <w:rPr>
          <w:rFonts w:ascii="Times New Roman" w:hAnsi="Times New Roman"/>
          <w:color w:val="000000"/>
          <w:sz w:val="28"/>
          <w:lang w:val="ru-RU"/>
        </w:rPr>
        <w:t>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</w:t>
      </w:r>
      <w:r>
        <w:rPr>
          <w:rFonts w:ascii="Times New Roman" w:hAnsi="Times New Roman"/>
          <w:color w:val="000000"/>
          <w:sz w:val="28"/>
          <w:lang w:val="ru-RU"/>
        </w:rPr>
        <w:t>геостратегические территории».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Нефтяная, </w:t>
      </w:r>
      <w:r>
        <w:rPr>
          <w:rFonts w:ascii="Times New Roman" w:hAnsi="Times New Roman"/>
          <w:color w:val="000000"/>
          <w:sz w:val="28"/>
          <w:lang w:val="ru-RU"/>
        </w:rPr>
        <w:t>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</w:t>
      </w:r>
      <w:r>
        <w:rPr>
          <w:rFonts w:ascii="Times New Roman" w:hAnsi="Times New Roman"/>
          <w:color w:val="000000"/>
          <w:sz w:val="28"/>
          <w:lang w:val="ru-RU"/>
        </w:rPr>
        <w:t>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</w:t>
      </w:r>
      <w:r>
        <w:rPr>
          <w:rFonts w:ascii="Times New Roman" w:hAnsi="Times New Roman"/>
          <w:color w:val="000000"/>
          <w:sz w:val="28"/>
          <w:lang w:val="ru-RU"/>
        </w:rPr>
        <w:t>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 Анализ статистических и текстовых материалов с целью сравнения стоимости электроэнергии </w:t>
      </w:r>
      <w:r>
        <w:rPr>
          <w:rFonts w:ascii="Times New Roman" w:hAnsi="Times New Roman"/>
          <w:color w:val="000000"/>
          <w:sz w:val="28"/>
          <w:lang w:val="ru-RU"/>
        </w:rPr>
        <w:t>для населения России в различных регионах.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</w:t>
      </w:r>
      <w:r>
        <w:rPr>
          <w:rFonts w:ascii="Times New Roman" w:hAnsi="Times New Roman"/>
          <w:color w:val="000000"/>
          <w:sz w:val="28"/>
          <w:lang w:val="ru-RU"/>
        </w:rPr>
        <w:t xml:space="preserve">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</w:t>
      </w:r>
      <w:r>
        <w:rPr>
          <w:rFonts w:ascii="Times New Roman" w:hAnsi="Times New Roman"/>
          <w:color w:val="000000"/>
          <w:sz w:val="28"/>
        </w:rPr>
        <w:t>Металлурги</w:t>
      </w:r>
      <w:r>
        <w:rPr>
          <w:rFonts w:ascii="Times New Roman" w:hAnsi="Times New Roman"/>
          <w:color w:val="000000"/>
          <w:sz w:val="28"/>
        </w:rPr>
        <w:t xml:space="preserve">ческие базы России. Влияние металлургии на окружающую среду. </w:t>
      </w:r>
      <w:r>
        <w:rPr>
          <w:rFonts w:ascii="Times New Roman" w:hAnsi="Times New Roman"/>
          <w:color w:val="000000"/>
          <w:sz w:val="28"/>
          <w:lang w:val="ru-RU"/>
        </w:rPr>
        <w:t>Основные положения «Стратегии развития чёрной и цветной металлургии России до 2030 года».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</w:t>
      </w:r>
      <w:r>
        <w:rPr>
          <w:rFonts w:ascii="Times New Roman" w:hAnsi="Times New Roman"/>
          <w:color w:val="000000"/>
          <w:sz w:val="28"/>
          <w:lang w:val="ru-RU"/>
        </w:rPr>
        <w:t xml:space="preserve">стве машиностроительной продукции. Факторы размещения машиностроительных предприятий. География важнейших отраслей: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основные районы и центры. Роль машиностроения в реализации целей политики импортозамещения. Машиностроение и охрана окружающей среды, значен</w:t>
      </w:r>
      <w:r>
        <w:rPr>
          <w:rFonts w:ascii="Times New Roman" w:hAnsi="Times New Roman"/>
          <w:color w:val="000000"/>
          <w:sz w:val="28"/>
          <w:lang w:val="ru-RU"/>
        </w:rPr>
        <w:t>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Выявление факторов, по</w:t>
      </w:r>
      <w:r>
        <w:rPr>
          <w:rFonts w:ascii="Times New Roman" w:hAnsi="Times New Roman"/>
          <w:color w:val="000000"/>
          <w:sz w:val="28"/>
          <w:lang w:val="ru-RU"/>
        </w:rPr>
        <w:t>влиявших на размещение машиностроительного предприятия (по выбору) на основе анализа различных источников информации.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</w:t>
      </w:r>
      <w:r>
        <w:rPr>
          <w:rFonts w:ascii="Times New Roman" w:hAnsi="Times New Roman"/>
          <w:color w:val="000000"/>
          <w:sz w:val="28"/>
          <w:lang w:val="ru-RU"/>
        </w:rPr>
        <w:t>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</w:t>
      </w:r>
      <w:r>
        <w:rPr>
          <w:rFonts w:ascii="Times New Roman" w:hAnsi="Times New Roman"/>
          <w:color w:val="000000"/>
          <w:sz w:val="28"/>
          <w:lang w:val="ru-RU"/>
        </w:rPr>
        <w:t xml:space="preserve"> года».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</w:t>
      </w:r>
      <w:r>
        <w:rPr>
          <w:rFonts w:ascii="Times New Roman" w:hAnsi="Times New Roman"/>
          <w:color w:val="000000"/>
          <w:sz w:val="28"/>
          <w:lang w:val="ru-RU"/>
        </w:rPr>
        <w:t>ия важнейших отраслей: основные районы и лесоперерабатывающие комплексы.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, Приложения № 1 и № 18) с целью определения перспектив и </w:t>
      </w:r>
      <w:r>
        <w:rPr>
          <w:rFonts w:ascii="Times New Roman" w:hAnsi="Times New Roman"/>
          <w:color w:val="000000"/>
          <w:sz w:val="28"/>
          <w:lang w:val="ru-RU"/>
        </w:rPr>
        <w:t>проблем развития комплекса.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(АПК)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</w:t>
      </w:r>
      <w:r>
        <w:rPr>
          <w:rFonts w:ascii="Times New Roman" w:hAnsi="Times New Roman"/>
          <w:color w:val="000000"/>
          <w:sz w:val="28"/>
          <w:lang w:val="ru-RU"/>
        </w:rPr>
        <w:t>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Пищевая промышленность. Состав, место и значение в хозяйстве. Факторы размещения предприятий</w:t>
      </w:r>
      <w:r>
        <w:rPr>
          <w:rFonts w:ascii="Times New Roman" w:hAnsi="Times New Roman"/>
          <w:color w:val="000000"/>
          <w:sz w:val="28"/>
          <w:lang w:val="ru-RU"/>
        </w:rPr>
        <w:t>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</w:t>
      </w:r>
      <w:r>
        <w:rPr>
          <w:rFonts w:ascii="Times New Roman" w:hAnsi="Times New Roman"/>
          <w:color w:val="000000"/>
          <w:sz w:val="28"/>
          <w:lang w:val="ru-RU"/>
        </w:rPr>
        <w:t xml:space="preserve">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</w:t>
      </w:r>
      <w:r>
        <w:rPr>
          <w:rFonts w:ascii="Times New Roman" w:hAnsi="Times New Roman"/>
          <w:color w:val="000000"/>
          <w:sz w:val="28"/>
          <w:lang w:val="ru-RU"/>
        </w:rPr>
        <w:t>ьных факторов на размещение отраслей АПК.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</w:t>
      </w:r>
      <w:r>
        <w:rPr>
          <w:rFonts w:ascii="Times New Roman" w:hAnsi="Times New Roman"/>
          <w:color w:val="000000"/>
          <w:sz w:val="28"/>
          <w:lang w:val="ru-RU"/>
        </w:rPr>
        <w:t>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</w:t>
      </w:r>
      <w:r>
        <w:rPr>
          <w:rFonts w:ascii="Times New Roman" w:hAnsi="Times New Roman"/>
          <w:color w:val="000000"/>
          <w:sz w:val="28"/>
          <w:lang w:val="ru-RU"/>
        </w:rPr>
        <w:t>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</w:t>
      </w:r>
      <w:r>
        <w:rPr>
          <w:rFonts w:ascii="Times New Roman" w:hAnsi="Times New Roman"/>
          <w:color w:val="000000"/>
          <w:sz w:val="28"/>
          <w:lang w:val="ru-RU"/>
        </w:rPr>
        <w:t xml:space="preserve">ва России. </w:t>
      </w:r>
      <w:r>
        <w:rPr>
          <w:rFonts w:ascii="Times New Roman" w:hAnsi="Times New Roman"/>
          <w:color w:val="000000"/>
          <w:sz w:val="28"/>
        </w:rPr>
        <w:t xml:space="preserve">Кластеры. Особые экономические зоны (ОЭЗ). </w:t>
      </w:r>
      <w:r>
        <w:rPr>
          <w:rFonts w:ascii="Times New Roman" w:hAnsi="Times New Roman"/>
          <w:color w:val="000000"/>
          <w:sz w:val="28"/>
          <w:lang w:val="ru-RU"/>
        </w:rPr>
        <w:t>Территории опережающего развития (ТОР). Факторы, ограничивающие развитие хозяйства.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</w:t>
      </w:r>
      <w:r>
        <w:rPr>
          <w:rFonts w:ascii="Times New Roman" w:hAnsi="Times New Roman"/>
          <w:color w:val="000000"/>
          <w:sz w:val="28"/>
          <w:lang w:val="ru-RU"/>
        </w:rPr>
        <w:t>да» и государственные меры по переходу России к модели устойчивого развития.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2. Регионы Росс</w:t>
      </w:r>
      <w:r>
        <w:rPr>
          <w:rFonts w:ascii="Times New Roman" w:hAnsi="Times New Roman"/>
          <w:b/>
          <w:color w:val="000000"/>
          <w:sz w:val="28"/>
          <w:lang w:val="ru-RU"/>
        </w:rPr>
        <w:t>ии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</w:t>
      </w:r>
      <w:r>
        <w:rPr>
          <w:rFonts w:ascii="Times New Roman" w:hAnsi="Times New Roman"/>
          <w:color w:val="000000"/>
          <w:sz w:val="28"/>
          <w:lang w:val="ru-RU"/>
        </w:rPr>
        <w:t>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</w:t>
      </w:r>
      <w:r>
        <w:rPr>
          <w:rFonts w:ascii="Times New Roman" w:hAnsi="Times New Roman"/>
          <w:color w:val="000000"/>
          <w:sz w:val="28"/>
          <w:lang w:val="ru-RU"/>
        </w:rPr>
        <w:t>ие различия.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</w:t>
      </w:r>
      <w:r>
        <w:rPr>
          <w:rFonts w:ascii="Times New Roman" w:hAnsi="Times New Roman"/>
          <w:color w:val="000000"/>
          <w:sz w:val="28"/>
          <w:lang w:val="ru-RU"/>
        </w:rPr>
        <w:t>ове статистических данных.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2. Азиатская (Восточная) часть России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</w:t>
      </w:r>
      <w:r>
        <w:rPr>
          <w:rFonts w:ascii="Times New Roman" w:hAnsi="Times New Roman"/>
          <w:color w:val="000000"/>
          <w:sz w:val="28"/>
          <w:lang w:val="ru-RU"/>
        </w:rPr>
        <w:t>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Сравнение человеческог</w:t>
      </w:r>
      <w:r>
        <w:rPr>
          <w:rFonts w:ascii="Times New Roman" w:hAnsi="Times New Roman"/>
          <w:color w:val="000000"/>
          <w:sz w:val="28"/>
          <w:lang w:val="ru-RU"/>
        </w:rPr>
        <w:t>о капитала двух географических районов (субъектов Российской Федерации) по заданным критериям.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</w:t>
      </w:r>
      <w:r>
        <w:rPr>
          <w:rFonts w:ascii="Times New Roman" w:hAnsi="Times New Roman"/>
          <w:color w:val="000000"/>
          <w:sz w:val="28"/>
          <w:lang w:val="ru-RU"/>
        </w:rPr>
        <w:t>кой зоны Российской Федерации».</w:t>
      </w: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организаций. Взаимосвязи России с другими странами мира. Росси</w:t>
      </w:r>
      <w:r>
        <w:rPr>
          <w:rFonts w:ascii="Times New Roman" w:hAnsi="Times New Roman"/>
          <w:color w:val="000000"/>
          <w:sz w:val="28"/>
          <w:lang w:val="ru-RU"/>
        </w:rPr>
        <w:t>я и страны СНГ. ЕврАзЭС.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  <w:sectPr w:rsidR="004B043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bookmarkStart w:id="2" w:name="block-51356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</w:t>
      </w:r>
      <w:r>
        <w:rPr>
          <w:rFonts w:ascii="Times New Roman" w:hAnsi="Times New Roman"/>
          <w:b/>
          <w:color w:val="000000"/>
          <w:sz w:val="28"/>
          <w:lang w:val="ru-RU"/>
        </w:rPr>
        <w:t>ЛЬНЫЕ РЕЗУЛЬТАТЫ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</w:t>
      </w:r>
      <w:r>
        <w:rPr>
          <w:rFonts w:ascii="Times New Roman" w:hAnsi="Times New Roman"/>
          <w:color w:val="000000"/>
          <w:sz w:val="28"/>
          <w:lang w:val="ru-RU"/>
        </w:rPr>
        <w:t>а её основе и в процессе реализации основных направлений воспитательной деятельности, в том числе в части: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</w:t>
      </w:r>
      <w:r>
        <w:rPr>
          <w:rFonts w:ascii="Times New Roman" w:hAnsi="Times New Roman"/>
          <w:color w:val="000000"/>
          <w:sz w:val="28"/>
          <w:lang w:val="ru-RU"/>
        </w:rPr>
        <w:t>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</w:t>
      </w:r>
      <w:r>
        <w:rPr>
          <w:rFonts w:ascii="Times New Roman" w:hAnsi="Times New Roman"/>
          <w:color w:val="000000"/>
          <w:sz w:val="28"/>
          <w:lang w:val="ru-RU"/>
        </w:rPr>
        <w:t>рного наследия человечества, традициям разных народов, проживающих в родной стране; уважение к символам России, своего края.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</w:t>
      </w:r>
      <w:r>
        <w:rPr>
          <w:rFonts w:ascii="Times New Roman" w:hAnsi="Times New Roman"/>
          <w:color w:val="000000"/>
          <w:sz w:val="28"/>
          <w:lang w:val="ru-RU"/>
        </w:rPr>
        <w:t>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</w:t>
      </w:r>
      <w:r>
        <w:rPr>
          <w:rFonts w:ascii="Times New Roman" w:hAnsi="Times New Roman"/>
          <w:color w:val="000000"/>
          <w:sz w:val="28"/>
          <w:lang w:val="ru-RU"/>
        </w:rPr>
        <w:t>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</w:t>
      </w:r>
      <w:r>
        <w:rPr>
          <w:rFonts w:ascii="Times New Roman" w:hAnsi="Times New Roman"/>
          <w:color w:val="000000"/>
          <w:sz w:val="28"/>
          <w:lang w:val="ru-RU"/>
        </w:rPr>
        <w:t>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</w:t>
      </w:r>
      <w:r>
        <w:rPr>
          <w:rFonts w:ascii="Times New Roman" w:hAnsi="Times New Roman"/>
          <w:color w:val="000000"/>
          <w:sz w:val="28"/>
          <w:lang w:val="ru-RU"/>
        </w:rPr>
        <w:t>еды.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родины; природе и культуре других регионов и стра</w:t>
      </w:r>
      <w:r>
        <w:rPr>
          <w:rFonts w:ascii="Times New Roman" w:hAnsi="Times New Roman"/>
          <w:color w:val="000000"/>
          <w:sz w:val="28"/>
          <w:lang w:val="ru-RU"/>
        </w:rPr>
        <w:t>н мира, объектам Всемирного культурного наследия человечества.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</w:t>
      </w:r>
      <w:r>
        <w:rPr>
          <w:rFonts w:ascii="Times New Roman" w:hAnsi="Times New Roman"/>
          <w:color w:val="000000"/>
          <w:sz w:val="28"/>
          <w:lang w:val="ru-RU"/>
        </w:rPr>
        <w:t>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</w:t>
      </w:r>
      <w:r>
        <w:rPr>
          <w:rFonts w:ascii="Times New Roman" w:hAnsi="Times New Roman"/>
          <w:color w:val="000000"/>
          <w:sz w:val="28"/>
          <w:lang w:val="ru-RU"/>
        </w:rPr>
        <w:t>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</w:t>
      </w:r>
      <w:r>
        <w:rPr>
          <w:rFonts w:ascii="Times New Roman" w:hAnsi="Times New Roman"/>
          <w:b/>
          <w:color w:val="000000"/>
          <w:sz w:val="28"/>
          <w:lang w:val="ru-RU"/>
        </w:rPr>
        <w:t>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</w:t>
      </w:r>
      <w:r>
        <w:rPr>
          <w:rFonts w:ascii="Times New Roman" w:hAnsi="Times New Roman"/>
          <w:color w:val="000000"/>
          <w:sz w:val="28"/>
          <w:lang w:val="ru-RU"/>
        </w:rPr>
        <w:t>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</w:t>
      </w:r>
      <w:r>
        <w:rPr>
          <w:rFonts w:ascii="Times New Roman" w:hAnsi="Times New Roman"/>
          <w:color w:val="000000"/>
          <w:sz w:val="28"/>
          <w:lang w:val="ru-RU"/>
        </w:rPr>
        <w:t xml:space="preserve">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</w:t>
      </w:r>
      <w:r>
        <w:rPr>
          <w:rFonts w:ascii="Times New Roman" w:hAnsi="Times New Roman"/>
          <w:color w:val="000000"/>
          <w:sz w:val="28"/>
          <w:lang w:val="ru-RU"/>
        </w:rPr>
        <w:t>но относиться к природе и окружающей среде.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</w:t>
      </w:r>
      <w:r>
        <w:rPr>
          <w:rFonts w:ascii="Times New Roman" w:hAnsi="Times New Roman"/>
          <w:color w:val="000000"/>
          <w:sz w:val="28"/>
          <w:lang w:val="ru-RU"/>
        </w:rPr>
        <w:t>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</w:t>
      </w:r>
      <w:r>
        <w:rPr>
          <w:rFonts w:ascii="Times New Roman" w:hAnsi="Times New Roman"/>
          <w:color w:val="000000"/>
          <w:sz w:val="28"/>
          <w:lang w:val="ru-RU"/>
        </w:rPr>
        <w:t>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 путей их решения; активное неприятие действий, приносящих вред ок</w:t>
      </w:r>
      <w:r>
        <w:rPr>
          <w:rFonts w:ascii="Times New Roman" w:hAnsi="Times New Roman"/>
          <w:color w:val="000000"/>
          <w:sz w:val="28"/>
          <w:lang w:val="ru-RU"/>
        </w:rPr>
        <w:t>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геогр</w:t>
      </w:r>
      <w:r>
        <w:rPr>
          <w:rFonts w:ascii="Times New Roman" w:hAnsi="Times New Roman"/>
          <w:color w:val="000000"/>
          <w:sz w:val="28"/>
          <w:lang w:val="ru-RU"/>
        </w:rPr>
        <w:t>афии в основной школе способствует достижению метапредметных результатов, в том числе: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4B043D" w:rsidRDefault="00D04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географических объектов, процессов и </w:t>
      </w:r>
      <w:r>
        <w:rPr>
          <w:rFonts w:ascii="Times New Roman" w:hAnsi="Times New Roman"/>
          <w:color w:val="000000"/>
          <w:sz w:val="28"/>
          <w:lang w:val="ru-RU"/>
        </w:rPr>
        <w:t>явлений;</w:t>
      </w:r>
    </w:p>
    <w:p w:rsidR="004B043D" w:rsidRDefault="00D04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B043D" w:rsidRDefault="00D04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</w:t>
      </w:r>
      <w:r>
        <w:rPr>
          <w:rFonts w:ascii="Times New Roman" w:hAnsi="Times New Roman"/>
          <w:color w:val="000000"/>
          <w:sz w:val="28"/>
          <w:lang w:val="ru-RU"/>
        </w:rPr>
        <w:t>ачи;</w:t>
      </w:r>
    </w:p>
    <w:p w:rsidR="004B043D" w:rsidRDefault="00D04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4B043D" w:rsidRDefault="00D04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</w:t>
      </w:r>
      <w:r>
        <w:rPr>
          <w:rFonts w:ascii="Times New Roman" w:hAnsi="Times New Roman"/>
          <w:color w:val="000000"/>
          <w:sz w:val="28"/>
          <w:lang w:val="ru-RU"/>
        </w:rPr>
        <w:t>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B043D" w:rsidRDefault="00D04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</w:t>
      </w:r>
      <w:r>
        <w:rPr>
          <w:rFonts w:ascii="Times New Roman" w:hAnsi="Times New Roman"/>
          <w:color w:val="000000"/>
          <w:sz w:val="28"/>
          <w:lang w:val="ru-RU"/>
        </w:rPr>
        <w:t>дходящий с учётом самостоятельно выделенных критериев).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4B043D" w:rsidRDefault="00D04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4B043D" w:rsidRDefault="00D04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географические вопросы, фиксирующие разрыв между реальным и желательным </w:t>
      </w:r>
      <w:r>
        <w:rPr>
          <w:rFonts w:ascii="Times New Roman" w:hAnsi="Times New Roman"/>
          <w:color w:val="000000"/>
          <w:sz w:val="28"/>
          <w:lang w:val="ru-RU"/>
        </w:rPr>
        <w:t>состоянием ситуации, объекта, и самостоятельно устанавливать искомое и данное;</w:t>
      </w:r>
    </w:p>
    <w:p w:rsidR="004B043D" w:rsidRDefault="00D04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4B043D" w:rsidRDefault="00D04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</w:t>
      </w:r>
      <w:r>
        <w:rPr>
          <w:rFonts w:ascii="Times New Roman" w:hAnsi="Times New Roman"/>
          <w:color w:val="000000"/>
          <w:sz w:val="28"/>
          <w:lang w:val="ru-RU"/>
        </w:rPr>
        <w:t xml:space="preserve">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 зависимостей между географическими объектами, процессами и явлениями;</w:t>
      </w:r>
    </w:p>
    <w:p w:rsidR="004B043D" w:rsidRDefault="00D04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ценивать достоверность информации, полученной в ходе гео</w:t>
      </w:r>
      <w:r>
        <w:rPr>
          <w:rFonts w:ascii="Times New Roman" w:hAnsi="Times New Roman"/>
          <w:color w:val="000000"/>
          <w:sz w:val="28"/>
          <w:lang w:val="ru-RU"/>
        </w:rPr>
        <w:softHyphen/>
        <w:t>графического исследования;</w:t>
      </w:r>
    </w:p>
    <w:p w:rsidR="004B043D" w:rsidRDefault="00D04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4B043D" w:rsidRDefault="00D04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</w:t>
      </w:r>
      <w:r>
        <w:rPr>
          <w:rFonts w:ascii="Times New Roman" w:hAnsi="Times New Roman"/>
          <w:color w:val="000000"/>
          <w:sz w:val="28"/>
          <w:lang w:val="ru-RU"/>
        </w:rPr>
        <w:t>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4B043D" w:rsidRDefault="00D044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</w:t>
      </w:r>
      <w:r>
        <w:rPr>
          <w:rFonts w:ascii="Times New Roman" w:hAnsi="Times New Roman"/>
          <w:color w:val="000000"/>
          <w:sz w:val="28"/>
          <w:lang w:val="ru-RU"/>
        </w:rPr>
        <w:t>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4B043D" w:rsidRDefault="00D044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</w:t>
      </w:r>
      <w:r>
        <w:rPr>
          <w:rFonts w:ascii="Times New Roman" w:hAnsi="Times New Roman"/>
          <w:color w:val="000000"/>
          <w:sz w:val="28"/>
          <w:lang w:val="ru-RU"/>
        </w:rPr>
        <w:t>ю различных видов и форм представления;</w:t>
      </w:r>
    </w:p>
    <w:p w:rsidR="004B043D" w:rsidRDefault="00D044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4B043D" w:rsidRDefault="00D044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4B043D" w:rsidRDefault="00D044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</w:t>
      </w:r>
      <w:r>
        <w:rPr>
          <w:rFonts w:ascii="Times New Roman" w:hAnsi="Times New Roman"/>
          <w:color w:val="000000"/>
          <w:sz w:val="28"/>
          <w:lang w:val="ru-RU"/>
        </w:rPr>
        <w:t>нивать надёжность географической информации по критериям, предложенным учителем или сформулированным самостоятельно;</w:t>
      </w:r>
    </w:p>
    <w:p w:rsidR="004B043D" w:rsidRDefault="00D044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4B043D" w:rsidRDefault="00D044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>
        <w:rPr>
          <w:rFonts w:ascii="Times New Roman" w:hAnsi="Times New Roman"/>
          <w:color w:val="000000"/>
          <w:sz w:val="28"/>
          <w:lang w:val="ru-RU"/>
        </w:rPr>
        <w:t>суждения, выражать свою точку зрения по географическим аспектам различных вопросов в устных и письменных текстах;</w:t>
      </w:r>
    </w:p>
    <w:p w:rsidR="004B043D" w:rsidRDefault="00D044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</w:t>
      </w:r>
      <w:r>
        <w:rPr>
          <w:rFonts w:ascii="Times New Roman" w:hAnsi="Times New Roman"/>
          <w:color w:val="000000"/>
          <w:sz w:val="28"/>
          <w:lang w:val="ru-RU"/>
        </w:rPr>
        <w:t>агожелательности общения;</w:t>
      </w:r>
    </w:p>
    <w:p w:rsidR="004B043D" w:rsidRDefault="00D044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4B043D" w:rsidRDefault="00D044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исследования или проекта.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 (сотрудничество)</w:t>
      </w:r>
    </w:p>
    <w:p w:rsidR="004B043D" w:rsidRDefault="00D044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B043D" w:rsidRDefault="00D044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</w:t>
      </w:r>
      <w:r>
        <w:rPr>
          <w:rFonts w:ascii="Times New Roman" w:hAnsi="Times New Roman"/>
          <w:color w:val="000000"/>
          <w:sz w:val="28"/>
          <w:lang w:val="ru-RU"/>
        </w:rPr>
        <w:t>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</w:t>
      </w:r>
      <w:r>
        <w:rPr>
          <w:rFonts w:ascii="Times New Roman" w:hAnsi="Times New Roman"/>
          <w:color w:val="000000"/>
          <w:sz w:val="28"/>
          <w:lang w:val="ru-RU"/>
        </w:rPr>
        <w:t>ственного результата по своему направлению и координировать свои действия с другими членами команды;</w:t>
      </w:r>
    </w:p>
    <w:p w:rsidR="004B043D" w:rsidRDefault="00D044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</w:t>
      </w:r>
      <w:r>
        <w:rPr>
          <w:rFonts w:ascii="Times New Roman" w:hAnsi="Times New Roman"/>
          <w:color w:val="000000"/>
          <w:sz w:val="28"/>
          <w:lang w:val="ru-RU"/>
        </w:rPr>
        <w:t>елять сферу ответственности.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4B043D" w:rsidRDefault="00D044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</w:t>
      </w:r>
      <w:r>
        <w:rPr>
          <w:rFonts w:ascii="Times New Roman" w:hAnsi="Times New Roman"/>
          <w:color w:val="000000"/>
          <w:sz w:val="28"/>
          <w:lang w:val="ru-RU"/>
        </w:rPr>
        <w:t>ргументировать предлагаемые варианты решений;</w:t>
      </w:r>
    </w:p>
    <w:p w:rsidR="004B043D" w:rsidRDefault="00D044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4B043D" w:rsidRDefault="00D044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</w:t>
      </w:r>
      <w:r>
        <w:rPr>
          <w:rFonts w:ascii="Times New Roman" w:hAnsi="Times New Roman"/>
          <w:color w:val="000000"/>
          <w:sz w:val="28"/>
          <w:lang w:val="ru-RU"/>
        </w:rPr>
        <w:t>моконтроля и рефлексии;</w:t>
      </w:r>
    </w:p>
    <w:p w:rsidR="004B043D" w:rsidRDefault="00D044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4B043D" w:rsidRDefault="00D044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</w:t>
      </w:r>
      <w:r>
        <w:rPr>
          <w:rFonts w:ascii="Times New Roman" w:hAnsi="Times New Roman"/>
          <w:color w:val="000000"/>
          <w:sz w:val="28"/>
          <w:lang w:val="ru-RU"/>
        </w:rPr>
        <w:t>стей;</w:t>
      </w:r>
    </w:p>
    <w:p w:rsidR="004B043D" w:rsidRDefault="00D044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4B043D" w:rsidRDefault="00D0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4B043D" w:rsidRDefault="00D044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B043D" w:rsidRDefault="00D044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5 КЛАСС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географических </w:t>
      </w:r>
      <w:r>
        <w:rPr>
          <w:rFonts w:ascii="Times New Roman" w:hAnsi="Times New Roman"/>
          <w:color w:val="000000"/>
          <w:sz w:val="28"/>
          <w:lang w:val="ru-RU"/>
        </w:rPr>
        <w:t>объектов, процессов и явлений, изучаемых различными ветвями географической науки;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</w:t>
      </w:r>
      <w:r>
        <w:rPr>
          <w:rFonts w:ascii="Times New Roman" w:hAnsi="Times New Roman"/>
          <w:color w:val="000000"/>
          <w:sz w:val="28"/>
          <w:lang w:val="ru-RU"/>
        </w:rPr>
        <w:t>ресурсы), необходимые для изучения истории географических открытий и важнейших географических исследований современности;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источниках;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</w:t>
      </w:r>
      <w:r>
        <w:rPr>
          <w:rFonts w:ascii="Times New Roman" w:hAnsi="Times New Roman"/>
          <w:color w:val="000000"/>
          <w:sz w:val="28"/>
          <w:lang w:val="ru-RU"/>
        </w:rPr>
        <w:t>твенников и исследователей в развитие знаний о Земле;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</w:t>
      </w:r>
      <w:r>
        <w:rPr>
          <w:rFonts w:ascii="Times New Roman" w:hAnsi="Times New Roman"/>
          <w:color w:val="000000"/>
          <w:sz w:val="28"/>
          <w:lang w:val="ru-RU"/>
        </w:rPr>
        <w:t>воляющие оценить вклад российских путешественников и исследователей в развитие знаний о Земле;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условные обозн</w:t>
      </w:r>
      <w:r>
        <w:rPr>
          <w:rFonts w:ascii="Times New Roman" w:hAnsi="Times New Roman"/>
          <w:color w:val="000000"/>
          <w:sz w:val="28"/>
          <w:lang w:val="ru-RU"/>
        </w:rPr>
        <w:t>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понятия «план местности», «географическая карта», «аэрофотоснимок», «ориентирование на местности», </w:t>
      </w:r>
      <w:r>
        <w:rPr>
          <w:rFonts w:ascii="Times New Roman" w:hAnsi="Times New Roman"/>
          <w:color w:val="000000"/>
          <w:sz w:val="28"/>
          <w:lang w:val="ru-RU"/>
        </w:rPr>
        <w:t>«стороны горизонта», «горизонтали», «масштаб», «условные знаки» для решения учебных и практико-ориентированных задач;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</w:t>
      </w:r>
      <w:r>
        <w:rPr>
          <w:rFonts w:ascii="Times New Roman" w:hAnsi="Times New Roman"/>
          <w:color w:val="000000"/>
          <w:sz w:val="28"/>
          <w:lang w:val="ru-RU"/>
        </w:rPr>
        <w:t>вой природы;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</w:t>
      </w:r>
      <w:r>
        <w:rPr>
          <w:rFonts w:ascii="Times New Roman" w:hAnsi="Times New Roman"/>
          <w:color w:val="000000"/>
          <w:sz w:val="28"/>
          <w:lang w:val="ru-RU"/>
        </w:rPr>
        <w:t>данных наблюдений; описывать внутреннее строение Земли;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минералы и горные породы, материковую </w:t>
      </w:r>
      <w:r>
        <w:rPr>
          <w:rFonts w:ascii="Times New Roman" w:hAnsi="Times New Roman"/>
          <w:color w:val="000000"/>
          <w:sz w:val="28"/>
          <w:lang w:val="ru-RU"/>
        </w:rPr>
        <w:t>и океаническую земную кору;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причины землетрясений и </w:t>
      </w:r>
      <w:r>
        <w:rPr>
          <w:rFonts w:ascii="Times New Roman" w:hAnsi="Times New Roman"/>
          <w:color w:val="000000"/>
          <w:sz w:val="28"/>
          <w:lang w:val="ru-RU"/>
        </w:rPr>
        <w:t>вулканических извержений;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понятия «эпицентр землетрясения» </w:t>
      </w:r>
      <w:r>
        <w:rPr>
          <w:rFonts w:ascii="Times New Roman" w:hAnsi="Times New Roman"/>
          <w:color w:val="000000"/>
          <w:sz w:val="28"/>
          <w:lang w:val="ru-RU"/>
        </w:rPr>
        <w:t>и «очаг землетрясения» для решения познавательных задач;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острова по происхождению;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актуальны</w:t>
      </w:r>
      <w:r>
        <w:rPr>
          <w:rFonts w:ascii="Times New Roman" w:hAnsi="Times New Roman"/>
          <w:color w:val="000000"/>
          <w:sz w:val="28"/>
          <w:lang w:val="ru-RU"/>
        </w:rPr>
        <w:t>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4B043D" w:rsidRDefault="00D044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</w:t>
      </w:r>
      <w:r>
        <w:rPr>
          <w:rFonts w:ascii="Times New Roman" w:hAnsi="Times New Roman"/>
          <w:color w:val="000000"/>
          <w:sz w:val="28"/>
          <w:lang w:val="ru-RU"/>
        </w:rPr>
        <w:t>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</w:t>
      </w:r>
      <w:r>
        <w:rPr>
          <w:rFonts w:ascii="Times New Roman" w:hAnsi="Times New Roman"/>
          <w:color w:val="000000"/>
          <w:sz w:val="28"/>
          <w:lang w:val="ru-RU"/>
        </w:rPr>
        <w:t>х географических объектов для решения учебных и (или) практико-ориентированных задач;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</w:t>
      </w:r>
      <w:r>
        <w:rPr>
          <w:rFonts w:ascii="Times New Roman" w:hAnsi="Times New Roman"/>
          <w:color w:val="000000"/>
          <w:sz w:val="28"/>
          <w:lang w:val="ru-RU"/>
        </w:rPr>
        <w:t xml:space="preserve"> и извлекать её из различных источников;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свойства вод отдельных частей Мирового океана;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</w:t>
      </w:r>
      <w:r>
        <w:rPr>
          <w:rFonts w:ascii="Times New Roman" w:hAnsi="Times New Roman"/>
          <w:color w:val="000000"/>
          <w:sz w:val="28"/>
          <w:lang w:val="ru-RU"/>
        </w:rPr>
        <w:t>ды, болота, ледники) по заданным признакам;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</w:t>
      </w:r>
      <w:r>
        <w:rPr>
          <w:rFonts w:ascii="Times New Roman" w:hAnsi="Times New Roman"/>
          <w:color w:val="000000"/>
          <w:sz w:val="28"/>
          <w:lang w:val="ru-RU"/>
        </w:rPr>
        <w:t>анавливать причинно-следственные связи между питанием, режимом реки и климатом на территории речного бассейна;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описывать состав, строен</w:t>
      </w:r>
      <w:r>
        <w:rPr>
          <w:rFonts w:ascii="Times New Roman" w:hAnsi="Times New Roman"/>
          <w:color w:val="000000"/>
          <w:sz w:val="28"/>
        </w:rPr>
        <w:t>ие атмосферы;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</w:t>
      </w:r>
      <w:r>
        <w:rPr>
          <w:rFonts w:ascii="Times New Roman" w:hAnsi="Times New Roman"/>
          <w:color w:val="000000"/>
          <w:sz w:val="28"/>
          <w:lang w:val="ru-RU"/>
        </w:rPr>
        <w:t>мпонентов природы Земли и взаимосвязях между ними для решения учебных и практических задач;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</w:t>
      </w:r>
      <w:r>
        <w:rPr>
          <w:rFonts w:ascii="Times New Roman" w:hAnsi="Times New Roman"/>
          <w:color w:val="000000"/>
          <w:sz w:val="28"/>
          <w:lang w:val="ru-RU"/>
        </w:rPr>
        <w:t>дельных территорий;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свойства воздуха; климаты Земли; климатообразующие факторы;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</w:t>
      </w:r>
      <w:r>
        <w:rPr>
          <w:rFonts w:ascii="Times New Roman" w:hAnsi="Times New Roman"/>
          <w:color w:val="000000"/>
          <w:sz w:val="28"/>
          <w:lang w:val="ru-RU"/>
        </w:rPr>
        <w:t>мпирических наблюдений;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понятия «атмосферное давление», «ветер», «атмосферные осадки», «воздушные массы» </w:t>
      </w:r>
      <w:r>
        <w:rPr>
          <w:rFonts w:ascii="Times New Roman" w:hAnsi="Times New Roman"/>
          <w:color w:val="000000"/>
          <w:sz w:val="28"/>
          <w:lang w:val="ru-RU"/>
        </w:rPr>
        <w:t>для решения учебных и (или) практико-ориентированных задач;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измерения тем</w:t>
      </w:r>
      <w:r>
        <w:rPr>
          <w:rFonts w:ascii="Times New Roman" w:hAnsi="Times New Roman"/>
          <w:color w:val="000000"/>
          <w:sz w:val="28"/>
          <w:lang w:val="ru-RU"/>
        </w:rPr>
        <w:t>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называть границ</w:t>
      </w:r>
      <w:r>
        <w:rPr>
          <w:rFonts w:ascii="Times New Roman" w:hAnsi="Times New Roman"/>
          <w:color w:val="000000"/>
          <w:sz w:val="28"/>
        </w:rPr>
        <w:t>ы биосферы;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</w:t>
      </w:r>
      <w:r>
        <w:rPr>
          <w:rFonts w:ascii="Times New Roman" w:hAnsi="Times New Roman"/>
          <w:color w:val="000000"/>
          <w:sz w:val="28"/>
          <w:lang w:val="ru-RU"/>
        </w:rPr>
        <w:t>ориентированных задач;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4B043D" w:rsidRDefault="00D044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</w:t>
      </w:r>
      <w:r>
        <w:rPr>
          <w:rFonts w:ascii="Times New Roman" w:hAnsi="Times New Roman"/>
          <w:color w:val="000000"/>
          <w:sz w:val="28"/>
          <w:lang w:val="ru-RU"/>
        </w:rPr>
        <w:t>ем.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</w:t>
      </w:r>
      <w:r>
        <w:rPr>
          <w:rFonts w:ascii="Times New Roman" w:hAnsi="Times New Roman"/>
          <w:color w:val="000000"/>
          <w:sz w:val="28"/>
          <w:lang w:val="ru-RU"/>
        </w:rPr>
        <w:t>лочки;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</w:t>
      </w:r>
      <w:r>
        <w:rPr>
          <w:rFonts w:ascii="Times New Roman" w:hAnsi="Times New Roman"/>
          <w:color w:val="000000"/>
          <w:sz w:val="28"/>
          <w:lang w:val="ru-RU"/>
        </w:rPr>
        <w:t xml:space="preserve"> интерпретации информации об особенностях их природы;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</w:t>
      </w:r>
      <w:r>
        <w:rPr>
          <w:rFonts w:ascii="Times New Roman" w:hAnsi="Times New Roman"/>
          <w:color w:val="000000"/>
          <w:sz w:val="28"/>
          <w:lang w:val="ru-RU"/>
        </w:rPr>
        <w:t>тве рельефа, климата, внутренних вод и органического мира;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</w:t>
      </w:r>
      <w:r>
        <w:rPr>
          <w:rFonts w:ascii="Times New Roman" w:hAnsi="Times New Roman"/>
          <w:color w:val="000000"/>
          <w:sz w:val="28"/>
          <w:lang w:val="ru-RU"/>
        </w:rPr>
        <w:t>ницах литосферных плит с учётом характера взаимодействия и типа земной коры;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</w:t>
      </w:r>
      <w:r>
        <w:rPr>
          <w:rFonts w:ascii="Times New Roman" w:hAnsi="Times New Roman"/>
          <w:color w:val="000000"/>
          <w:sz w:val="28"/>
          <w:lang w:val="ru-RU"/>
        </w:rPr>
        <w:t>а по заданным показателям;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</w:t>
      </w:r>
      <w:r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 влияние климатообразующих факторов на климатические особенности территории;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</w:t>
      </w:r>
      <w:r>
        <w:rPr>
          <w:rFonts w:ascii="Times New Roman" w:hAnsi="Times New Roman"/>
          <w:color w:val="000000"/>
          <w:sz w:val="28"/>
          <w:lang w:val="ru-RU"/>
        </w:rPr>
        <w:t>сти человека с использованием разных источников географической информации;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температуру и солёность поверхностных вод Мирового океана на разных широтах с использованием различных источников географической </w:t>
      </w:r>
      <w:r>
        <w:rPr>
          <w:rFonts w:ascii="Times New Roman" w:hAnsi="Times New Roman"/>
          <w:color w:val="000000"/>
          <w:sz w:val="28"/>
          <w:lang w:val="ru-RU"/>
        </w:rPr>
        <w:t>информации;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</w:t>
      </w:r>
      <w:r>
        <w:rPr>
          <w:rFonts w:ascii="Times New Roman" w:hAnsi="Times New Roman"/>
          <w:color w:val="000000"/>
          <w:sz w:val="28"/>
          <w:lang w:val="ru-RU"/>
        </w:rPr>
        <w:t>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</w:t>
      </w:r>
      <w:r>
        <w:rPr>
          <w:rFonts w:ascii="Times New Roman" w:hAnsi="Times New Roman"/>
          <w:color w:val="000000"/>
          <w:sz w:val="28"/>
          <w:lang w:val="ru-RU"/>
        </w:rPr>
        <w:t>ных территорий;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прово</w:t>
      </w:r>
      <w:r>
        <w:rPr>
          <w:rFonts w:ascii="Times New Roman" w:hAnsi="Times New Roman"/>
          <w:color w:val="000000"/>
          <w:sz w:val="28"/>
        </w:rPr>
        <w:t>дить языковую классификацию народов;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</w:t>
      </w:r>
      <w:r>
        <w:rPr>
          <w:rFonts w:ascii="Times New Roman" w:hAnsi="Times New Roman"/>
          <w:color w:val="000000"/>
          <w:sz w:val="28"/>
          <w:lang w:val="ru-RU"/>
        </w:rPr>
        <w:t>и адаптации человека к разным природным условиям регионов и отдельных стран;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</w:t>
      </w:r>
      <w:r>
        <w:rPr>
          <w:rFonts w:ascii="Times New Roman" w:hAnsi="Times New Roman"/>
          <w:color w:val="000000"/>
          <w:sz w:val="28"/>
          <w:lang w:val="ru-RU"/>
        </w:rPr>
        <w:t>ых задач;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представлят</w:t>
      </w:r>
      <w:r>
        <w:rPr>
          <w:rFonts w:ascii="Times New Roman" w:hAnsi="Times New Roman"/>
          <w:color w:val="000000"/>
          <w:sz w:val="28"/>
          <w:lang w:val="ru-RU"/>
        </w:rPr>
        <w:t>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</w:t>
      </w:r>
      <w:r>
        <w:rPr>
          <w:rFonts w:ascii="Times New Roman" w:hAnsi="Times New Roman"/>
          <w:color w:val="000000"/>
          <w:sz w:val="28"/>
          <w:lang w:val="ru-RU"/>
        </w:rPr>
        <w:t>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4B043D" w:rsidRDefault="00D044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8 К</w:t>
      </w:r>
      <w:r>
        <w:rPr>
          <w:rFonts w:ascii="Times New Roman" w:hAnsi="Times New Roman"/>
          <w:b/>
          <w:color w:val="000000"/>
          <w:sz w:val="28"/>
        </w:rPr>
        <w:t>ЛАСС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географическое </w:t>
      </w:r>
      <w:r>
        <w:rPr>
          <w:rFonts w:ascii="Times New Roman" w:hAnsi="Times New Roman"/>
          <w:color w:val="000000"/>
          <w:sz w:val="28"/>
          <w:lang w:val="ru-RU"/>
        </w:rPr>
        <w:t>положение России с использованием информации из различных источников;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</w:t>
      </w:r>
      <w:r>
        <w:rPr>
          <w:rFonts w:ascii="Times New Roman" w:hAnsi="Times New Roman"/>
          <w:color w:val="000000"/>
          <w:sz w:val="28"/>
          <w:lang w:val="ru-RU"/>
        </w:rPr>
        <w:t>, поясном и зональном времени для решения практико-ориентированных задач;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находить, </w:t>
      </w:r>
      <w:r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</w:t>
      </w:r>
      <w:r>
        <w:rPr>
          <w:rFonts w:ascii="Times New Roman" w:hAnsi="Times New Roman"/>
          <w:color w:val="000000"/>
          <w:sz w:val="28"/>
          <w:lang w:val="ru-RU"/>
        </w:rPr>
        <w:t>ть возраст горных пород и основных тектонических структур, слагающих территорию;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</w:t>
      </w:r>
      <w:r>
        <w:rPr>
          <w:rFonts w:ascii="Times New Roman" w:hAnsi="Times New Roman"/>
          <w:color w:val="000000"/>
          <w:sz w:val="28"/>
          <w:lang w:val="ru-RU"/>
        </w:rPr>
        <w:t>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</w:t>
      </w:r>
      <w:r>
        <w:rPr>
          <w:rFonts w:ascii="Times New Roman" w:hAnsi="Times New Roman"/>
          <w:color w:val="000000"/>
          <w:sz w:val="28"/>
          <w:lang w:val="ru-RU"/>
        </w:rPr>
        <w:t>в природы отдельных территорий страны;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</w:t>
      </w:r>
      <w:r>
        <w:rPr>
          <w:rFonts w:ascii="Times New Roman" w:hAnsi="Times New Roman"/>
          <w:color w:val="000000"/>
          <w:sz w:val="28"/>
          <w:lang w:val="ru-RU"/>
        </w:rPr>
        <w:t>елах отдельных территорий для решения практико-ориентированных задач в контексте реальной жизни;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распространение по террито</w:t>
      </w:r>
      <w:r>
        <w:rPr>
          <w:rFonts w:ascii="Times New Roman" w:hAnsi="Times New Roman"/>
          <w:color w:val="000000"/>
          <w:sz w:val="28"/>
          <w:lang w:val="ru-RU"/>
        </w:rPr>
        <w:t>рии страны областей современного горообразования, землетрясений и вулканизма;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</w:t>
      </w:r>
      <w:r>
        <w:rPr>
          <w:rFonts w:ascii="Times New Roman" w:hAnsi="Times New Roman"/>
          <w:color w:val="000000"/>
          <w:sz w:val="28"/>
          <w:lang w:val="ru-RU"/>
        </w:rPr>
        <w:t>ия», «годовая амплитуда температур воздуха», «воздушные массы» для решения учебных и (или) практико-ориентированных задач;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</w:t>
      </w:r>
      <w:r>
        <w:rPr>
          <w:rFonts w:ascii="Times New Roman" w:hAnsi="Times New Roman"/>
          <w:color w:val="000000"/>
          <w:sz w:val="28"/>
          <w:lang w:val="ru-RU"/>
        </w:rPr>
        <w:t>рованных задач;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</w:t>
      </w:r>
      <w:r>
        <w:rPr>
          <w:rFonts w:ascii="Times New Roman" w:hAnsi="Times New Roman"/>
          <w:color w:val="000000"/>
          <w:sz w:val="28"/>
          <w:lang w:val="ru-RU"/>
        </w:rPr>
        <w:t>ата и почв России;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показатели, характеризующие состояние окружающей среды;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</w:t>
      </w:r>
      <w:r>
        <w:rPr>
          <w:rFonts w:ascii="Times New Roman" w:hAnsi="Times New Roman"/>
          <w:color w:val="000000"/>
          <w:sz w:val="28"/>
          <w:lang w:val="ru-RU"/>
        </w:rPr>
        <w:t>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</w:t>
      </w:r>
      <w:r>
        <w:rPr>
          <w:rFonts w:ascii="Times New Roman" w:hAnsi="Times New Roman"/>
          <w:color w:val="000000"/>
          <w:sz w:val="28"/>
          <w:lang w:val="ru-RU"/>
        </w:rPr>
        <w:t>енных катастроф;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</w:t>
      </w:r>
      <w:r>
        <w:rPr>
          <w:rFonts w:ascii="Times New Roman" w:hAnsi="Times New Roman"/>
          <w:color w:val="000000"/>
          <w:sz w:val="28"/>
          <w:lang w:val="ru-RU"/>
        </w:rPr>
        <w:t>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</w:t>
      </w:r>
      <w:r>
        <w:rPr>
          <w:rFonts w:ascii="Times New Roman" w:hAnsi="Times New Roman"/>
          <w:color w:val="000000"/>
          <w:sz w:val="28"/>
          <w:lang w:val="ru-RU"/>
        </w:rPr>
        <w:t>ы;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демографические процессы и явления, характеризующие динамику численности населения России, её отдельных регионов и своего </w:t>
      </w:r>
      <w:r>
        <w:rPr>
          <w:rFonts w:ascii="Times New Roman" w:hAnsi="Times New Roman"/>
          <w:color w:val="000000"/>
          <w:sz w:val="28"/>
          <w:lang w:val="ru-RU"/>
        </w:rPr>
        <w:t>края;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</w:t>
      </w:r>
      <w:r>
        <w:rPr>
          <w:rFonts w:ascii="Times New Roman" w:hAnsi="Times New Roman"/>
          <w:color w:val="000000"/>
          <w:sz w:val="28"/>
          <w:lang w:val="ru-RU"/>
        </w:rPr>
        <w:t>нии, этническом и религиозном составе населения для решения практико-ориентированных задач в контексте реальной жизни;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«трудоспособный </w:t>
      </w:r>
      <w:r>
        <w:rPr>
          <w:rFonts w:ascii="Times New Roman" w:hAnsi="Times New Roman"/>
          <w:color w:val="000000"/>
          <w:sz w:val="28"/>
          <w:lang w:val="ru-RU"/>
        </w:rPr>
        <w:t>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4B043D" w:rsidRDefault="00D044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(таблица, график, географическое описание) географическую информацию, необходимую для </w:t>
      </w:r>
      <w:r>
        <w:rPr>
          <w:rFonts w:ascii="Times New Roman" w:hAnsi="Times New Roman"/>
          <w:color w:val="000000"/>
          <w:sz w:val="28"/>
          <w:lang w:val="ru-RU"/>
        </w:rPr>
        <w:t>решения учебных и (или) практико-ориентированных задач.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B043D" w:rsidRDefault="004B043D">
      <w:pPr>
        <w:spacing w:after="0" w:line="264" w:lineRule="auto"/>
        <w:ind w:left="120"/>
        <w:jc w:val="both"/>
        <w:rPr>
          <w:lang w:val="ru-RU"/>
        </w:rPr>
      </w:pP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</w:t>
      </w:r>
      <w:r>
        <w:rPr>
          <w:rFonts w:ascii="Times New Roman" w:hAnsi="Times New Roman"/>
          <w:color w:val="000000"/>
          <w:sz w:val="28"/>
          <w:lang w:val="ru-RU"/>
        </w:rPr>
        <w:t>а России;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информацию, </w:t>
      </w:r>
      <w:r>
        <w:rPr>
          <w:rFonts w:ascii="Times New Roman" w:hAnsi="Times New Roman"/>
          <w:color w:val="000000"/>
          <w:sz w:val="28"/>
          <w:lang w:val="ru-RU"/>
        </w:rPr>
        <w:t>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</w:t>
      </w:r>
      <w:r>
        <w:rPr>
          <w:rFonts w:ascii="Times New Roman" w:hAnsi="Times New Roman"/>
          <w:color w:val="000000"/>
          <w:sz w:val="28"/>
          <w:lang w:val="ru-RU"/>
        </w:rPr>
        <w:t>достающую для решения той или иной задачи;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</w:t>
      </w:r>
      <w:r>
        <w:rPr>
          <w:rFonts w:ascii="Times New Roman" w:hAnsi="Times New Roman"/>
          <w:color w:val="000000"/>
          <w:sz w:val="28"/>
          <w:lang w:val="ru-RU"/>
        </w:rPr>
        <w:t>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</w:t>
      </w:r>
      <w:r>
        <w:rPr>
          <w:rFonts w:ascii="Times New Roman" w:hAnsi="Times New Roman"/>
          <w:color w:val="000000"/>
          <w:sz w:val="28"/>
          <w:lang w:val="ru-RU"/>
        </w:rPr>
        <w:t>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особенности хозяйства России; влияние географического </w:t>
      </w:r>
      <w:r>
        <w:rPr>
          <w:rFonts w:ascii="Times New Roman" w:hAnsi="Times New Roman"/>
          <w:color w:val="000000"/>
          <w:sz w:val="28"/>
          <w:lang w:val="ru-RU"/>
        </w:rPr>
        <w:t>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территории опережающего развития (ТОР), Арктич</w:t>
      </w:r>
      <w:r>
        <w:rPr>
          <w:rFonts w:ascii="Times New Roman" w:hAnsi="Times New Roman"/>
          <w:color w:val="000000"/>
          <w:sz w:val="28"/>
          <w:lang w:val="ru-RU"/>
        </w:rPr>
        <w:t>ескую зону и зону Севера России;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находить, извлекать, интегрировать и интерпретировать </w:t>
      </w:r>
      <w:r>
        <w:rPr>
          <w:rFonts w:ascii="Times New Roman" w:hAnsi="Times New Roman"/>
          <w:color w:val="000000"/>
          <w:sz w:val="28"/>
          <w:lang w:val="ru-RU"/>
        </w:rPr>
        <w:t>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</w:t>
      </w:r>
      <w:r>
        <w:rPr>
          <w:rFonts w:ascii="Times New Roman" w:hAnsi="Times New Roman"/>
          <w:color w:val="000000"/>
          <w:sz w:val="28"/>
          <w:lang w:val="ru-RU"/>
        </w:rPr>
        <w:t>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</w:t>
      </w:r>
      <w:r>
        <w:rPr>
          <w:rFonts w:ascii="Times New Roman" w:hAnsi="Times New Roman"/>
          <w:color w:val="000000"/>
          <w:sz w:val="28"/>
          <w:lang w:val="ru-RU"/>
        </w:rPr>
        <w:t>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</w:t>
      </w:r>
      <w:r>
        <w:rPr>
          <w:rFonts w:ascii="Times New Roman" w:hAnsi="Times New Roman"/>
          <w:color w:val="000000"/>
          <w:sz w:val="28"/>
          <w:lang w:val="ru-RU"/>
        </w:rPr>
        <w:t>оказатели уровня развития страны и её регионов;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крупнейшие центры и районы </w:t>
      </w:r>
      <w:r>
        <w:rPr>
          <w:rFonts w:ascii="Times New Roman" w:hAnsi="Times New Roman"/>
          <w:color w:val="000000"/>
          <w:sz w:val="28"/>
          <w:lang w:val="ru-RU"/>
        </w:rPr>
        <w:t>размещения отраслей промышленности, транспортные магистрали и центры, районы развития отраслей сельского хозяйства;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</w:t>
      </w:r>
      <w:r>
        <w:rPr>
          <w:rFonts w:ascii="Times New Roman" w:hAnsi="Times New Roman"/>
          <w:color w:val="000000"/>
          <w:sz w:val="28"/>
          <w:lang w:val="ru-RU"/>
        </w:rPr>
        <w:t>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</w:t>
      </w:r>
      <w:r>
        <w:rPr>
          <w:rFonts w:ascii="Times New Roman" w:hAnsi="Times New Roman"/>
          <w:color w:val="000000"/>
          <w:sz w:val="28"/>
          <w:lang w:val="ru-RU"/>
        </w:rPr>
        <w:t xml:space="preserve"> экологической безопасности;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</w:t>
      </w:r>
      <w:r>
        <w:rPr>
          <w:rFonts w:ascii="Times New Roman" w:hAnsi="Times New Roman"/>
          <w:color w:val="000000"/>
          <w:sz w:val="28"/>
          <w:lang w:val="ru-RU"/>
        </w:rPr>
        <w:t>предприятия и национальной экономики;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</w:t>
      </w:r>
      <w:r>
        <w:rPr>
          <w:rFonts w:ascii="Times New Roman" w:hAnsi="Times New Roman"/>
          <w:color w:val="000000"/>
          <w:sz w:val="28"/>
          <w:lang w:val="ru-RU"/>
        </w:rPr>
        <w:t>ионов страны;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</w:t>
      </w:r>
      <w:r>
        <w:rPr>
          <w:rFonts w:ascii="Times New Roman" w:hAnsi="Times New Roman"/>
          <w:color w:val="000000"/>
          <w:sz w:val="28"/>
          <w:lang w:val="ru-RU"/>
        </w:rPr>
        <w:t>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4B043D" w:rsidRDefault="00D044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  <w:sectPr w:rsidR="004B043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ха</w:t>
      </w:r>
      <w:r>
        <w:rPr>
          <w:rFonts w:ascii="Times New Roman" w:hAnsi="Times New Roman"/>
          <w:color w:val="000000"/>
          <w:sz w:val="28"/>
          <w:lang w:val="ru-RU"/>
        </w:rPr>
        <w:t>рактеризовать место и роль России в мировом хозяйстве.</w:t>
      </w:r>
    </w:p>
    <w:p w:rsidR="004B043D" w:rsidRDefault="00D04452">
      <w:pPr>
        <w:spacing w:after="0"/>
        <w:ind w:left="120"/>
        <w:rPr>
          <w:lang w:val="ru-RU"/>
        </w:rPr>
      </w:pPr>
      <w:bookmarkStart w:id="3" w:name="block-5135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043D" w:rsidRDefault="00D0445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83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6"/>
        <w:gridCol w:w="2948"/>
        <w:gridCol w:w="990"/>
        <w:gridCol w:w="1841"/>
        <w:gridCol w:w="1910"/>
        <w:gridCol w:w="2837"/>
        <w:gridCol w:w="2429"/>
      </w:tblGrid>
      <w:tr w:rsidR="004B043D">
        <w:trPr>
          <w:trHeight w:val="144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обучающихся с учётом рабочей пр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ограммы воспитания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2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2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138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4B043D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показывающая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4B043D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Исследовательские и проектные формы работы, развивающие навыки использования различных средств познания,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накопления знаний о мире (языковая, читательская культура, деятельность в инфо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рмационной, цифровой среде).</w:t>
            </w:r>
          </w:p>
        </w:tc>
      </w:tr>
      <w:tr w:rsidR="004B043D">
        <w:trPr>
          <w:trHeight w:val="144"/>
        </w:trPr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0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138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4B043D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  <w:tr w:rsidR="004B043D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овладение основными навыками исследовательской деятельности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      </w:r>
          </w:p>
        </w:tc>
      </w:tr>
      <w:tr w:rsidR="004B043D">
        <w:trPr>
          <w:trHeight w:val="144"/>
        </w:trPr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0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Проектные задачи, формирующие навыки критического мышления, определения достоверной научной информации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критики антинаучных представлений.</w:t>
            </w:r>
          </w:p>
        </w:tc>
      </w:tr>
      <w:tr w:rsidR="004B043D">
        <w:trPr>
          <w:trHeight w:val="144"/>
        </w:trPr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Оболочки Земли. Литосфера - каменная оболочка Земли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Творческая работа, направленная на овладение читательской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культурой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средством познания мира для применения различных источников географической информации при решении познавательных и практико-ориентированных задач</w:t>
            </w:r>
          </w:p>
        </w:tc>
      </w:tr>
      <w:tr w:rsidR="004B043D">
        <w:trPr>
          <w:trHeight w:val="144"/>
        </w:trPr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Заключение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развивающий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  <w:tr w:rsidR="004B043D">
        <w:trPr>
          <w:trHeight w:val="144"/>
        </w:trPr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развивающий навыки наблюдения,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  <w:tr w:rsidR="004B043D">
        <w:trPr>
          <w:trHeight w:val="144"/>
        </w:trPr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rPr>
                <w:lang w:val="ru-RU"/>
              </w:rPr>
            </w:pPr>
          </w:p>
        </w:tc>
      </w:tr>
    </w:tbl>
    <w:p w:rsidR="004B043D" w:rsidRDefault="004B043D">
      <w:pPr>
        <w:sectPr w:rsidR="004B043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B043D" w:rsidRDefault="00D0445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32"/>
        <w:gridCol w:w="2898"/>
        <w:gridCol w:w="1022"/>
        <w:gridCol w:w="1841"/>
        <w:gridCol w:w="1910"/>
        <w:gridCol w:w="2800"/>
        <w:gridCol w:w="2429"/>
      </w:tblGrid>
      <w:tr w:rsidR="004B043D">
        <w:trPr>
          <w:trHeight w:val="144"/>
        </w:trPr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учётом рабочей программы воспитания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28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2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Проектные задачи, формирующие навыки критического мышления, определения достоверной научной информации и критики антинаучных представлений.</w:t>
            </w:r>
          </w:p>
        </w:tc>
      </w:tr>
      <w:tr w:rsidR="004B043D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первоначальные навыки наблюдений, систематизации и осмысления опыта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естественнонаучной и гуманитарной областях знания.</w:t>
            </w:r>
          </w:p>
        </w:tc>
      </w:tr>
      <w:tr w:rsidR="004B043D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формирование экологической культуры, ответственного, бережного отношения к природе, окружающей среде на основе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российских традиционных духовных ценностей, навыков охраны, защиты, восстановления природы, окружающей среды.</w:t>
            </w:r>
          </w:p>
        </w:tc>
      </w:tr>
      <w:tr w:rsidR="004B043D">
        <w:trPr>
          <w:trHeight w:val="144"/>
        </w:trPr>
        <w:tc>
          <w:tcPr>
            <w:tcW w:w="3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формиров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ание экологической культуры, ответственного, бережного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</w:t>
            </w:r>
          </w:p>
        </w:tc>
      </w:tr>
      <w:tr w:rsidR="004B043D">
        <w:trPr>
          <w:trHeight w:val="144"/>
        </w:trPr>
        <w:tc>
          <w:tcPr>
            <w:tcW w:w="3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Проектные задачи, формирующие навыки критического мышления, определения достоверной научной информации и критики антинаучных представлений.</w:t>
            </w:r>
          </w:p>
        </w:tc>
      </w:tr>
      <w:tr w:rsidR="004B043D">
        <w:trPr>
          <w:trHeight w:val="144"/>
        </w:trPr>
        <w:tc>
          <w:tcPr>
            <w:tcW w:w="3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rPr>
                <w:lang w:val="ru-RU"/>
              </w:rPr>
            </w:pPr>
          </w:p>
        </w:tc>
      </w:tr>
    </w:tbl>
    <w:p w:rsidR="004B043D" w:rsidRDefault="004B043D">
      <w:pPr>
        <w:sectPr w:rsidR="004B043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B043D" w:rsidRDefault="00D0445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83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1"/>
        <w:gridCol w:w="2958"/>
        <w:gridCol w:w="997"/>
        <w:gridCol w:w="1841"/>
        <w:gridCol w:w="1910"/>
        <w:gridCol w:w="2825"/>
        <w:gridCol w:w="2429"/>
      </w:tblGrid>
      <w:tr w:rsidR="004B043D">
        <w:trPr>
          <w:trHeight w:val="144"/>
        </w:trPr>
        <w:tc>
          <w:tcPr>
            <w:tcW w:w="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учётом рабочей программы воспитания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29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2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138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4B043D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формирование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      </w:r>
          </w:p>
        </w:tc>
      </w:tr>
      <w:tr w:rsidR="004B043D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  <w:tr w:rsidR="004B043D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Атмосф</w:t>
            </w:r>
            <w:r>
              <w:rPr>
                <w:rFonts w:ascii="Times New Roman" w:hAnsi="Times New Roman"/>
                <w:color w:val="000000"/>
                <w:sz w:val="24"/>
              </w:rPr>
              <w:t>ера и климаты Земли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Дискуссия, показывающая познавательные интересы, активность, любознательность и самостоятельность в познании, интерес и уважение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научным знаниям, науке.</w:t>
            </w:r>
          </w:p>
        </w:tc>
      </w:tr>
      <w:tr w:rsidR="004B043D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Исследовательские и проектные формы работы, развивающие навыки использования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</w:tc>
      </w:tr>
      <w:tr w:rsidR="004B043D">
        <w:trPr>
          <w:trHeight w:val="144"/>
        </w:trPr>
        <w:tc>
          <w:tcPr>
            <w:tcW w:w="3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90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138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4B043D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 воспитании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потребностей.</w:t>
            </w:r>
          </w:p>
        </w:tc>
      </w:tr>
      <w:tr w:rsidR="004B043D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воспитание любви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родному краю, Родине, своему народу, уважения к другим народам</w:t>
            </w:r>
          </w:p>
        </w:tc>
      </w:tr>
      <w:tr w:rsidR="004B043D">
        <w:trPr>
          <w:trHeight w:val="144"/>
        </w:trPr>
        <w:tc>
          <w:tcPr>
            <w:tcW w:w="3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0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138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4B043D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первоначальные навыки наблюдений, систематизации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осмысления опыта в естественнонаучной и гуманитарной областях знания.</w:t>
            </w:r>
          </w:p>
        </w:tc>
      </w:tr>
      <w:tr w:rsidR="004B043D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Проектные задачи, формирующие навыки критического мышления,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определения достоверной научной информации и критики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антинаучных представлений.</w:t>
            </w:r>
          </w:p>
        </w:tc>
      </w:tr>
      <w:tr w:rsidR="004B043D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</w:t>
            </w:r>
          </w:p>
        </w:tc>
      </w:tr>
      <w:tr w:rsidR="004B043D">
        <w:trPr>
          <w:trHeight w:val="144"/>
        </w:trPr>
        <w:tc>
          <w:tcPr>
            <w:tcW w:w="3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90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3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Исследовательские и проектные формы работы, развивающие навыки использования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средств познания, накопления знаний о мире (языковая, читател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ьская культура, деятельность в информационной, цифровой среде).</w:t>
            </w:r>
          </w:p>
        </w:tc>
      </w:tr>
      <w:tr w:rsidR="004B043D">
        <w:trPr>
          <w:trHeight w:val="144"/>
        </w:trPr>
        <w:tc>
          <w:tcPr>
            <w:tcW w:w="3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rPr>
                <w:lang w:val="ru-RU"/>
              </w:rPr>
            </w:pPr>
          </w:p>
        </w:tc>
      </w:tr>
    </w:tbl>
    <w:p w:rsidR="004B043D" w:rsidRDefault="004B043D">
      <w:pPr>
        <w:sectPr w:rsidR="004B043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B043D" w:rsidRDefault="00D0445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2905"/>
        <w:gridCol w:w="946"/>
        <w:gridCol w:w="1841"/>
        <w:gridCol w:w="1910"/>
        <w:gridCol w:w="2837"/>
        <w:gridCol w:w="3014"/>
      </w:tblGrid>
      <w:tr w:rsidR="004B043D">
        <w:trPr>
          <w:trHeight w:val="144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учётом рабочей программы воспитания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28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2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4B043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освоения территории России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 о воспитании стремления к познанию себя и других людей, природы и общества, к получению знаний, качественного образова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ния с учётом личностных интересов и общественных потребностей.</w:t>
            </w:r>
          </w:p>
        </w:tc>
      </w:tr>
      <w:tr w:rsidR="004B043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формирование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государстве.</w:t>
            </w:r>
          </w:p>
        </w:tc>
      </w:tr>
      <w:tr w:rsidR="004B043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  <w:tr w:rsidR="004B043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территориальное устройство России.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территории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формирование на научных знаний о природе и обществе, взаимосвязях человека с природной и социальной средо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й.</w:t>
            </w:r>
          </w:p>
        </w:tc>
      </w:tr>
      <w:tr w:rsidR="004B043D">
        <w:trPr>
          <w:trHeight w:val="144"/>
        </w:trPr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4B043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формирование экологической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восстановления природы, окружающей среды</w:t>
            </w:r>
          </w:p>
        </w:tc>
      </w:tr>
      <w:tr w:rsidR="004B043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воспитание любви к родному краю, Родине, своему народу, уважения к другим народам России; историческое просвещение, формирование россий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ского национального исторического сознания, российской культурной идентичности.</w:t>
            </w:r>
          </w:p>
        </w:tc>
      </w:tr>
      <w:tr w:rsidR="004B043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формирующий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представления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</w:tc>
      </w:tr>
      <w:tr w:rsidR="004B043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формирующие первоначальные навыки наблюдений,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систематизации и осмысления опыта в естественнонаучной и гуманитарной областях знания.</w:t>
            </w:r>
          </w:p>
        </w:tc>
      </w:tr>
      <w:tr w:rsidR="004B043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буклета,направленного на формирование экологической культуры, ответственного, бережного отношения к природе, окружающей среде на основе российских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традиционных духовных ценностей, навыков охраны, защиты, восстановления природы, окружающей среды</w:t>
            </w:r>
          </w:p>
        </w:tc>
      </w:tr>
      <w:tr w:rsidR="004B043D">
        <w:trPr>
          <w:trHeight w:val="144"/>
        </w:trPr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9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13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4B043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формирующая представления о современной научной картине мира, достижениях науки и техники, аргументированно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выражающий понимание значения науки в жизни российского общества,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беспечении его безопасности, гуманитарном, социально-экономическом развитии России.</w:t>
            </w:r>
          </w:p>
        </w:tc>
      </w:tr>
      <w:tr w:rsidR="004B043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воспитание на основе духовно-нравственной культуры народов России, традиционных религий народ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старшим, к памяти предков.</w:t>
            </w:r>
          </w:p>
        </w:tc>
      </w:tr>
      <w:tr w:rsidR="004B043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Викторина,формирующая представления о современной научной картине мира, достижениях науки и техники, аргументированно выражающий понимание значения науки в жизни росс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ийского общества, обеспечении его безопасности, гуманитарном, социально-экономическом развитии России.</w:t>
            </w:r>
          </w:p>
        </w:tc>
      </w:tr>
      <w:tr w:rsidR="004B043D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направленная на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нравственно достойном труде в российском обществе, достиж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ение выдающихся результатов в профессиональной деятельности</w:t>
            </w:r>
          </w:p>
        </w:tc>
      </w:tr>
      <w:tr w:rsidR="004B043D">
        <w:trPr>
          <w:trHeight w:val="144"/>
        </w:trPr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развивающий навыки наблюдения, накопления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  <w:tr w:rsidR="004B043D">
        <w:trPr>
          <w:trHeight w:val="144"/>
        </w:trPr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rPr>
                <w:lang w:val="ru-RU"/>
              </w:rPr>
            </w:pPr>
          </w:p>
        </w:tc>
      </w:tr>
    </w:tbl>
    <w:p w:rsidR="004B043D" w:rsidRDefault="004B043D">
      <w:pPr>
        <w:sectPr w:rsidR="004B043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B043D" w:rsidRDefault="00D0445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83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6"/>
        <w:gridCol w:w="3100"/>
        <w:gridCol w:w="968"/>
        <w:gridCol w:w="1841"/>
        <w:gridCol w:w="1910"/>
        <w:gridCol w:w="2837"/>
        <w:gridCol w:w="2429"/>
      </w:tblGrid>
      <w:tr w:rsidR="004B043D">
        <w:trPr>
          <w:trHeight w:val="144"/>
        </w:trPr>
        <w:tc>
          <w:tcPr>
            <w:tcW w:w="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учётом рабочей программы воспитания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7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2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138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4B043D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 России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воспитание уважения к труду, трудящимся, результатам труда (своего и других людей), ориентация на трудо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вую деятельность, получение профессии, личностное самовыражение в продуктивном, нравственно достойном труде в российском обществе, достижение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выдающихся результатов в профессиональной деятельности</w:t>
            </w:r>
          </w:p>
        </w:tc>
      </w:tr>
      <w:tr w:rsidR="004B043D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показывающая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4B043D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Металл</w:t>
            </w:r>
            <w:r>
              <w:rPr>
                <w:rFonts w:ascii="Times New Roman" w:hAnsi="Times New Roman"/>
                <w:color w:val="000000"/>
                <w:sz w:val="24"/>
              </w:rPr>
              <w:t>ургический комплекс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формирующая представления о современной научной картине мира, достижениях науки и техники, аргументированно выражающий поним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ание значения науки в жизни российского общества, обеспечении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безопасности, гуманитарном, социально-экономическом развитии России.</w:t>
            </w:r>
          </w:p>
        </w:tc>
      </w:tr>
      <w:tr w:rsidR="004B043D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Проектные задачи, формирующие навыки критического мышления, определения достоверной научной информации и критики антинаучных представлений.</w:t>
            </w:r>
          </w:p>
        </w:tc>
      </w:tr>
      <w:tr w:rsidR="004B043D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формирование экологической культуры, ответственного, бережного отношения к природе, окружающей среде на основе российских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традиционных духовных ценно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стей, навыков охраны, защиты, восстановления природы, окружающей среды</w:t>
            </w:r>
          </w:p>
        </w:tc>
      </w:tr>
      <w:tr w:rsidR="004B043D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воспитание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профессиональной деятельности</w:t>
            </w:r>
          </w:p>
        </w:tc>
      </w:tr>
      <w:tr w:rsidR="004B043D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Дискуссия, показывающая познавательные интересы, активность, любознательность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самостоятельность в познании, интерес и уважение к научным знаниям, науке.</w:t>
            </w:r>
          </w:p>
        </w:tc>
      </w:tr>
      <w:tr w:rsidR="004B043D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Виртуальная экскурсия, формирующая представления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гуманитарном, социально-экономическом развитии России.</w:t>
            </w:r>
          </w:p>
        </w:tc>
      </w:tr>
      <w:tr w:rsidR="004B043D">
        <w:trPr>
          <w:trHeight w:val="144"/>
        </w:trPr>
        <w:tc>
          <w:tcPr>
            <w:tcW w:w="3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90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138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4B043D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воспитание любви к родному краю, Родине, своему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      </w:r>
          </w:p>
        </w:tc>
      </w:tr>
      <w:tr w:rsidR="004B043D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Проектные задачи, формирующие навыки критического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мышления, определения достоверной научной информации и критики антинаучных представлений.</w:t>
            </w:r>
          </w:p>
        </w:tc>
      </w:tr>
      <w:tr w:rsidR="004B043D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формирующая представления о современной научной картине мира, достижениях науки и техники, аргументированно выражающий понимание значения науки в жизни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российского общества, обеспечении его безопасности, гуманитарном, социально-экономическом развитии России.</w:t>
            </w:r>
          </w:p>
        </w:tc>
      </w:tr>
      <w:tr w:rsidR="004B043D">
        <w:trPr>
          <w:trHeight w:val="144"/>
        </w:trPr>
        <w:tc>
          <w:tcPr>
            <w:tcW w:w="3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90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3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Россия в современном мире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государстве.</w:t>
            </w:r>
          </w:p>
        </w:tc>
      </w:tr>
      <w:tr w:rsidR="004B043D">
        <w:trPr>
          <w:trHeight w:val="144"/>
        </w:trPr>
        <w:tc>
          <w:tcPr>
            <w:tcW w:w="3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  <w:tr w:rsidR="004B043D">
        <w:trPr>
          <w:trHeight w:val="144"/>
        </w:trPr>
        <w:tc>
          <w:tcPr>
            <w:tcW w:w="3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5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rPr>
                <w:lang w:val="ru-RU"/>
              </w:rPr>
            </w:pPr>
          </w:p>
        </w:tc>
      </w:tr>
    </w:tbl>
    <w:p w:rsidR="004B043D" w:rsidRDefault="004B043D">
      <w:pPr>
        <w:sectPr w:rsidR="004B043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B043D" w:rsidRDefault="004B043D">
      <w:pPr>
        <w:rPr>
          <w:lang w:val="ru-RU"/>
        </w:rPr>
        <w:sectPr w:rsidR="004B043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B043D" w:rsidRDefault="00D04452">
      <w:pPr>
        <w:spacing w:after="0"/>
        <w:ind w:left="120"/>
        <w:rPr>
          <w:lang w:val="ru-RU"/>
        </w:rPr>
      </w:pPr>
      <w:bookmarkStart w:id="4" w:name="block-5135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043D" w:rsidRDefault="00D0445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01"/>
        <w:gridCol w:w="4581"/>
        <w:gridCol w:w="1625"/>
        <w:gridCol w:w="1841"/>
        <w:gridCol w:w="1911"/>
        <w:gridCol w:w="2873"/>
      </w:tblGrid>
      <w:tr w:rsidR="004B043D">
        <w:trPr>
          <w:trHeight w:val="144"/>
        </w:trPr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1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4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география? Географические объекты, процессы и явления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география изучает объекты, процессы и явления. Географические методы изучения объектов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явлений. Древо географических наук. Практическая работа по теме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ель путешествий в древности. Появление географических карт. Практическая работа по теме "Сравнение карт Эратосфена, Птолемея и современных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 по предложенным учителем вопросам"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 эпоху Средневековья: путешествия и открытия викингов, древних арабов, русских землепроходцев.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М. Поло и А. Никитина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Эпоха Великих географических открытий. Три пути в Индию. Открытие Нового света — экспедиция Х. Колумба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экспедиция Ф. Магеллана. Значение Великих географических открытий. Карта мира после эпохи Великих географических открытий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Первая русская кругосветная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экспедиция (Русская экспедиция Ф. Ф. Беллинсгаузена, М. П. Лазарева — открытие Антарктиды)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Исследование полярных 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ластей Земли. Изучение Мирового океана. Географические открытия Новейшего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времени. Практическая работа по теме "Обозначение на контурной карте географических объектов, открытых в разные периоды"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Масштаб. Виды масштаба. Способы определения расстояний на местности. Практическая работа по теме "Определение направлений и расстояний по плану местности"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поверхности. Абсолютная и относительная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высоты. Профессия топограф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местности: стороны горизонта. Разнообразие планов (план города, туристические планы, военные,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транспортные планы, планы местности в мобильных приложениях) и области их применения. Практическая работа по теме "Составление описания маршрута по плану местности"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от сферической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глобуса к плоскости географической карты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Практическая работа по теме "Определение географиче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ских координат объектов и определение объектов по их географическим координатам"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Линии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градусной сети на картах. Определение расстояний с помощью масштаба и градусной сети. Практическая работа по теме "Определение направлений и расстояний по карте полушарий"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Сходство и различие плана местности и географической карты.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картограф. Система косми</w:t>
            </w:r>
            <w:r>
              <w:rPr>
                <w:rFonts w:ascii="Times New Roman" w:hAnsi="Times New Roman"/>
                <w:color w:val="000000"/>
                <w:sz w:val="24"/>
              </w:rPr>
              <w:t>ческой навигации. Геоинформационные системы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Земли. Земная ось и 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Влияние Космоса на Землю и жизнь людей. Практическая работа по теме "Выявление закономерностей изменения продолжительности дня и высоты Солнца над горизонтом в зависимости 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географической широты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времени года на территории России"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твердая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Земли: ядро, мантия, земная кора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коры: материковая и океаническая кора.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пород. Магматические, осадочные и метаморфические горные породы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Виды выветривания. Формирование рельефа земной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как результат действия внутренних и внешних сил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Планетарные формы рельефа — материки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впадины океанов. Формы рельефа суши —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 Практическая работа по теме "Описание горной системы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или равнины по физической карте"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литосфера. Условия жизни человека в горах и на равнинах. Деятельность человека, преобразующая земную пове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рхность, и связанные с ней экологические проблемы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Части подводных окраин материков. Срединно-океанические хребты. Острова, их типы по происхождению. </w:t>
            </w:r>
            <w:r>
              <w:rPr>
                <w:rFonts w:ascii="Times New Roman" w:hAnsi="Times New Roman"/>
                <w:color w:val="000000"/>
                <w:sz w:val="24"/>
              </w:rPr>
              <w:t>Ложе океана, его рельеф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 продолжительности светового дня и высоты Солнца над горизонтом, температуры воздуха, поверхностных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вод, растительного и животного мира.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5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rPr>
                <w:lang w:val="ru-RU"/>
              </w:rPr>
            </w:pPr>
          </w:p>
        </w:tc>
      </w:tr>
    </w:tbl>
    <w:p w:rsidR="004B043D" w:rsidRDefault="004B043D">
      <w:pPr>
        <w:sectPr w:rsidR="004B043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B043D" w:rsidRDefault="00D0445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01"/>
        <w:gridCol w:w="4581"/>
        <w:gridCol w:w="1625"/>
        <w:gridCol w:w="1841"/>
        <w:gridCol w:w="1911"/>
        <w:gridCol w:w="2873"/>
      </w:tblGrid>
      <w:tr w:rsidR="004B043D">
        <w:trPr>
          <w:trHeight w:val="144"/>
        </w:trPr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1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4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гидросферы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течения. Способы изображения на географических картах океанических течений, солёности и температуры вод Мирового океана на картах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и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океана: волны; течения, приливы и отливы.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изучения и наблюдения за загрязнением </w:t>
            </w:r>
            <w:r>
              <w:rPr>
                <w:rFonts w:ascii="Times New Roman" w:hAnsi="Times New Roman"/>
                <w:color w:val="000000"/>
                <w:sz w:val="24"/>
              </w:rPr>
              <w:t>вод Мирового океана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Реки: горные и равнинные. Речная система, бассейн, водораздел. Пороги и вод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опады.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Питание и режим реки. Практическая работа по теме "Сравнение двух рек (России и мира) по заданным признакам"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Озера. Происхождение озерных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котловин. Питание озер. Озера сточные и бессточные. Болота, их образование. Профессия гидролог. Практическая работа по теме "Характеристика одного из крупнейших озер России по плану в форме презентации"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 (грунтовые, межпластовые, артезианские),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образования межпластовых вод. Минеральные источники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Стихийные явления в гидросфере, методы наблюдения и защиты. Человек и гидросфера. Использование человеком энергии воды. Использование космических методов в исследовании влияния человека на гидросферу. Практическая работа по теме "Составление перечня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оверхностных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водных объектов своего края и их систематизация в форме таблицы"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Гидросфера — водная оболочка Земли"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Среднесуточная, среднемесячная, среднегодовая температура. Зависимость нагревания земной поверхности от угла падения солнечных лучей. </w:t>
            </w: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ветров. Бризы. Муссоны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атмосфере. Влажность воздуха. Образование облаков. Облака и их виды. </w:t>
            </w:r>
            <w:r>
              <w:rPr>
                <w:rFonts w:ascii="Times New Roman" w:hAnsi="Times New Roman"/>
                <w:color w:val="000000"/>
                <w:sz w:val="24"/>
              </w:rPr>
              <w:t>Туман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 "Представление результатов наблюдения за погодой своей местности в виде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розы ветров"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атмосфера. Взаимовлияние человека и атмосферы. Адаптация человека к климатическим условиям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Практическая работа по теме «Анализ графиков суточного хода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изменения климата. Способы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 и наблюдения за глобальным климатом. Профессия климатолог. Дистанционные методы в исследовании влияния человека на воздушную оболочку Земли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Разнообразие животного и растительного мира. Практическая работа по теме " Характеристика растительности участка местности своего края"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"Биосфера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 оболочка жизни"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"Характеристика локального природного комплекса"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Образование почвы и плодородие почв.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043D">
        <w:trPr>
          <w:trHeight w:val="14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5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rPr>
                <w:lang w:val="ru-RU"/>
              </w:rPr>
            </w:pPr>
          </w:p>
        </w:tc>
      </w:tr>
    </w:tbl>
    <w:p w:rsidR="004B043D" w:rsidRDefault="004B043D">
      <w:pPr>
        <w:sectPr w:rsidR="004B043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B043D" w:rsidRDefault="00D0445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48"/>
        <w:gridCol w:w="4241"/>
        <w:gridCol w:w="1512"/>
        <w:gridCol w:w="1841"/>
        <w:gridCol w:w="1910"/>
        <w:gridCol w:w="3380"/>
      </w:tblGrid>
      <w:tr w:rsidR="004B043D">
        <w:trPr>
          <w:trHeight w:val="144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42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по теме "Выявление проявления широтной зональности по картам природных зон"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"Географическая оболочка"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работа. Объяснение вулканических или сейсмических событий,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которых говорится в тексте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 образования. Практическая работа. Анализ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карты и карты строения земной коры с целью выявления закономерностей распространения крупных форм рельефа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Пояса атмосферного давления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Преобладающие ветры — тропические (экваториальные) муссоны, пассаты тропических широт,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западные ветры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климата на Земле. Климатообразующие факторы: географическое положение, океанические течения, особенности циркуляции атмосф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еры (типы воздушных масс и преобладающие ветры), характера подстилающей поверхности и рельефа территории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основных и переходных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климатических поясов Земли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Влияние современной хозяйственной деятельности людей на климат Земли.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изменения климата и различные точки зрения на их причины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поясов, климатические карты, карты атмосферных осадков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сезонам года. Климатограмма как графическая форма отражения климатических особенностей территории. Практическая работа по теме "Описание климата территории по климатической карте и климатограмме"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и его части. Тихий, Атлантический, Индийский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Северный Ледовитый океаны. Южный океан и проблема выделения его как самостоятельной части Мирового океана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Тёплые и холодные океанические течения. Система океанических течений. Влияние тёплых и холодных океанических течений на климат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мосферных осадков и испарения, опресняющего влияния речных вод и вод ледников. Практическая работа по теме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обережий материков"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океане, закономерности её пространственного распространения. Основные районы рыболовства. Экологические проблемы Мирового океана. 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темам: "Атмосфера и климаты Земли" и "Мировой океан — основная часть гидросферы"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Факторы, влияющие на рост численности населения. Практическая работа "Определение, сравнение темпов изменения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 населения отдельных регионов мира по статистическим материалам"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и религии мира. Этнический состав населения мира.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деятельность людей, основные её виды: сельское хозяйство, промышленность, сфера услуг. Их влияние на природные комплексы. Города и сельские поселения. Культурно-исто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рические регионы мира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стран, их основные типы. Профессия менеджер в сфере туризма, экскурсовод.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"Сравнение занятий населения двух стран по комплексным картам"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 и определяющие их факторы. Зональные и азональные природные комплексы. 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"Объяснение годового 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рельефа, климата и внутренних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 и определяющие их факторы. Зональные и азональные природные комплексы. Практическая работа по теме "Сравнение особенностей климата Африки, Южной Америки и Австралии по плану"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"Сравнение географического положения двух (любых) южных материков"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"Объяснение особенностей размещения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Австралии или одной из стран Африки или Южной Америки"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Антарктида. Антарктида — уникальный материк на Земле. Освоение человеком Антарктиды. Цели международных исследований материка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Современные исследования в Антарктиде. Роль России в открытиях и исследованиях ледового континента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тека ЦОК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"Южные материки". Контрольная работа по теме "Южные материки"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Географическое положение. История открытия и освоения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твенной деятельности человека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рельефа и определяющие его факторы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 и определяющие его факторы. Практическая работа по теме "Объяснение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внутренних вод и определяющие их факторы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по теме "Представление в виде таблицы информации о компонентах природы одной из природных зон на основе анализа нескольких 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точников информации"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"Описание одной из стран Северной Америки или Евразии в форме през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ентации (с целью привлечения туристов, создания положительного образа страны и т. д. )"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Обобщающее повторение по теме "Северные материки"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Практическая работа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изменений компонентов природы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одной из стран мира в результате деятельности человека"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Необходимость международного сотр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удничества в использовании природы и её охране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природоохранной деятельности на современном этапе (Международный союз охраны природы,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гидрографическая организация, ЮНЕСКО и др. )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человечества: экологическая, сырьевая, энергетическая, преодоления отст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алости стран, продовольственная — и международные усилия по их преодолению.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Программа ООН и цели устойчивого развития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Всемирное наследие ЮНЕСКО: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5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rPr>
                <w:lang w:val="ru-RU"/>
              </w:rPr>
            </w:pPr>
          </w:p>
        </w:tc>
      </w:tr>
    </w:tbl>
    <w:p w:rsidR="004B043D" w:rsidRDefault="004B043D">
      <w:pPr>
        <w:sectPr w:rsidR="004B043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B043D" w:rsidRDefault="00D0445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60"/>
        <w:gridCol w:w="4833"/>
        <w:gridCol w:w="1514"/>
        <w:gridCol w:w="1841"/>
        <w:gridCol w:w="1911"/>
        <w:gridCol w:w="2873"/>
      </w:tblGrid>
      <w:tr w:rsidR="004B043D">
        <w:trPr>
          <w:trHeight w:val="144"/>
        </w:trPr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48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в. Воссоединение Крыма с Россией.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— соседи России. Ближнее и дальнее зарубежье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России. Виды географического положения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часовых поясов мира. Карта часовых зон России. Местное, поясное и зональное время: роль в хозяйстве и жизни людей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"Определе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ние различия во времени для разных городов России по карте часовых зон"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Российской Федерации, их равноправие и разнообразие. </w:t>
            </w:r>
            <w:r>
              <w:rPr>
                <w:rFonts w:ascii="Times New Roman" w:hAnsi="Times New Roman"/>
                <w:color w:val="000000"/>
                <w:sz w:val="24"/>
              </w:rPr>
              <w:t>Виды субъектов Российской Федерации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Федеральные округа. Районирование как метод географических исследований и территориального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районирования территории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России, Центральная Россия, Поволжье, Юг Европейской части России, Урал, Сибирь и Дальний Вос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ток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Практическая работа по теме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ресурсы стра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 и проблемы их рационального использования. Основные ресурсные базы. Природные ресурсы суши и морей, омывающих Россию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формирования земной коры на территории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оссии. Основные тектонические структуры на территории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Платформы и плиты. Пояса горообразования. Геохронологическая таблица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рельефа и особенности их распространения на территории России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ископаемых по территории страны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внутренних процессов на формирование рельефа. Современные процессы, формирующие рельеф. Области современного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горообразования, землетрясений и вулканизма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Современные процессы, формирующие рельеф. Древнее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оледенения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геологические природные явления и их распространение по территории России. Практическая работа по теме "Объяснение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распространения по территории России опасных геологических явлений"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Антропогенные формы </w:t>
            </w:r>
            <w:r>
              <w:rPr>
                <w:rFonts w:ascii="Times New Roman" w:hAnsi="Times New Roman"/>
                <w:color w:val="000000"/>
                <w:sz w:val="24"/>
              </w:rPr>
              <w:t>рельефа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по теме "Объяснение особенностей рельефа своего края"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воздушных масс и их циркуляция на территории России. Атмосферные фронты, циклоны и антициклоны. Тропические циклоны и регионы России, подверженные их влиянию. Карты погоды. Практическая работа по теме "Описание и прогнозир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ование погоды территории по карте погоды"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по теме "Определение и объяснение по картам закономерностей распределения солне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Климатические пояса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климатов России, их характеристики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климата под влиянием естественных и антропогенных факторов. Влияние климата на жизнь и хозяйственную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явления. Наблюдаемые климатические изменения на территории России и их возможные следствия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Главные речные системы России. Опасные гидрологические природные явления и их распространение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территории России. Практическая работа по теме "Объяснение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распространения опасных гидрологических природных явлений на территории страны"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жизни населения и развитии хозяйства России. Практическая работа по теме "Сравнение особенностей режима и характера течения двух рек России"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Ледники. Многолетняя мерзлота и её влияние на жизнь и хозяйственную деятельность населения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ыми ресурсами крупных регионов России. Внутренние воды и водные ресурсы своего региона и своей местности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"Природа России". Обобщающее повторение по темам: "Геологическое строение, рельеф и полезные ископаемые", Климат и климатические ресурсы", " Моря России и внутренние воды"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России. Горные системы европейской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России (Кр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ымские горы, Кавказ, Урал)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азиатской части России. Практическая работа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различий структуры высотной поясности в горных системах"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природно-хозяйственных зон и их использование, экологические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роблемы. Прогнозируемые последствия изменений климата для разных природно-хозяйственных зон на территории России. Практическая работа "Анализ различных точек зрения о влиянии глобальных климатических изменений на природу, на жизнь и хозяйственную деятельно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сть населения на основе анализа нескольких источников информации"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наследия ЮНЕСКО; растения и животные, занесённые в Красную книгу России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зоны"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Переписи населения России. Геодемографическое положение России.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меры современной демографической политики государства. Различные варианты прогнозов изменения численности населения России. Общий прирост населения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 (механическое движение населения). Внешние и внутренние миграции. Эмиграция и иммиграция. Миграционный прирост населения. Причины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Практическая работа по теме «Определение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населения: их обусловленность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 населения в географических районах и субъектах Российской Федерации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населённых пунктов.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Крупнейшие народы России и их расселение. Титульные этносы. Практическая работа "Построение картограммы «Доля титульных этносов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численности населения республик и автономных округов РФ»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Половозрастные пирамиды. Демографическая нагрузка. Средняя прогнозируемая (ожидаемая) продолжительность жизни мужского и женского населения России. Практическая работа по теме "Объяснение динамики половозрастного состава населения России на 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нове анализа половозрастных пирамид"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возрастной состав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России"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еляющие. Качество населения и показатели, характеризующие его. ИЧР и его географические различия. Практическая работа по теме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43D">
        <w:trPr>
          <w:trHeight w:val="144"/>
        </w:trPr>
        <w:tc>
          <w:tcPr>
            <w:tcW w:w="5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rPr>
                <w:lang w:val="ru-RU"/>
              </w:rPr>
            </w:pPr>
          </w:p>
        </w:tc>
      </w:tr>
    </w:tbl>
    <w:p w:rsidR="004B043D" w:rsidRDefault="004B043D">
      <w:pPr>
        <w:sectPr w:rsidR="004B043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B043D" w:rsidRDefault="00D0445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86"/>
        <w:gridCol w:w="4785"/>
        <w:gridCol w:w="1536"/>
        <w:gridCol w:w="1841"/>
        <w:gridCol w:w="1911"/>
        <w:gridCol w:w="2873"/>
      </w:tblGrid>
      <w:tr w:rsidR="004B043D">
        <w:trPr>
          <w:trHeight w:val="144"/>
        </w:trPr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47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43D" w:rsidRDefault="004B043D">
            <w:pPr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связи с природными ресурсами. Факторы производства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(ЭГП) России как фактор развития её хозяйства. ВВП и ВРП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пространственного развития Российской Федерации» как «геостратегические территори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и». Практическая работа.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водственный капитал. Распределение производственного капитала по территории страны. Себестоимость и рентабельность производства. Условия и факторы размещения хозяйства Практическая работа "Определение влияния географического положения Россиина 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отраслевой и территориальной структуры хозяйства"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Состав, место и значение в хозяйстве. Место России в мировой добыче основных видов топливных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ресурсов. Угольная промышленность: география основных современных и перспективных районов добычи и переработки топливных ресурсов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Нефтяная промышленнос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ть: география основных современных и перспективных районов добычи и переработки топливных ресурсов, систем трубопроводов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Газовая промышленность: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основных современных и перспективных районов добычи и переработки топливных ресурсов, систем трубопроводов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мировом производстве электроэнергии. Основные типы электростанций (атомные, тепловые, гидроэлектростанции), их особенности и доля в производстве электроэнергии. Размещение крупнейших электростанций. Каскады ГЭС. Практическая работа по теме "Анализ статисти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возобновляемые источники энергии (ВИЭ), их особенности и доля в производстве электроэнергии. Энергосистемы. Влияние ТЭК на окружающую среду. Основные положения «Энергетической стратегии России на период до 2035 года». Практическая работа по теме "Сравнител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ьная оценка возможностей для развития энергетики ВИЭ в отдельных регионах страны"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"Общая характеристик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 России" и "Топливно-энергетический комплекс (ТЭК)"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Состав, место и значение в хозяйстве. Металлургические базы России. Влияние металлургии на окружающую среду. Основные положения «Стратегии развития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чёрной и цветной металлургии России до 2030 года»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металлов. Факторы размещения предприятий разных отраслей металлургического комплекса. География металлургии чёрных металлов: основные районы и центры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цветных металлов. Особенности технологии производства цветных металлов. Факторы размещения предприятий разных отраслей металлургического комплекса. География металлургии легких и тяжелых цветных металлов: основные районы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центры. Практическая работа. "Выявление факторов, влияющих на себестоимость производства предприятий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металлургического комплекса в различных регионах страны (по выбору)"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Состав, место и значение в хозяйстве. Место России в мировом производстве машиностроительной продукции. Роль машиностроения в реализации целей политики импортозамещения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машиностроительных предприятий. Практическая работа "Выявление факторов, повлиявших на размещение машиностроительного предприятия (по выбору) на основе анализа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источников информации!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Машиностроение и охрана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ий.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Место России в мировом производстве продукции лесного комплекса. Лесозаготовительная, деревообрабатывающая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целлюлозно-бумажная промышленность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География важнейших отраслей: основные районы и лесоперерабатывающие комплексы. Лес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 Практическая работа по теме "Анализ документов «Прогноз развития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лесного сектора Российской Феде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 (АПК). 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тве. Факторы размещения предприятий. География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важнейших отраслей: основные районы и центры. </w:t>
            </w:r>
            <w:r>
              <w:rPr>
                <w:rFonts w:ascii="Times New Roman" w:hAnsi="Times New Roman"/>
                <w:color w:val="000000"/>
                <w:sz w:val="24"/>
              </w:rPr>
              <w:t>Лёгкая промышленность и охрана окружающей среды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«Стратегия развития агропромышленного и рыбохозяйственного комплексов Российской Федерации на период до 2030 года». Особенности АПК своего края. Практическая работа по теме "Определение влияния природных и социальных факторов на размещение отраслей АПК"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 Состав: транспорт, информационная инфраструктура; сфера обслуживания, рекреационное хозяйство — место и значение в хозяйстве. Транспорт. Состав, место и значение в хозяйстве. Крупнейшие транспортные узлы. </w:t>
            </w:r>
            <w:r>
              <w:rPr>
                <w:rFonts w:ascii="Times New Roman" w:hAnsi="Times New Roman"/>
                <w:color w:val="000000"/>
                <w:sz w:val="24"/>
              </w:rPr>
              <w:t>«Стратегия развития тран</w:t>
            </w:r>
            <w:r>
              <w:rPr>
                <w:rFonts w:ascii="Times New Roman" w:hAnsi="Times New Roman"/>
                <w:color w:val="000000"/>
                <w:sz w:val="24"/>
              </w:rPr>
              <w:t>спорта России на период до 2030 года"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География отдельных видов транспорта: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охрана окружающей среды. Практическая работа по теме «Анализ статистических данных с целью определения доли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морских бассейнов в грузоперевозках и объяснение выявленных различий»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транспорта: железнодорожный, автомобильный транспорт,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Воздушный и трубопроводный транспорт. Транспорт и охрана окружающей среды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География отдельных видов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«Информационная инфраструктура»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Рекреационное хозяйство. Особенности сферы обслуживания своего края. Практическая работа по теме "Характеристика туристско-рекреационного потенциала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оны (ОЭЗ).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опережающего развития (ТОР). Факторы, ограничивающие развитие хозяйства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«Стратегия экологической безопасности Российской Федерации до 2025 года» и государственные меры по переходу России к модели устойчивого развития. Практическая работа по теме "Сравнительная оценка вклада отдельных отраслей хозяйства в загрязнение окружающей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среды на основе анализа статистических материалов"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Европейского Севера России. Географическое положение. 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Европейского Севера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Европейского Севера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Северо-Запада России. Географическое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положение. Особенности природно-ресурсного потенциала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Северо-Запада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ности Центральной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России.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населения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России.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</w:t>
            </w:r>
            <w:r>
              <w:rPr>
                <w:rFonts w:ascii="Times New Roman" w:hAnsi="Times New Roman"/>
                <w:color w:val="000000"/>
                <w:sz w:val="24"/>
              </w:rPr>
              <w:t>тивы развития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Поволжья.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Поволжья. Особенности населения 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Юга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Географическое положение. Особенности природно-ресурсного потенциала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Юга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Юга Европейской части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особенности Урала. Географическое положение. Особенности природно-ресурсного потенциала. Практическая работа по теме "Сравнение ЭГП двух географических районов страны по разным источникам информации"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Особенности населения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Урала.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едерации Западного макрорегиона по уровню социально-экономического развития; их внутренние различия. Практическая работа по теме "Классификация субъектов Российской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 одного из географических районов России по уровню социально-экономического развит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 на основе статистических данных"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географических районов. 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географических районов. 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 по уровню социально-экономического развития; их внутренние различия. Практическая работа. Сравнение человеческого капитала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двух географических районов (субъектов Российской Федерации) по заданным критериям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(Азиатская часть)"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spacing w:after="0"/>
              <w:ind w:left="135"/>
              <w:rPr>
                <w:lang w:val="ru-RU"/>
              </w:rPr>
            </w:pPr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«Социально-экономическое развитие Арктической зоны Российской Федерации»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и страны СНГ. ЕАЭС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4B043D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 как комплекса природных, культурных и экономических ценностей.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043D">
        <w:trPr>
          <w:trHeight w:val="144"/>
        </w:trPr>
        <w:tc>
          <w:tcPr>
            <w:tcW w:w="5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D04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43D" w:rsidRDefault="004B043D">
            <w:pPr>
              <w:rPr>
                <w:lang w:val="ru-RU"/>
              </w:rPr>
            </w:pPr>
          </w:p>
        </w:tc>
      </w:tr>
    </w:tbl>
    <w:p w:rsidR="004B043D" w:rsidRDefault="004B043D">
      <w:pPr>
        <w:sectPr w:rsidR="004B043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B043D" w:rsidRDefault="004B043D">
      <w:pPr>
        <w:rPr>
          <w:lang w:val="ru-RU"/>
        </w:rPr>
        <w:sectPr w:rsidR="004B043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B043D" w:rsidRDefault="00D04452">
      <w:pPr>
        <w:spacing w:after="0"/>
        <w:ind w:left="120"/>
        <w:rPr>
          <w:lang w:val="ru-RU"/>
        </w:rPr>
      </w:pPr>
      <w:bookmarkStart w:id="5" w:name="block-5135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043D" w:rsidRDefault="00D0445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4B043D" w:rsidRDefault="00D0445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52efa130-4e90-4033-b437-d2a7fae05a91"/>
      <w:r>
        <w:rPr>
          <w:rFonts w:ascii="Times New Roman" w:hAnsi="Times New Roman"/>
          <w:color w:val="000000"/>
          <w:sz w:val="28"/>
          <w:lang w:val="ru-RU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4B043D" w:rsidRDefault="00D0445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d36ef070-e66a-45c0-8965-99b4beb4986c"/>
      <w:r>
        <w:rPr>
          <w:rFonts w:ascii="Times New Roman" w:hAnsi="Times New Roman"/>
          <w:color w:val="000000"/>
          <w:sz w:val="28"/>
          <w:lang w:val="ru-RU"/>
        </w:rPr>
        <w:t>Е.М.Домогацких, Н И.Алексеевский География 6-9 классы, М:ООО "Русское слово" 2017-2020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4B043D" w:rsidRDefault="00D0445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4B043D" w:rsidRDefault="00D0445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</w:t>
      </w:r>
      <w:r>
        <w:rPr>
          <w:rFonts w:ascii="Times New Roman" w:hAnsi="Times New Roman"/>
          <w:b/>
          <w:color w:val="000000"/>
          <w:sz w:val="28"/>
          <w:lang w:val="ru-RU"/>
        </w:rPr>
        <w:t>ОДИЧЕСКИЕ МАТЕРИАЛЫ ДЛЯ УЧИТЕЛЯ</w:t>
      </w:r>
    </w:p>
    <w:p w:rsidR="004B043D" w:rsidRDefault="00D0445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00a84008-26fd-4bed-ad45-f394d7b3f48a"/>
      <w:r>
        <w:rPr>
          <w:rFonts w:ascii="Times New Roman" w:hAnsi="Times New Roman"/>
          <w:color w:val="000000"/>
          <w:sz w:val="28"/>
          <w:lang w:val="ru-RU"/>
        </w:rPr>
        <w:t xml:space="preserve">Методические пособия. 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4B043D" w:rsidRDefault="004B043D">
      <w:pPr>
        <w:spacing w:after="0"/>
        <w:ind w:left="120"/>
        <w:rPr>
          <w:lang w:val="ru-RU"/>
        </w:rPr>
      </w:pPr>
    </w:p>
    <w:p w:rsidR="004B043D" w:rsidRDefault="00D0445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043D" w:rsidRDefault="00D04452" w:rsidP="00D0445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62b5bf29-3344-4bbf-a1e8-ea23537b8eba"/>
      <w:r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/88650186</w:t>
      </w:r>
      <w:bookmarkEnd w:id="9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10" w:name="block-51354"/>
      <w:bookmarkStart w:id="11" w:name="_GoBack"/>
      <w:bookmarkEnd w:id="10"/>
      <w:bookmarkEnd w:id="11"/>
    </w:p>
    <w:sectPr w:rsidR="004B043D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2189"/>
    <w:multiLevelType w:val="multilevel"/>
    <w:tmpl w:val="5924327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E3CCA"/>
    <w:multiLevelType w:val="multilevel"/>
    <w:tmpl w:val="9EE06C9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FF79FE"/>
    <w:multiLevelType w:val="multilevel"/>
    <w:tmpl w:val="D610B0D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4C12F7E"/>
    <w:multiLevelType w:val="multilevel"/>
    <w:tmpl w:val="44EEDD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32B3AFE"/>
    <w:multiLevelType w:val="multilevel"/>
    <w:tmpl w:val="E3AE3D7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5DB582E"/>
    <w:multiLevelType w:val="multilevel"/>
    <w:tmpl w:val="3CD6685C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0170586"/>
    <w:multiLevelType w:val="multilevel"/>
    <w:tmpl w:val="202EE2F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8E95CA7"/>
    <w:multiLevelType w:val="multilevel"/>
    <w:tmpl w:val="7228E93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9B709A8"/>
    <w:multiLevelType w:val="multilevel"/>
    <w:tmpl w:val="3392B87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D7A65DA"/>
    <w:multiLevelType w:val="multilevel"/>
    <w:tmpl w:val="77A45B7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BF97F4E"/>
    <w:multiLevelType w:val="multilevel"/>
    <w:tmpl w:val="519EA19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CBF2005"/>
    <w:multiLevelType w:val="multilevel"/>
    <w:tmpl w:val="49A0026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FA54C35"/>
    <w:multiLevelType w:val="multilevel"/>
    <w:tmpl w:val="B4C2E8A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7653D4B"/>
    <w:multiLevelType w:val="multilevel"/>
    <w:tmpl w:val="3678FC2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B8E451B"/>
    <w:multiLevelType w:val="multilevel"/>
    <w:tmpl w:val="9EA243D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1"/>
  </w:num>
  <w:num w:numId="13">
    <w:abstractNumId w:val="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3D"/>
    <w:rsid w:val="004B043D"/>
    <w:rsid w:val="00D0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D77A1-D919-4515-A7BD-B81E6827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200CBE"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1">
    <w:name w:val="Title"/>
    <w:basedOn w:val="a"/>
    <w:next w:val="a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2">
    <w:name w:val="Balloon Text"/>
    <w:basedOn w:val="a"/>
    <w:uiPriority w:val="99"/>
    <w:semiHidden/>
    <w:unhideWhenUsed/>
    <w:qFormat/>
    <w:rsid w:val="00200CB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9f24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9ca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126</Pages>
  <Words>24597</Words>
  <Characters>140207</Characters>
  <Application>Microsoft Office Word</Application>
  <DocSecurity>0</DocSecurity>
  <Lines>1168</Lines>
  <Paragraphs>328</Paragraphs>
  <ScaleCrop>false</ScaleCrop>
  <Company/>
  <LinksUpToDate>false</LinksUpToDate>
  <CharactersWithSpaces>164476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Захар</cp:lastModifiedBy>
  <cp:revision>4</cp:revision>
  <cp:lastPrinted>2023-09-11T08:40:00Z</cp:lastPrinted>
  <dcterms:created xsi:type="dcterms:W3CDTF">2023-09-11T08:40:00Z</dcterms:created>
  <dcterms:modified xsi:type="dcterms:W3CDTF">2023-09-25T14:28:00Z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