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872" w:rsidRPr="00D80702" w:rsidRDefault="00D80702" w:rsidP="00D80702">
      <w:pPr>
        <w:spacing w:after="160" w:line="360" w:lineRule="auto"/>
        <w:contextualSpacing/>
        <w:jc w:val="center"/>
        <w:rPr>
          <w:rFonts w:eastAsiaTheme="minorHAnsi"/>
          <w:b/>
          <w:bCs/>
          <w:lang w:eastAsia="en-US"/>
        </w:rPr>
      </w:pPr>
      <w:r w:rsidRPr="00D80702">
        <w:rPr>
          <w:rFonts w:eastAsiaTheme="minorHAnsi"/>
          <w:b/>
          <w:bCs/>
          <w:noProof/>
          <w:lang w:eastAsia="en-US"/>
        </w:rPr>
        <w:drawing>
          <wp:inline distT="0" distB="0" distL="0" distR="0">
            <wp:extent cx="5741670" cy="8963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1670" cy="8963025"/>
                    </a:xfrm>
                    <a:prstGeom prst="rect">
                      <a:avLst/>
                    </a:prstGeom>
                    <a:noFill/>
                    <a:ln>
                      <a:noFill/>
                    </a:ln>
                  </pic:spPr>
                </pic:pic>
              </a:graphicData>
            </a:graphic>
          </wp:inline>
        </w:drawing>
      </w:r>
      <w:bookmarkStart w:id="0" w:name="_Hlk141983535"/>
      <w:bookmarkStart w:id="1" w:name="_GoBack"/>
      <w:bookmarkEnd w:id="0"/>
      <w:bookmarkEnd w:id="1"/>
      <w:r w:rsidR="0073092A">
        <w:rPr>
          <w:sz w:val="24"/>
          <w:szCs w:val="24"/>
        </w:rPr>
        <w:lastRenderedPageBreak/>
        <w:t xml:space="preserve">ОГЛАВЛЕНИЕ </w:t>
      </w:r>
    </w:p>
    <w:tbl>
      <w:tblPr>
        <w:tblStyle w:val="aff9"/>
        <w:tblW w:w="10196" w:type="dxa"/>
        <w:tblLook w:val="04A0" w:firstRow="1" w:lastRow="0" w:firstColumn="1" w:lastColumn="0" w:noHBand="0" w:noVBand="1"/>
      </w:tblPr>
      <w:tblGrid>
        <w:gridCol w:w="8495"/>
        <w:gridCol w:w="1701"/>
      </w:tblGrid>
      <w:tr w:rsidR="004F3872">
        <w:tc>
          <w:tcPr>
            <w:tcW w:w="8494" w:type="dxa"/>
          </w:tcPr>
          <w:p w:rsidR="004F3872" w:rsidRDefault="0073092A">
            <w:pPr>
              <w:spacing w:after="167"/>
              <w:ind w:left="0" w:right="6" w:firstLine="0"/>
              <w:rPr>
                <w:sz w:val="24"/>
                <w:szCs w:val="24"/>
              </w:rPr>
            </w:pPr>
            <w:r>
              <w:rPr>
                <w:sz w:val="24"/>
                <w:szCs w:val="24"/>
              </w:rPr>
              <w:t>Наименование разделов</w:t>
            </w:r>
          </w:p>
        </w:tc>
        <w:tc>
          <w:tcPr>
            <w:tcW w:w="1701" w:type="dxa"/>
          </w:tcPr>
          <w:p w:rsidR="004F3872" w:rsidRDefault="0073092A">
            <w:pPr>
              <w:spacing w:after="167"/>
              <w:ind w:left="0" w:right="6" w:firstLine="0"/>
              <w:rPr>
                <w:sz w:val="24"/>
                <w:szCs w:val="24"/>
              </w:rPr>
            </w:pPr>
            <w:r>
              <w:rPr>
                <w:sz w:val="24"/>
                <w:szCs w:val="24"/>
              </w:rPr>
              <w:t>Страницы</w:t>
            </w:r>
          </w:p>
        </w:tc>
      </w:tr>
      <w:tr w:rsidR="004F3872">
        <w:tc>
          <w:tcPr>
            <w:tcW w:w="8494" w:type="dxa"/>
          </w:tcPr>
          <w:p w:rsidR="004F3872" w:rsidRDefault="0073092A">
            <w:pPr>
              <w:spacing w:after="167"/>
              <w:ind w:left="0" w:right="6" w:firstLine="0"/>
              <w:rPr>
                <w:sz w:val="24"/>
                <w:szCs w:val="24"/>
              </w:rPr>
            </w:pPr>
            <w:r>
              <w:rPr>
                <w:sz w:val="24"/>
                <w:szCs w:val="24"/>
              </w:rPr>
              <w:t>Общие положения</w:t>
            </w:r>
          </w:p>
        </w:tc>
        <w:tc>
          <w:tcPr>
            <w:tcW w:w="1701" w:type="dxa"/>
          </w:tcPr>
          <w:p w:rsidR="004F3872" w:rsidRDefault="0073092A">
            <w:pPr>
              <w:spacing w:after="167"/>
              <w:ind w:left="0" w:right="6" w:firstLine="0"/>
              <w:rPr>
                <w:sz w:val="24"/>
                <w:szCs w:val="24"/>
              </w:rPr>
            </w:pPr>
            <w:r>
              <w:rPr>
                <w:sz w:val="24"/>
                <w:szCs w:val="24"/>
              </w:rPr>
              <w:t>4</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w:t>
            </w:r>
            <w:r>
              <w:rPr>
                <w:rFonts w:ascii="Times New Roman" w:hAnsi="Times New Roman" w:cs="Times New Roman"/>
                <w:sz w:val="24"/>
                <w:szCs w:val="24"/>
              </w:rPr>
              <w:t>Целевой раздел</w:t>
            </w:r>
          </w:p>
        </w:tc>
        <w:tc>
          <w:tcPr>
            <w:tcW w:w="1701" w:type="dxa"/>
          </w:tcPr>
          <w:p w:rsidR="004F3872" w:rsidRDefault="0073092A">
            <w:pPr>
              <w:spacing w:after="167"/>
              <w:ind w:left="0" w:right="6" w:firstLine="0"/>
              <w:rPr>
                <w:sz w:val="24"/>
                <w:szCs w:val="24"/>
              </w:rPr>
            </w:pPr>
            <w:r>
              <w:rPr>
                <w:sz w:val="24"/>
                <w:szCs w:val="24"/>
              </w:rPr>
              <w:t>5</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1.1 Пояснительная записка</w:t>
            </w:r>
          </w:p>
        </w:tc>
        <w:tc>
          <w:tcPr>
            <w:tcW w:w="1701" w:type="dxa"/>
          </w:tcPr>
          <w:p w:rsidR="004F3872" w:rsidRDefault="0073092A">
            <w:pPr>
              <w:spacing w:after="167"/>
              <w:ind w:left="0" w:right="6" w:firstLine="0"/>
              <w:rPr>
                <w:sz w:val="24"/>
                <w:szCs w:val="24"/>
              </w:rPr>
            </w:pPr>
            <w:r>
              <w:rPr>
                <w:sz w:val="24"/>
                <w:szCs w:val="24"/>
              </w:rPr>
              <w:t>5</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1.2 Планируемые результ</w:t>
            </w:r>
            <w:r w:rsidR="00584B9F">
              <w:rPr>
                <w:rFonts w:ascii="Times New Roman" w:hAnsi="Times New Roman" w:cs="Times New Roman"/>
                <w:b w:val="0"/>
                <w:bCs/>
                <w:sz w:val="24"/>
                <w:szCs w:val="24"/>
              </w:rPr>
              <w:t>а</w:t>
            </w:r>
            <w:r>
              <w:rPr>
                <w:rFonts w:ascii="Times New Roman" w:hAnsi="Times New Roman" w:cs="Times New Roman"/>
                <w:b w:val="0"/>
                <w:bCs/>
                <w:sz w:val="24"/>
                <w:szCs w:val="24"/>
              </w:rPr>
              <w:t>ты освоения обучающимся ООП СОО</w:t>
            </w:r>
          </w:p>
        </w:tc>
        <w:tc>
          <w:tcPr>
            <w:tcW w:w="1701" w:type="dxa"/>
          </w:tcPr>
          <w:p w:rsidR="004F3872" w:rsidRDefault="009C126D">
            <w:pPr>
              <w:spacing w:after="167"/>
              <w:ind w:left="0" w:right="6" w:firstLine="0"/>
              <w:rPr>
                <w:sz w:val="24"/>
                <w:szCs w:val="24"/>
              </w:rPr>
            </w:pPr>
            <w:r>
              <w:rPr>
                <w:sz w:val="24"/>
                <w:szCs w:val="24"/>
              </w:rPr>
              <w:t>10</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1.3. Система оценки освоения планируемых результатов освоения ООП СОО</w:t>
            </w:r>
          </w:p>
        </w:tc>
        <w:tc>
          <w:tcPr>
            <w:tcW w:w="1701" w:type="dxa"/>
          </w:tcPr>
          <w:p w:rsidR="004F3872" w:rsidRDefault="0073092A">
            <w:pPr>
              <w:spacing w:after="167"/>
              <w:ind w:left="0" w:right="6" w:firstLine="0"/>
              <w:rPr>
                <w:sz w:val="24"/>
                <w:szCs w:val="24"/>
              </w:rPr>
            </w:pPr>
            <w:r>
              <w:rPr>
                <w:sz w:val="24"/>
                <w:szCs w:val="24"/>
              </w:rPr>
              <w:t>12</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 xml:space="preserve">2. </w:t>
            </w:r>
            <w:r>
              <w:rPr>
                <w:rFonts w:ascii="Times New Roman" w:hAnsi="Times New Roman" w:cs="Times New Roman"/>
                <w:sz w:val="24"/>
                <w:szCs w:val="24"/>
              </w:rPr>
              <w:t>Содержательный раздел</w:t>
            </w:r>
          </w:p>
        </w:tc>
        <w:tc>
          <w:tcPr>
            <w:tcW w:w="1701" w:type="dxa"/>
          </w:tcPr>
          <w:p w:rsidR="004F3872" w:rsidRDefault="009C126D">
            <w:pPr>
              <w:spacing w:after="167"/>
              <w:ind w:left="0" w:right="6" w:firstLine="0"/>
              <w:rPr>
                <w:sz w:val="24"/>
                <w:szCs w:val="24"/>
              </w:rPr>
            </w:pPr>
            <w:r>
              <w:rPr>
                <w:sz w:val="24"/>
                <w:szCs w:val="24"/>
              </w:rPr>
              <w:t>30</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  Рабочие программы учебных предметов, учебных курсов, учебных модулей</w:t>
            </w:r>
          </w:p>
        </w:tc>
        <w:tc>
          <w:tcPr>
            <w:tcW w:w="1701" w:type="dxa"/>
          </w:tcPr>
          <w:p w:rsidR="004F3872" w:rsidRDefault="009C126D">
            <w:pPr>
              <w:spacing w:after="167"/>
              <w:ind w:left="0" w:right="6" w:firstLine="0"/>
              <w:rPr>
                <w:sz w:val="24"/>
                <w:szCs w:val="24"/>
              </w:rPr>
            </w:pPr>
            <w:r>
              <w:rPr>
                <w:sz w:val="24"/>
                <w:szCs w:val="24"/>
              </w:rPr>
              <w:t>30</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 Русский язык</w:t>
            </w:r>
          </w:p>
        </w:tc>
        <w:tc>
          <w:tcPr>
            <w:tcW w:w="1701" w:type="dxa"/>
          </w:tcPr>
          <w:p w:rsidR="004F3872" w:rsidRDefault="009C126D">
            <w:pPr>
              <w:spacing w:after="167"/>
              <w:ind w:left="0" w:right="6" w:firstLine="0"/>
              <w:rPr>
                <w:sz w:val="24"/>
                <w:szCs w:val="24"/>
              </w:rPr>
            </w:pPr>
            <w:r>
              <w:rPr>
                <w:sz w:val="24"/>
                <w:szCs w:val="24"/>
              </w:rPr>
              <w:t>30</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2.1.2 Литература</w:t>
            </w:r>
          </w:p>
        </w:tc>
        <w:tc>
          <w:tcPr>
            <w:tcW w:w="1701" w:type="dxa"/>
          </w:tcPr>
          <w:p w:rsidR="004F3872" w:rsidRDefault="009C126D">
            <w:pPr>
              <w:spacing w:after="167"/>
              <w:ind w:left="0" w:right="6" w:firstLine="0"/>
              <w:rPr>
                <w:sz w:val="24"/>
                <w:szCs w:val="24"/>
              </w:rPr>
            </w:pPr>
            <w:r>
              <w:rPr>
                <w:sz w:val="24"/>
                <w:szCs w:val="24"/>
              </w:rPr>
              <w:t>50</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2.1.3 История</w:t>
            </w:r>
          </w:p>
        </w:tc>
        <w:tc>
          <w:tcPr>
            <w:tcW w:w="1701" w:type="dxa"/>
          </w:tcPr>
          <w:p w:rsidR="004F3872" w:rsidRDefault="009C126D">
            <w:pPr>
              <w:spacing w:after="167"/>
              <w:ind w:left="0" w:right="6" w:firstLine="0"/>
              <w:rPr>
                <w:sz w:val="24"/>
                <w:szCs w:val="24"/>
              </w:rPr>
            </w:pPr>
            <w:r>
              <w:rPr>
                <w:sz w:val="24"/>
                <w:szCs w:val="24"/>
              </w:rPr>
              <w:t>69</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2.1.4 География</w:t>
            </w:r>
          </w:p>
        </w:tc>
        <w:tc>
          <w:tcPr>
            <w:tcW w:w="1701" w:type="dxa"/>
          </w:tcPr>
          <w:p w:rsidR="004F3872" w:rsidRDefault="009C126D">
            <w:pPr>
              <w:spacing w:after="167"/>
              <w:ind w:left="0" w:right="6" w:firstLine="0"/>
              <w:rPr>
                <w:sz w:val="24"/>
                <w:szCs w:val="24"/>
              </w:rPr>
            </w:pPr>
            <w:r>
              <w:rPr>
                <w:sz w:val="24"/>
                <w:szCs w:val="24"/>
              </w:rPr>
              <w:t>117</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 xml:space="preserve">2.1.5 Основы безопасности </w:t>
            </w:r>
            <w:r w:rsidR="00584B9F">
              <w:rPr>
                <w:rFonts w:ascii="Times New Roman" w:hAnsi="Times New Roman" w:cs="Times New Roman"/>
                <w:b w:val="0"/>
                <w:bCs/>
                <w:sz w:val="24"/>
                <w:szCs w:val="24"/>
              </w:rPr>
              <w:t>и защиты Родины</w:t>
            </w:r>
          </w:p>
        </w:tc>
        <w:tc>
          <w:tcPr>
            <w:tcW w:w="1701" w:type="dxa"/>
          </w:tcPr>
          <w:p w:rsidR="004F3872" w:rsidRDefault="009C126D">
            <w:pPr>
              <w:spacing w:after="167"/>
              <w:ind w:left="0" w:right="6" w:firstLine="0"/>
              <w:rPr>
                <w:sz w:val="24"/>
                <w:szCs w:val="24"/>
              </w:rPr>
            </w:pPr>
            <w:r>
              <w:rPr>
                <w:sz w:val="24"/>
                <w:szCs w:val="24"/>
              </w:rPr>
              <w:t>140</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2.1.6 Алгебра</w:t>
            </w:r>
          </w:p>
        </w:tc>
        <w:tc>
          <w:tcPr>
            <w:tcW w:w="1701" w:type="dxa"/>
          </w:tcPr>
          <w:p w:rsidR="004F3872" w:rsidRDefault="0073092A">
            <w:pPr>
              <w:spacing w:after="167"/>
              <w:ind w:left="0" w:right="6" w:firstLine="0"/>
              <w:rPr>
                <w:sz w:val="24"/>
                <w:szCs w:val="24"/>
              </w:rPr>
            </w:pPr>
            <w:r>
              <w:rPr>
                <w:sz w:val="24"/>
                <w:szCs w:val="24"/>
              </w:rPr>
              <w:t>1</w:t>
            </w:r>
            <w:r w:rsidR="009C126D">
              <w:rPr>
                <w:sz w:val="24"/>
                <w:szCs w:val="24"/>
              </w:rPr>
              <w:t>79</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2.1.7 Геометрия</w:t>
            </w:r>
          </w:p>
        </w:tc>
        <w:tc>
          <w:tcPr>
            <w:tcW w:w="1701" w:type="dxa"/>
          </w:tcPr>
          <w:p w:rsidR="004F3872" w:rsidRDefault="0073092A">
            <w:pPr>
              <w:spacing w:after="167"/>
              <w:ind w:left="0" w:right="6" w:firstLine="0"/>
              <w:rPr>
                <w:sz w:val="24"/>
                <w:szCs w:val="24"/>
              </w:rPr>
            </w:pPr>
            <w:r>
              <w:rPr>
                <w:sz w:val="24"/>
                <w:szCs w:val="24"/>
              </w:rPr>
              <w:t>1</w:t>
            </w:r>
            <w:r w:rsidR="009C126D">
              <w:rPr>
                <w:sz w:val="24"/>
                <w:szCs w:val="24"/>
              </w:rPr>
              <w:t>91</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2.1.8 Вероятность и статистика</w:t>
            </w:r>
          </w:p>
        </w:tc>
        <w:tc>
          <w:tcPr>
            <w:tcW w:w="1701" w:type="dxa"/>
          </w:tcPr>
          <w:p w:rsidR="004F3872" w:rsidRDefault="009C126D">
            <w:pPr>
              <w:spacing w:after="167"/>
              <w:ind w:left="0" w:right="6" w:firstLine="0"/>
              <w:rPr>
                <w:sz w:val="24"/>
                <w:szCs w:val="24"/>
              </w:rPr>
            </w:pPr>
            <w:r>
              <w:rPr>
                <w:sz w:val="24"/>
                <w:szCs w:val="24"/>
              </w:rPr>
              <w:t>202</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2.1.9 Иностранный язык</w:t>
            </w:r>
          </w:p>
        </w:tc>
        <w:tc>
          <w:tcPr>
            <w:tcW w:w="1701" w:type="dxa"/>
          </w:tcPr>
          <w:p w:rsidR="004F3872" w:rsidRDefault="009C126D">
            <w:pPr>
              <w:spacing w:after="167"/>
              <w:ind w:left="0" w:right="6" w:firstLine="0"/>
              <w:rPr>
                <w:sz w:val="24"/>
                <w:szCs w:val="24"/>
              </w:rPr>
            </w:pPr>
            <w:r>
              <w:rPr>
                <w:sz w:val="24"/>
                <w:szCs w:val="24"/>
              </w:rPr>
              <w:t>209</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2.1.10 Информатика</w:t>
            </w:r>
          </w:p>
        </w:tc>
        <w:tc>
          <w:tcPr>
            <w:tcW w:w="1701" w:type="dxa"/>
          </w:tcPr>
          <w:p w:rsidR="004F3872" w:rsidRDefault="009C126D">
            <w:pPr>
              <w:spacing w:after="167"/>
              <w:ind w:left="0" w:right="6" w:firstLine="0"/>
              <w:rPr>
                <w:sz w:val="24"/>
                <w:szCs w:val="24"/>
              </w:rPr>
            </w:pPr>
            <w:r>
              <w:rPr>
                <w:sz w:val="24"/>
                <w:szCs w:val="24"/>
              </w:rPr>
              <w:t>245</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2.1.11 Физика</w:t>
            </w:r>
          </w:p>
        </w:tc>
        <w:tc>
          <w:tcPr>
            <w:tcW w:w="1701" w:type="dxa"/>
          </w:tcPr>
          <w:p w:rsidR="004F3872" w:rsidRDefault="0073092A">
            <w:pPr>
              <w:spacing w:after="167"/>
              <w:ind w:left="0" w:right="6" w:firstLine="0"/>
              <w:rPr>
                <w:sz w:val="24"/>
                <w:szCs w:val="24"/>
              </w:rPr>
            </w:pPr>
            <w:r>
              <w:rPr>
                <w:sz w:val="24"/>
                <w:szCs w:val="24"/>
              </w:rPr>
              <w:t>2</w:t>
            </w:r>
            <w:r w:rsidR="009C126D">
              <w:rPr>
                <w:sz w:val="24"/>
                <w:szCs w:val="24"/>
              </w:rPr>
              <w:t>59</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2.1.12 Биология</w:t>
            </w:r>
          </w:p>
        </w:tc>
        <w:tc>
          <w:tcPr>
            <w:tcW w:w="1701" w:type="dxa"/>
          </w:tcPr>
          <w:p w:rsidR="004F3872" w:rsidRDefault="0073092A">
            <w:pPr>
              <w:spacing w:after="167"/>
              <w:ind w:left="0" w:right="6" w:firstLine="0"/>
              <w:rPr>
                <w:sz w:val="24"/>
                <w:szCs w:val="24"/>
              </w:rPr>
            </w:pPr>
            <w:r>
              <w:rPr>
                <w:sz w:val="24"/>
                <w:szCs w:val="24"/>
              </w:rPr>
              <w:t>2</w:t>
            </w:r>
            <w:r w:rsidR="009C126D">
              <w:rPr>
                <w:sz w:val="24"/>
                <w:szCs w:val="24"/>
              </w:rPr>
              <w:t>85</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2.1.13 Химия</w:t>
            </w:r>
          </w:p>
        </w:tc>
        <w:tc>
          <w:tcPr>
            <w:tcW w:w="1701" w:type="dxa"/>
          </w:tcPr>
          <w:p w:rsidR="004F3872" w:rsidRDefault="009C126D">
            <w:pPr>
              <w:spacing w:after="167"/>
              <w:ind w:left="0" w:right="6" w:firstLine="0"/>
              <w:rPr>
                <w:sz w:val="24"/>
                <w:szCs w:val="24"/>
              </w:rPr>
            </w:pPr>
            <w:r>
              <w:rPr>
                <w:sz w:val="24"/>
                <w:szCs w:val="24"/>
              </w:rPr>
              <w:t>311</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2.1.14 Обществознание</w:t>
            </w:r>
          </w:p>
        </w:tc>
        <w:tc>
          <w:tcPr>
            <w:tcW w:w="1701" w:type="dxa"/>
          </w:tcPr>
          <w:p w:rsidR="004F3872" w:rsidRDefault="0073092A">
            <w:pPr>
              <w:spacing w:after="167"/>
              <w:ind w:left="0" w:right="6" w:firstLine="0"/>
              <w:rPr>
                <w:sz w:val="24"/>
                <w:szCs w:val="24"/>
              </w:rPr>
            </w:pPr>
            <w:r>
              <w:rPr>
                <w:sz w:val="24"/>
                <w:szCs w:val="24"/>
              </w:rPr>
              <w:t>3</w:t>
            </w:r>
            <w:r w:rsidR="009C126D">
              <w:rPr>
                <w:sz w:val="24"/>
                <w:szCs w:val="24"/>
              </w:rPr>
              <w:t>32</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2.1.15 Индивидуальный проект</w:t>
            </w:r>
          </w:p>
        </w:tc>
        <w:tc>
          <w:tcPr>
            <w:tcW w:w="1701" w:type="dxa"/>
          </w:tcPr>
          <w:p w:rsidR="004F3872" w:rsidRDefault="0073092A">
            <w:pPr>
              <w:spacing w:after="167"/>
              <w:ind w:left="0" w:right="6" w:firstLine="0"/>
              <w:rPr>
                <w:sz w:val="24"/>
                <w:szCs w:val="24"/>
              </w:rPr>
            </w:pPr>
            <w:r>
              <w:rPr>
                <w:sz w:val="24"/>
                <w:szCs w:val="24"/>
              </w:rPr>
              <w:t>3</w:t>
            </w:r>
            <w:r w:rsidR="009C126D">
              <w:rPr>
                <w:sz w:val="24"/>
                <w:szCs w:val="24"/>
              </w:rPr>
              <w:t>56</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2.1.16 Физическая культура</w:t>
            </w:r>
          </w:p>
        </w:tc>
        <w:tc>
          <w:tcPr>
            <w:tcW w:w="1701" w:type="dxa"/>
          </w:tcPr>
          <w:p w:rsidR="004F3872" w:rsidRDefault="0073092A">
            <w:pPr>
              <w:spacing w:after="167"/>
              <w:ind w:left="0" w:right="6" w:firstLine="0"/>
              <w:rPr>
                <w:sz w:val="24"/>
                <w:szCs w:val="24"/>
              </w:rPr>
            </w:pPr>
            <w:r>
              <w:rPr>
                <w:sz w:val="24"/>
                <w:szCs w:val="24"/>
              </w:rPr>
              <w:t>3</w:t>
            </w:r>
            <w:r w:rsidR="009C126D">
              <w:rPr>
                <w:sz w:val="24"/>
                <w:szCs w:val="24"/>
              </w:rPr>
              <w:t>61</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 xml:space="preserve">2.2. Программа формирования универсальных учебных действий </w:t>
            </w:r>
          </w:p>
        </w:tc>
        <w:tc>
          <w:tcPr>
            <w:tcW w:w="1701" w:type="dxa"/>
          </w:tcPr>
          <w:p w:rsidR="004F3872" w:rsidRDefault="0073092A">
            <w:pPr>
              <w:spacing w:after="167"/>
              <w:ind w:left="0" w:right="6" w:firstLine="0"/>
              <w:rPr>
                <w:sz w:val="24"/>
                <w:szCs w:val="24"/>
              </w:rPr>
            </w:pPr>
            <w:r>
              <w:rPr>
                <w:sz w:val="24"/>
                <w:szCs w:val="24"/>
              </w:rPr>
              <w:t>3</w:t>
            </w:r>
            <w:r w:rsidR="009C126D">
              <w:rPr>
                <w:sz w:val="24"/>
                <w:szCs w:val="24"/>
              </w:rPr>
              <w:t>85</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2.3 Программа воспитания</w:t>
            </w:r>
          </w:p>
        </w:tc>
        <w:tc>
          <w:tcPr>
            <w:tcW w:w="1701" w:type="dxa"/>
          </w:tcPr>
          <w:p w:rsidR="004F3872" w:rsidRDefault="009C126D">
            <w:pPr>
              <w:spacing w:after="167"/>
              <w:ind w:left="0" w:right="6" w:firstLine="0"/>
              <w:rPr>
                <w:sz w:val="24"/>
                <w:szCs w:val="24"/>
              </w:rPr>
            </w:pPr>
            <w:r>
              <w:rPr>
                <w:sz w:val="24"/>
                <w:szCs w:val="24"/>
              </w:rPr>
              <w:t>409</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2.4  Программа коррекционной работы</w:t>
            </w:r>
          </w:p>
        </w:tc>
        <w:tc>
          <w:tcPr>
            <w:tcW w:w="1701" w:type="dxa"/>
          </w:tcPr>
          <w:p w:rsidR="004F3872" w:rsidRDefault="0073092A">
            <w:pPr>
              <w:spacing w:after="167"/>
              <w:ind w:left="0" w:right="6" w:firstLine="0"/>
              <w:rPr>
                <w:sz w:val="24"/>
                <w:szCs w:val="24"/>
              </w:rPr>
            </w:pPr>
            <w:r>
              <w:rPr>
                <w:sz w:val="24"/>
                <w:szCs w:val="24"/>
              </w:rPr>
              <w:t>4</w:t>
            </w:r>
            <w:r w:rsidR="009C126D">
              <w:rPr>
                <w:sz w:val="24"/>
                <w:szCs w:val="24"/>
              </w:rPr>
              <w:t>50</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lastRenderedPageBreak/>
              <w:t xml:space="preserve">3 </w:t>
            </w:r>
            <w:r>
              <w:rPr>
                <w:rFonts w:ascii="Times New Roman" w:hAnsi="Times New Roman" w:cs="Times New Roman"/>
                <w:sz w:val="24"/>
                <w:szCs w:val="24"/>
              </w:rPr>
              <w:t>Организационный раздел</w:t>
            </w:r>
          </w:p>
        </w:tc>
        <w:tc>
          <w:tcPr>
            <w:tcW w:w="1701" w:type="dxa"/>
          </w:tcPr>
          <w:p w:rsidR="004F3872" w:rsidRDefault="0073092A">
            <w:pPr>
              <w:spacing w:after="167"/>
              <w:ind w:left="0" w:right="6" w:firstLine="0"/>
              <w:rPr>
                <w:sz w:val="24"/>
                <w:szCs w:val="24"/>
              </w:rPr>
            </w:pPr>
            <w:r>
              <w:rPr>
                <w:sz w:val="24"/>
                <w:szCs w:val="24"/>
              </w:rPr>
              <w:t>4</w:t>
            </w:r>
            <w:r w:rsidR="009C126D">
              <w:rPr>
                <w:sz w:val="24"/>
                <w:szCs w:val="24"/>
              </w:rPr>
              <w:t>66</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 xml:space="preserve">3.1 Учебный план </w:t>
            </w:r>
          </w:p>
        </w:tc>
        <w:tc>
          <w:tcPr>
            <w:tcW w:w="1701" w:type="dxa"/>
          </w:tcPr>
          <w:p w:rsidR="004F3872" w:rsidRDefault="0073092A">
            <w:pPr>
              <w:spacing w:after="167"/>
              <w:ind w:left="0" w:right="6" w:firstLine="0"/>
              <w:rPr>
                <w:sz w:val="24"/>
                <w:szCs w:val="24"/>
              </w:rPr>
            </w:pPr>
            <w:r>
              <w:rPr>
                <w:sz w:val="24"/>
                <w:szCs w:val="24"/>
              </w:rPr>
              <w:t>4</w:t>
            </w:r>
            <w:r w:rsidR="009C126D">
              <w:rPr>
                <w:sz w:val="24"/>
                <w:szCs w:val="24"/>
              </w:rPr>
              <w:t>66</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3.2 Календарный учебный график</w:t>
            </w:r>
          </w:p>
        </w:tc>
        <w:tc>
          <w:tcPr>
            <w:tcW w:w="1701" w:type="dxa"/>
          </w:tcPr>
          <w:p w:rsidR="004F3872" w:rsidRDefault="0073092A">
            <w:pPr>
              <w:spacing w:after="167"/>
              <w:ind w:left="0" w:right="6" w:firstLine="0"/>
              <w:rPr>
                <w:sz w:val="24"/>
                <w:szCs w:val="24"/>
              </w:rPr>
            </w:pPr>
            <w:r>
              <w:rPr>
                <w:sz w:val="24"/>
                <w:szCs w:val="24"/>
              </w:rPr>
              <w:t>4</w:t>
            </w:r>
            <w:r w:rsidR="009C126D">
              <w:rPr>
                <w:sz w:val="24"/>
                <w:szCs w:val="24"/>
              </w:rPr>
              <w:t>70</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3.3 План внеурочной деятельности</w:t>
            </w:r>
          </w:p>
        </w:tc>
        <w:tc>
          <w:tcPr>
            <w:tcW w:w="1701" w:type="dxa"/>
          </w:tcPr>
          <w:p w:rsidR="004F3872" w:rsidRDefault="0073092A">
            <w:pPr>
              <w:spacing w:after="167"/>
              <w:ind w:left="0" w:right="6" w:firstLine="0"/>
              <w:rPr>
                <w:sz w:val="24"/>
                <w:szCs w:val="24"/>
              </w:rPr>
            </w:pPr>
            <w:r>
              <w:rPr>
                <w:sz w:val="24"/>
                <w:szCs w:val="24"/>
              </w:rPr>
              <w:t>4</w:t>
            </w:r>
            <w:r w:rsidR="009C126D">
              <w:rPr>
                <w:sz w:val="24"/>
                <w:szCs w:val="24"/>
              </w:rPr>
              <w:t>76</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3.4.Календарный план воспитательной работы</w:t>
            </w:r>
          </w:p>
        </w:tc>
        <w:tc>
          <w:tcPr>
            <w:tcW w:w="1701" w:type="dxa"/>
          </w:tcPr>
          <w:p w:rsidR="004F3872" w:rsidRDefault="0073092A">
            <w:pPr>
              <w:spacing w:after="167"/>
              <w:ind w:left="0" w:right="6" w:firstLine="0"/>
              <w:rPr>
                <w:sz w:val="24"/>
                <w:szCs w:val="24"/>
              </w:rPr>
            </w:pPr>
            <w:r>
              <w:rPr>
                <w:sz w:val="24"/>
                <w:szCs w:val="24"/>
              </w:rPr>
              <w:t>4</w:t>
            </w:r>
            <w:r w:rsidR="009C126D">
              <w:rPr>
                <w:sz w:val="24"/>
                <w:szCs w:val="24"/>
              </w:rPr>
              <w:t>78</w:t>
            </w:r>
          </w:p>
        </w:tc>
      </w:tr>
      <w:tr w:rsidR="004F3872">
        <w:tc>
          <w:tcPr>
            <w:tcW w:w="8494" w:type="dxa"/>
          </w:tcPr>
          <w:p w:rsidR="004F3872" w:rsidRDefault="0073092A">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3.5 Характеристика условий реализации ООП СОО</w:t>
            </w:r>
          </w:p>
        </w:tc>
        <w:tc>
          <w:tcPr>
            <w:tcW w:w="1701" w:type="dxa"/>
          </w:tcPr>
          <w:p w:rsidR="004F3872" w:rsidRDefault="0073092A">
            <w:pPr>
              <w:spacing w:after="167"/>
              <w:ind w:left="0" w:right="6" w:firstLine="0"/>
              <w:rPr>
                <w:sz w:val="24"/>
                <w:szCs w:val="24"/>
              </w:rPr>
            </w:pPr>
            <w:r>
              <w:rPr>
                <w:sz w:val="24"/>
                <w:szCs w:val="24"/>
              </w:rPr>
              <w:t>4</w:t>
            </w:r>
            <w:r w:rsidR="009C126D">
              <w:rPr>
                <w:sz w:val="24"/>
                <w:szCs w:val="24"/>
              </w:rPr>
              <w:t>92</w:t>
            </w:r>
          </w:p>
        </w:tc>
      </w:tr>
      <w:tr w:rsidR="009C126D">
        <w:tc>
          <w:tcPr>
            <w:tcW w:w="8494" w:type="dxa"/>
          </w:tcPr>
          <w:p w:rsidR="009C126D" w:rsidRDefault="009C126D">
            <w:pPr>
              <w:pStyle w:val="aff8"/>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ПРИЛОЖЕНИЯ</w:t>
            </w:r>
          </w:p>
        </w:tc>
        <w:tc>
          <w:tcPr>
            <w:tcW w:w="1701" w:type="dxa"/>
          </w:tcPr>
          <w:p w:rsidR="009C126D" w:rsidRDefault="009C126D">
            <w:pPr>
              <w:spacing w:after="167"/>
              <w:ind w:left="0" w:right="6" w:firstLine="0"/>
              <w:rPr>
                <w:sz w:val="24"/>
                <w:szCs w:val="24"/>
              </w:rPr>
            </w:pPr>
            <w:r>
              <w:rPr>
                <w:sz w:val="24"/>
                <w:szCs w:val="24"/>
              </w:rPr>
              <w:t>518</w:t>
            </w:r>
          </w:p>
        </w:tc>
      </w:tr>
    </w:tbl>
    <w:p w:rsidR="004F3872" w:rsidRDefault="0073092A">
      <w:pPr>
        <w:spacing w:after="720" w:line="264" w:lineRule="auto"/>
        <w:ind w:left="10" w:right="239" w:hanging="10"/>
        <w:jc w:val="right"/>
        <w:rPr>
          <w:sz w:val="24"/>
          <w:szCs w:val="24"/>
        </w:rPr>
      </w:pPr>
      <w:r>
        <w:rPr>
          <w:sz w:val="24"/>
          <w:szCs w:val="24"/>
        </w:rPr>
        <w:t xml:space="preserve">       </w:t>
      </w:r>
    </w:p>
    <w:p w:rsidR="004F3872" w:rsidRDefault="004F3872">
      <w:pPr>
        <w:spacing w:after="720" w:line="264" w:lineRule="auto"/>
        <w:ind w:left="10" w:right="239" w:hanging="10"/>
        <w:jc w:val="right"/>
        <w:rPr>
          <w:sz w:val="24"/>
          <w:szCs w:val="24"/>
        </w:rPr>
      </w:pPr>
    </w:p>
    <w:p w:rsidR="004F3872" w:rsidRDefault="004F3872">
      <w:pPr>
        <w:spacing w:after="720" w:line="264" w:lineRule="auto"/>
        <w:ind w:left="10" w:right="239" w:hanging="10"/>
        <w:jc w:val="right"/>
        <w:rPr>
          <w:sz w:val="24"/>
          <w:szCs w:val="24"/>
        </w:rPr>
      </w:pPr>
    </w:p>
    <w:p w:rsidR="004F3872" w:rsidRDefault="004F3872">
      <w:pPr>
        <w:spacing w:after="720" w:line="264" w:lineRule="auto"/>
        <w:ind w:left="10" w:right="239" w:hanging="10"/>
        <w:jc w:val="right"/>
        <w:rPr>
          <w:sz w:val="24"/>
          <w:szCs w:val="24"/>
        </w:rPr>
      </w:pPr>
    </w:p>
    <w:p w:rsidR="004F3872" w:rsidRDefault="004F3872">
      <w:pPr>
        <w:spacing w:after="720" w:line="264" w:lineRule="auto"/>
        <w:ind w:left="10" w:right="239" w:hanging="10"/>
        <w:jc w:val="right"/>
        <w:rPr>
          <w:sz w:val="24"/>
          <w:szCs w:val="24"/>
        </w:rPr>
      </w:pPr>
    </w:p>
    <w:p w:rsidR="004F3872" w:rsidRDefault="004F3872">
      <w:pPr>
        <w:spacing w:after="720" w:line="264" w:lineRule="auto"/>
        <w:ind w:left="10" w:right="239" w:hanging="10"/>
        <w:jc w:val="right"/>
        <w:rPr>
          <w:sz w:val="24"/>
          <w:szCs w:val="24"/>
        </w:rPr>
      </w:pPr>
    </w:p>
    <w:p w:rsidR="004F3872" w:rsidRDefault="004F3872">
      <w:pPr>
        <w:spacing w:after="720" w:line="264" w:lineRule="auto"/>
        <w:ind w:left="10" w:right="239" w:hanging="10"/>
        <w:jc w:val="right"/>
        <w:rPr>
          <w:sz w:val="24"/>
          <w:szCs w:val="24"/>
        </w:rPr>
      </w:pPr>
    </w:p>
    <w:p w:rsidR="004F3872" w:rsidRDefault="004F3872">
      <w:pPr>
        <w:spacing w:after="720" w:line="264" w:lineRule="auto"/>
        <w:ind w:left="0" w:right="239" w:firstLine="0"/>
        <w:rPr>
          <w:sz w:val="24"/>
          <w:szCs w:val="24"/>
        </w:rPr>
      </w:pPr>
    </w:p>
    <w:p w:rsidR="004F3872" w:rsidRDefault="004F3872">
      <w:pPr>
        <w:spacing w:after="720" w:line="264" w:lineRule="auto"/>
        <w:ind w:left="0" w:right="239" w:firstLine="0"/>
        <w:rPr>
          <w:b/>
          <w:sz w:val="24"/>
          <w:szCs w:val="24"/>
        </w:rPr>
      </w:pPr>
    </w:p>
    <w:p w:rsidR="004F3872" w:rsidRDefault="004F3872">
      <w:pPr>
        <w:spacing w:after="720" w:line="264" w:lineRule="auto"/>
        <w:ind w:left="0" w:right="239" w:firstLine="0"/>
        <w:rPr>
          <w:b/>
          <w:sz w:val="24"/>
          <w:szCs w:val="24"/>
        </w:rPr>
      </w:pPr>
    </w:p>
    <w:p w:rsidR="004F3872" w:rsidRDefault="00F37C0D" w:rsidP="00E40BBB">
      <w:pPr>
        <w:spacing w:after="0" w:line="240" w:lineRule="auto"/>
        <w:ind w:left="0" w:firstLine="0"/>
        <w:jc w:val="left"/>
        <w:rPr>
          <w:b/>
          <w:sz w:val="24"/>
          <w:szCs w:val="24"/>
        </w:rPr>
      </w:pPr>
      <w:r>
        <w:rPr>
          <w:b/>
          <w:sz w:val="24"/>
          <w:szCs w:val="24"/>
        </w:rPr>
        <w:br w:type="page"/>
      </w:r>
      <w:r w:rsidR="0073092A">
        <w:rPr>
          <w:b/>
          <w:sz w:val="24"/>
          <w:szCs w:val="24"/>
        </w:rPr>
        <w:lastRenderedPageBreak/>
        <w:t>Общие положения</w:t>
      </w:r>
    </w:p>
    <w:p w:rsidR="004F3872" w:rsidRDefault="0073092A">
      <w:pPr>
        <w:spacing w:after="1514" w:line="360" w:lineRule="auto"/>
        <w:ind w:left="0" w:firstLine="0"/>
        <w:contextualSpacing/>
        <w:rPr>
          <w:sz w:val="24"/>
          <w:szCs w:val="24"/>
        </w:rPr>
      </w:pPr>
      <w:r>
        <w:rPr>
          <w:sz w:val="24"/>
          <w:szCs w:val="24"/>
        </w:rPr>
        <w:t xml:space="preserve">Основная образовательная программа среднего общего образования разработана в соответствии с: </w:t>
      </w:r>
    </w:p>
    <w:p w:rsidR="004F3872" w:rsidRDefault="0073092A">
      <w:pPr>
        <w:spacing w:after="1514" w:line="360" w:lineRule="auto"/>
        <w:ind w:left="0" w:firstLine="0"/>
        <w:contextualSpacing/>
        <w:rPr>
          <w:sz w:val="24"/>
          <w:szCs w:val="24"/>
        </w:rPr>
      </w:pPr>
      <w:bookmarkStart w:id="2" w:name="_Hlk177796448"/>
      <w:r>
        <w:rPr>
          <w:sz w:val="24"/>
          <w:szCs w:val="24"/>
        </w:rPr>
        <w:t xml:space="preserve">1. Конституцией Российской Федерации1 ; </w:t>
      </w:r>
    </w:p>
    <w:p w:rsidR="004F3872" w:rsidRDefault="0073092A">
      <w:pPr>
        <w:spacing w:after="1514" w:line="360" w:lineRule="auto"/>
        <w:ind w:left="0" w:firstLine="0"/>
        <w:contextualSpacing/>
        <w:rPr>
          <w:sz w:val="24"/>
          <w:szCs w:val="24"/>
        </w:rPr>
      </w:pPr>
      <w:r>
        <w:rPr>
          <w:sz w:val="24"/>
          <w:szCs w:val="24"/>
        </w:rPr>
        <w:t xml:space="preserve">2. Федеральным законом №273-ФЗ «Об образовании в Российской Федерации» от 29 декабря 2012 г.;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(с изменениями от 29.06.2017); </w:t>
      </w:r>
    </w:p>
    <w:p w:rsidR="004F3872" w:rsidRDefault="0073092A">
      <w:pPr>
        <w:spacing w:after="1514" w:line="360" w:lineRule="auto"/>
        <w:ind w:left="0" w:firstLine="0"/>
        <w:contextualSpacing/>
        <w:rPr>
          <w:sz w:val="24"/>
          <w:szCs w:val="24"/>
        </w:rPr>
      </w:pPr>
      <w:r>
        <w:rPr>
          <w:sz w:val="24"/>
          <w:szCs w:val="24"/>
        </w:rPr>
        <w:t xml:space="preserve">3. Федеральной образовательной программы (Приказ Министерства просвещения Российской Федерации от 23.11.2022 № 1014 "Об утверждении федеральной образовательной программы среднего общего образования") </w:t>
      </w:r>
    </w:p>
    <w:p w:rsidR="007529D0" w:rsidRDefault="007529D0" w:rsidP="007529D0">
      <w:pPr>
        <w:spacing w:after="0" w:line="360" w:lineRule="auto"/>
        <w:ind w:left="0" w:firstLine="0"/>
        <w:jc w:val="left"/>
        <w:rPr>
          <w:sz w:val="24"/>
          <w:szCs w:val="24"/>
        </w:rPr>
      </w:pPr>
      <w:r>
        <w:rPr>
          <w:sz w:val="24"/>
          <w:szCs w:val="24"/>
        </w:rPr>
        <w:t>4.</w:t>
      </w:r>
      <w:r w:rsidRPr="007529D0">
        <w:rPr>
          <w:sz w:val="24"/>
          <w:szCs w:val="24"/>
        </w:rPr>
        <w:t>Приказ Министерства просвещения Российской Федерации от 27.12.2023 № 1028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основного общего образования и среднего общего образования»</w:t>
      </w:r>
    </w:p>
    <w:p w:rsidR="007529D0" w:rsidRDefault="007529D0" w:rsidP="007529D0">
      <w:pPr>
        <w:spacing w:after="0" w:line="360" w:lineRule="auto"/>
        <w:ind w:left="0" w:firstLine="0"/>
        <w:jc w:val="left"/>
        <w:rPr>
          <w:sz w:val="24"/>
          <w:szCs w:val="24"/>
        </w:rPr>
      </w:pPr>
      <w:r>
        <w:rPr>
          <w:sz w:val="24"/>
          <w:szCs w:val="24"/>
        </w:rPr>
        <w:t>5.</w:t>
      </w:r>
      <w:r w:rsidRPr="007529D0">
        <w:rPr>
          <w:sz w:val="24"/>
          <w:szCs w:val="24"/>
        </w:rPr>
        <w:t>Приказ Министерства просвещения Российской Федерации от 01.02.2024  № 62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программ основного общего образования и среднего общего образования».</w:t>
      </w:r>
    </w:p>
    <w:p w:rsidR="004F3872" w:rsidRDefault="007529D0">
      <w:pPr>
        <w:spacing w:after="1514" w:line="360" w:lineRule="auto"/>
        <w:ind w:left="0" w:firstLine="0"/>
        <w:contextualSpacing/>
        <w:rPr>
          <w:sz w:val="24"/>
          <w:szCs w:val="24"/>
        </w:rPr>
      </w:pPr>
      <w:r>
        <w:rPr>
          <w:sz w:val="24"/>
          <w:szCs w:val="24"/>
        </w:rPr>
        <w:t>6</w:t>
      </w:r>
      <w:r w:rsidR="0073092A">
        <w:rPr>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 августа 2013 г. № 1015 (с изменениями от 17.07.2015); </w:t>
      </w:r>
    </w:p>
    <w:p w:rsidR="004F3872" w:rsidRDefault="007529D0">
      <w:pPr>
        <w:spacing w:after="1514" w:line="360" w:lineRule="auto"/>
        <w:ind w:left="0" w:firstLine="0"/>
        <w:contextualSpacing/>
        <w:rPr>
          <w:sz w:val="24"/>
          <w:szCs w:val="24"/>
        </w:rPr>
      </w:pPr>
      <w:r>
        <w:rPr>
          <w:sz w:val="24"/>
          <w:szCs w:val="24"/>
        </w:rPr>
        <w:t>6</w:t>
      </w:r>
      <w:r w:rsidR="0073092A">
        <w:rPr>
          <w:sz w:val="24"/>
          <w:szCs w:val="24"/>
        </w:rPr>
        <w:t xml:space="preserve">.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г. № 189; </w:t>
      </w:r>
    </w:p>
    <w:p w:rsidR="004F3872" w:rsidRDefault="0073092A">
      <w:pPr>
        <w:spacing w:after="1514" w:line="360" w:lineRule="auto"/>
        <w:ind w:left="0" w:firstLine="0"/>
        <w:contextualSpacing/>
        <w:rPr>
          <w:sz w:val="24"/>
          <w:szCs w:val="24"/>
        </w:rPr>
      </w:pPr>
      <w:r>
        <w:rPr>
          <w:sz w:val="24"/>
          <w:szCs w:val="24"/>
        </w:rPr>
        <w:t>6. Уставом МОУ «СОШ № 9»</w:t>
      </w:r>
    </w:p>
    <w:bookmarkEnd w:id="2"/>
    <w:p w:rsidR="004F3872" w:rsidRDefault="0073092A">
      <w:pPr>
        <w:spacing w:after="1514" w:line="360" w:lineRule="auto"/>
        <w:ind w:left="0" w:firstLine="0"/>
        <w:contextualSpacing/>
        <w:rPr>
          <w:sz w:val="24"/>
          <w:szCs w:val="24"/>
        </w:rPr>
      </w:pPr>
      <w:r>
        <w:rPr>
          <w:sz w:val="24"/>
          <w:szCs w:val="24"/>
        </w:rPr>
        <w:t xml:space="preserve">       Содержание ООП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4F3872" w:rsidRDefault="0073092A">
      <w:pPr>
        <w:spacing w:after="1514" w:line="360" w:lineRule="auto"/>
        <w:ind w:left="0" w:firstLine="0"/>
        <w:contextualSpacing/>
        <w:rPr>
          <w:color w:val="auto"/>
          <w:sz w:val="24"/>
          <w:szCs w:val="24"/>
        </w:rPr>
      </w:pPr>
      <w:r>
        <w:rPr>
          <w:sz w:val="24"/>
          <w:szCs w:val="24"/>
        </w:rPr>
        <w:t xml:space="preserve">ООП СОО включает три раздела: </w:t>
      </w:r>
      <w:hyperlink w:anchor="Par97" w:tgtFrame="II. Целевой раздел ФОП СОО">
        <w:r>
          <w:rPr>
            <w:color w:val="auto"/>
            <w:sz w:val="24"/>
            <w:szCs w:val="24"/>
          </w:rPr>
          <w:t>целевой</w:t>
        </w:r>
      </w:hyperlink>
      <w:r>
        <w:rPr>
          <w:color w:val="auto"/>
          <w:sz w:val="24"/>
          <w:szCs w:val="24"/>
        </w:rPr>
        <w:t xml:space="preserve">, </w:t>
      </w:r>
      <w:hyperlink w:anchor="Par259" w:tgtFrame="III. Содержательный раздел">
        <w:r>
          <w:rPr>
            <w:color w:val="auto"/>
            <w:sz w:val="24"/>
            <w:szCs w:val="24"/>
          </w:rPr>
          <w:t>содержательный</w:t>
        </w:r>
      </w:hyperlink>
      <w:r>
        <w:rPr>
          <w:color w:val="auto"/>
          <w:sz w:val="24"/>
          <w:szCs w:val="24"/>
        </w:rPr>
        <w:t xml:space="preserve">, </w:t>
      </w:r>
      <w:hyperlink w:anchor="Par2733" w:tgtFrame="IV. Организационный раздел">
        <w:r>
          <w:rPr>
            <w:color w:val="auto"/>
            <w:sz w:val="24"/>
            <w:szCs w:val="24"/>
          </w:rPr>
          <w:t>организационный</w:t>
        </w:r>
      </w:hyperlink>
    </w:p>
    <w:p w:rsidR="004F3872" w:rsidRDefault="0073092A">
      <w:pPr>
        <w:spacing w:after="1514" w:line="360" w:lineRule="auto"/>
        <w:ind w:left="0" w:firstLine="0"/>
        <w:contextualSpacing/>
        <w:rPr>
          <w:sz w:val="24"/>
          <w:szCs w:val="24"/>
        </w:rPr>
      </w:pPr>
      <w:r>
        <w:rPr>
          <w:sz w:val="24"/>
          <w:szCs w:val="24"/>
        </w:rPr>
        <w:lastRenderedPageBreak/>
        <w:t xml:space="preserve">    </w:t>
      </w:r>
      <w:r>
        <w:rPr>
          <w:b/>
          <w:bCs/>
          <w:sz w:val="24"/>
          <w:szCs w:val="24"/>
        </w:rPr>
        <w:t xml:space="preserve">Целевой </w:t>
      </w:r>
      <w:hyperlink w:anchor="Par97" w:tgtFrame="II. Целевой раздел ФОП СОО">
        <w:r>
          <w:rPr>
            <w:b/>
            <w:bCs/>
            <w:color w:val="auto"/>
            <w:sz w:val="24"/>
            <w:szCs w:val="24"/>
          </w:rPr>
          <w:t>раздел</w:t>
        </w:r>
      </w:hyperlink>
      <w:r>
        <w:rPr>
          <w:sz w:val="24"/>
          <w:szCs w:val="24"/>
        </w:rP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w:t>
      </w:r>
    </w:p>
    <w:p w:rsidR="004F3872" w:rsidRDefault="0073092A">
      <w:pPr>
        <w:spacing w:after="1514" w:line="360" w:lineRule="auto"/>
        <w:ind w:left="0" w:firstLine="0"/>
        <w:contextualSpacing/>
        <w:rPr>
          <w:sz w:val="24"/>
          <w:szCs w:val="24"/>
        </w:rPr>
      </w:pPr>
      <w:r>
        <w:rPr>
          <w:b/>
          <w:bCs/>
          <w:sz w:val="24"/>
          <w:szCs w:val="24"/>
        </w:rPr>
        <w:t xml:space="preserve">    Целевой </w:t>
      </w:r>
      <w:hyperlink w:anchor="Par97" w:tgtFrame="II. Целевой раздел ФОП СОО">
        <w:r>
          <w:rPr>
            <w:b/>
            <w:bCs/>
            <w:color w:val="000000" w:themeColor="text1"/>
            <w:sz w:val="24"/>
            <w:szCs w:val="24"/>
          </w:rPr>
          <w:t>раздел</w:t>
        </w:r>
      </w:hyperlink>
      <w:r>
        <w:rPr>
          <w:sz w:val="24"/>
          <w:szCs w:val="24"/>
        </w:rPr>
        <w:t xml:space="preserve"> ФОП ООО включает:</w:t>
      </w:r>
    </w:p>
    <w:p w:rsidR="004F3872" w:rsidRDefault="0073092A">
      <w:pPr>
        <w:spacing w:after="1514" w:line="360" w:lineRule="auto"/>
        <w:ind w:left="0" w:firstLine="0"/>
        <w:contextualSpacing/>
        <w:rPr>
          <w:sz w:val="24"/>
          <w:szCs w:val="24"/>
        </w:rPr>
      </w:pPr>
      <w:r>
        <w:rPr>
          <w:sz w:val="24"/>
          <w:szCs w:val="24"/>
        </w:rPr>
        <w:t>пояснительную записку;</w:t>
      </w:r>
    </w:p>
    <w:p w:rsidR="004F3872" w:rsidRDefault="0073092A">
      <w:pPr>
        <w:spacing w:after="1514" w:line="360" w:lineRule="auto"/>
        <w:ind w:left="0" w:firstLine="0"/>
        <w:contextualSpacing/>
        <w:rPr>
          <w:sz w:val="24"/>
          <w:szCs w:val="24"/>
        </w:rPr>
      </w:pPr>
      <w:r>
        <w:rPr>
          <w:sz w:val="24"/>
          <w:szCs w:val="24"/>
        </w:rPr>
        <w:t>планируемые результаты освоения обучающимися ФОП СОО;</w:t>
      </w:r>
    </w:p>
    <w:p w:rsidR="004F3872" w:rsidRDefault="0073092A">
      <w:pPr>
        <w:spacing w:after="1514" w:line="360" w:lineRule="auto"/>
        <w:ind w:left="0" w:firstLine="0"/>
        <w:contextualSpacing/>
        <w:rPr>
          <w:sz w:val="24"/>
          <w:szCs w:val="24"/>
        </w:rPr>
      </w:pPr>
      <w:r>
        <w:rPr>
          <w:sz w:val="24"/>
          <w:szCs w:val="24"/>
        </w:rPr>
        <w:t>систему оценки достижения планируемых результатов освоения ФОП СОО</w:t>
      </w:r>
    </w:p>
    <w:p w:rsidR="004F3872" w:rsidRDefault="0073092A">
      <w:pPr>
        <w:spacing w:after="1514" w:line="360" w:lineRule="auto"/>
        <w:ind w:left="0" w:firstLine="0"/>
        <w:contextualSpacing/>
        <w:rPr>
          <w:sz w:val="24"/>
          <w:szCs w:val="24"/>
        </w:rPr>
      </w:pPr>
      <w:r>
        <w:rPr>
          <w:b/>
          <w:bCs/>
          <w:sz w:val="24"/>
          <w:szCs w:val="24"/>
        </w:rPr>
        <w:t xml:space="preserve">    Содержательный </w:t>
      </w:r>
      <w:hyperlink w:anchor="Par259" w:tgtFrame="III. Содержательный раздел">
        <w:r>
          <w:rPr>
            <w:b/>
            <w:bCs/>
            <w:color w:val="000000" w:themeColor="text1"/>
            <w:sz w:val="24"/>
            <w:szCs w:val="24"/>
          </w:rPr>
          <w:t>раздел</w:t>
        </w:r>
      </w:hyperlink>
      <w:r>
        <w:rPr>
          <w:sz w:val="24"/>
          <w:szCs w:val="24"/>
        </w:rPr>
        <w:t xml:space="preserve"> ООП ООО включает следующие программы, ориентированные на достижение предметных, метапредметных и личностных результатов:</w:t>
      </w:r>
    </w:p>
    <w:p w:rsidR="004F3872" w:rsidRDefault="0073092A">
      <w:pPr>
        <w:spacing w:after="1514" w:line="360" w:lineRule="auto"/>
        <w:ind w:left="0" w:firstLine="0"/>
        <w:contextualSpacing/>
        <w:rPr>
          <w:sz w:val="24"/>
          <w:szCs w:val="24"/>
        </w:rPr>
      </w:pPr>
      <w:r>
        <w:rPr>
          <w:sz w:val="24"/>
          <w:szCs w:val="24"/>
        </w:rPr>
        <w:t>федеральные рабочие программы учебных предметов;</w:t>
      </w:r>
    </w:p>
    <w:p w:rsidR="004F3872" w:rsidRDefault="0073092A">
      <w:pPr>
        <w:spacing w:after="1514" w:line="360" w:lineRule="auto"/>
        <w:ind w:left="0" w:firstLine="0"/>
        <w:contextualSpacing/>
        <w:rPr>
          <w:sz w:val="24"/>
          <w:szCs w:val="24"/>
        </w:rPr>
      </w:pPr>
      <w:r>
        <w:rPr>
          <w:sz w:val="24"/>
          <w:szCs w:val="24"/>
        </w:rPr>
        <w:t xml:space="preserve">программу формирования универсальных учебных действий у обучающихся </w:t>
      </w:r>
    </w:p>
    <w:p w:rsidR="004F3872" w:rsidRDefault="0073092A">
      <w:pPr>
        <w:spacing w:after="1514" w:line="360" w:lineRule="auto"/>
        <w:ind w:left="0" w:firstLine="0"/>
        <w:contextualSpacing/>
        <w:rPr>
          <w:sz w:val="24"/>
          <w:szCs w:val="24"/>
        </w:rPr>
      </w:pPr>
      <w:r>
        <w:rPr>
          <w:sz w:val="24"/>
          <w:szCs w:val="24"/>
        </w:rPr>
        <w:t>федеральную рабочую программу воспитания.</w:t>
      </w:r>
    </w:p>
    <w:p w:rsidR="004F3872" w:rsidRDefault="0073092A">
      <w:pPr>
        <w:spacing w:after="1514" w:line="360" w:lineRule="auto"/>
        <w:ind w:left="0" w:firstLine="0"/>
        <w:contextualSpacing/>
        <w:rPr>
          <w:sz w:val="24"/>
          <w:szCs w:val="24"/>
        </w:rPr>
      </w:pPr>
      <w:r>
        <w:rPr>
          <w:b/>
          <w:bCs/>
          <w:sz w:val="24"/>
          <w:szCs w:val="24"/>
        </w:rPr>
        <w:t xml:space="preserve">   Организационный </w:t>
      </w:r>
      <w:hyperlink w:anchor="Par2733" w:tgtFrame="IV. Организационный раздел">
        <w:r>
          <w:rPr>
            <w:b/>
            <w:bCs/>
            <w:color w:val="auto"/>
            <w:sz w:val="24"/>
            <w:szCs w:val="24"/>
          </w:rPr>
          <w:t>раздел</w:t>
        </w:r>
      </w:hyperlink>
      <w:r>
        <w:rPr>
          <w:sz w:val="24"/>
          <w:szCs w:val="24"/>
        </w:rPr>
        <w:t xml:space="preserve"> ООП ООО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включает:</w:t>
      </w:r>
    </w:p>
    <w:p w:rsidR="004F3872" w:rsidRDefault="0073092A">
      <w:pPr>
        <w:spacing w:after="1514" w:line="360" w:lineRule="auto"/>
        <w:ind w:left="0" w:firstLine="0"/>
        <w:contextualSpacing/>
        <w:rPr>
          <w:sz w:val="24"/>
          <w:szCs w:val="24"/>
        </w:rPr>
      </w:pPr>
      <w:r>
        <w:rPr>
          <w:sz w:val="24"/>
          <w:szCs w:val="24"/>
        </w:rPr>
        <w:t>учебный план;</w:t>
      </w:r>
    </w:p>
    <w:p w:rsidR="004F3872" w:rsidRDefault="0073092A">
      <w:pPr>
        <w:spacing w:after="1514" w:line="360" w:lineRule="auto"/>
        <w:ind w:left="0" w:firstLine="0"/>
        <w:contextualSpacing/>
        <w:rPr>
          <w:sz w:val="24"/>
          <w:szCs w:val="24"/>
        </w:rPr>
      </w:pPr>
      <w:r>
        <w:rPr>
          <w:sz w:val="24"/>
          <w:szCs w:val="24"/>
        </w:rPr>
        <w:t>план внеурочной деятельности;</w:t>
      </w:r>
    </w:p>
    <w:p w:rsidR="004F3872" w:rsidRDefault="0073092A">
      <w:pPr>
        <w:spacing w:after="1514" w:line="360" w:lineRule="auto"/>
        <w:ind w:left="0" w:firstLine="0"/>
        <w:contextualSpacing/>
        <w:rPr>
          <w:sz w:val="24"/>
          <w:szCs w:val="24"/>
        </w:rPr>
      </w:pPr>
      <w:r>
        <w:rPr>
          <w:sz w:val="24"/>
          <w:szCs w:val="24"/>
        </w:rPr>
        <w:t>календарный учебный график;</w:t>
      </w:r>
    </w:p>
    <w:p w:rsidR="004F3872" w:rsidRDefault="0073092A">
      <w:pPr>
        <w:spacing w:after="1514" w:line="360" w:lineRule="auto"/>
        <w:ind w:left="0" w:firstLine="0"/>
        <w:contextualSpacing/>
        <w:rPr>
          <w:sz w:val="24"/>
          <w:szCs w:val="24"/>
        </w:rPr>
      </w:pPr>
      <w:r>
        <w:rPr>
          <w:sz w:val="24"/>
          <w:szCs w:val="24"/>
        </w:rPr>
        <w:t>календарный план воспитательной работы.</w:t>
      </w:r>
    </w:p>
    <w:p w:rsidR="004F3872" w:rsidRDefault="0073092A">
      <w:pPr>
        <w:spacing w:after="1514" w:line="360" w:lineRule="auto"/>
        <w:ind w:left="0" w:firstLine="0"/>
        <w:contextualSpacing/>
        <w:rPr>
          <w:sz w:val="24"/>
          <w:szCs w:val="24"/>
        </w:rPr>
      </w:pPr>
      <w:r>
        <w:rPr>
          <w:sz w:val="24"/>
          <w:szCs w:val="24"/>
        </w:rPr>
        <w:t>характеристика условий реализации ООП СОО</w:t>
      </w:r>
    </w:p>
    <w:p w:rsidR="004F3872" w:rsidRDefault="004F3872">
      <w:pPr>
        <w:spacing w:after="1514" w:line="360" w:lineRule="auto"/>
        <w:ind w:left="0" w:firstLine="0"/>
        <w:contextualSpacing/>
        <w:rPr>
          <w:sz w:val="24"/>
          <w:szCs w:val="24"/>
        </w:rPr>
      </w:pPr>
    </w:p>
    <w:p w:rsidR="004F3872" w:rsidRDefault="0073092A">
      <w:pPr>
        <w:spacing w:after="601" w:line="360" w:lineRule="auto"/>
        <w:ind w:left="-5" w:hanging="10"/>
        <w:contextualSpacing/>
        <w:rPr>
          <w:sz w:val="24"/>
          <w:szCs w:val="24"/>
        </w:rPr>
      </w:pPr>
      <w:r>
        <w:rPr>
          <w:b/>
          <w:sz w:val="24"/>
          <w:szCs w:val="24"/>
        </w:rPr>
        <w:t>I.</w:t>
      </w:r>
      <w:r>
        <w:rPr>
          <w:rFonts w:ascii="Arial" w:eastAsia="Arial" w:hAnsi="Arial" w:cs="Arial"/>
          <w:b/>
          <w:sz w:val="24"/>
          <w:szCs w:val="24"/>
        </w:rPr>
        <w:t xml:space="preserve"> </w:t>
      </w:r>
      <w:r>
        <w:rPr>
          <w:b/>
          <w:sz w:val="24"/>
          <w:szCs w:val="24"/>
        </w:rPr>
        <w:t xml:space="preserve">Целевой раздел основной образовательной программы среднего общего образования </w:t>
      </w:r>
    </w:p>
    <w:p w:rsidR="004F3872" w:rsidRDefault="0073092A">
      <w:pPr>
        <w:pStyle w:val="afb"/>
        <w:numPr>
          <w:ilvl w:val="1"/>
          <w:numId w:val="4"/>
        </w:numPr>
        <w:spacing w:after="601" w:line="360" w:lineRule="auto"/>
        <w:rPr>
          <w:b/>
          <w:sz w:val="24"/>
          <w:szCs w:val="24"/>
        </w:rPr>
      </w:pPr>
      <w:r>
        <w:rPr>
          <w:b/>
          <w:sz w:val="24"/>
          <w:szCs w:val="24"/>
        </w:rPr>
        <w:t xml:space="preserve">Пояснительная записка </w:t>
      </w:r>
    </w:p>
    <w:p w:rsidR="004F3872" w:rsidRDefault="0073092A">
      <w:pPr>
        <w:pStyle w:val="afb"/>
        <w:spacing w:after="601" w:line="360" w:lineRule="auto"/>
        <w:ind w:left="405" w:firstLine="0"/>
        <w:rPr>
          <w:sz w:val="24"/>
          <w:szCs w:val="24"/>
        </w:rPr>
      </w:pPr>
      <w:r>
        <w:rPr>
          <w:sz w:val="24"/>
          <w:szCs w:val="24"/>
        </w:rPr>
        <w:t xml:space="preserve">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8">
        <w:r>
          <w:rPr>
            <w:sz w:val="24"/>
            <w:szCs w:val="24"/>
          </w:rPr>
          <w:t>ФГОС СОО</w:t>
        </w:r>
      </w:hyperlink>
      <w:r>
        <w:rPr>
          <w:sz w:val="24"/>
          <w:szCs w:val="24"/>
        </w:rPr>
        <w:t xml:space="preserve"> соотношения обязательной части программы и части, формируемой участниками образовательных отношений.</w:t>
      </w:r>
    </w:p>
    <w:p w:rsidR="004F3872" w:rsidRDefault="0073092A" w:rsidP="007529D0">
      <w:pPr>
        <w:pStyle w:val="ConsPlusNormal"/>
        <w:spacing w:before="240" w:line="360" w:lineRule="auto"/>
        <w:contextualSpacing/>
        <w:jc w:val="both"/>
      </w:pPr>
      <w:r>
        <w:rPr>
          <w:b/>
          <w:bCs/>
        </w:rPr>
        <w:t xml:space="preserve">Целями </w:t>
      </w:r>
      <w:r>
        <w:t>реализации ООП СОО являются:</w:t>
      </w:r>
    </w:p>
    <w:p w:rsidR="004F3872" w:rsidRDefault="0073092A" w:rsidP="007529D0">
      <w:pPr>
        <w:pStyle w:val="ConsPlusNormal"/>
        <w:spacing w:before="240" w:line="360" w:lineRule="auto"/>
        <w:contextualSpacing/>
        <w:jc w:val="both"/>
      </w:pPr>
      <w:r>
        <w:t>формирование российской гражданской идентичности обучающихся;</w:t>
      </w:r>
    </w:p>
    <w:p w:rsidR="004F3872" w:rsidRDefault="0073092A" w:rsidP="007529D0">
      <w:pPr>
        <w:pStyle w:val="ConsPlusNormal"/>
        <w:spacing w:before="240" w:line="360" w:lineRule="auto"/>
        <w:contextualSpacing/>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4F3872" w:rsidRDefault="0073092A">
      <w:pPr>
        <w:pStyle w:val="ConsPlusNormal"/>
        <w:spacing w:before="240" w:line="360" w:lineRule="auto"/>
        <w:ind w:left="1108" w:firstLine="540"/>
        <w:contextualSpacing/>
        <w:jc w:val="both"/>
      </w:pPr>
      <w:r>
        <w:t xml:space="preserve">преемственность основных образовательных программ дошкольного, начального </w:t>
      </w:r>
      <w:r>
        <w:lastRenderedPageBreak/>
        <w:t>общего, основного общего, среднего общего, профессионального образования;</w:t>
      </w:r>
    </w:p>
    <w:p w:rsidR="004F3872" w:rsidRDefault="0073092A">
      <w:pPr>
        <w:pStyle w:val="ConsPlusNormal"/>
        <w:spacing w:before="240" w:line="360" w:lineRule="auto"/>
        <w:ind w:left="1108" w:firstLine="540"/>
        <w:contextualSpacing/>
        <w:jc w:val="both"/>
      </w:pPr>
      <w:r>
        <w:t xml:space="preserve">организация учебного процесса с учетом целей, содержания и планируемых результатов среднего общего образования, отраженных в </w:t>
      </w:r>
      <w:hyperlink r:id="rId9">
        <w:r>
          <w:t>ФГОС СОО</w:t>
        </w:r>
      </w:hyperlink>
      <w:r>
        <w:t>;</w:t>
      </w:r>
    </w:p>
    <w:p w:rsidR="004F3872" w:rsidRDefault="0073092A">
      <w:pPr>
        <w:pStyle w:val="ConsPlusNormal"/>
        <w:spacing w:before="240" w:line="360" w:lineRule="auto"/>
        <w:ind w:left="1108" w:firstLine="540"/>
        <w:contextualSpacing/>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4F3872" w:rsidRDefault="0073092A">
      <w:pPr>
        <w:pStyle w:val="ConsPlusNormal"/>
        <w:spacing w:before="240" w:line="360" w:lineRule="auto"/>
        <w:ind w:left="1108" w:firstLine="540"/>
        <w:contextualSpacing/>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F3872" w:rsidRDefault="0073092A">
      <w:pPr>
        <w:pStyle w:val="ConsPlusNormal"/>
        <w:spacing w:before="240" w:line="360" w:lineRule="auto"/>
        <w:ind w:left="1108" w:firstLine="540"/>
        <w:contextualSpacing/>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4F3872" w:rsidRDefault="0073092A">
      <w:pPr>
        <w:pStyle w:val="ConsPlusNormal"/>
        <w:spacing w:before="240" w:line="360" w:lineRule="auto"/>
        <w:ind w:left="1108" w:firstLine="540"/>
        <w:contextualSpacing/>
        <w:jc w:val="both"/>
        <w:rPr>
          <w:b/>
          <w:bCs/>
        </w:rPr>
      </w:pPr>
      <w:r>
        <w:t xml:space="preserve">Достижение поставленных целей реализации ФОП СОО предусматривает решение следующих основных </w:t>
      </w:r>
      <w:r>
        <w:rPr>
          <w:b/>
          <w:bCs/>
        </w:rPr>
        <w:t>задач:</w:t>
      </w:r>
    </w:p>
    <w:p w:rsidR="004F3872" w:rsidRDefault="0073092A">
      <w:pPr>
        <w:pStyle w:val="ConsPlusNormal"/>
        <w:spacing w:before="240" w:line="360" w:lineRule="auto"/>
        <w:ind w:left="1108" w:firstLine="540"/>
        <w:contextualSpacing/>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F3872" w:rsidRDefault="0073092A">
      <w:pPr>
        <w:pStyle w:val="ConsPlusNormal"/>
        <w:spacing w:before="240" w:line="360" w:lineRule="auto"/>
        <w:ind w:left="1108" w:firstLine="540"/>
        <w:contextualSpacing/>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F3872" w:rsidRDefault="0073092A">
      <w:pPr>
        <w:pStyle w:val="ConsPlusNormal"/>
        <w:spacing w:before="240" w:line="360" w:lineRule="auto"/>
        <w:ind w:left="1108" w:firstLine="540"/>
        <w:contextualSpacing/>
        <w:jc w:val="both"/>
      </w:pPr>
      <w:r>
        <w:t>обеспечение преемственности основного общего и среднего общего образования;</w:t>
      </w:r>
    </w:p>
    <w:p w:rsidR="004F3872" w:rsidRDefault="0073092A">
      <w:pPr>
        <w:pStyle w:val="ConsPlusNormal"/>
        <w:spacing w:before="240" w:line="360" w:lineRule="auto"/>
        <w:ind w:left="1108" w:firstLine="540"/>
        <w:contextualSpacing/>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4F3872" w:rsidRDefault="0073092A">
      <w:pPr>
        <w:pStyle w:val="ConsPlusNormal"/>
        <w:spacing w:before="240" w:line="360" w:lineRule="auto"/>
        <w:ind w:left="1108" w:firstLine="540"/>
        <w:contextualSpacing/>
        <w:jc w:val="both"/>
      </w:pPr>
      <w:r>
        <w:t>обеспечение доступности получения качественного среднего общего образования;</w:t>
      </w:r>
    </w:p>
    <w:p w:rsidR="004F3872" w:rsidRDefault="0073092A">
      <w:pPr>
        <w:pStyle w:val="ConsPlusNormal"/>
        <w:spacing w:before="240" w:line="360" w:lineRule="auto"/>
        <w:ind w:left="1108" w:firstLine="540"/>
        <w:contextualSpacing/>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F3872" w:rsidRDefault="0073092A">
      <w:pPr>
        <w:pStyle w:val="ConsPlusNormal"/>
        <w:spacing w:before="240" w:line="360" w:lineRule="auto"/>
        <w:ind w:left="1108" w:firstLine="540"/>
        <w:contextualSpacing/>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4F3872" w:rsidRDefault="0073092A">
      <w:pPr>
        <w:pStyle w:val="ConsPlusNormal"/>
        <w:spacing w:before="240" w:line="360" w:lineRule="auto"/>
        <w:ind w:left="1108" w:firstLine="540"/>
        <w:contextualSpacing/>
        <w:jc w:val="both"/>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lastRenderedPageBreak/>
        <w:t>организации;</w:t>
      </w:r>
    </w:p>
    <w:p w:rsidR="004F3872" w:rsidRDefault="0073092A">
      <w:pPr>
        <w:pStyle w:val="ConsPlusNormal"/>
        <w:spacing w:before="240" w:line="360" w:lineRule="auto"/>
        <w:ind w:left="1108" w:firstLine="540"/>
        <w:contextualSpacing/>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F3872" w:rsidRDefault="0073092A">
      <w:pPr>
        <w:pStyle w:val="ConsPlusNormal"/>
        <w:spacing w:before="240" w:line="360" w:lineRule="auto"/>
        <w:ind w:left="1108" w:firstLine="540"/>
        <w:contextualSpacing/>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4F3872" w:rsidRDefault="0073092A">
      <w:pPr>
        <w:pStyle w:val="ConsPlusNormal"/>
        <w:spacing w:before="240" w:line="360" w:lineRule="auto"/>
        <w:ind w:left="1108" w:firstLine="540"/>
        <w:contextualSpacing/>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F3872" w:rsidRDefault="0073092A">
      <w:pPr>
        <w:pStyle w:val="ConsPlusNormal"/>
        <w:spacing w:before="240" w:line="360" w:lineRule="auto"/>
        <w:ind w:left="1108" w:firstLine="540"/>
        <w:contextualSpacing/>
        <w:jc w:val="both"/>
      </w:pPr>
      <w:r>
        <w:t>ООП СОО учитывает следующие принципы:</w:t>
      </w:r>
    </w:p>
    <w:p w:rsidR="004F3872" w:rsidRDefault="0073092A">
      <w:pPr>
        <w:pStyle w:val="ConsPlusNormal"/>
        <w:spacing w:before="240" w:line="360" w:lineRule="auto"/>
        <w:ind w:left="1108" w:firstLine="540"/>
        <w:contextualSpacing/>
        <w:jc w:val="both"/>
      </w:pPr>
      <w:r>
        <w:t xml:space="preserve">принцип учета </w:t>
      </w:r>
      <w:hyperlink r:id="rId10">
        <w:r>
          <w:t>ФГОС СОО</w:t>
        </w:r>
      </w:hyperlink>
      <w:r>
        <w:t xml:space="preserve">: ФОП СОО базируется на требованиях, предъявляемых </w:t>
      </w:r>
      <w:hyperlink r:id="rId11">
        <w:r>
          <w:t>ФГОС СОО</w:t>
        </w:r>
      </w:hyperlink>
      <w:r>
        <w:t xml:space="preserve"> к целям, содержанию, планируемым результатам и условиям обучения на уровне среднего общего образования;</w:t>
      </w:r>
    </w:p>
    <w:p w:rsidR="004F3872" w:rsidRDefault="0073092A">
      <w:pPr>
        <w:pStyle w:val="ConsPlusNormal"/>
        <w:spacing w:before="240" w:line="360" w:lineRule="auto"/>
        <w:ind w:left="1108" w:firstLine="540"/>
        <w:contextualSpacing/>
        <w:jc w:val="both"/>
      </w:pPr>
      <w:r>
        <w:t>принцип учета языка обучения: с учетом условий функционирования образовательной организацииООП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F3872" w:rsidRDefault="0073092A">
      <w:pPr>
        <w:pStyle w:val="ConsPlusNormal"/>
        <w:spacing w:before="240" w:line="360" w:lineRule="auto"/>
        <w:ind w:left="1108" w:firstLine="540"/>
        <w:contextualSpacing/>
        <w:jc w:val="both"/>
      </w:pPr>
      <w: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F3872" w:rsidRDefault="0073092A">
      <w:pPr>
        <w:pStyle w:val="ConsPlusNormal"/>
        <w:spacing w:before="240" w:line="360" w:lineRule="auto"/>
        <w:ind w:left="1108" w:firstLine="540"/>
        <w:contextualSpacing/>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F3872" w:rsidRDefault="0073092A">
      <w:pPr>
        <w:pStyle w:val="ConsPlusNormal"/>
        <w:spacing w:before="240" w:line="360" w:lineRule="auto"/>
        <w:ind w:left="1108" w:firstLine="540"/>
        <w:contextualSpacing/>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F3872" w:rsidRDefault="0073092A">
      <w:pPr>
        <w:pStyle w:val="ConsPlusNormal"/>
        <w:spacing w:before="240" w:line="360" w:lineRule="auto"/>
        <w:ind w:left="1108" w:firstLine="540"/>
        <w:contextualSpacing/>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F3872" w:rsidRDefault="0073092A">
      <w:pPr>
        <w:pStyle w:val="ConsPlusNormal"/>
        <w:spacing w:before="240" w:line="360" w:lineRule="auto"/>
        <w:ind w:left="1108" w:firstLine="540"/>
        <w:contextualSpacing/>
        <w:jc w:val="both"/>
      </w:pPr>
      <w:r>
        <w:t xml:space="preserve">принцип обеспечения фундаментального характера образования, учета специфики </w:t>
      </w:r>
      <w:r>
        <w:lastRenderedPageBreak/>
        <w:t>изучаемых учебных предметов;</w:t>
      </w:r>
    </w:p>
    <w:p w:rsidR="004F3872" w:rsidRDefault="0073092A">
      <w:pPr>
        <w:pStyle w:val="ConsPlusNormal"/>
        <w:spacing w:before="240" w:line="360" w:lineRule="auto"/>
        <w:ind w:left="1108" w:firstLine="540"/>
        <w:contextualSpacing/>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F3872" w:rsidRDefault="0073092A">
      <w:pPr>
        <w:pStyle w:val="ConsPlusNormal"/>
        <w:spacing w:before="240" w:line="360" w:lineRule="auto"/>
        <w:ind w:left="1108" w:firstLine="540"/>
        <w:contextualSpacing/>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3">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4F3872" w:rsidRDefault="0073092A">
      <w:pPr>
        <w:pStyle w:val="ConsPlusNormal"/>
        <w:spacing w:line="360" w:lineRule="auto"/>
        <w:ind w:left="1108" w:firstLine="540"/>
        <w:contextualSpacing/>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w:t>
      </w:r>
    </w:p>
    <w:p w:rsidR="004F3872" w:rsidRPr="007529D0" w:rsidRDefault="0073092A">
      <w:pPr>
        <w:spacing w:line="360" w:lineRule="auto"/>
        <w:ind w:left="0" w:firstLine="0"/>
        <w:contextualSpacing/>
        <w:rPr>
          <w:rFonts w:eastAsia="Bookman Old Style"/>
          <w:color w:val="auto"/>
          <w:sz w:val="24"/>
          <w:szCs w:val="24"/>
          <w:lang w:eastAsia="en-US"/>
        </w:rPr>
      </w:pPr>
      <w:r w:rsidRPr="007529D0">
        <w:rPr>
          <w:rFonts w:eastAsia="Bookman Old Style"/>
          <w:color w:val="000000" w:themeColor="text1"/>
          <w:w w:val="111"/>
          <w:sz w:val="24"/>
          <w:szCs w:val="24"/>
          <w:lang w:eastAsia="en-US"/>
        </w:rPr>
        <w:t xml:space="preserve">      В 10-11классах    обучается </w:t>
      </w:r>
      <w:r w:rsidR="007529D0">
        <w:rPr>
          <w:rFonts w:eastAsia="Bookman Old Style"/>
          <w:color w:val="000000" w:themeColor="text1"/>
          <w:w w:val="111"/>
          <w:sz w:val="24"/>
          <w:szCs w:val="24"/>
          <w:lang w:eastAsia="en-US"/>
        </w:rPr>
        <w:t>47</w:t>
      </w:r>
      <w:r w:rsidRPr="007529D0">
        <w:rPr>
          <w:rFonts w:eastAsia="Bookman Old Style"/>
          <w:color w:val="000000" w:themeColor="text1"/>
          <w:w w:val="111"/>
          <w:sz w:val="24"/>
          <w:szCs w:val="24"/>
          <w:lang w:eastAsia="en-US"/>
        </w:rPr>
        <w:t xml:space="preserve"> обучающихся, из них </w:t>
      </w:r>
      <w:r w:rsidR="007529D0">
        <w:rPr>
          <w:rFonts w:eastAsia="Bookman Old Style"/>
          <w:color w:val="000000" w:themeColor="text1"/>
          <w:w w:val="111"/>
          <w:sz w:val="24"/>
          <w:szCs w:val="24"/>
          <w:lang w:eastAsia="en-US"/>
        </w:rPr>
        <w:t>20</w:t>
      </w:r>
      <w:r w:rsidRPr="007529D0">
        <w:rPr>
          <w:rFonts w:eastAsia="Bookman Old Style"/>
          <w:color w:val="000000" w:themeColor="text1"/>
          <w:w w:val="111"/>
          <w:sz w:val="24"/>
          <w:szCs w:val="24"/>
          <w:lang w:eastAsia="en-US"/>
        </w:rPr>
        <w:t xml:space="preserve">- гуманитарный профиль, </w:t>
      </w:r>
      <w:r w:rsidR="007529D0">
        <w:rPr>
          <w:rFonts w:eastAsia="Bookman Old Style"/>
          <w:color w:val="000000" w:themeColor="text1"/>
          <w:w w:val="111"/>
          <w:sz w:val="24"/>
          <w:szCs w:val="24"/>
          <w:lang w:eastAsia="en-US"/>
        </w:rPr>
        <w:t>27</w:t>
      </w:r>
      <w:r w:rsidRPr="007529D0">
        <w:rPr>
          <w:rFonts w:eastAsia="Bookman Old Style"/>
          <w:color w:val="000000" w:themeColor="text1"/>
          <w:w w:val="111"/>
          <w:sz w:val="24"/>
          <w:szCs w:val="24"/>
          <w:lang w:eastAsia="en-US"/>
        </w:rPr>
        <w:t>- естественно-научный профиль . Обучение организовано в 1 смену.</w:t>
      </w:r>
      <w:r w:rsidR="007529D0">
        <w:rPr>
          <w:rFonts w:eastAsia="Bookman Old Style"/>
          <w:color w:val="000000" w:themeColor="text1"/>
          <w:w w:val="111"/>
          <w:sz w:val="24"/>
          <w:szCs w:val="24"/>
          <w:lang w:eastAsia="en-US"/>
        </w:rPr>
        <w:t xml:space="preserve"> </w:t>
      </w:r>
      <w:r w:rsidRPr="007529D0">
        <w:rPr>
          <w:rFonts w:eastAsia="Bookman Old Style"/>
          <w:color w:val="auto"/>
          <w:sz w:val="24"/>
          <w:szCs w:val="24"/>
          <w:lang w:eastAsia="en-US"/>
        </w:rPr>
        <w:t>Продолжительность урока 40 минут.</w:t>
      </w:r>
    </w:p>
    <w:p w:rsidR="004F3872" w:rsidRDefault="0073092A">
      <w:pPr>
        <w:tabs>
          <w:tab w:val="left" w:pos="709"/>
        </w:tabs>
        <w:spacing w:before="6" w:line="360" w:lineRule="auto"/>
        <w:ind w:left="0" w:firstLine="0"/>
        <w:contextualSpacing/>
        <w:rPr>
          <w:rFonts w:eastAsia="Bookman Old Style"/>
          <w:color w:val="000000" w:themeColor="text1"/>
          <w:sz w:val="24"/>
          <w:szCs w:val="24"/>
          <w:lang w:eastAsia="en-US"/>
        </w:rPr>
      </w:pPr>
      <w:r>
        <w:rPr>
          <w:rFonts w:eastAsiaTheme="minorHAnsi"/>
          <w:color w:val="auto"/>
          <w:sz w:val="24"/>
          <w:szCs w:val="24"/>
          <w:lang w:eastAsia="en-US"/>
        </w:rPr>
        <w:t xml:space="preserve">      Учебный год делится на 2 полугодия.  Продолжительность каникул в течение учебного года составляет 30 календарных дней , летом не менее 8 недель.</w:t>
      </w:r>
    </w:p>
    <w:p w:rsidR="004F3872" w:rsidRDefault="0073092A">
      <w:pPr>
        <w:spacing w:line="360" w:lineRule="auto"/>
        <w:ind w:left="-15" w:right="15" w:firstLine="0"/>
        <w:contextualSpacing/>
        <w:rPr>
          <w:rFonts w:eastAsia="Bookman Old Style"/>
          <w:color w:val="auto"/>
          <w:sz w:val="24"/>
          <w:szCs w:val="24"/>
          <w:lang w:eastAsia="en-US"/>
        </w:rPr>
      </w:pPr>
      <w:r>
        <w:rPr>
          <w:rFonts w:eastAsia="Bookman Old Style"/>
          <w:color w:val="auto"/>
          <w:sz w:val="24"/>
          <w:szCs w:val="24"/>
          <w:lang w:eastAsia="en-US"/>
        </w:rPr>
        <w:t xml:space="preserve">      Школа занимает трёхэтажное панельное учебное здание общей площадью 5504 кв.м. и прилегаемый участок в 1 га. </w:t>
      </w:r>
    </w:p>
    <w:p w:rsidR="004F3872" w:rsidRDefault="0073092A">
      <w:pPr>
        <w:spacing w:line="360" w:lineRule="auto"/>
        <w:ind w:left="-15" w:right="162" w:firstLine="710"/>
        <w:contextualSpacing/>
        <w:rPr>
          <w:rFonts w:eastAsia="Bookman Old Style"/>
          <w:color w:val="auto"/>
          <w:sz w:val="24"/>
          <w:szCs w:val="24"/>
          <w:lang w:eastAsia="en-US"/>
        </w:rPr>
      </w:pPr>
      <w:r>
        <w:rPr>
          <w:rFonts w:eastAsia="Bookman Old Style"/>
          <w:color w:val="auto"/>
          <w:sz w:val="24"/>
          <w:szCs w:val="24"/>
          <w:lang w:eastAsia="en-US"/>
        </w:rPr>
        <w:t xml:space="preserve">В школе 32 учебных кабинета, в том числе - 1 кабинет технического труда и 1 кабинета обслуживающего труда, библиотека с  хранилищем ,столовая ,3 спортивных залы, актовый зал </w:t>
      </w:r>
      <w:r>
        <w:rPr>
          <w:rFonts w:eastAsia="Bookman Old Style"/>
          <w:color w:val="auto"/>
          <w:sz w:val="24"/>
          <w:szCs w:val="24"/>
          <w:lang w:eastAsia="en-US"/>
        </w:rPr>
        <w:lastRenderedPageBreak/>
        <w:t xml:space="preserve">.Школа располагает методическим кабинетом, кабинетами психолога, логопеда и дефектолога, социального педагога. </w:t>
      </w:r>
    </w:p>
    <w:p w:rsidR="004F3872" w:rsidRDefault="0073092A">
      <w:pPr>
        <w:spacing w:line="360" w:lineRule="auto"/>
        <w:ind w:left="-15" w:right="163" w:firstLine="710"/>
        <w:contextualSpacing/>
        <w:rPr>
          <w:rFonts w:eastAsia="Bookman Old Style"/>
          <w:color w:val="auto"/>
          <w:sz w:val="24"/>
          <w:szCs w:val="24"/>
          <w:lang w:eastAsia="en-US"/>
        </w:rPr>
      </w:pPr>
      <w:r>
        <w:rPr>
          <w:rFonts w:eastAsia="Bookman Old Style"/>
          <w:b/>
          <w:color w:val="auto"/>
          <w:sz w:val="24"/>
          <w:szCs w:val="24"/>
          <w:lang w:eastAsia="en-US"/>
        </w:rPr>
        <w:t>В школе работает столовая,</w:t>
      </w:r>
      <w:r>
        <w:rPr>
          <w:rFonts w:eastAsia="Bookman Old Style"/>
          <w:color w:val="auto"/>
          <w:sz w:val="24"/>
          <w:szCs w:val="24"/>
          <w:lang w:eastAsia="en-US"/>
        </w:rPr>
        <w:t xml:space="preserve"> позволяющая организовывать горячие обеды в урочное время. Охвачено горячим питанием 97% обучающихся частично за счет областного бюджета, также дети имеют возможность получать горячее питание за счет родительских средств , питание учеников осуществляется по специально разработанному графику. В столовой функционирует установка для очистки воды.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С°). Сотрудниками пищеблока соблюдаются правила личной гигиены, требования  к санитарному состоянию и содержанию столовой. </w:t>
      </w:r>
    </w:p>
    <w:p w:rsidR="004F3872" w:rsidRDefault="0073092A">
      <w:pPr>
        <w:spacing w:line="360" w:lineRule="auto"/>
        <w:ind w:left="-15" w:right="165" w:firstLine="710"/>
        <w:contextualSpacing/>
        <w:rPr>
          <w:rFonts w:eastAsia="Bookman Old Style"/>
          <w:color w:val="auto"/>
          <w:sz w:val="24"/>
          <w:szCs w:val="24"/>
          <w:lang w:eastAsia="en-US"/>
        </w:rPr>
      </w:pPr>
      <w:r>
        <w:rPr>
          <w:rFonts w:eastAsia="Bookman Old Style"/>
          <w:color w:val="auto"/>
          <w:sz w:val="24"/>
          <w:szCs w:val="24"/>
          <w:lang w:eastAsia="en-US"/>
        </w:rPr>
        <w:t>По соглашению между Министерством образования и науки Российской Федерации и Правительством Вологодской области от 29.09.2011 на основании постановления Правительства РФ от 17 марта 2011 г. №175 «О государственной программе РФ «Доступная среда» на 2011-2015 годы» были выделены средства из федерального бюджета и из муниципального бюджета Помещение школы было реконструировано с учётом детей с ОВЗ. Центральный вход в школу оборудован пандусом, расширены дверные проёмы для инвалидов-колясочников, оборудована сенсорная комната.</w:t>
      </w:r>
    </w:p>
    <w:p w:rsidR="004F3872" w:rsidRDefault="0073092A">
      <w:pPr>
        <w:spacing w:line="360" w:lineRule="auto"/>
        <w:ind w:left="-15" w:right="162"/>
        <w:contextualSpacing/>
        <w:rPr>
          <w:rFonts w:eastAsia="Bookman Old Style"/>
          <w:color w:val="auto"/>
          <w:sz w:val="24"/>
          <w:szCs w:val="24"/>
          <w:lang w:eastAsia="en-US"/>
        </w:rPr>
      </w:pPr>
      <w:r>
        <w:rPr>
          <w:rFonts w:eastAsia="Bookman Old Style"/>
          <w:b/>
          <w:color w:val="auto"/>
          <w:sz w:val="24"/>
          <w:szCs w:val="24"/>
          <w:lang w:eastAsia="en-US"/>
        </w:rPr>
        <w:t>Медицинское обеспечение</w:t>
      </w:r>
      <w:r>
        <w:rPr>
          <w:rFonts w:eastAsia="Bookman Old Style"/>
          <w:color w:val="auto"/>
          <w:sz w:val="24"/>
          <w:szCs w:val="24"/>
          <w:lang w:eastAsia="en-US"/>
        </w:rPr>
        <w:t xml:space="preserve"> школы ведется на основе договора с БУЗ ВО «Вологодская детская городская поликлиника №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ультрафиолетовая  настенная лампа, облучатель-рециркулятор. В медицинском кабинете создан банк данных по состоянию здоровья всех учащихся школы по данным медосмотров. </w:t>
      </w:r>
    </w:p>
    <w:p w:rsidR="004F3872" w:rsidRDefault="0073092A">
      <w:pPr>
        <w:spacing w:line="360" w:lineRule="auto"/>
        <w:ind w:left="-15" w:right="165"/>
        <w:contextualSpacing/>
        <w:rPr>
          <w:rFonts w:eastAsia="Bookman Old Style"/>
          <w:color w:val="auto"/>
          <w:sz w:val="24"/>
          <w:szCs w:val="24"/>
          <w:lang w:eastAsia="en-US"/>
        </w:rPr>
      </w:pPr>
      <w:r>
        <w:rPr>
          <w:rFonts w:eastAsia="Bookman Old Style"/>
          <w:color w:val="auto"/>
          <w:sz w:val="24"/>
          <w:szCs w:val="24"/>
          <w:lang w:eastAsia="en-US"/>
        </w:rPr>
        <w:t xml:space="preserve">Согласно календарю прививок все дети получают вакцинацию в течение года: реакция Манту, прививки БЦЖ, от краснухи, кори, паратита, гриппа, гепатита В. </w:t>
      </w:r>
      <w:r>
        <w:rPr>
          <w:rFonts w:eastAsia="Arial"/>
          <w:color w:val="auto"/>
          <w:sz w:val="24"/>
          <w:szCs w:val="24"/>
          <w:lang w:eastAsia="en-US"/>
        </w:rPr>
        <w:t xml:space="preserve"> </w:t>
      </w:r>
    </w:p>
    <w:p w:rsidR="004F3872" w:rsidRDefault="0073092A">
      <w:pPr>
        <w:spacing w:line="360" w:lineRule="auto"/>
        <w:ind w:left="-15" w:right="15" w:firstLine="710"/>
        <w:contextualSpacing/>
        <w:rPr>
          <w:rFonts w:eastAsia="Bookman Old Style"/>
          <w:color w:val="auto"/>
          <w:sz w:val="24"/>
          <w:szCs w:val="24"/>
          <w:lang w:eastAsia="en-US"/>
        </w:rPr>
      </w:pPr>
      <w:r>
        <w:rPr>
          <w:rFonts w:eastAsia="Bookman Old Style"/>
          <w:b/>
          <w:color w:val="auto"/>
          <w:sz w:val="24"/>
          <w:szCs w:val="24"/>
          <w:lang w:eastAsia="en-US"/>
        </w:rPr>
        <w:t>Для организации учебной и внеурочной деятельности, для проведения мероприятий физкультурно-оздоровительной направленности</w:t>
      </w:r>
      <w:r>
        <w:rPr>
          <w:rFonts w:eastAsia="Bookman Old Style"/>
          <w:color w:val="auto"/>
          <w:sz w:val="24"/>
          <w:szCs w:val="24"/>
          <w:lang w:eastAsia="en-US"/>
        </w:rPr>
        <w:t xml:space="preserve"> школа имеет большой и 2 малых спортивных зала, хореографический зал, актовый зал, современный стадион и баскетбольно-волейбольную площадка.  </w:t>
      </w:r>
    </w:p>
    <w:p w:rsidR="004F3872" w:rsidRDefault="0073092A">
      <w:pPr>
        <w:spacing w:line="360" w:lineRule="auto"/>
        <w:ind w:left="-15" w:right="163" w:firstLine="710"/>
        <w:contextualSpacing/>
        <w:rPr>
          <w:rFonts w:eastAsia="Bookman Old Style"/>
          <w:color w:val="auto"/>
          <w:sz w:val="24"/>
          <w:szCs w:val="24"/>
          <w:lang w:eastAsia="en-US"/>
        </w:rPr>
      </w:pPr>
      <w:r>
        <w:rPr>
          <w:rFonts w:eastAsia="Bookman Old Style"/>
          <w:color w:val="auto"/>
          <w:sz w:val="24"/>
          <w:szCs w:val="24"/>
          <w:lang w:eastAsia="en-US"/>
        </w:rPr>
        <w:t xml:space="preserve">Школа имеет большое значение в формировании центра культурно – досуговой жизни микрорайона «Заречье»,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w:t>
      </w:r>
      <w:r>
        <w:rPr>
          <w:rFonts w:eastAsia="Bookman Old Style"/>
          <w:color w:val="auto"/>
          <w:sz w:val="24"/>
          <w:szCs w:val="24"/>
          <w:lang w:eastAsia="en-US"/>
        </w:rPr>
        <w:lastRenderedPageBreak/>
        <w:t xml:space="preserve">стадион, волейбольно-баскетбольную площадку или в спортивный зал для занятий физической культурой и спортом.  </w:t>
      </w:r>
    </w:p>
    <w:p w:rsidR="004F3872" w:rsidRDefault="0073092A">
      <w:pPr>
        <w:spacing w:after="180" w:line="398" w:lineRule="auto"/>
        <w:ind w:left="-15" w:firstLine="780"/>
        <w:rPr>
          <w:sz w:val="24"/>
          <w:szCs w:val="24"/>
        </w:rPr>
      </w:pPr>
      <w:r>
        <w:rPr>
          <w:b/>
          <w:sz w:val="24"/>
          <w:szCs w:val="24"/>
        </w:rPr>
        <w:t>I.2.</w:t>
      </w:r>
      <w:r>
        <w:rPr>
          <w:rFonts w:ascii="Arial" w:eastAsia="Arial" w:hAnsi="Arial" w:cs="Arial"/>
          <w:b/>
          <w:sz w:val="24"/>
          <w:szCs w:val="24"/>
        </w:rPr>
        <w:t xml:space="preserve"> </w:t>
      </w:r>
      <w:r>
        <w:rPr>
          <w:b/>
          <w:sz w:val="24"/>
          <w:szCs w:val="24"/>
        </w:rPr>
        <w:t xml:space="preserve">Планируемые результаты освоения обучающимися основной образовательной программы среднего общего образования </w:t>
      </w:r>
    </w:p>
    <w:p w:rsidR="004F3872" w:rsidRDefault="0073092A">
      <w:pPr>
        <w:spacing w:after="122" w:line="264" w:lineRule="auto"/>
        <w:ind w:left="-5" w:hanging="10"/>
        <w:rPr>
          <w:b/>
          <w:sz w:val="24"/>
          <w:szCs w:val="24"/>
        </w:rPr>
      </w:pPr>
      <w:r>
        <w:rPr>
          <w:b/>
          <w:sz w:val="24"/>
          <w:szCs w:val="24"/>
        </w:rPr>
        <w:t>1.2.1.</w:t>
      </w:r>
      <w:r>
        <w:rPr>
          <w:rFonts w:ascii="Arial" w:eastAsia="Arial" w:hAnsi="Arial" w:cs="Arial"/>
          <w:b/>
          <w:sz w:val="24"/>
          <w:szCs w:val="24"/>
        </w:rPr>
        <w:t xml:space="preserve"> </w:t>
      </w:r>
      <w:r>
        <w:rPr>
          <w:b/>
          <w:sz w:val="24"/>
          <w:szCs w:val="24"/>
        </w:rPr>
        <w:t>Планируемые личностные результаты освоения ООП</w:t>
      </w:r>
    </w:p>
    <w:p w:rsidR="004F3872" w:rsidRDefault="0073092A" w:rsidP="007529D0">
      <w:pPr>
        <w:pStyle w:val="ConsPlusNormal"/>
        <w:spacing w:before="240"/>
      </w:pPr>
      <w:r>
        <w:t xml:space="preserve">Планируемые результаты освоения ФОП СОО соответствуют современным целям среднего общего образования, представленным во </w:t>
      </w:r>
      <w:hyperlink r:id="rId14">
        <w:r>
          <w:t>ФГОС СОО</w:t>
        </w:r>
      </w:hyperlink>
      <w:r>
        <w:t xml:space="preserve"> как система личностных, метапредметных и предметных достижений обучающегося.</w:t>
      </w:r>
    </w:p>
    <w:p w:rsidR="004F3872" w:rsidRDefault="0073092A">
      <w:pPr>
        <w:pStyle w:val="ConsPlusNormal"/>
        <w:spacing w:before="240"/>
        <w:ind w:left="1108" w:firstLine="540"/>
        <w:jc w:val="both"/>
        <w:rPr>
          <w:b/>
          <w:bCs/>
        </w:rPr>
      </w:pPr>
      <w:r>
        <w:rPr>
          <w:b/>
          <w:bCs/>
        </w:rPr>
        <w:t>Личностные результаты</w:t>
      </w:r>
    </w:p>
    <w:p w:rsidR="004F3872" w:rsidRDefault="0073092A">
      <w:pPr>
        <w:pStyle w:val="ConsPlusNormal"/>
        <w:spacing w:before="240"/>
        <w:ind w:left="1108" w:firstLine="540"/>
        <w:jc w:val="both"/>
      </w:pPr>
      <w:r>
        <w:t xml:space="preserve">Требования к </w:t>
      </w:r>
      <w:r>
        <w:rPr>
          <w:b/>
          <w:bCs/>
        </w:rPr>
        <w:t xml:space="preserve">личностным </w:t>
      </w:r>
      <w:r>
        <w:t xml:space="preserve">результатам освоения обучающимися ФОП СОО включают осознание российской гражданской идентичности; </w:t>
      </w:r>
    </w:p>
    <w:p w:rsidR="004F3872" w:rsidRDefault="0073092A">
      <w:pPr>
        <w:pStyle w:val="ConsPlusNormal"/>
        <w:numPr>
          <w:ilvl w:val="0"/>
          <w:numId w:val="5"/>
        </w:numPr>
        <w:spacing w:before="240" w:line="360" w:lineRule="auto"/>
        <w:ind w:left="714" w:hanging="357"/>
        <w:contextualSpacing/>
        <w:jc w:val="both"/>
      </w:pPr>
      <w:r>
        <w:t xml:space="preserve">готовность обучающихся к саморазвитию, самостоятельности и личностному самоопределению;              </w:t>
      </w:r>
    </w:p>
    <w:p w:rsidR="004F3872" w:rsidRDefault="0073092A">
      <w:pPr>
        <w:pStyle w:val="ConsPlusNormal"/>
        <w:numPr>
          <w:ilvl w:val="0"/>
          <w:numId w:val="5"/>
        </w:numPr>
        <w:spacing w:before="240" w:line="360" w:lineRule="auto"/>
        <w:ind w:left="714" w:hanging="357"/>
        <w:contextualSpacing/>
        <w:jc w:val="both"/>
      </w:pPr>
      <w:r>
        <w:t xml:space="preserve">ценность самостоятельности и инициативы; </w:t>
      </w:r>
    </w:p>
    <w:p w:rsidR="004F3872" w:rsidRDefault="0073092A">
      <w:pPr>
        <w:pStyle w:val="ConsPlusNormal"/>
        <w:numPr>
          <w:ilvl w:val="0"/>
          <w:numId w:val="5"/>
        </w:numPr>
        <w:spacing w:before="240" w:line="360" w:lineRule="auto"/>
        <w:ind w:left="714" w:hanging="357"/>
        <w:contextualSpacing/>
        <w:jc w:val="both"/>
      </w:pPr>
      <w:r>
        <w:t xml:space="preserve">наличие мотивации к обучению и личностному развитию; </w:t>
      </w:r>
    </w:p>
    <w:p w:rsidR="004F3872" w:rsidRDefault="0073092A">
      <w:pPr>
        <w:pStyle w:val="ConsPlusNormal"/>
        <w:numPr>
          <w:ilvl w:val="0"/>
          <w:numId w:val="5"/>
        </w:numPr>
        <w:spacing w:before="240" w:line="360" w:lineRule="auto"/>
        <w:ind w:left="714" w:hanging="357"/>
        <w:contextualSpacing/>
        <w:jc w:val="both"/>
      </w:pPr>
      <w: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F3872" w:rsidRDefault="0073092A">
      <w:pPr>
        <w:pStyle w:val="ConsPlusNormal"/>
        <w:spacing w:before="240" w:line="360" w:lineRule="auto"/>
        <w:ind w:left="1108" w:firstLine="540"/>
        <w:contextualSpacing/>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3872" w:rsidRDefault="0073092A">
      <w:pPr>
        <w:pStyle w:val="ConsPlusNormal"/>
        <w:spacing w:before="240" w:line="360" w:lineRule="auto"/>
        <w:ind w:left="1108" w:firstLine="540"/>
        <w:contextualSpacing/>
        <w:jc w:val="both"/>
      </w:pPr>
      <w:r>
        <w:rPr>
          <w:b/>
          <w:bCs/>
        </w:rPr>
        <w:t>Личностные</w:t>
      </w:r>
      <w:r>
        <w:t xml:space="preserve"> результаты освоения ФОП СОО отражают </w:t>
      </w:r>
    </w:p>
    <w:p w:rsidR="004F3872" w:rsidRDefault="0073092A">
      <w:pPr>
        <w:pStyle w:val="ConsPlusNormal"/>
        <w:spacing w:before="240" w:line="360" w:lineRule="auto"/>
        <w:ind w:left="1108" w:firstLine="540"/>
        <w:contextualSpacing/>
        <w:jc w:val="both"/>
      </w:pPr>
      <w:r>
        <w:t xml:space="preserve">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w:t>
      </w:r>
      <w:r>
        <w:lastRenderedPageBreak/>
        <w:t>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F3872" w:rsidRDefault="0073092A">
      <w:pPr>
        <w:pStyle w:val="ConsPlusNormal"/>
        <w:spacing w:before="240" w:line="360" w:lineRule="auto"/>
        <w:contextualSpacing/>
        <w:jc w:val="both"/>
      </w:pPr>
      <w:r>
        <w:rPr>
          <w:b/>
          <w:bCs/>
        </w:rPr>
        <w:t>1.2.2 Метапредметные результаты</w:t>
      </w:r>
      <w:r>
        <w:t xml:space="preserve"> включают:</w:t>
      </w:r>
    </w:p>
    <w:p w:rsidR="004F3872" w:rsidRDefault="0073092A">
      <w:pPr>
        <w:pStyle w:val="ConsPlusNormal"/>
        <w:numPr>
          <w:ilvl w:val="0"/>
          <w:numId w:val="6"/>
        </w:numPr>
        <w:spacing w:before="240" w:line="360" w:lineRule="auto"/>
        <w:contextualSpacing/>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F3872" w:rsidRDefault="0073092A">
      <w:pPr>
        <w:pStyle w:val="ConsPlusNormal"/>
        <w:numPr>
          <w:ilvl w:val="0"/>
          <w:numId w:val="6"/>
        </w:numPr>
        <w:spacing w:before="240" w:line="360" w:lineRule="auto"/>
        <w:contextualSpacing/>
        <w:jc w:val="both"/>
      </w:pPr>
      <w:r>
        <w:t>способность их использовать в учебной, познавательной и социальной практике;</w:t>
      </w:r>
    </w:p>
    <w:p w:rsidR="004F3872" w:rsidRDefault="0073092A">
      <w:pPr>
        <w:pStyle w:val="ConsPlusNormal"/>
        <w:numPr>
          <w:ilvl w:val="0"/>
          <w:numId w:val="6"/>
        </w:numPr>
        <w:spacing w:before="240" w:line="360" w:lineRule="auto"/>
        <w:contextualSpacing/>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F3872" w:rsidRDefault="0073092A">
      <w:pPr>
        <w:pStyle w:val="ConsPlusNormal"/>
        <w:numPr>
          <w:ilvl w:val="0"/>
          <w:numId w:val="7"/>
        </w:numPr>
        <w:spacing w:before="240" w:line="360" w:lineRule="auto"/>
        <w:contextualSpacing/>
        <w:jc w:val="both"/>
      </w:pPr>
      <w:r>
        <w:t>овладение навыками учебно-исследовательской, проектной и социальной деятельности.</w:t>
      </w:r>
    </w:p>
    <w:p w:rsidR="004F3872" w:rsidRDefault="0073092A">
      <w:pPr>
        <w:pStyle w:val="ConsPlusNormal"/>
        <w:spacing w:before="240" w:line="360" w:lineRule="auto"/>
        <w:ind w:left="1108" w:firstLine="540"/>
        <w:contextualSpacing/>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F3872" w:rsidRDefault="0073092A">
      <w:pPr>
        <w:pStyle w:val="ConsPlusNormal"/>
        <w:spacing w:before="240" w:line="360" w:lineRule="auto"/>
        <w:ind w:left="1108" w:firstLine="540"/>
        <w:contextualSpacing/>
        <w:jc w:val="both"/>
      </w:pPr>
      <w:r>
        <w:t>познавательными универсальными учебными действиями;</w:t>
      </w:r>
    </w:p>
    <w:p w:rsidR="004F3872" w:rsidRDefault="0073092A">
      <w:pPr>
        <w:pStyle w:val="ConsPlusNormal"/>
        <w:spacing w:before="240" w:line="360" w:lineRule="auto"/>
        <w:ind w:left="1108" w:firstLine="540"/>
        <w:contextualSpacing/>
        <w:jc w:val="both"/>
      </w:pPr>
      <w:r>
        <w:t>коммуникативными универсальными учебными действиями;</w:t>
      </w:r>
    </w:p>
    <w:p w:rsidR="004F3872" w:rsidRDefault="0073092A">
      <w:pPr>
        <w:pStyle w:val="ConsPlusNormal"/>
        <w:spacing w:before="240" w:line="360" w:lineRule="auto"/>
        <w:ind w:left="1108" w:firstLine="540"/>
        <w:contextualSpacing/>
        <w:jc w:val="both"/>
      </w:pPr>
      <w:r>
        <w:t>регулятивными универсальными учебными действиями.</w:t>
      </w:r>
    </w:p>
    <w:p w:rsidR="004F3872" w:rsidRDefault="0073092A">
      <w:pPr>
        <w:pStyle w:val="ConsPlusNormal"/>
        <w:spacing w:before="240" w:line="360" w:lineRule="auto"/>
        <w:ind w:left="1108" w:firstLine="540"/>
        <w:contextualSpacing/>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F3872" w:rsidRDefault="0073092A">
      <w:pPr>
        <w:pStyle w:val="ConsPlusNormal"/>
        <w:spacing w:before="240" w:line="360" w:lineRule="auto"/>
        <w:ind w:left="1108" w:firstLine="540"/>
        <w:contextualSpacing/>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F3872" w:rsidRDefault="0073092A">
      <w:pPr>
        <w:pStyle w:val="ConsPlusNormal"/>
        <w:spacing w:before="240" w:line="360" w:lineRule="auto"/>
        <w:ind w:left="1108" w:firstLine="540"/>
        <w:contextualSpacing/>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F3872" w:rsidRDefault="0073092A">
      <w:pPr>
        <w:pStyle w:val="ConsPlusNormal"/>
        <w:spacing w:before="240" w:line="360" w:lineRule="auto"/>
        <w:contextualSpacing/>
        <w:jc w:val="both"/>
      </w:pPr>
      <w:r>
        <w:rPr>
          <w:b/>
          <w:bCs/>
        </w:rPr>
        <w:t>1.2.3.Предметные результаты включают</w:t>
      </w:r>
      <w:r>
        <w:t>:</w:t>
      </w:r>
    </w:p>
    <w:p w:rsidR="004F3872" w:rsidRDefault="0073092A">
      <w:pPr>
        <w:pStyle w:val="ConsPlusNormal"/>
        <w:spacing w:before="240" w:line="360" w:lineRule="auto"/>
        <w:ind w:left="1108" w:firstLine="540"/>
        <w:contextualSpacing/>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F3872" w:rsidRDefault="0073092A">
      <w:pPr>
        <w:pStyle w:val="ConsPlusNormal"/>
        <w:spacing w:before="240" w:line="360" w:lineRule="auto"/>
        <w:ind w:left="1108" w:firstLine="540"/>
        <w:contextualSpacing/>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F3872" w:rsidRDefault="0073092A">
      <w:pPr>
        <w:pStyle w:val="ConsPlusNormal"/>
        <w:spacing w:before="240" w:line="360" w:lineRule="auto"/>
        <w:ind w:left="1108" w:firstLine="540"/>
        <w:contextualSpacing/>
        <w:jc w:val="both"/>
        <w:rPr>
          <w:b/>
          <w:bCs/>
        </w:rPr>
      </w:pPr>
      <w:r>
        <w:rPr>
          <w:b/>
          <w:bCs/>
        </w:rPr>
        <w:lastRenderedPageBreak/>
        <w:t>Требования к предметным результатам:</w:t>
      </w:r>
    </w:p>
    <w:p w:rsidR="004F3872" w:rsidRDefault="0073092A">
      <w:pPr>
        <w:pStyle w:val="ConsPlusNormal"/>
        <w:spacing w:before="240" w:line="360" w:lineRule="auto"/>
        <w:ind w:left="1108" w:firstLine="540"/>
        <w:contextualSpacing/>
        <w:jc w:val="both"/>
      </w:pPr>
      <w:r>
        <w:t>сформулированы в деятельностной форме с усилением акцента на применение знаний и конкретные умения;</w:t>
      </w:r>
    </w:p>
    <w:p w:rsidR="004F3872" w:rsidRDefault="0073092A">
      <w:pPr>
        <w:pStyle w:val="ConsPlusNormal"/>
        <w:spacing w:before="240" w:line="360" w:lineRule="auto"/>
        <w:ind w:left="1108" w:firstLine="540"/>
        <w:contextualSpacing/>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F3872" w:rsidRDefault="0073092A">
      <w:pPr>
        <w:pStyle w:val="ConsPlusNormal"/>
        <w:spacing w:before="240" w:line="360" w:lineRule="auto"/>
        <w:ind w:left="1108" w:firstLine="540"/>
        <w:contextualSpacing/>
        <w:jc w:val="both"/>
      </w:pPr>
      <w: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4F3872" w:rsidRDefault="0073092A">
      <w:pPr>
        <w:pStyle w:val="ConsPlusNormal"/>
        <w:spacing w:before="240" w:line="360" w:lineRule="auto"/>
        <w:ind w:left="1108" w:firstLine="540"/>
        <w:contextualSpacing/>
        <w:jc w:val="both"/>
      </w:pPr>
      <w:r>
        <w:t>усиливают акценты на изучение явлений и процессов современной России и мира в целом, современного состояния науки.</w:t>
      </w:r>
    </w:p>
    <w:p w:rsidR="004F3872" w:rsidRDefault="0073092A">
      <w:pPr>
        <w:pStyle w:val="ConsPlusNormal"/>
        <w:spacing w:before="240" w:line="360" w:lineRule="auto"/>
        <w:ind w:left="1108" w:firstLine="540"/>
        <w:contextualSpacing/>
        <w:jc w:val="both"/>
      </w:pPr>
      <w:r>
        <w:t>Предметные результаты освоения ООП СОО устанавливаются для учебных предметов на базовом и углубленном уровнях.</w:t>
      </w:r>
    </w:p>
    <w:p w:rsidR="004F3872" w:rsidRDefault="0073092A">
      <w:pPr>
        <w:pStyle w:val="ConsPlusNormal"/>
        <w:spacing w:before="240" w:line="360" w:lineRule="auto"/>
        <w:ind w:left="1108" w:firstLine="540"/>
        <w:contextualSpacing/>
        <w:jc w:val="both"/>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4F3872" w:rsidRDefault="0073092A">
      <w:pPr>
        <w:pStyle w:val="ConsPlusNormal"/>
        <w:spacing w:before="240" w:line="360" w:lineRule="auto"/>
        <w:ind w:left="1108" w:firstLine="540"/>
        <w:contextualSpacing/>
        <w:jc w:val="both"/>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F3872" w:rsidRDefault="0073092A">
      <w:pPr>
        <w:pStyle w:val="ConsPlusNormal"/>
        <w:spacing w:before="240" w:line="360" w:lineRule="auto"/>
        <w:ind w:left="1108" w:firstLine="540"/>
        <w:contextualSpacing/>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4F3872" w:rsidRDefault="0073092A">
      <w:pPr>
        <w:pStyle w:val="ConsPlusNormal"/>
        <w:spacing w:before="240" w:line="360" w:lineRule="auto"/>
        <w:ind w:left="1108" w:firstLine="540"/>
        <w:contextualSpacing/>
        <w:jc w:val="both"/>
      </w:pPr>
      <w:r>
        <w:rPr>
          <w:b/>
          <w:bCs/>
        </w:rPr>
        <w:t>( Подробно описаны в разделе 2.1 « Рабочие программы учебных предметов»)</w:t>
      </w:r>
    </w:p>
    <w:p w:rsidR="004F3872" w:rsidRDefault="0073092A">
      <w:pPr>
        <w:spacing w:after="178" w:line="360" w:lineRule="auto"/>
        <w:ind w:left="10" w:right="8" w:hanging="10"/>
        <w:contextualSpacing/>
        <w:rPr>
          <w:sz w:val="24"/>
          <w:szCs w:val="24"/>
        </w:rPr>
      </w:pPr>
      <w:r>
        <w:rPr>
          <w:b/>
          <w:sz w:val="24"/>
          <w:szCs w:val="24"/>
        </w:rPr>
        <w:t>I.3.</w:t>
      </w:r>
      <w:r>
        <w:rPr>
          <w:rFonts w:ascii="Arial" w:eastAsia="Arial" w:hAnsi="Arial" w:cs="Arial"/>
          <w:b/>
          <w:sz w:val="24"/>
          <w:szCs w:val="24"/>
        </w:rPr>
        <w:t xml:space="preserve"> </w:t>
      </w:r>
      <w:r>
        <w:rPr>
          <w:b/>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w:t>
      </w:r>
    </w:p>
    <w:p w:rsidR="004F3872" w:rsidRDefault="0073092A">
      <w:pPr>
        <w:pStyle w:val="ConsPlusNormal"/>
        <w:spacing w:before="240" w:line="360" w:lineRule="auto"/>
        <w:ind w:left="1108" w:firstLine="540"/>
        <w:contextualSpacing/>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4F3872" w:rsidRDefault="0073092A">
      <w:pPr>
        <w:pStyle w:val="ConsPlusNormal"/>
        <w:spacing w:before="240" w:line="360" w:lineRule="auto"/>
        <w:ind w:left="1108" w:firstLine="540"/>
        <w:contextualSpacing/>
        <w:jc w:val="both"/>
      </w:pPr>
      <w:r>
        <w:rPr>
          <w:b/>
          <w:bCs/>
        </w:rPr>
        <w:t>Основными направлениями и целями</w:t>
      </w:r>
      <w:r>
        <w:t xml:space="preserve"> оценочной деятельности в образовательной организации являются:</w:t>
      </w:r>
    </w:p>
    <w:p w:rsidR="004F3872" w:rsidRDefault="0073092A">
      <w:pPr>
        <w:pStyle w:val="ConsPlusNormal"/>
        <w:spacing w:before="240" w:line="360" w:lineRule="auto"/>
        <w:ind w:left="1108" w:firstLine="540"/>
        <w:contextualSpacing/>
        <w:jc w:val="both"/>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F3872" w:rsidRDefault="0073092A">
      <w:pPr>
        <w:pStyle w:val="ConsPlusNormal"/>
        <w:spacing w:before="240" w:line="360" w:lineRule="auto"/>
        <w:ind w:left="1108" w:firstLine="540"/>
        <w:contextualSpacing/>
        <w:jc w:val="both"/>
      </w:pPr>
      <w:r>
        <w:t>оценка результатов деятельности образовательной организации как основа аккредитационных процедур.</w:t>
      </w:r>
    </w:p>
    <w:p w:rsidR="004F3872" w:rsidRDefault="0073092A">
      <w:pPr>
        <w:pStyle w:val="ConsPlusNormal"/>
        <w:spacing w:before="240" w:line="360" w:lineRule="auto"/>
        <w:ind w:left="1108" w:firstLine="540"/>
        <w:contextualSpacing/>
        <w:jc w:val="both"/>
      </w:pPr>
      <w:r>
        <w:rPr>
          <w:b/>
          <w:bCs/>
        </w:rPr>
        <w:t>Основным объектом системы оценки</w:t>
      </w:r>
      <w:r>
        <w:t xml:space="preserve">, ее содержательной и критериальной базой выступают требования </w:t>
      </w:r>
      <w:hyperlink r:id="rId15">
        <w:r>
          <w:t>ФГОС СОО</w:t>
        </w:r>
      </w:hyperlink>
      <w: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4F3872" w:rsidRDefault="0073092A">
      <w:pPr>
        <w:pStyle w:val="ConsPlusNormal"/>
        <w:spacing w:before="240" w:line="360" w:lineRule="auto"/>
        <w:ind w:left="1108" w:firstLine="540"/>
        <w:contextualSpacing/>
        <w:jc w:val="both"/>
      </w:pPr>
      <w:r>
        <w:rPr>
          <w:b/>
          <w:bCs/>
        </w:rPr>
        <w:t xml:space="preserve">Внутренняя </w:t>
      </w:r>
      <w:r>
        <w:t>оценка включает:</w:t>
      </w:r>
    </w:p>
    <w:p w:rsidR="004F3872" w:rsidRDefault="0073092A">
      <w:pPr>
        <w:pStyle w:val="ConsPlusNormal"/>
        <w:spacing w:before="240" w:line="360" w:lineRule="auto"/>
        <w:ind w:left="1108" w:firstLine="540"/>
        <w:contextualSpacing/>
        <w:jc w:val="both"/>
      </w:pPr>
      <w:r>
        <w:t>стартовую диагностику;</w:t>
      </w:r>
    </w:p>
    <w:p w:rsidR="004F3872" w:rsidRDefault="0073092A">
      <w:pPr>
        <w:pStyle w:val="ConsPlusNormal"/>
        <w:spacing w:before="240" w:line="360" w:lineRule="auto"/>
        <w:ind w:left="1108" w:firstLine="540"/>
        <w:contextualSpacing/>
        <w:jc w:val="both"/>
      </w:pPr>
      <w:r>
        <w:t>текущую и тематическую оценку;</w:t>
      </w:r>
    </w:p>
    <w:p w:rsidR="004F3872" w:rsidRDefault="0073092A">
      <w:pPr>
        <w:pStyle w:val="ConsPlusNormal"/>
        <w:spacing w:before="240" w:line="360" w:lineRule="auto"/>
        <w:ind w:left="1108" w:firstLine="540"/>
        <w:contextualSpacing/>
        <w:jc w:val="both"/>
      </w:pPr>
      <w:r>
        <w:t>психолого-педагогическое наблюдение;</w:t>
      </w:r>
    </w:p>
    <w:p w:rsidR="004F3872" w:rsidRDefault="0073092A">
      <w:pPr>
        <w:pStyle w:val="ConsPlusNormal"/>
        <w:spacing w:before="240" w:line="360" w:lineRule="auto"/>
        <w:ind w:left="1108" w:firstLine="540"/>
        <w:contextualSpacing/>
        <w:jc w:val="both"/>
      </w:pPr>
      <w:r>
        <w:t>внутренний мониторинг образовательных достижений обучающихся.</w:t>
      </w:r>
    </w:p>
    <w:p w:rsidR="004F3872" w:rsidRDefault="0073092A">
      <w:pPr>
        <w:pStyle w:val="ConsPlusNormal"/>
        <w:spacing w:before="240" w:line="360" w:lineRule="auto"/>
        <w:ind w:left="1108" w:firstLine="540"/>
        <w:contextualSpacing/>
        <w:jc w:val="both"/>
      </w:pPr>
      <w:r>
        <w:rPr>
          <w:b/>
          <w:bCs/>
        </w:rPr>
        <w:t>Внешняя</w:t>
      </w:r>
      <w:r>
        <w:t xml:space="preserve"> оценка включает:</w:t>
      </w:r>
    </w:p>
    <w:p w:rsidR="004F3872" w:rsidRDefault="0073092A">
      <w:pPr>
        <w:pStyle w:val="ConsPlusNormal"/>
        <w:spacing w:before="240" w:line="360" w:lineRule="auto"/>
        <w:ind w:left="1108" w:firstLine="540"/>
        <w:contextualSpacing/>
        <w:jc w:val="both"/>
      </w:pPr>
      <w:r>
        <w:t xml:space="preserve">независимую оценку качества образования </w:t>
      </w:r>
    </w:p>
    <w:p w:rsidR="004F3872" w:rsidRDefault="004F3872">
      <w:pPr>
        <w:pStyle w:val="ConsPlusNormal"/>
        <w:spacing w:line="360" w:lineRule="auto"/>
        <w:contextualSpacing/>
        <w:jc w:val="both"/>
      </w:pPr>
    </w:p>
    <w:p w:rsidR="004F3872" w:rsidRDefault="0073092A">
      <w:pPr>
        <w:pStyle w:val="ConsPlusNormal"/>
        <w:spacing w:line="360" w:lineRule="auto"/>
        <w:ind w:left="1108" w:firstLine="540"/>
        <w:contextualSpacing/>
        <w:jc w:val="both"/>
      </w:pPr>
      <w:r>
        <w:t>мониторинговые исследования муниципального, регионального и федерального уровней.</w:t>
      </w:r>
    </w:p>
    <w:p w:rsidR="004F3872" w:rsidRDefault="0073092A">
      <w:pPr>
        <w:pStyle w:val="ConsPlusNormal"/>
        <w:spacing w:before="240" w:line="360" w:lineRule="auto"/>
        <w:ind w:left="1108" w:firstLine="540"/>
        <w:contextualSpacing/>
        <w:jc w:val="both"/>
      </w:pPr>
      <w:r>
        <w:t xml:space="preserve">В соответствии с </w:t>
      </w:r>
      <w:hyperlink r:id="rId16">
        <w: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F3872" w:rsidRDefault="0073092A">
      <w:pPr>
        <w:pStyle w:val="ConsPlusNormal"/>
        <w:spacing w:before="240" w:line="360" w:lineRule="auto"/>
        <w:ind w:left="1108" w:firstLine="540"/>
        <w:contextualSpacing/>
        <w:jc w:val="both"/>
      </w:pPr>
      <w:r>
        <w:rPr>
          <w:b/>
          <w:bCs/>
        </w:rPr>
        <w:t>Системно-деятельностный подход</w:t>
      </w:r>
      <w: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F3872" w:rsidRDefault="0073092A">
      <w:pPr>
        <w:pStyle w:val="ConsPlusNormal"/>
        <w:spacing w:before="240" w:line="360" w:lineRule="auto"/>
        <w:ind w:left="1108" w:firstLine="540"/>
        <w:contextualSpacing/>
        <w:jc w:val="both"/>
      </w:pPr>
      <w:r>
        <w:rPr>
          <w:b/>
          <w:bCs/>
        </w:rPr>
        <w:t>Уровневый подход</w:t>
      </w:r>
      <w: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F3872" w:rsidRDefault="0073092A">
      <w:pPr>
        <w:pStyle w:val="ConsPlusNormal"/>
        <w:spacing w:before="240" w:line="360" w:lineRule="auto"/>
        <w:ind w:left="1108" w:firstLine="540"/>
        <w:contextualSpacing/>
        <w:jc w:val="both"/>
      </w:pPr>
      <w:r>
        <w:t xml:space="preserve">Уровневый подход реализуется за счет фиксации различных уровней достижения </w:t>
      </w:r>
      <w:r>
        <w:lastRenderedPageBreak/>
        <w:t>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F3872" w:rsidRDefault="0073092A">
      <w:pPr>
        <w:pStyle w:val="ConsPlusNormal"/>
        <w:spacing w:before="240" w:line="360" w:lineRule="auto"/>
        <w:ind w:left="1108" w:firstLine="540"/>
        <w:contextualSpacing/>
        <w:jc w:val="both"/>
      </w:pPr>
      <w:r>
        <w:rPr>
          <w:b/>
          <w:bCs/>
        </w:rPr>
        <w:t>Комплексный подход</w:t>
      </w:r>
      <w:r>
        <w:t xml:space="preserve"> к оценке образовательных достижений реализуется через:</w:t>
      </w:r>
    </w:p>
    <w:p w:rsidR="004F3872" w:rsidRDefault="0073092A">
      <w:pPr>
        <w:pStyle w:val="ConsPlusNormal"/>
        <w:spacing w:before="240" w:line="360" w:lineRule="auto"/>
        <w:ind w:left="1108" w:firstLine="540"/>
        <w:contextualSpacing/>
        <w:jc w:val="both"/>
      </w:pPr>
      <w:r>
        <w:t>оценку предметных и метапредметных результатов;</w:t>
      </w:r>
    </w:p>
    <w:p w:rsidR="004F3872" w:rsidRDefault="0073092A">
      <w:pPr>
        <w:pStyle w:val="ConsPlusNormal"/>
        <w:spacing w:before="240" w:line="360" w:lineRule="auto"/>
        <w:ind w:left="1108" w:firstLine="540"/>
        <w:contextualSpacing/>
        <w:jc w:val="both"/>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F3872" w:rsidRDefault="0073092A">
      <w:pPr>
        <w:pStyle w:val="ConsPlusNormal"/>
        <w:spacing w:before="240" w:line="360" w:lineRule="auto"/>
        <w:ind w:left="1108" w:firstLine="540"/>
        <w:contextualSpacing/>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F3872" w:rsidRDefault="0073092A">
      <w:pPr>
        <w:pStyle w:val="ConsPlusNormal"/>
        <w:spacing w:before="240" w:line="360" w:lineRule="auto"/>
        <w:ind w:left="1108" w:firstLine="540"/>
        <w:contextualSpacing/>
        <w:jc w:val="both"/>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F3872" w:rsidRDefault="0073092A">
      <w:pPr>
        <w:pStyle w:val="ConsPlusNormal"/>
        <w:spacing w:before="240" w:line="360" w:lineRule="auto"/>
        <w:ind w:left="1108" w:firstLine="540"/>
        <w:contextualSpacing/>
        <w:jc w:val="both"/>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F3872" w:rsidRDefault="0073092A">
      <w:pPr>
        <w:pStyle w:val="ConsPlusNormal"/>
        <w:spacing w:before="240" w:line="360" w:lineRule="auto"/>
        <w:ind w:left="1108" w:firstLine="540"/>
        <w:contextualSpacing/>
        <w:jc w:val="both"/>
      </w:pPr>
      <w:r>
        <w:t xml:space="preserve">Оценка </w:t>
      </w:r>
      <w:r>
        <w:rPr>
          <w:b/>
          <w:bCs/>
        </w:rPr>
        <w:t xml:space="preserve">личностных </w:t>
      </w:r>
      <w:r>
        <w:t xml:space="preserve">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7">
        <w:r>
          <w:t>ФГОС СОО</w:t>
        </w:r>
      </w:hyperlink>
      <w:r>
        <w:t>.</w:t>
      </w:r>
    </w:p>
    <w:p w:rsidR="004F3872" w:rsidRDefault="0073092A">
      <w:pPr>
        <w:pStyle w:val="ConsPlusNormal"/>
        <w:spacing w:before="240" w:line="360" w:lineRule="auto"/>
        <w:ind w:left="1108" w:firstLine="540"/>
        <w:contextualSpacing/>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4F3872" w:rsidRDefault="0073092A">
      <w:pPr>
        <w:pStyle w:val="ConsPlusNormal"/>
        <w:spacing w:before="240" w:line="360" w:lineRule="auto"/>
        <w:ind w:left="1108" w:firstLine="540"/>
        <w:contextualSpacing/>
        <w:jc w:val="both"/>
      </w:pPr>
      <w: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w:t>
      </w:r>
      <w:r>
        <w:lastRenderedPageBreak/>
        <w:t>методиках психолого-педагогической диагностики.</w:t>
      </w:r>
    </w:p>
    <w:p w:rsidR="004F3872" w:rsidRDefault="0073092A">
      <w:pPr>
        <w:pStyle w:val="ConsPlusNormal"/>
        <w:spacing w:before="240" w:line="360" w:lineRule="auto"/>
        <w:ind w:left="1108" w:firstLine="540"/>
        <w:contextualSpacing/>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4F3872" w:rsidRDefault="0073092A">
      <w:pPr>
        <w:pStyle w:val="ConsPlusNormal"/>
        <w:spacing w:before="240" w:line="360" w:lineRule="auto"/>
        <w:ind w:left="1108" w:firstLine="540"/>
        <w:contextualSpacing/>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F3872" w:rsidRDefault="0073092A">
      <w:pPr>
        <w:pStyle w:val="ConsPlusNormal"/>
        <w:spacing w:before="240" w:line="360" w:lineRule="auto"/>
        <w:ind w:left="1108" w:firstLine="540"/>
        <w:contextualSpacing/>
        <w:jc w:val="both"/>
      </w:pPr>
      <w:r>
        <w:rPr>
          <w:b/>
          <w:bCs/>
        </w:rPr>
        <w:t>Оценка метапредметных результатов</w:t>
      </w:r>
      <w:r>
        <w:t xml:space="preserve">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F3872" w:rsidRDefault="0073092A">
      <w:pPr>
        <w:pStyle w:val="ConsPlusNormal"/>
        <w:spacing w:before="240" w:line="360" w:lineRule="auto"/>
        <w:ind w:left="1108" w:firstLine="540"/>
        <w:contextualSpacing/>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4F3872" w:rsidRDefault="0073092A">
      <w:pPr>
        <w:pStyle w:val="ConsPlusNormal"/>
        <w:spacing w:before="240" w:line="360" w:lineRule="auto"/>
        <w:ind w:left="1108" w:firstLine="540"/>
        <w:contextualSpacing/>
        <w:jc w:val="both"/>
        <w:rPr>
          <w:b/>
          <w:bCs/>
        </w:rPr>
      </w:pPr>
      <w:r>
        <w:rPr>
          <w:b/>
          <w:bCs/>
        </w:rPr>
        <w:t>Основным объектом оценки метапредметных результатов:</w:t>
      </w:r>
    </w:p>
    <w:p w:rsidR="004F3872" w:rsidRDefault="0073092A">
      <w:pPr>
        <w:pStyle w:val="ConsPlusNormal"/>
        <w:spacing w:before="240" w:line="360" w:lineRule="auto"/>
        <w:ind w:left="1108" w:firstLine="540"/>
        <w:contextualSpacing/>
        <w:jc w:val="both"/>
      </w:pPr>
      <w:r>
        <w:t>освоение обучающимися межпредметных понятий и универсальных учебных действий (регулятивных, познавательных, коммуникативных);</w:t>
      </w:r>
    </w:p>
    <w:p w:rsidR="004F3872" w:rsidRDefault="0073092A">
      <w:pPr>
        <w:pStyle w:val="ConsPlusNormal"/>
        <w:spacing w:before="240" w:line="360" w:lineRule="auto"/>
        <w:ind w:left="1108" w:firstLine="540"/>
        <w:contextualSpacing/>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F3872" w:rsidRDefault="0073092A">
      <w:pPr>
        <w:pStyle w:val="ConsPlusNormal"/>
        <w:spacing w:before="240" w:line="360" w:lineRule="auto"/>
        <w:ind w:left="1108" w:firstLine="540"/>
        <w:contextualSpacing/>
        <w:jc w:val="both"/>
      </w:pPr>
      <w:r>
        <w:t>овладение навыками учебно-исследовательской, проектной и социальной деятельности.</w:t>
      </w:r>
    </w:p>
    <w:p w:rsidR="004F3872" w:rsidRDefault="0073092A">
      <w:pPr>
        <w:pStyle w:val="ConsPlusNormal"/>
        <w:spacing w:before="240" w:line="360" w:lineRule="auto"/>
        <w:ind w:left="1108" w:firstLine="540"/>
        <w:contextualSpacing/>
        <w:jc w:val="both"/>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lastRenderedPageBreak/>
        <w:t>универсальных учебных действий.</w:t>
      </w:r>
    </w:p>
    <w:p w:rsidR="004F3872" w:rsidRDefault="0073092A">
      <w:pPr>
        <w:pStyle w:val="ConsPlusNormal"/>
        <w:spacing w:before="240" w:line="360" w:lineRule="auto"/>
        <w:ind w:left="1108" w:firstLine="540"/>
        <w:contextualSpacing/>
        <w:jc w:val="both"/>
      </w:pPr>
      <w:r>
        <w:rPr>
          <w:b/>
          <w:bCs/>
        </w:rPr>
        <w:t>Формы оценки</w:t>
      </w:r>
      <w:r>
        <w:t>:</w:t>
      </w:r>
    </w:p>
    <w:p w:rsidR="004F3872" w:rsidRDefault="0073092A">
      <w:pPr>
        <w:pStyle w:val="ConsPlusNormal"/>
        <w:spacing w:before="240" w:line="360" w:lineRule="auto"/>
        <w:ind w:left="1108" w:firstLine="540"/>
        <w:contextualSpacing/>
        <w:jc w:val="both"/>
      </w:pPr>
      <w:r>
        <w:t>для проверки читательской грамотности - письменная работа на межпредметной основе;</w:t>
      </w:r>
    </w:p>
    <w:p w:rsidR="004F3872" w:rsidRDefault="0073092A">
      <w:pPr>
        <w:pStyle w:val="ConsPlusNormal"/>
        <w:spacing w:before="240" w:line="360" w:lineRule="auto"/>
        <w:ind w:left="1108" w:firstLine="540"/>
        <w:contextualSpacing/>
        <w:jc w:val="both"/>
      </w:pPr>
      <w:r>
        <w:t>для проверки цифровой грамотности - практическая работа в сочетании с письменной (компьютеризованной) частью;</w:t>
      </w:r>
    </w:p>
    <w:p w:rsidR="004F3872" w:rsidRDefault="0073092A">
      <w:pPr>
        <w:pStyle w:val="ConsPlusNormal"/>
        <w:spacing w:before="240" w:line="360" w:lineRule="auto"/>
        <w:ind w:left="1108" w:firstLine="540"/>
        <w:contextualSpacing/>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F3872" w:rsidRDefault="0073092A">
      <w:pPr>
        <w:pStyle w:val="ConsPlusNormal"/>
        <w:spacing w:before="240" w:line="360" w:lineRule="auto"/>
        <w:ind w:left="1108" w:firstLine="540"/>
        <w:contextualSpacing/>
        <w:jc w:val="both"/>
      </w:pPr>
      <w:r>
        <w:t>Каждый из перечисленных видов диагностики проводится с периодичностью не менее чем один раз в два года.</w:t>
      </w:r>
    </w:p>
    <w:p w:rsidR="004F3872" w:rsidRDefault="0073092A">
      <w:pPr>
        <w:pStyle w:val="ConsPlusNormal"/>
        <w:spacing w:before="240" w:line="360" w:lineRule="auto"/>
        <w:ind w:left="1108" w:firstLine="540"/>
        <w:contextualSpacing/>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4F3872" w:rsidRDefault="0073092A">
      <w:pPr>
        <w:pStyle w:val="ConsPlusNormal"/>
        <w:spacing w:before="240" w:line="360" w:lineRule="auto"/>
        <w:contextualSpacing/>
        <w:jc w:val="both"/>
      </w:pPr>
      <w:r>
        <w:t xml:space="preserve">         Выбор темы проекта осуществляется обучающимися.</w:t>
      </w:r>
    </w:p>
    <w:p w:rsidR="004F3872" w:rsidRDefault="0073092A">
      <w:pPr>
        <w:pStyle w:val="ConsPlusNormal"/>
        <w:spacing w:before="240" w:line="360" w:lineRule="auto"/>
        <w:ind w:left="1108" w:firstLine="540"/>
        <w:contextualSpacing/>
        <w:jc w:val="both"/>
      </w:pPr>
      <w:r>
        <w:t>Результатом проекта является одна из следующих работ:</w:t>
      </w:r>
    </w:p>
    <w:p w:rsidR="004F3872" w:rsidRDefault="0073092A">
      <w:pPr>
        <w:pStyle w:val="ConsPlusNormal"/>
        <w:spacing w:before="240" w:line="360" w:lineRule="auto"/>
        <w:ind w:left="1108" w:firstLine="540"/>
        <w:contextualSpacing/>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4F3872" w:rsidRDefault="0073092A">
      <w:pPr>
        <w:pStyle w:val="ConsPlusNormal"/>
        <w:spacing w:before="240" w:line="360" w:lineRule="auto"/>
        <w:ind w:left="1108" w:firstLine="540"/>
        <w:contextualSpacing/>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F3872" w:rsidRDefault="0073092A">
      <w:pPr>
        <w:pStyle w:val="ConsPlusNormal"/>
        <w:spacing w:before="240" w:line="360" w:lineRule="auto"/>
        <w:ind w:left="1108" w:firstLine="540"/>
        <w:contextualSpacing/>
        <w:jc w:val="both"/>
      </w:pPr>
      <w:r>
        <w:t>материальный объект, макет, иное конструкторское изделие;</w:t>
      </w:r>
    </w:p>
    <w:p w:rsidR="004F3872" w:rsidRDefault="0073092A">
      <w:pPr>
        <w:pStyle w:val="ConsPlusNormal"/>
        <w:spacing w:before="240" w:line="360" w:lineRule="auto"/>
        <w:ind w:left="1108" w:firstLine="540"/>
        <w:contextualSpacing/>
        <w:jc w:val="both"/>
      </w:pPr>
      <w:r>
        <w:t>отчетные материалы по социальному проекту.</w:t>
      </w:r>
    </w:p>
    <w:p w:rsidR="004F3872" w:rsidRDefault="0073092A">
      <w:pPr>
        <w:pStyle w:val="ConsPlusNormal"/>
        <w:spacing w:before="240" w:line="360" w:lineRule="auto"/>
        <w:ind w:left="1108" w:firstLine="540"/>
        <w:contextualSpacing/>
        <w:jc w:val="both"/>
      </w:pPr>
      <w:r>
        <w:rPr>
          <w:b/>
          <w:bCs/>
        </w:rPr>
        <w:t>Требования к организации проектной деятельности</w:t>
      </w:r>
      <w:r>
        <w:t>, к содержанию и направленности проекта разрабатываются образовательной организацией.</w:t>
      </w:r>
    </w:p>
    <w:p w:rsidR="004F3872" w:rsidRDefault="0073092A">
      <w:pPr>
        <w:pStyle w:val="ConsPlusNormal"/>
        <w:spacing w:before="240" w:line="360" w:lineRule="auto"/>
        <w:contextualSpacing/>
        <w:jc w:val="both"/>
      </w:pPr>
      <w:r>
        <w:t xml:space="preserve">         Проект оценивается по следующим критериям:</w:t>
      </w:r>
    </w:p>
    <w:p w:rsidR="004F3872" w:rsidRDefault="0073092A">
      <w:pPr>
        <w:pStyle w:val="ConsPlusNormal"/>
        <w:numPr>
          <w:ilvl w:val="0"/>
          <w:numId w:val="8"/>
        </w:numPr>
        <w:spacing w:before="240" w:line="360" w:lineRule="auto"/>
        <w:contextualSpacing/>
        <w:jc w:val="both"/>
      </w:pPr>
      <w:r>
        <w:t xml:space="preserve">сформированность познавательных универсальных учебных действий: способность к </w:t>
      </w:r>
      <w:r>
        <w:lastRenderedPageBreak/>
        <w:t>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F3872" w:rsidRDefault="0073092A">
      <w:pPr>
        <w:pStyle w:val="ConsPlusNormal"/>
        <w:numPr>
          <w:ilvl w:val="0"/>
          <w:numId w:val="8"/>
        </w:numPr>
        <w:spacing w:before="240" w:line="360" w:lineRule="auto"/>
        <w:contextualSpacing/>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F3872" w:rsidRDefault="0073092A">
      <w:pPr>
        <w:pStyle w:val="ConsPlusNormal"/>
        <w:numPr>
          <w:ilvl w:val="0"/>
          <w:numId w:val="8"/>
        </w:numPr>
        <w:spacing w:before="240" w:line="360" w:lineRule="auto"/>
        <w:contextualSpacing/>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F3872" w:rsidRDefault="0073092A">
      <w:pPr>
        <w:pStyle w:val="ConsPlusNormal"/>
        <w:numPr>
          <w:ilvl w:val="0"/>
          <w:numId w:val="8"/>
        </w:numPr>
        <w:spacing w:before="240" w:line="360" w:lineRule="auto"/>
        <w:contextualSpacing/>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4F3872" w:rsidRDefault="0073092A">
      <w:pPr>
        <w:pStyle w:val="ConsPlusNormal"/>
        <w:spacing w:before="240" w:line="360" w:lineRule="auto"/>
        <w:ind w:left="1108" w:firstLine="540"/>
        <w:contextualSpacing/>
        <w:jc w:val="both"/>
      </w:pPr>
      <w:r>
        <w:rPr>
          <w:b/>
          <w:bCs/>
        </w:rPr>
        <w:t>Предметные результаты</w:t>
      </w:r>
      <w:r>
        <w:t xml:space="preserve">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F3872" w:rsidRDefault="0073092A">
      <w:pPr>
        <w:pStyle w:val="ConsPlusNormal"/>
        <w:spacing w:before="240" w:line="360" w:lineRule="auto"/>
        <w:ind w:left="1108" w:firstLine="540"/>
        <w:contextualSpacing/>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4F3872" w:rsidRDefault="0073092A">
      <w:pPr>
        <w:pStyle w:val="ConsPlusNormal"/>
        <w:spacing w:before="240" w:line="360" w:lineRule="auto"/>
        <w:ind w:left="1108" w:firstLine="540"/>
        <w:contextualSpacing/>
        <w:jc w:val="both"/>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F3872" w:rsidRDefault="0073092A">
      <w:pPr>
        <w:pStyle w:val="ConsPlusNormal"/>
        <w:spacing w:before="240" w:line="360" w:lineRule="auto"/>
        <w:ind w:left="1108" w:firstLine="540"/>
        <w:contextualSpacing/>
        <w:jc w:val="both"/>
      </w:pPr>
      <w:r>
        <w:t>Для оценки предметных результатов используются критерии: знание и понимание, применение, функциональность.</w:t>
      </w:r>
    </w:p>
    <w:p w:rsidR="004F3872" w:rsidRDefault="0073092A">
      <w:pPr>
        <w:pStyle w:val="ConsPlusNormal"/>
        <w:spacing w:before="240" w:line="360" w:lineRule="auto"/>
        <w:ind w:left="1108" w:firstLine="540"/>
        <w:contextualSpacing/>
        <w:jc w:val="both"/>
      </w:pPr>
      <w:r>
        <w:rPr>
          <w:i/>
          <w:iCs/>
        </w:rPr>
        <w:t>Обобщенный критерий "знание и понимание"</w:t>
      </w:r>
      <w: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F3872" w:rsidRDefault="0073092A">
      <w:pPr>
        <w:pStyle w:val="ConsPlusNormal"/>
        <w:spacing w:before="240" w:line="360" w:lineRule="auto"/>
        <w:ind w:left="1108" w:firstLine="540"/>
        <w:contextualSpacing/>
        <w:jc w:val="both"/>
      </w:pPr>
      <w:r>
        <w:rPr>
          <w:i/>
          <w:iCs/>
        </w:rPr>
        <w:t>Обобщенный критерий "применение" включает</w:t>
      </w:r>
      <w:r>
        <w:t>:</w:t>
      </w:r>
    </w:p>
    <w:p w:rsidR="004F3872" w:rsidRDefault="0073092A">
      <w:pPr>
        <w:pStyle w:val="ConsPlusNormal"/>
        <w:spacing w:before="240" w:line="360" w:lineRule="auto"/>
        <w:ind w:left="1108" w:firstLine="540"/>
        <w:contextualSpacing/>
        <w:jc w:val="both"/>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F3872" w:rsidRDefault="0073092A">
      <w:pPr>
        <w:pStyle w:val="ConsPlusNormal"/>
        <w:spacing w:before="240" w:line="360" w:lineRule="auto"/>
        <w:ind w:left="1108" w:firstLine="540"/>
        <w:contextualSpacing/>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4F3872" w:rsidRDefault="0073092A">
      <w:pPr>
        <w:pStyle w:val="ConsPlusNormal"/>
        <w:spacing w:before="240" w:line="360" w:lineRule="auto"/>
        <w:ind w:left="1108" w:firstLine="540"/>
        <w:contextualSpacing/>
        <w:jc w:val="both"/>
      </w:pPr>
      <w:r>
        <w:rPr>
          <w:i/>
          <w:iCs/>
        </w:rPr>
        <w:t>Обобщенный критерий "функциональность"</w:t>
      </w:r>
      <w: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F3872" w:rsidRDefault="0073092A">
      <w:pPr>
        <w:pStyle w:val="ConsPlusNormal"/>
        <w:spacing w:before="240" w:line="360" w:lineRule="auto"/>
        <w:ind w:left="1108" w:firstLine="540"/>
        <w:contextualSpacing/>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4F3872" w:rsidRDefault="0073092A">
      <w:pPr>
        <w:pStyle w:val="ConsPlusNormal"/>
        <w:spacing w:before="240" w:line="360" w:lineRule="auto"/>
        <w:ind w:left="1108" w:firstLine="540"/>
        <w:contextualSpacing/>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F3872" w:rsidRDefault="0073092A">
      <w:pPr>
        <w:pStyle w:val="ConsPlusNormal"/>
        <w:spacing w:before="240" w:line="360" w:lineRule="auto"/>
        <w:ind w:left="1108" w:firstLine="540"/>
        <w:contextualSpacing/>
        <w:jc w:val="both"/>
      </w:pPr>
      <w:r>
        <w:rPr>
          <w:b/>
          <w:bCs/>
        </w:rPr>
        <w:t>Стартовая диагностика</w:t>
      </w:r>
      <w: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4F3872" w:rsidRDefault="0073092A">
      <w:pPr>
        <w:pStyle w:val="ConsPlusNormal"/>
        <w:spacing w:before="240" w:line="360" w:lineRule="auto"/>
        <w:ind w:left="1108" w:firstLine="540"/>
        <w:contextualSpacing/>
        <w:jc w:val="both"/>
      </w:pPr>
      <w: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4F3872" w:rsidRDefault="0073092A">
      <w:pPr>
        <w:pStyle w:val="ConsPlusNormal"/>
        <w:spacing w:before="240" w:line="360" w:lineRule="auto"/>
        <w:ind w:left="1108" w:firstLine="540"/>
        <w:contextualSpacing/>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4F3872" w:rsidRDefault="0073092A">
      <w:pPr>
        <w:pStyle w:val="ConsPlusNormal"/>
        <w:spacing w:before="240" w:line="360" w:lineRule="auto"/>
        <w:ind w:left="1108" w:firstLine="540"/>
        <w:contextualSpacing/>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F3872" w:rsidRDefault="0073092A">
      <w:pPr>
        <w:pStyle w:val="ConsPlusNormal"/>
        <w:spacing w:before="240" w:line="360" w:lineRule="auto"/>
        <w:ind w:left="1108" w:firstLine="540"/>
        <w:contextualSpacing/>
        <w:jc w:val="both"/>
      </w:pPr>
      <w:r>
        <w:rPr>
          <w:b/>
          <w:bCs/>
        </w:rPr>
        <w:t>Текущая оценка</w:t>
      </w:r>
      <w:r>
        <w:t xml:space="preserve"> представляет собой процедуру оценки индивидуального продвижения обучающегося в освоении программы учебного предмета.</w:t>
      </w:r>
    </w:p>
    <w:p w:rsidR="004F3872" w:rsidRDefault="0073092A">
      <w:pPr>
        <w:pStyle w:val="ConsPlusNormal"/>
        <w:spacing w:before="240" w:line="360" w:lineRule="auto"/>
        <w:ind w:left="1108" w:firstLine="540"/>
        <w:contextualSpacing/>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F3872" w:rsidRDefault="0073092A">
      <w:pPr>
        <w:pStyle w:val="ConsPlusNormal"/>
        <w:spacing w:before="240" w:line="360" w:lineRule="auto"/>
        <w:ind w:left="1108" w:firstLine="540"/>
        <w:contextualSpacing/>
        <w:jc w:val="both"/>
      </w:pPr>
      <w: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F3872" w:rsidRDefault="0073092A">
      <w:pPr>
        <w:pStyle w:val="ConsPlusNormal"/>
        <w:spacing w:before="240" w:line="360" w:lineRule="auto"/>
        <w:ind w:left="1108" w:firstLine="540"/>
        <w:contextualSpacing/>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4F3872" w:rsidRDefault="0073092A">
      <w:pPr>
        <w:pStyle w:val="ConsPlusNormal"/>
        <w:spacing w:before="240" w:line="360" w:lineRule="auto"/>
        <w:ind w:left="1108" w:firstLine="540"/>
        <w:contextualSpacing/>
        <w:jc w:val="both"/>
      </w:pPr>
      <w:r>
        <w:t>Результаты текущей оценки являются основой для индивидуализации учебного процесса.</w:t>
      </w:r>
    </w:p>
    <w:p w:rsidR="004F3872" w:rsidRDefault="0073092A">
      <w:pPr>
        <w:pStyle w:val="ConsPlusNormal"/>
        <w:spacing w:before="240" w:line="360" w:lineRule="auto"/>
        <w:ind w:left="1108" w:firstLine="540"/>
        <w:contextualSpacing/>
        <w:jc w:val="both"/>
      </w:pPr>
      <w:r>
        <w:rPr>
          <w:b/>
          <w:bCs/>
        </w:rPr>
        <w:t>Тематическая оценка</w:t>
      </w:r>
      <w:r>
        <w:t xml:space="preserve"> представляет собой процедуру оценки уровня достижения тематических планируемых результатов по учебному предмету.</w:t>
      </w:r>
    </w:p>
    <w:p w:rsidR="004F3872" w:rsidRDefault="0073092A">
      <w:pPr>
        <w:pStyle w:val="ConsPlusNormal"/>
        <w:spacing w:before="240" w:line="360" w:lineRule="auto"/>
        <w:ind w:left="1108" w:firstLine="540"/>
        <w:contextualSpacing/>
        <w:jc w:val="both"/>
      </w:pPr>
      <w:r>
        <w:rPr>
          <w:b/>
          <w:bCs/>
        </w:rPr>
        <w:t>Внутренний мониторинг</w:t>
      </w:r>
      <w:r>
        <w:t xml:space="preserve"> представляет собой следующие процедуры:</w:t>
      </w:r>
    </w:p>
    <w:p w:rsidR="004F3872" w:rsidRDefault="0073092A">
      <w:pPr>
        <w:pStyle w:val="ConsPlusNormal"/>
        <w:spacing w:before="240" w:line="360" w:lineRule="auto"/>
        <w:ind w:left="1108" w:firstLine="540"/>
        <w:contextualSpacing/>
        <w:jc w:val="both"/>
      </w:pPr>
      <w:r>
        <w:t>стартовая диагностика;</w:t>
      </w:r>
    </w:p>
    <w:p w:rsidR="004F3872" w:rsidRDefault="0073092A">
      <w:pPr>
        <w:pStyle w:val="ConsPlusNormal"/>
        <w:spacing w:before="240" w:line="360" w:lineRule="auto"/>
        <w:ind w:left="1108" w:firstLine="540"/>
        <w:contextualSpacing/>
        <w:jc w:val="both"/>
      </w:pPr>
      <w:r>
        <w:t>оценка уровня достижения предметных и метапредметных результатов;</w:t>
      </w:r>
    </w:p>
    <w:p w:rsidR="004F3872" w:rsidRDefault="0073092A">
      <w:pPr>
        <w:pStyle w:val="ConsPlusNormal"/>
        <w:spacing w:before="240" w:line="360" w:lineRule="auto"/>
        <w:ind w:left="1108" w:firstLine="540"/>
        <w:contextualSpacing/>
        <w:jc w:val="both"/>
      </w:pPr>
      <w:r>
        <w:t>оценка уровня функциональной грамотности;</w:t>
      </w:r>
    </w:p>
    <w:p w:rsidR="004F3872" w:rsidRDefault="0073092A">
      <w:pPr>
        <w:pStyle w:val="ConsPlusNormal"/>
        <w:spacing w:before="240" w:line="360" w:lineRule="auto"/>
        <w:ind w:left="1108" w:firstLine="540"/>
        <w:contextualSpacing/>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F3872" w:rsidRDefault="0073092A">
      <w:pPr>
        <w:pStyle w:val="ConsPlusNormal"/>
        <w:spacing w:before="240" w:line="360" w:lineRule="auto"/>
        <w:ind w:left="1108" w:firstLine="540"/>
        <w:contextualSpacing/>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F3872" w:rsidRDefault="004F3872">
      <w:pPr>
        <w:spacing w:after="180" w:line="360" w:lineRule="auto"/>
        <w:ind w:left="0" w:firstLine="0"/>
        <w:contextualSpacing/>
        <w:rPr>
          <w:b/>
          <w:sz w:val="24"/>
          <w:szCs w:val="24"/>
        </w:rPr>
      </w:pPr>
    </w:p>
    <w:p w:rsidR="004F3872" w:rsidRDefault="0073092A">
      <w:pPr>
        <w:spacing w:after="180" w:line="360" w:lineRule="auto"/>
        <w:ind w:left="0" w:firstLine="0"/>
        <w:contextualSpacing/>
        <w:rPr>
          <w:sz w:val="24"/>
          <w:szCs w:val="24"/>
        </w:rPr>
      </w:pPr>
      <w:r>
        <w:rPr>
          <w:b/>
          <w:sz w:val="24"/>
          <w:szCs w:val="24"/>
        </w:rPr>
        <w:t xml:space="preserve">Организация и содержание оценочных процедур </w:t>
      </w:r>
    </w:p>
    <w:tbl>
      <w:tblPr>
        <w:tblStyle w:val="TableGrid"/>
        <w:tblW w:w="10627" w:type="dxa"/>
        <w:tblInd w:w="-147" w:type="dxa"/>
        <w:tblCellMar>
          <w:left w:w="108" w:type="dxa"/>
          <w:right w:w="108" w:type="dxa"/>
        </w:tblCellMar>
        <w:tblLook w:val="04A0" w:firstRow="1" w:lastRow="0" w:firstColumn="1" w:lastColumn="0" w:noHBand="0" w:noVBand="1"/>
      </w:tblPr>
      <w:tblGrid>
        <w:gridCol w:w="2693"/>
        <w:gridCol w:w="7934"/>
      </w:tblGrid>
      <w:tr w:rsidR="004F3872" w:rsidTr="007529D0">
        <w:trPr>
          <w:trHeight w:val="5362"/>
        </w:trPr>
        <w:tc>
          <w:tcPr>
            <w:tcW w:w="2693" w:type="dxa"/>
            <w:tcBorders>
              <w:top w:val="single" w:sz="4" w:space="0" w:color="000000"/>
              <w:left w:val="single" w:sz="4" w:space="0" w:color="000000"/>
              <w:bottom w:val="single" w:sz="4" w:space="0" w:color="000000"/>
              <w:right w:val="single" w:sz="4" w:space="0" w:color="000000"/>
            </w:tcBorders>
          </w:tcPr>
          <w:p w:rsidR="004F3872" w:rsidRDefault="0073092A">
            <w:pPr>
              <w:spacing w:after="561" w:line="360" w:lineRule="auto"/>
              <w:ind w:left="0" w:right="6" w:firstLine="0"/>
              <w:contextualSpacing/>
              <w:rPr>
                <w:sz w:val="24"/>
                <w:szCs w:val="24"/>
              </w:rPr>
            </w:pPr>
            <w:r>
              <w:rPr>
                <w:sz w:val="24"/>
                <w:szCs w:val="24"/>
              </w:rPr>
              <w:lastRenderedPageBreak/>
              <w:t>Стартовая диагностика</w:t>
            </w:r>
          </w:p>
        </w:tc>
        <w:tc>
          <w:tcPr>
            <w:tcW w:w="7934" w:type="dxa"/>
            <w:tcBorders>
              <w:top w:val="single" w:sz="4" w:space="0" w:color="000000"/>
              <w:left w:val="single" w:sz="4" w:space="0" w:color="000000"/>
              <w:bottom w:val="single" w:sz="4" w:space="0" w:color="000000"/>
              <w:right w:val="single" w:sz="4" w:space="0" w:color="000000"/>
            </w:tcBorders>
          </w:tcPr>
          <w:p w:rsidR="004F3872" w:rsidRDefault="0073092A">
            <w:pPr>
              <w:pStyle w:val="Default"/>
              <w:spacing w:line="360" w:lineRule="auto"/>
              <w:contextualSpacing/>
              <w:jc w:val="both"/>
            </w:pPr>
            <w:r>
              <w:t>Процедура оценки готовности к обучению на данном этапе.</w:t>
            </w:r>
          </w:p>
          <w:p w:rsidR="004F3872" w:rsidRDefault="0073092A">
            <w:pPr>
              <w:pStyle w:val="Default"/>
              <w:spacing w:line="360" w:lineRule="auto"/>
              <w:contextualSpacing/>
              <w:jc w:val="both"/>
            </w:pPr>
            <w:r>
              <w:t xml:space="preserve">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4F3872" w:rsidRDefault="0073092A">
            <w:pPr>
              <w:pStyle w:val="Default"/>
              <w:spacing w:line="360" w:lineRule="auto"/>
              <w:contextualSpacing/>
              <w:jc w:val="both"/>
            </w:pPr>
            <w:r>
              <w:t xml:space="preserve">Стартовая диагностика готовности к изучению отдельных предметов (разделов) проводится учителем в начале изучения предметного курса (раздела). </w:t>
            </w:r>
          </w:p>
          <w:p w:rsidR="004F3872" w:rsidRDefault="0073092A">
            <w:pPr>
              <w:spacing w:after="561" w:line="360" w:lineRule="auto"/>
              <w:ind w:left="0" w:right="6" w:firstLine="0"/>
              <w:contextualSpacing/>
              <w:rPr>
                <w:sz w:val="24"/>
                <w:szCs w:val="24"/>
              </w:rPr>
            </w:pPr>
            <w:r>
              <w:rPr>
                <w:sz w:val="24"/>
                <w:szCs w:val="24"/>
              </w:rPr>
              <w:t xml:space="preserve">Результаты стартовой диагностики являются основой для корректировки учебных программ и индивидуальной учебной деятельности (в том числе в рамках выбора изучения предметов) с учетом выделенных актуальны характерных для класса в целом и выявленных групп риска) </w:t>
            </w:r>
          </w:p>
          <w:p w:rsidR="004F3872" w:rsidRDefault="004F3872">
            <w:pPr>
              <w:spacing w:after="561" w:line="360" w:lineRule="auto"/>
              <w:ind w:left="0" w:right="6" w:firstLine="0"/>
              <w:contextualSpacing/>
              <w:rPr>
                <w:sz w:val="24"/>
                <w:szCs w:val="24"/>
              </w:rPr>
            </w:pPr>
          </w:p>
        </w:tc>
      </w:tr>
      <w:tr w:rsidR="004F3872" w:rsidTr="007529D0">
        <w:tc>
          <w:tcPr>
            <w:tcW w:w="2693" w:type="dxa"/>
            <w:tcBorders>
              <w:top w:val="single" w:sz="4" w:space="0" w:color="000000"/>
              <w:left w:val="single" w:sz="4" w:space="0" w:color="000000"/>
              <w:bottom w:val="single" w:sz="4" w:space="0" w:color="000000"/>
              <w:right w:val="single" w:sz="4" w:space="0" w:color="000000"/>
            </w:tcBorders>
          </w:tcPr>
          <w:p w:rsidR="004F3872" w:rsidRDefault="0073092A">
            <w:pPr>
              <w:spacing w:after="561" w:line="360" w:lineRule="auto"/>
              <w:ind w:left="0" w:right="6" w:firstLine="0"/>
              <w:contextualSpacing/>
              <w:rPr>
                <w:sz w:val="24"/>
                <w:szCs w:val="24"/>
              </w:rPr>
            </w:pPr>
            <w:r>
              <w:rPr>
                <w:sz w:val="24"/>
                <w:szCs w:val="24"/>
              </w:rPr>
              <w:t>Текущая оценка</w:t>
            </w:r>
          </w:p>
        </w:tc>
        <w:tc>
          <w:tcPr>
            <w:tcW w:w="7934" w:type="dxa"/>
            <w:tcBorders>
              <w:top w:val="single" w:sz="4" w:space="0" w:color="000000"/>
              <w:left w:val="single" w:sz="4" w:space="0" w:color="000000"/>
              <w:bottom w:val="single" w:sz="4" w:space="0" w:color="000000"/>
              <w:right w:val="single" w:sz="4" w:space="0" w:color="000000"/>
            </w:tcBorders>
          </w:tcPr>
          <w:p w:rsidR="004F3872" w:rsidRDefault="0073092A">
            <w:pPr>
              <w:pStyle w:val="Default"/>
              <w:spacing w:line="360" w:lineRule="auto"/>
              <w:contextualSpacing/>
              <w:jc w:val="both"/>
            </w:pPr>
            <w:r>
              <w:t xml:space="preserve">Процедура </w:t>
            </w:r>
            <w:r>
              <w:rPr>
                <w:b/>
                <w:bCs/>
              </w:rPr>
              <w:t xml:space="preserve">оценки индивидуального продвижения в освоении программы учебного предмета. </w:t>
            </w:r>
            <w:r>
              <w:t xml:space="preserve">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4F3872" w:rsidRDefault="0073092A">
            <w:pPr>
              <w:pStyle w:val="Default"/>
              <w:spacing w:line="360" w:lineRule="auto"/>
              <w:contextualSpacing/>
              <w:jc w:val="both"/>
            </w:pPr>
            <w:r>
              <w:lastRenderedPageBreak/>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 </w:t>
            </w:r>
          </w:p>
          <w:p w:rsidR="004F3872" w:rsidRDefault="004F3872">
            <w:pPr>
              <w:spacing w:after="561" w:line="360" w:lineRule="auto"/>
              <w:ind w:left="0" w:right="6" w:firstLine="0"/>
              <w:contextualSpacing/>
              <w:rPr>
                <w:sz w:val="24"/>
                <w:szCs w:val="24"/>
              </w:rPr>
            </w:pPr>
          </w:p>
        </w:tc>
      </w:tr>
      <w:tr w:rsidR="004F3872" w:rsidTr="007529D0">
        <w:trPr>
          <w:trHeight w:val="3815"/>
        </w:trPr>
        <w:tc>
          <w:tcPr>
            <w:tcW w:w="2693" w:type="dxa"/>
            <w:tcBorders>
              <w:top w:val="single" w:sz="4" w:space="0" w:color="000000"/>
              <w:left w:val="single" w:sz="4" w:space="0" w:color="000000"/>
              <w:bottom w:val="single" w:sz="4" w:space="0" w:color="000000"/>
              <w:right w:val="single" w:sz="4" w:space="0" w:color="000000"/>
            </w:tcBorders>
          </w:tcPr>
          <w:p w:rsidR="004F3872" w:rsidRDefault="0073092A">
            <w:pPr>
              <w:spacing w:after="561" w:line="360" w:lineRule="auto"/>
              <w:ind w:left="0" w:right="6" w:firstLine="0"/>
              <w:contextualSpacing/>
              <w:rPr>
                <w:sz w:val="24"/>
                <w:szCs w:val="24"/>
              </w:rPr>
            </w:pPr>
            <w:r>
              <w:rPr>
                <w:sz w:val="24"/>
                <w:szCs w:val="24"/>
              </w:rPr>
              <w:lastRenderedPageBreak/>
              <w:t>Тематическая оценка</w:t>
            </w:r>
          </w:p>
        </w:tc>
        <w:tc>
          <w:tcPr>
            <w:tcW w:w="7934" w:type="dxa"/>
            <w:tcBorders>
              <w:top w:val="single" w:sz="4" w:space="0" w:color="000000"/>
              <w:left w:val="single" w:sz="4" w:space="0" w:color="000000"/>
              <w:bottom w:val="single" w:sz="4" w:space="0" w:color="000000"/>
              <w:right w:val="single" w:sz="4" w:space="0" w:color="000000"/>
            </w:tcBorders>
          </w:tcPr>
          <w:p w:rsidR="004F3872" w:rsidRDefault="0073092A">
            <w:pPr>
              <w:pStyle w:val="Default"/>
              <w:spacing w:line="360" w:lineRule="auto"/>
              <w:contextualSpacing/>
              <w:jc w:val="both"/>
            </w:pPr>
            <w:r>
              <w:t xml:space="preserve">Процедура оценки уровня достижений </w:t>
            </w:r>
          </w:p>
          <w:p w:rsidR="004F3872" w:rsidRDefault="0073092A">
            <w:pPr>
              <w:pStyle w:val="Default"/>
              <w:spacing w:line="360" w:lineRule="auto"/>
              <w:contextualSpacing/>
              <w:jc w:val="both"/>
            </w:pPr>
            <w:r>
              <w:t xml:space="preserve">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w:t>
            </w:r>
          </w:p>
          <w:p w:rsidR="004F3872" w:rsidRDefault="0073092A">
            <w:pPr>
              <w:pStyle w:val="Default"/>
              <w:spacing w:line="360" w:lineRule="auto"/>
              <w:contextualSpacing/>
              <w:jc w:val="both"/>
            </w:pPr>
            <w:r>
              <w:t xml:space="preserve">текущей коррекции учебной деятельности и ее индивидуализации </w:t>
            </w:r>
          </w:p>
          <w:p w:rsidR="004F3872" w:rsidRDefault="004F3872">
            <w:pPr>
              <w:spacing w:after="561" w:line="360" w:lineRule="auto"/>
              <w:ind w:left="0" w:right="6" w:firstLine="0"/>
              <w:contextualSpacing/>
              <w:rPr>
                <w:sz w:val="24"/>
                <w:szCs w:val="24"/>
              </w:rPr>
            </w:pPr>
          </w:p>
        </w:tc>
      </w:tr>
      <w:tr w:rsidR="004F3872" w:rsidTr="007529D0">
        <w:tc>
          <w:tcPr>
            <w:tcW w:w="2693" w:type="dxa"/>
            <w:tcBorders>
              <w:top w:val="single" w:sz="4" w:space="0" w:color="000000"/>
              <w:left w:val="single" w:sz="4" w:space="0" w:color="000000"/>
              <w:bottom w:val="single" w:sz="4" w:space="0" w:color="000000"/>
              <w:right w:val="single" w:sz="4" w:space="0" w:color="000000"/>
            </w:tcBorders>
          </w:tcPr>
          <w:p w:rsidR="004F3872" w:rsidRDefault="0073092A">
            <w:pPr>
              <w:spacing w:after="561" w:line="360" w:lineRule="auto"/>
              <w:ind w:left="0" w:right="6" w:firstLine="0"/>
              <w:contextualSpacing/>
              <w:rPr>
                <w:sz w:val="24"/>
                <w:szCs w:val="24"/>
              </w:rPr>
            </w:pPr>
            <w:r>
              <w:rPr>
                <w:sz w:val="24"/>
                <w:szCs w:val="24"/>
              </w:rPr>
              <w:t>Внутренний мониторинг</w:t>
            </w:r>
          </w:p>
        </w:tc>
        <w:tc>
          <w:tcPr>
            <w:tcW w:w="7934" w:type="dxa"/>
            <w:tcBorders>
              <w:top w:val="single" w:sz="4" w:space="0" w:color="000000"/>
              <w:left w:val="single" w:sz="4" w:space="0" w:color="000000"/>
              <w:bottom w:val="single" w:sz="4" w:space="0" w:color="000000"/>
              <w:right w:val="single" w:sz="4" w:space="0" w:color="000000"/>
            </w:tcBorders>
          </w:tcPr>
          <w:p w:rsidR="004F3872" w:rsidRDefault="0073092A">
            <w:pPr>
              <w:pStyle w:val="Default"/>
              <w:spacing w:line="360" w:lineRule="auto"/>
              <w:contextualSpacing/>
              <w:jc w:val="both"/>
            </w:pPr>
            <w:r>
              <w:t xml:space="preserve">Процедура </w:t>
            </w:r>
            <w:r>
              <w:rPr>
                <w:b/>
                <w:bCs/>
              </w:rPr>
              <w:t xml:space="preserve">оценки уровня достижения предметных и метапредметных результатов, а также оценки </w:t>
            </w:r>
            <w:r>
              <w:t xml:space="preserve">той части </w:t>
            </w:r>
            <w:r>
              <w:rPr>
                <w:b/>
                <w:bCs/>
              </w:rPr>
              <w:t>личностных результатов</w:t>
            </w:r>
            <w:r>
              <w:t xml:space="preserve">, </w:t>
            </w:r>
          </w:p>
          <w:p w:rsidR="004F3872" w:rsidRDefault="0073092A">
            <w:pPr>
              <w:spacing w:after="561" w:line="360" w:lineRule="auto"/>
              <w:ind w:left="0" w:right="6" w:firstLine="0"/>
              <w:contextualSpacing/>
              <w:rPr>
                <w:sz w:val="24"/>
                <w:szCs w:val="24"/>
              </w:rPr>
            </w:pPr>
            <w:r>
              <w:rPr>
                <w:sz w:val="24"/>
                <w:szCs w:val="24"/>
              </w:rPr>
              <w:t xml:space="preserve">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4F3872" w:rsidRDefault="004F3872">
            <w:pPr>
              <w:spacing w:after="561" w:line="360" w:lineRule="auto"/>
              <w:ind w:left="0" w:right="6" w:firstLine="0"/>
              <w:contextualSpacing/>
              <w:rPr>
                <w:sz w:val="24"/>
                <w:szCs w:val="24"/>
              </w:rPr>
            </w:pPr>
          </w:p>
        </w:tc>
      </w:tr>
      <w:tr w:rsidR="004F3872" w:rsidTr="007529D0">
        <w:tc>
          <w:tcPr>
            <w:tcW w:w="2693" w:type="dxa"/>
            <w:tcBorders>
              <w:top w:val="single" w:sz="4" w:space="0" w:color="000000"/>
              <w:left w:val="single" w:sz="4" w:space="0" w:color="000000"/>
              <w:bottom w:val="single" w:sz="4" w:space="0" w:color="000000"/>
              <w:right w:val="single" w:sz="4" w:space="0" w:color="000000"/>
            </w:tcBorders>
          </w:tcPr>
          <w:p w:rsidR="004F3872" w:rsidRDefault="0073092A">
            <w:pPr>
              <w:spacing w:after="561" w:line="360" w:lineRule="auto"/>
              <w:ind w:left="0" w:right="6" w:firstLine="0"/>
              <w:contextualSpacing/>
              <w:rPr>
                <w:sz w:val="24"/>
                <w:szCs w:val="24"/>
              </w:rPr>
            </w:pPr>
            <w:r>
              <w:rPr>
                <w:sz w:val="24"/>
                <w:szCs w:val="24"/>
              </w:rPr>
              <w:t>Промежуточная аттестация</w:t>
            </w:r>
          </w:p>
        </w:tc>
        <w:tc>
          <w:tcPr>
            <w:tcW w:w="7934" w:type="dxa"/>
            <w:tcBorders>
              <w:top w:val="single" w:sz="4" w:space="0" w:color="000000"/>
              <w:left w:val="single" w:sz="4" w:space="0" w:color="000000"/>
              <w:bottom w:val="single" w:sz="4" w:space="0" w:color="000000"/>
              <w:right w:val="single" w:sz="4" w:space="0" w:color="000000"/>
            </w:tcBorders>
          </w:tcPr>
          <w:p w:rsidR="004F3872" w:rsidRDefault="0073092A">
            <w:pPr>
              <w:pStyle w:val="Default"/>
              <w:spacing w:line="360" w:lineRule="auto"/>
              <w:contextualSpacing/>
              <w:jc w:val="both"/>
            </w:pPr>
            <w:r>
              <w:t xml:space="preserve">Процедура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 </w:t>
            </w:r>
          </w:p>
          <w:p w:rsidR="004F3872" w:rsidRDefault="0073092A">
            <w:pPr>
              <w:spacing w:after="561" w:line="360" w:lineRule="auto"/>
              <w:ind w:left="0" w:right="6" w:firstLine="0"/>
              <w:contextualSpacing/>
              <w:rPr>
                <w:sz w:val="24"/>
                <w:szCs w:val="24"/>
              </w:rPr>
            </w:pPr>
            <w:r>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r>
              <w:rPr>
                <w:sz w:val="24"/>
                <w:szCs w:val="24"/>
              </w:rPr>
              <w:lastRenderedPageBreak/>
              <w:t>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 Порядок проведения промежуточной аттестации регламентируется Законом «Об образовании в Российской Федерации» (статья 58) и Положением о формах, периодичности и порядке текущего контроля успеваемости и промежуточной аттестации обучающихся (по реализации ФГОС СОО) . Формой проведения промежуточной аттестации является накопительная система оценивания по всем предметам учебного плана. По предметам «Математика» и «Русский язык» учитываются результаты итоговой контрольной работы.</w:t>
            </w:r>
          </w:p>
          <w:p w:rsidR="004F3872" w:rsidRDefault="004F3872">
            <w:pPr>
              <w:spacing w:after="561" w:line="360" w:lineRule="auto"/>
              <w:ind w:left="0" w:right="6" w:firstLine="0"/>
              <w:contextualSpacing/>
              <w:rPr>
                <w:sz w:val="24"/>
                <w:szCs w:val="24"/>
              </w:rPr>
            </w:pPr>
          </w:p>
        </w:tc>
      </w:tr>
      <w:tr w:rsidR="004F3872" w:rsidTr="007529D0">
        <w:tc>
          <w:tcPr>
            <w:tcW w:w="2693" w:type="dxa"/>
            <w:tcBorders>
              <w:top w:val="single" w:sz="4" w:space="0" w:color="000000"/>
              <w:left w:val="single" w:sz="4" w:space="0" w:color="000000"/>
              <w:bottom w:val="single" w:sz="4" w:space="0" w:color="000000"/>
              <w:right w:val="single" w:sz="4" w:space="0" w:color="000000"/>
            </w:tcBorders>
          </w:tcPr>
          <w:p w:rsidR="004F3872" w:rsidRDefault="004F3872">
            <w:pPr>
              <w:spacing w:after="561" w:line="360" w:lineRule="auto"/>
              <w:ind w:left="0" w:right="6" w:firstLine="0"/>
              <w:contextualSpacing/>
              <w:rPr>
                <w:sz w:val="24"/>
                <w:szCs w:val="24"/>
              </w:rPr>
            </w:pPr>
          </w:p>
          <w:p w:rsidR="004F3872" w:rsidRDefault="0073092A">
            <w:pPr>
              <w:spacing w:after="561" w:line="360" w:lineRule="auto"/>
              <w:ind w:left="0" w:right="6" w:firstLine="0"/>
              <w:contextualSpacing/>
              <w:rPr>
                <w:sz w:val="24"/>
                <w:szCs w:val="24"/>
              </w:rPr>
            </w:pPr>
            <w:r>
              <w:rPr>
                <w:sz w:val="24"/>
                <w:szCs w:val="24"/>
              </w:rPr>
              <w:t>Государственная итоговая аттестация</w:t>
            </w:r>
          </w:p>
        </w:tc>
        <w:tc>
          <w:tcPr>
            <w:tcW w:w="7934" w:type="dxa"/>
            <w:tcBorders>
              <w:top w:val="single" w:sz="4" w:space="0" w:color="000000"/>
              <w:left w:val="single" w:sz="4" w:space="0" w:color="000000"/>
              <w:bottom w:val="single" w:sz="4" w:space="0" w:color="000000"/>
              <w:right w:val="single" w:sz="4" w:space="0" w:color="000000"/>
            </w:tcBorders>
          </w:tcPr>
          <w:p w:rsidR="004F3872" w:rsidRDefault="0073092A">
            <w:pPr>
              <w:pStyle w:val="Default"/>
              <w:spacing w:line="360" w:lineRule="auto"/>
              <w:contextualSpacing/>
              <w:jc w:val="both"/>
            </w:pPr>
            <w:r>
              <w:t>Обязательная процедура, завершающая итоговая освоение основной образовательной программы аттестация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4F3872" w:rsidRDefault="0073092A">
            <w:pPr>
              <w:pStyle w:val="Default"/>
              <w:spacing w:line="360" w:lineRule="auto"/>
              <w:contextualSpacing/>
              <w:jc w:val="both"/>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В соответствии с ФГОС СОО государственная итоговая аттестация в форме </w:t>
            </w:r>
            <w:r>
              <w:lastRenderedPageBreak/>
              <w:t>ЕГЭ проводится по обязательным предметам и предметам по выбору обучающихся.</w:t>
            </w:r>
          </w:p>
          <w:p w:rsidR="004F3872" w:rsidRDefault="004F3872">
            <w:pPr>
              <w:pStyle w:val="Default"/>
              <w:spacing w:line="360" w:lineRule="auto"/>
              <w:contextualSpacing/>
              <w:jc w:val="both"/>
            </w:pPr>
          </w:p>
        </w:tc>
      </w:tr>
      <w:tr w:rsidR="004F3872" w:rsidTr="007529D0">
        <w:tc>
          <w:tcPr>
            <w:tcW w:w="2693" w:type="dxa"/>
            <w:tcBorders>
              <w:top w:val="single" w:sz="4" w:space="0" w:color="000000"/>
              <w:left w:val="single" w:sz="4" w:space="0" w:color="000000"/>
              <w:bottom w:val="single" w:sz="4" w:space="0" w:color="000000"/>
              <w:right w:val="single" w:sz="4" w:space="0" w:color="000000"/>
            </w:tcBorders>
          </w:tcPr>
          <w:p w:rsidR="004F3872" w:rsidRDefault="004F3872">
            <w:pPr>
              <w:spacing w:after="561" w:line="360" w:lineRule="auto"/>
              <w:ind w:left="0" w:right="6" w:firstLine="0"/>
              <w:contextualSpacing/>
              <w:rPr>
                <w:sz w:val="24"/>
                <w:szCs w:val="24"/>
              </w:rPr>
            </w:pPr>
          </w:p>
          <w:p w:rsidR="004F3872" w:rsidRDefault="0073092A">
            <w:pPr>
              <w:spacing w:after="561" w:line="360" w:lineRule="auto"/>
              <w:ind w:left="0" w:right="6" w:firstLine="0"/>
              <w:contextualSpacing/>
              <w:rPr>
                <w:sz w:val="24"/>
                <w:szCs w:val="24"/>
              </w:rPr>
            </w:pPr>
            <w:r>
              <w:rPr>
                <w:sz w:val="24"/>
                <w:szCs w:val="24"/>
              </w:rPr>
              <w:t>Итоговая отметка</w:t>
            </w:r>
          </w:p>
        </w:tc>
        <w:tc>
          <w:tcPr>
            <w:tcW w:w="7934" w:type="dxa"/>
            <w:tcBorders>
              <w:top w:val="single" w:sz="4" w:space="0" w:color="000000"/>
              <w:left w:val="single" w:sz="4" w:space="0" w:color="000000"/>
              <w:bottom w:val="single" w:sz="4" w:space="0" w:color="000000"/>
              <w:right w:val="single" w:sz="4" w:space="0" w:color="000000"/>
            </w:tcBorders>
          </w:tcPr>
          <w:p w:rsidR="004F3872" w:rsidRDefault="0073092A">
            <w:pPr>
              <w:pStyle w:val="Default"/>
              <w:spacing w:line="360" w:lineRule="auto"/>
              <w:contextualSpacing/>
              <w:jc w:val="both"/>
            </w:pPr>
            <w: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По предметам, не вынесенным на ГИА, итоговая отметка ставится на основе результатов только внутренней оценки.</w:t>
            </w:r>
          </w:p>
        </w:tc>
      </w:tr>
    </w:tbl>
    <w:p w:rsidR="004F3872" w:rsidRDefault="004F3872">
      <w:pPr>
        <w:tabs>
          <w:tab w:val="left" w:pos="709"/>
        </w:tabs>
        <w:spacing w:line="360" w:lineRule="auto"/>
        <w:ind w:left="0" w:firstLine="0"/>
        <w:contextualSpacing/>
        <w:rPr>
          <w:rFonts w:eastAsia="Bookman Old Style"/>
          <w:b/>
          <w:bCs/>
          <w:color w:val="000000" w:themeColor="text1"/>
          <w:sz w:val="24"/>
          <w:szCs w:val="24"/>
          <w:lang w:eastAsia="en-US"/>
        </w:rPr>
      </w:pPr>
    </w:p>
    <w:p w:rsidR="004F3872" w:rsidRDefault="0073092A">
      <w:pPr>
        <w:tabs>
          <w:tab w:val="left" w:pos="709"/>
        </w:tabs>
        <w:spacing w:line="360" w:lineRule="auto"/>
        <w:ind w:firstLine="567"/>
        <w:contextualSpacing/>
        <w:rPr>
          <w:rFonts w:eastAsia="Bookman Old Style"/>
          <w:b/>
          <w:bCs/>
          <w:color w:val="000000" w:themeColor="text1"/>
          <w:sz w:val="24"/>
          <w:szCs w:val="24"/>
          <w:lang w:eastAsia="en-US"/>
        </w:rPr>
      </w:pPr>
      <w:r>
        <w:rPr>
          <w:rFonts w:eastAsia="Bookman Old Style"/>
          <w:b/>
          <w:bCs/>
          <w:color w:val="000000" w:themeColor="text1"/>
          <w:sz w:val="24"/>
          <w:szCs w:val="24"/>
          <w:lang w:eastAsia="en-US"/>
        </w:rPr>
        <w:t>Виды текущего контроля</w:t>
      </w:r>
    </w:p>
    <w:tbl>
      <w:tblPr>
        <w:tblW w:w="10866" w:type="dxa"/>
        <w:tblInd w:w="-147" w:type="dxa"/>
        <w:tblLook w:val="04A0" w:firstRow="1" w:lastRow="0" w:firstColumn="1" w:lastColumn="0" w:noHBand="0" w:noVBand="1"/>
      </w:tblPr>
      <w:tblGrid>
        <w:gridCol w:w="2412"/>
        <w:gridCol w:w="2692"/>
        <w:gridCol w:w="3092"/>
        <w:gridCol w:w="2670"/>
      </w:tblGrid>
      <w:tr w:rsidR="004F3872" w:rsidTr="007529D0">
        <w:tc>
          <w:tcPr>
            <w:tcW w:w="241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b/>
                <w:bCs/>
                <w:color w:val="000000" w:themeColor="text1"/>
                <w:w w:val="111"/>
                <w:sz w:val="24"/>
                <w:szCs w:val="24"/>
              </w:rPr>
            </w:pPr>
            <w:r>
              <w:rPr>
                <w:rFonts w:eastAsia="Bookman Old Style"/>
                <w:b/>
                <w:bCs/>
                <w:color w:val="000000" w:themeColor="text1"/>
                <w:w w:val="111"/>
                <w:sz w:val="24"/>
                <w:szCs w:val="24"/>
              </w:rPr>
              <w:t>Вид контроля</w:t>
            </w:r>
          </w:p>
        </w:tc>
        <w:tc>
          <w:tcPr>
            <w:tcW w:w="26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b/>
                <w:bCs/>
                <w:color w:val="000000" w:themeColor="text1"/>
                <w:w w:val="111"/>
                <w:sz w:val="24"/>
                <w:szCs w:val="24"/>
              </w:rPr>
            </w:pPr>
            <w:r>
              <w:rPr>
                <w:rFonts w:eastAsia="Bookman Old Style"/>
                <w:b/>
                <w:bCs/>
                <w:color w:val="000000" w:themeColor="text1"/>
                <w:w w:val="111"/>
                <w:sz w:val="24"/>
                <w:szCs w:val="24"/>
              </w:rPr>
              <w:t>Периодичность</w:t>
            </w:r>
          </w:p>
        </w:tc>
        <w:tc>
          <w:tcPr>
            <w:tcW w:w="30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b/>
                <w:bCs/>
                <w:color w:val="000000" w:themeColor="text1"/>
                <w:w w:val="111"/>
                <w:sz w:val="24"/>
                <w:szCs w:val="24"/>
              </w:rPr>
            </w:pPr>
            <w:r>
              <w:rPr>
                <w:rFonts w:eastAsia="Bookman Old Style"/>
                <w:b/>
                <w:bCs/>
                <w:color w:val="000000" w:themeColor="text1"/>
                <w:w w:val="111"/>
                <w:sz w:val="24"/>
                <w:szCs w:val="24"/>
              </w:rPr>
              <w:t>Форма</w:t>
            </w:r>
          </w:p>
        </w:tc>
        <w:tc>
          <w:tcPr>
            <w:tcW w:w="2670"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b/>
                <w:bCs/>
                <w:color w:val="000000" w:themeColor="text1"/>
                <w:w w:val="111"/>
                <w:sz w:val="24"/>
                <w:szCs w:val="24"/>
              </w:rPr>
            </w:pPr>
            <w:r>
              <w:rPr>
                <w:rFonts w:eastAsia="Bookman Old Style"/>
                <w:b/>
                <w:bCs/>
                <w:color w:val="000000" w:themeColor="text1"/>
                <w:w w:val="111"/>
                <w:sz w:val="24"/>
                <w:szCs w:val="24"/>
              </w:rPr>
              <w:t>Форма фиксации</w:t>
            </w:r>
          </w:p>
        </w:tc>
      </w:tr>
      <w:tr w:rsidR="004F3872" w:rsidTr="007529D0">
        <w:tc>
          <w:tcPr>
            <w:tcW w:w="241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Стартовый</w:t>
            </w:r>
          </w:p>
        </w:tc>
        <w:tc>
          <w:tcPr>
            <w:tcW w:w="26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В начале года или большого раздела</w:t>
            </w:r>
          </w:p>
        </w:tc>
        <w:tc>
          <w:tcPr>
            <w:tcW w:w="30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Уровневая качественная оценка</w:t>
            </w:r>
          </w:p>
        </w:tc>
        <w:tc>
          <w:tcPr>
            <w:tcW w:w="2670"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Не фиксируется в журнале или фиксируются только удовлетворительные отметки</w:t>
            </w:r>
          </w:p>
        </w:tc>
      </w:tr>
      <w:tr w:rsidR="004F3872" w:rsidTr="007529D0">
        <w:tc>
          <w:tcPr>
            <w:tcW w:w="241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Поурочный</w:t>
            </w:r>
          </w:p>
        </w:tc>
        <w:tc>
          <w:tcPr>
            <w:tcW w:w="26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Каждый урок</w:t>
            </w:r>
          </w:p>
        </w:tc>
        <w:tc>
          <w:tcPr>
            <w:tcW w:w="30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Самоанализ и самооценка, устный опрос</w:t>
            </w:r>
          </w:p>
        </w:tc>
        <w:tc>
          <w:tcPr>
            <w:tcW w:w="2670"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Фиксируется в журнале</w:t>
            </w:r>
          </w:p>
        </w:tc>
      </w:tr>
      <w:tr w:rsidR="004F3872" w:rsidTr="007529D0">
        <w:tc>
          <w:tcPr>
            <w:tcW w:w="241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Тематический</w:t>
            </w:r>
          </w:p>
        </w:tc>
        <w:tc>
          <w:tcPr>
            <w:tcW w:w="26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Раз в 5-7 уроков</w:t>
            </w:r>
          </w:p>
        </w:tc>
        <w:tc>
          <w:tcPr>
            <w:tcW w:w="30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Тест, к.р, проверочная работа</w:t>
            </w:r>
          </w:p>
        </w:tc>
        <w:tc>
          <w:tcPr>
            <w:tcW w:w="2670"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Фиксируется в журнале</w:t>
            </w:r>
          </w:p>
        </w:tc>
      </w:tr>
      <w:tr w:rsidR="004F3872" w:rsidTr="007529D0">
        <w:trPr>
          <w:trHeight w:val="952"/>
        </w:trPr>
        <w:tc>
          <w:tcPr>
            <w:tcW w:w="241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Годовой</w:t>
            </w:r>
          </w:p>
        </w:tc>
        <w:tc>
          <w:tcPr>
            <w:tcW w:w="26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В конце года</w:t>
            </w:r>
          </w:p>
        </w:tc>
        <w:tc>
          <w:tcPr>
            <w:tcW w:w="3092"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К.р, тест, диктант</w:t>
            </w:r>
          </w:p>
        </w:tc>
        <w:tc>
          <w:tcPr>
            <w:tcW w:w="2670"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360" w:lineRule="auto"/>
              <w:ind w:left="0" w:firstLine="0"/>
              <w:contextualSpacing/>
              <w:rPr>
                <w:rFonts w:eastAsia="Bookman Old Style"/>
                <w:color w:val="000000" w:themeColor="text1"/>
                <w:w w:val="111"/>
                <w:sz w:val="24"/>
                <w:szCs w:val="24"/>
              </w:rPr>
            </w:pPr>
            <w:r>
              <w:rPr>
                <w:rFonts w:eastAsia="Bookman Old Style"/>
                <w:color w:val="000000" w:themeColor="text1"/>
                <w:w w:val="111"/>
                <w:sz w:val="24"/>
                <w:szCs w:val="24"/>
              </w:rPr>
              <w:t>Фиксируется в журнале</w:t>
            </w:r>
          </w:p>
        </w:tc>
      </w:tr>
    </w:tbl>
    <w:p w:rsidR="004F3872" w:rsidRDefault="0073092A">
      <w:pPr>
        <w:spacing w:line="360" w:lineRule="auto"/>
        <w:contextualSpacing/>
        <w:rPr>
          <w:rFonts w:eastAsia="Bookman Old Style"/>
          <w:b/>
          <w:color w:val="auto"/>
          <w:sz w:val="24"/>
          <w:szCs w:val="24"/>
          <w:lang w:eastAsia="en-US"/>
        </w:rPr>
      </w:pPr>
      <w:r>
        <w:rPr>
          <w:rFonts w:eastAsia="Bookman Old Style"/>
          <w:b/>
          <w:color w:val="auto"/>
          <w:sz w:val="24"/>
          <w:szCs w:val="24"/>
          <w:lang w:eastAsia="en-US"/>
        </w:rPr>
        <w:t xml:space="preserve">Порядок проведения текущего  и итогового контроля </w:t>
      </w:r>
    </w:p>
    <w:p w:rsidR="004F3872" w:rsidRDefault="0073092A">
      <w:pPr>
        <w:numPr>
          <w:ilvl w:val="0"/>
          <w:numId w:val="9"/>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Тематический контроль проводится после изучения темы, раздела курса в форме определяемой учителем .</w:t>
      </w:r>
    </w:p>
    <w:p w:rsidR="004F3872" w:rsidRDefault="0073092A">
      <w:pPr>
        <w:numPr>
          <w:ilvl w:val="0"/>
          <w:numId w:val="9"/>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 xml:space="preserve">При текущем и итоговом контроле , промежуточной аттестации обучающихся 10-11  классов  используется пятибалльная система оценивания результатов освоения образовательных программ : «5» - отлично , «4»- хорошо, «3»- удовлетворительно, «2», «1»- неудовлетворительно. </w:t>
      </w:r>
    </w:p>
    <w:p w:rsidR="004F3872" w:rsidRDefault="0073092A">
      <w:pPr>
        <w:tabs>
          <w:tab w:val="left" w:pos="993"/>
        </w:tabs>
        <w:spacing w:line="360" w:lineRule="auto"/>
        <w:ind w:left="0" w:firstLine="0"/>
        <w:contextualSpacing/>
        <w:rPr>
          <w:color w:val="222222"/>
          <w:sz w:val="24"/>
          <w:szCs w:val="24"/>
        </w:rPr>
      </w:pPr>
      <w:r>
        <w:rPr>
          <w:color w:val="222222"/>
          <w:sz w:val="24"/>
          <w:szCs w:val="24"/>
        </w:rPr>
        <w:t>В целях создания условий, отвечающих физиологическим особенностям учащихся, не допускается проведение текущего контроля успеваемости:</w:t>
      </w:r>
    </w:p>
    <w:p w:rsidR="004F3872" w:rsidRDefault="0073092A">
      <w:pPr>
        <w:numPr>
          <w:ilvl w:val="0"/>
          <w:numId w:val="12"/>
        </w:numPr>
        <w:tabs>
          <w:tab w:val="clear" w:pos="720"/>
          <w:tab w:val="left" w:pos="993"/>
        </w:tabs>
        <w:spacing w:after="0" w:line="360" w:lineRule="auto"/>
        <w:ind w:left="270" w:firstLine="425"/>
        <w:contextualSpacing/>
        <w:rPr>
          <w:color w:val="222222"/>
          <w:sz w:val="24"/>
          <w:szCs w:val="24"/>
        </w:rPr>
      </w:pPr>
      <w:r>
        <w:rPr>
          <w:color w:val="222222"/>
          <w:sz w:val="24"/>
          <w:szCs w:val="24"/>
        </w:rPr>
        <w:lastRenderedPageBreak/>
        <w:t>в первый учебный день после каникул, для всех обучающихся школы;</w:t>
      </w:r>
    </w:p>
    <w:p w:rsidR="004F3872" w:rsidRDefault="0073092A">
      <w:pPr>
        <w:numPr>
          <w:ilvl w:val="0"/>
          <w:numId w:val="12"/>
        </w:numPr>
        <w:tabs>
          <w:tab w:val="clear" w:pos="720"/>
          <w:tab w:val="left" w:pos="993"/>
        </w:tabs>
        <w:spacing w:after="0" w:line="360" w:lineRule="auto"/>
        <w:ind w:left="270" w:firstLine="425"/>
        <w:contextualSpacing/>
        <w:rPr>
          <w:color w:val="222222"/>
          <w:sz w:val="24"/>
          <w:szCs w:val="24"/>
        </w:rPr>
      </w:pPr>
      <w:r>
        <w:rPr>
          <w:color w:val="222222"/>
          <w:sz w:val="24"/>
          <w:szCs w:val="24"/>
        </w:rPr>
        <w:t>в первый учебный день после длительного пропуска занятий для обучающихся, не посещавших занятия по уважительной причине;</w:t>
      </w:r>
    </w:p>
    <w:p w:rsidR="004F3872" w:rsidRDefault="0073092A">
      <w:pPr>
        <w:numPr>
          <w:ilvl w:val="0"/>
          <w:numId w:val="12"/>
        </w:numPr>
        <w:tabs>
          <w:tab w:val="clear" w:pos="720"/>
          <w:tab w:val="left" w:pos="993"/>
        </w:tabs>
        <w:spacing w:after="0" w:line="360" w:lineRule="auto"/>
        <w:ind w:left="270" w:firstLine="425"/>
        <w:contextualSpacing/>
        <w:rPr>
          <w:color w:val="222222"/>
          <w:sz w:val="24"/>
          <w:szCs w:val="24"/>
        </w:rPr>
      </w:pPr>
      <w:r>
        <w:rPr>
          <w:color w:val="222222"/>
          <w:sz w:val="24"/>
          <w:szCs w:val="24"/>
        </w:rPr>
        <w:t>на первом и последнем уроках, за исключением тех уроков, которые проводятся один раз в неделю.</w:t>
      </w:r>
    </w:p>
    <w:p w:rsidR="004F3872" w:rsidRDefault="0073092A">
      <w:pPr>
        <w:tabs>
          <w:tab w:val="left" w:pos="993"/>
        </w:tabs>
        <w:spacing w:line="360" w:lineRule="auto"/>
        <w:ind w:firstLine="425"/>
        <w:contextualSpacing/>
        <w:rPr>
          <w:color w:val="auto"/>
          <w:sz w:val="24"/>
          <w:szCs w:val="24"/>
        </w:rPr>
      </w:pPr>
      <w:r>
        <w:rPr>
          <w:color w:val="222222"/>
          <w:sz w:val="24"/>
          <w:szCs w:val="24"/>
        </w:rPr>
        <w:t>Не допускается проведение</w:t>
      </w:r>
      <w:r>
        <w:rPr>
          <w:color w:val="auto"/>
          <w:sz w:val="24"/>
          <w:szCs w:val="24"/>
        </w:rPr>
        <w:t>:</w:t>
      </w:r>
    </w:p>
    <w:p w:rsidR="004F3872" w:rsidRDefault="0073092A">
      <w:pPr>
        <w:numPr>
          <w:ilvl w:val="0"/>
          <w:numId w:val="13"/>
        </w:numPr>
        <w:tabs>
          <w:tab w:val="clear" w:pos="720"/>
          <w:tab w:val="left" w:pos="993"/>
        </w:tabs>
        <w:spacing w:after="0" w:line="360" w:lineRule="auto"/>
        <w:ind w:left="270" w:firstLine="425"/>
        <w:contextualSpacing/>
        <w:rPr>
          <w:color w:val="222222"/>
          <w:sz w:val="24"/>
          <w:szCs w:val="24"/>
        </w:rPr>
      </w:pPr>
      <w:r>
        <w:rPr>
          <w:iCs/>
          <w:color w:val="222222"/>
          <w:sz w:val="24"/>
          <w:szCs w:val="24"/>
        </w:rPr>
        <w:t>контрольных работ чаще одного раза в две с половиной недели по каждому учебному предмету в одной параллели</w:t>
      </w:r>
      <w:r>
        <w:rPr>
          <w:i/>
          <w:iCs/>
          <w:color w:val="222222"/>
          <w:sz w:val="24"/>
          <w:szCs w:val="24"/>
        </w:rPr>
        <w:t>;</w:t>
      </w:r>
    </w:p>
    <w:p w:rsidR="004F3872" w:rsidRDefault="0073092A">
      <w:pPr>
        <w:numPr>
          <w:ilvl w:val="0"/>
          <w:numId w:val="13"/>
        </w:numPr>
        <w:tabs>
          <w:tab w:val="clear" w:pos="720"/>
          <w:tab w:val="left" w:pos="993"/>
        </w:tabs>
        <w:spacing w:after="0" w:line="360" w:lineRule="auto"/>
        <w:ind w:left="270" w:firstLine="425"/>
        <w:contextualSpacing/>
        <w:rPr>
          <w:color w:val="222222"/>
          <w:sz w:val="24"/>
          <w:szCs w:val="24"/>
        </w:rPr>
      </w:pPr>
      <w:r>
        <w:rPr>
          <w:iCs/>
          <w:color w:val="222222"/>
          <w:sz w:val="24"/>
          <w:szCs w:val="24"/>
        </w:rPr>
        <w:t>более одной контрольной работы в день для одного класса</w:t>
      </w:r>
      <w:r>
        <w:rPr>
          <w:i/>
          <w:iCs/>
          <w:color w:val="222222"/>
          <w:sz w:val="24"/>
          <w:szCs w:val="24"/>
        </w:rPr>
        <w:t>.</w:t>
      </w:r>
    </w:p>
    <w:p w:rsidR="004F3872" w:rsidRDefault="0073092A">
      <w:pPr>
        <w:pStyle w:val="afb"/>
        <w:numPr>
          <w:ilvl w:val="0"/>
          <w:numId w:val="13"/>
        </w:numPr>
        <w:tabs>
          <w:tab w:val="clear" w:pos="720"/>
          <w:tab w:val="left" w:pos="993"/>
        </w:tabs>
        <w:spacing w:after="0" w:line="360" w:lineRule="auto"/>
        <w:ind w:left="714" w:hanging="357"/>
        <w:rPr>
          <w:color w:val="222222"/>
          <w:sz w:val="24"/>
          <w:szCs w:val="24"/>
        </w:rPr>
      </w:pPr>
      <w:r>
        <w:rPr>
          <w:color w:val="222222"/>
          <w:sz w:val="24"/>
          <w:szCs w:val="24"/>
        </w:rPr>
        <w:t>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текущего контроля успеваемости обучающихся фиксируются в журнале обучения на дому.</w:t>
      </w:r>
    </w:p>
    <w:p w:rsidR="004F3872" w:rsidRDefault="0073092A">
      <w:pPr>
        <w:pStyle w:val="afb"/>
        <w:numPr>
          <w:ilvl w:val="0"/>
          <w:numId w:val="13"/>
        </w:numPr>
        <w:tabs>
          <w:tab w:val="clear" w:pos="720"/>
          <w:tab w:val="left" w:pos="993"/>
        </w:tabs>
        <w:spacing w:after="0" w:line="360" w:lineRule="auto"/>
        <w:ind w:left="714" w:hanging="357"/>
        <w:rPr>
          <w:color w:val="222222"/>
          <w:sz w:val="24"/>
          <w:szCs w:val="24"/>
        </w:rPr>
      </w:pPr>
      <w:r>
        <w:rPr>
          <w:color w:val="222222"/>
          <w:sz w:val="24"/>
          <w:szCs w:val="24"/>
        </w:rPr>
        <w:t>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школы.</w:t>
      </w:r>
    </w:p>
    <w:p w:rsidR="004F3872" w:rsidRDefault="0073092A">
      <w:pPr>
        <w:numPr>
          <w:ilvl w:val="0"/>
          <w:numId w:val="9"/>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По факультативным курсам, элективным курсам  используется бинарная система оценивания ( зачет/незачет).. «Зачет» свидетельствует об усвоении объема учебного  материала на 50% и более, «незачет»- свидетельствует об усвоении объема учебного материала менее 50%.</w:t>
      </w:r>
    </w:p>
    <w:p w:rsidR="004F3872" w:rsidRDefault="0073092A">
      <w:pPr>
        <w:numPr>
          <w:ilvl w:val="0"/>
          <w:numId w:val="9"/>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Учащиеся , получившие за текущий контроль неудовлетворительные отметки , или не выполнявшие работу по какой-либо причине , вправе выполнить ее в течение 30 дней со дня написания работы. За этот период учителем проводится индивидуальная работа с обучающимися , показавшими при текущем контроле несформированность контролируемых умений. В электронный журнал выставляется отметка , полученная обучающимся после пересдачи.</w:t>
      </w:r>
    </w:p>
    <w:p w:rsidR="004F3872" w:rsidRDefault="0073092A">
      <w:pPr>
        <w:numPr>
          <w:ilvl w:val="0"/>
          <w:numId w:val="9"/>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Контрольные работы , проводимые в течение полугодия , определяются календарно-тематическим планированием, составляемым учителем на основе рабочей программы соответствующего учебного предмета. Информация о проведении контрольной работы доводится до сведения обучающихся не позднее одной недели до дня проведения.</w:t>
      </w:r>
    </w:p>
    <w:p w:rsidR="004F3872" w:rsidRDefault="0073092A">
      <w:pPr>
        <w:numPr>
          <w:ilvl w:val="0"/>
          <w:numId w:val="9"/>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lastRenderedPageBreak/>
        <w:t>Административные ( итоговые) контрольные работы проводятся по математике и русскому языку в конце 1 и 2 полугодия.</w:t>
      </w:r>
    </w:p>
    <w:p w:rsidR="004F3872" w:rsidRDefault="0073092A">
      <w:pPr>
        <w:numPr>
          <w:ilvl w:val="0"/>
          <w:numId w:val="9"/>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При выставлении отметки в электронный журнал за триместр ( полугодие) находится средняя арифметическая отметка в соответствии с правилами математического округления и с учетом приоритета тематических проверочных и контрольных работ.</w:t>
      </w:r>
    </w:p>
    <w:tbl>
      <w:tblPr>
        <w:tblStyle w:val="aff9"/>
        <w:tblW w:w="10910" w:type="dxa"/>
        <w:tblLook w:val="04A0" w:firstRow="1" w:lastRow="0" w:firstColumn="1" w:lastColumn="0" w:noHBand="0" w:noVBand="1"/>
      </w:tblPr>
      <w:tblGrid>
        <w:gridCol w:w="2262"/>
        <w:gridCol w:w="3967"/>
        <w:gridCol w:w="4681"/>
      </w:tblGrid>
      <w:tr w:rsidR="004F3872">
        <w:tc>
          <w:tcPr>
            <w:tcW w:w="2262"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Средний балл</w:t>
            </w:r>
          </w:p>
        </w:tc>
        <w:tc>
          <w:tcPr>
            <w:tcW w:w="3967" w:type="dxa"/>
          </w:tcPr>
          <w:p w:rsidR="004F3872" w:rsidRDefault="0073092A">
            <w:pPr>
              <w:spacing w:line="360" w:lineRule="auto"/>
              <w:contextualSpacing/>
              <w:rPr>
                <w:rFonts w:eastAsia="Bookman Old Style"/>
                <w:color w:val="auto"/>
                <w:sz w:val="24"/>
                <w:szCs w:val="24"/>
                <w:lang w:val="en-US"/>
              </w:rPr>
            </w:pPr>
            <w:r>
              <w:rPr>
                <w:rFonts w:eastAsia="Bookman Old Style"/>
                <w:color w:val="auto"/>
                <w:sz w:val="24"/>
                <w:szCs w:val="24"/>
                <w:lang w:val="en-US"/>
              </w:rPr>
              <w:t xml:space="preserve">           Итоговая отметка</w:t>
            </w:r>
          </w:p>
        </w:tc>
        <w:tc>
          <w:tcPr>
            <w:tcW w:w="4681" w:type="dxa"/>
          </w:tcPr>
          <w:p w:rsidR="004F3872" w:rsidRDefault="0073092A">
            <w:pPr>
              <w:spacing w:line="360" w:lineRule="auto"/>
              <w:contextualSpacing/>
              <w:rPr>
                <w:rFonts w:eastAsia="Bookman Old Style"/>
                <w:color w:val="auto"/>
                <w:sz w:val="24"/>
                <w:szCs w:val="24"/>
                <w:lang w:val="en-US"/>
              </w:rPr>
            </w:pPr>
            <w:r>
              <w:rPr>
                <w:rFonts w:eastAsia="Bookman Old Style"/>
                <w:color w:val="auto"/>
                <w:sz w:val="24"/>
                <w:szCs w:val="24"/>
                <w:lang w:val="en-US"/>
              </w:rPr>
              <w:t xml:space="preserve">           Пояснения</w:t>
            </w:r>
          </w:p>
        </w:tc>
      </w:tr>
      <w:tr w:rsidR="004F3872">
        <w:tc>
          <w:tcPr>
            <w:tcW w:w="2262"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Меньше 2,5</w:t>
            </w:r>
          </w:p>
        </w:tc>
        <w:tc>
          <w:tcPr>
            <w:tcW w:w="3967" w:type="dxa"/>
          </w:tcPr>
          <w:p w:rsidR="004F3872" w:rsidRDefault="0073092A">
            <w:pPr>
              <w:spacing w:line="360" w:lineRule="auto"/>
              <w:contextualSpacing/>
              <w:jc w:val="center"/>
              <w:rPr>
                <w:rFonts w:eastAsia="Bookman Old Style"/>
                <w:color w:val="auto"/>
                <w:sz w:val="24"/>
                <w:szCs w:val="24"/>
                <w:lang w:val="en-US"/>
              </w:rPr>
            </w:pPr>
            <w:r>
              <w:rPr>
                <w:rFonts w:eastAsia="Bookman Old Style"/>
                <w:color w:val="auto"/>
                <w:sz w:val="24"/>
                <w:szCs w:val="24"/>
                <w:lang w:val="en-US"/>
              </w:rPr>
              <w:t>2</w:t>
            </w:r>
          </w:p>
        </w:tc>
        <w:tc>
          <w:tcPr>
            <w:tcW w:w="4681" w:type="dxa"/>
          </w:tcPr>
          <w:p w:rsidR="004F3872" w:rsidRDefault="004F3872">
            <w:pPr>
              <w:spacing w:line="360" w:lineRule="auto"/>
              <w:contextualSpacing/>
              <w:rPr>
                <w:rFonts w:eastAsia="Bookman Old Style"/>
                <w:color w:val="auto"/>
                <w:sz w:val="24"/>
                <w:szCs w:val="24"/>
                <w:lang w:val="en-US"/>
              </w:rPr>
            </w:pPr>
          </w:p>
        </w:tc>
      </w:tr>
      <w:tr w:rsidR="004F3872">
        <w:tc>
          <w:tcPr>
            <w:tcW w:w="2262"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2.5- 2.75</w:t>
            </w:r>
          </w:p>
        </w:tc>
        <w:tc>
          <w:tcPr>
            <w:tcW w:w="3967"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2 или 3 ( на усмотрение учителя)</w:t>
            </w:r>
          </w:p>
        </w:tc>
        <w:tc>
          <w:tcPr>
            <w:tcW w:w="4681" w:type="dxa"/>
          </w:tcPr>
          <w:p w:rsidR="004F3872" w:rsidRDefault="0073092A">
            <w:pPr>
              <w:spacing w:line="360" w:lineRule="auto"/>
              <w:ind w:left="0" w:firstLine="0"/>
              <w:contextualSpacing/>
              <w:rPr>
                <w:rFonts w:eastAsia="Bookman Old Style"/>
                <w:color w:val="auto"/>
                <w:sz w:val="24"/>
                <w:szCs w:val="24"/>
              </w:rPr>
            </w:pPr>
            <w:r>
              <w:rPr>
                <w:rFonts w:eastAsia="Bookman Old Style"/>
                <w:color w:val="auto"/>
                <w:sz w:val="24"/>
                <w:szCs w:val="24"/>
              </w:rPr>
              <w:t>Учитываются отметки за контрольные и проверочные работы</w:t>
            </w:r>
          </w:p>
        </w:tc>
      </w:tr>
      <w:tr w:rsidR="004F3872">
        <w:tc>
          <w:tcPr>
            <w:tcW w:w="2262"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2.76 - 3.5</w:t>
            </w:r>
          </w:p>
        </w:tc>
        <w:tc>
          <w:tcPr>
            <w:tcW w:w="3967" w:type="dxa"/>
          </w:tcPr>
          <w:p w:rsidR="004F3872" w:rsidRDefault="0073092A">
            <w:pPr>
              <w:spacing w:line="360" w:lineRule="auto"/>
              <w:contextualSpacing/>
              <w:jc w:val="center"/>
              <w:rPr>
                <w:rFonts w:eastAsia="Bookman Old Style"/>
                <w:color w:val="auto"/>
                <w:sz w:val="24"/>
                <w:szCs w:val="24"/>
                <w:lang w:val="en-US"/>
              </w:rPr>
            </w:pPr>
            <w:r>
              <w:rPr>
                <w:rFonts w:eastAsia="Bookman Old Style"/>
                <w:color w:val="auto"/>
                <w:sz w:val="24"/>
                <w:szCs w:val="24"/>
                <w:lang w:val="en-US"/>
              </w:rPr>
              <w:t>3</w:t>
            </w:r>
          </w:p>
        </w:tc>
        <w:tc>
          <w:tcPr>
            <w:tcW w:w="4681" w:type="dxa"/>
          </w:tcPr>
          <w:p w:rsidR="004F3872" w:rsidRDefault="004F3872">
            <w:pPr>
              <w:spacing w:line="360" w:lineRule="auto"/>
              <w:contextualSpacing/>
              <w:rPr>
                <w:rFonts w:eastAsia="Bookman Old Style"/>
                <w:color w:val="auto"/>
                <w:sz w:val="24"/>
                <w:szCs w:val="24"/>
                <w:lang w:val="en-US"/>
              </w:rPr>
            </w:pPr>
          </w:p>
        </w:tc>
      </w:tr>
      <w:tr w:rsidR="004F3872">
        <w:tc>
          <w:tcPr>
            <w:tcW w:w="2262"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3.5-3.75</w:t>
            </w:r>
          </w:p>
        </w:tc>
        <w:tc>
          <w:tcPr>
            <w:tcW w:w="3967"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3 или 4 ( на усмотрение учителя)</w:t>
            </w:r>
          </w:p>
        </w:tc>
        <w:tc>
          <w:tcPr>
            <w:tcW w:w="4681" w:type="dxa"/>
          </w:tcPr>
          <w:p w:rsidR="004F3872" w:rsidRDefault="0073092A">
            <w:pPr>
              <w:spacing w:line="360" w:lineRule="auto"/>
              <w:ind w:left="0" w:firstLine="0"/>
              <w:contextualSpacing/>
              <w:rPr>
                <w:rFonts w:eastAsia="Bookman Old Style"/>
                <w:color w:val="auto"/>
                <w:sz w:val="24"/>
                <w:szCs w:val="24"/>
              </w:rPr>
            </w:pPr>
            <w:r>
              <w:rPr>
                <w:rFonts w:eastAsia="Bookman Old Style"/>
                <w:color w:val="auto"/>
                <w:sz w:val="24"/>
                <w:szCs w:val="24"/>
              </w:rPr>
              <w:t>Учитываются отметки за контрольные и проверочные работы</w:t>
            </w:r>
          </w:p>
        </w:tc>
      </w:tr>
      <w:tr w:rsidR="004F3872">
        <w:tc>
          <w:tcPr>
            <w:tcW w:w="2262"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3.76-4.5</w:t>
            </w:r>
          </w:p>
          <w:p w:rsidR="004F3872" w:rsidRDefault="004F3872">
            <w:pPr>
              <w:spacing w:line="360" w:lineRule="auto"/>
              <w:contextualSpacing/>
              <w:rPr>
                <w:rFonts w:eastAsia="Bookman Old Style"/>
                <w:color w:val="auto"/>
                <w:sz w:val="24"/>
                <w:szCs w:val="24"/>
                <w:lang w:val="en-US"/>
              </w:rPr>
            </w:pPr>
          </w:p>
        </w:tc>
        <w:tc>
          <w:tcPr>
            <w:tcW w:w="3967" w:type="dxa"/>
          </w:tcPr>
          <w:p w:rsidR="004F3872" w:rsidRDefault="0073092A">
            <w:pPr>
              <w:spacing w:line="360" w:lineRule="auto"/>
              <w:contextualSpacing/>
              <w:jc w:val="center"/>
              <w:rPr>
                <w:rFonts w:eastAsia="Bookman Old Style"/>
                <w:color w:val="auto"/>
                <w:sz w:val="24"/>
                <w:szCs w:val="24"/>
                <w:lang w:val="en-US"/>
              </w:rPr>
            </w:pPr>
            <w:r>
              <w:rPr>
                <w:rFonts w:eastAsia="Bookman Old Style"/>
                <w:color w:val="auto"/>
                <w:sz w:val="24"/>
                <w:szCs w:val="24"/>
                <w:lang w:val="en-US"/>
              </w:rPr>
              <w:t>4</w:t>
            </w:r>
          </w:p>
        </w:tc>
        <w:tc>
          <w:tcPr>
            <w:tcW w:w="4681" w:type="dxa"/>
          </w:tcPr>
          <w:p w:rsidR="004F3872" w:rsidRDefault="004F3872">
            <w:pPr>
              <w:spacing w:line="360" w:lineRule="auto"/>
              <w:contextualSpacing/>
              <w:rPr>
                <w:rFonts w:eastAsia="Bookman Old Style"/>
                <w:color w:val="auto"/>
                <w:sz w:val="24"/>
                <w:szCs w:val="24"/>
                <w:lang w:val="en-US"/>
              </w:rPr>
            </w:pPr>
          </w:p>
        </w:tc>
      </w:tr>
      <w:tr w:rsidR="004F3872">
        <w:tc>
          <w:tcPr>
            <w:tcW w:w="2262"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4.5-4.75</w:t>
            </w:r>
          </w:p>
          <w:p w:rsidR="004F3872" w:rsidRDefault="004F3872">
            <w:pPr>
              <w:spacing w:line="360" w:lineRule="auto"/>
              <w:contextualSpacing/>
              <w:rPr>
                <w:rFonts w:eastAsia="Bookman Old Style"/>
                <w:color w:val="auto"/>
                <w:sz w:val="24"/>
                <w:szCs w:val="24"/>
                <w:lang w:val="en-US"/>
              </w:rPr>
            </w:pPr>
          </w:p>
        </w:tc>
        <w:tc>
          <w:tcPr>
            <w:tcW w:w="3967" w:type="dxa"/>
          </w:tcPr>
          <w:p w:rsidR="004F3872" w:rsidRDefault="0073092A">
            <w:pPr>
              <w:spacing w:line="360" w:lineRule="auto"/>
              <w:contextualSpacing/>
              <w:jc w:val="center"/>
              <w:rPr>
                <w:rFonts w:eastAsia="Bookman Old Style"/>
                <w:color w:val="auto"/>
                <w:sz w:val="24"/>
                <w:szCs w:val="24"/>
                <w:lang w:val="en-US"/>
              </w:rPr>
            </w:pPr>
            <w:r>
              <w:rPr>
                <w:rFonts w:eastAsia="Bookman Old Style"/>
                <w:color w:val="auto"/>
                <w:sz w:val="24"/>
                <w:szCs w:val="24"/>
                <w:lang w:val="en-US"/>
              </w:rPr>
              <w:t>4 или 5</w:t>
            </w:r>
          </w:p>
        </w:tc>
        <w:tc>
          <w:tcPr>
            <w:tcW w:w="4681" w:type="dxa"/>
          </w:tcPr>
          <w:p w:rsidR="004F3872" w:rsidRDefault="0073092A">
            <w:pPr>
              <w:spacing w:line="360" w:lineRule="auto"/>
              <w:ind w:left="0" w:firstLine="0"/>
              <w:contextualSpacing/>
              <w:rPr>
                <w:rFonts w:eastAsia="Bookman Old Style"/>
                <w:color w:val="auto"/>
                <w:sz w:val="24"/>
                <w:szCs w:val="24"/>
              </w:rPr>
            </w:pPr>
            <w:r>
              <w:rPr>
                <w:rFonts w:eastAsia="Bookman Old Style"/>
                <w:color w:val="auto"/>
                <w:sz w:val="24"/>
                <w:szCs w:val="24"/>
              </w:rPr>
              <w:t>Учитываются отметки за контрольные и проверочные работы</w:t>
            </w:r>
          </w:p>
        </w:tc>
      </w:tr>
      <w:tr w:rsidR="004F3872">
        <w:tc>
          <w:tcPr>
            <w:tcW w:w="2262" w:type="dxa"/>
          </w:tcPr>
          <w:p w:rsidR="004F3872" w:rsidRDefault="0073092A">
            <w:pPr>
              <w:spacing w:line="360" w:lineRule="auto"/>
              <w:ind w:left="0" w:firstLine="0"/>
              <w:contextualSpacing/>
              <w:rPr>
                <w:rFonts w:eastAsia="Bookman Old Style"/>
                <w:color w:val="auto"/>
                <w:sz w:val="24"/>
                <w:szCs w:val="24"/>
                <w:lang w:val="en-US"/>
              </w:rPr>
            </w:pPr>
            <w:r>
              <w:rPr>
                <w:rFonts w:eastAsia="Bookman Old Style"/>
                <w:color w:val="auto"/>
                <w:sz w:val="24"/>
                <w:szCs w:val="24"/>
                <w:lang w:val="en-US"/>
              </w:rPr>
              <w:t>4.76-5</w:t>
            </w:r>
          </w:p>
        </w:tc>
        <w:tc>
          <w:tcPr>
            <w:tcW w:w="3967" w:type="dxa"/>
          </w:tcPr>
          <w:p w:rsidR="004F3872" w:rsidRDefault="0073092A">
            <w:pPr>
              <w:spacing w:line="360" w:lineRule="auto"/>
              <w:contextualSpacing/>
              <w:jc w:val="center"/>
              <w:rPr>
                <w:rFonts w:eastAsia="Bookman Old Style"/>
                <w:color w:val="auto"/>
                <w:sz w:val="24"/>
                <w:szCs w:val="24"/>
                <w:lang w:val="en-US"/>
              </w:rPr>
            </w:pPr>
            <w:r>
              <w:rPr>
                <w:rFonts w:eastAsia="Bookman Old Style"/>
                <w:color w:val="auto"/>
                <w:sz w:val="24"/>
                <w:szCs w:val="24"/>
                <w:lang w:val="en-US"/>
              </w:rPr>
              <w:t>5</w:t>
            </w:r>
          </w:p>
        </w:tc>
        <w:tc>
          <w:tcPr>
            <w:tcW w:w="4681" w:type="dxa"/>
          </w:tcPr>
          <w:p w:rsidR="004F3872" w:rsidRDefault="004F3872">
            <w:pPr>
              <w:spacing w:line="360" w:lineRule="auto"/>
              <w:contextualSpacing/>
              <w:rPr>
                <w:rFonts w:eastAsia="Bookman Old Style"/>
                <w:color w:val="auto"/>
                <w:sz w:val="24"/>
                <w:szCs w:val="24"/>
                <w:lang w:val="en-US"/>
              </w:rPr>
            </w:pPr>
          </w:p>
        </w:tc>
      </w:tr>
    </w:tbl>
    <w:p w:rsidR="004F3872" w:rsidRDefault="004F3872">
      <w:pPr>
        <w:spacing w:line="360" w:lineRule="auto"/>
        <w:contextualSpacing/>
        <w:rPr>
          <w:rFonts w:eastAsia="Bookman Old Style"/>
          <w:color w:val="auto"/>
          <w:sz w:val="24"/>
          <w:szCs w:val="24"/>
          <w:lang w:val="en-US" w:eastAsia="en-US"/>
        </w:rPr>
      </w:pPr>
    </w:p>
    <w:p w:rsidR="004F3872" w:rsidRDefault="0073092A">
      <w:pPr>
        <w:spacing w:line="360" w:lineRule="auto"/>
        <w:ind w:left="0" w:firstLine="0"/>
        <w:contextualSpacing/>
        <w:rPr>
          <w:rFonts w:eastAsia="Bookman Old Style"/>
          <w:color w:val="auto"/>
          <w:sz w:val="24"/>
          <w:szCs w:val="24"/>
          <w:lang w:eastAsia="en-US"/>
        </w:rPr>
      </w:pPr>
      <w:r>
        <w:rPr>
          <w:rFonts w:eastAsia="Bookman Old Style"/>
          <w:color w:val="auto"/>
          <w:sz w:val="24"/>
          <w:szCs w:val="24"/>
          <w:lang w:eastAsia="en-US"/>
        </w:rPr>
        <w:t>Отметки в 10-11  классах по предметам учебного плана выставляются за полугодие .</w:t>
      </w:r>
    </w:p>
    <w:p w:rsidR="004F3872" w:rsidRDefault="0073092A">
      <w:pPr>
        <w:spacing w:line="360" w:lineRule="auto"/>
        <w:ind w:left="0" w:firstLine="0"/>
        <w:contextualSpacing/>
        <w:rPr>
          <w:rFonts w:eastAsia="Bookman Old Style"/>
          <w:color w:val="auto"/>
          <w:sz w:val="24"/>
          <w:szCs w:val="24"/>
          <w:lang w:eastAsia="en-US"/>
        </w:rPr>
      </w:pPr>
      <w:r>
        <w:rPr>
          <w:rFonts w:eastAsia="Bookman Old Style"/>
          <w:b/>
          <w:color w:val="auto"/>
          <w:sz w:val="24"/>
          <w:szCs w:val="24"/>
          <w:lang w:eastAsia="en-US"/>
        </w:rPr>
        <w:t>Порядок проведения промежуточной  аттестации .</w:t>
      </w:r>
      <w:r>
        <w:rPr>
          <w:rFonts w:eastAsia="Bookman Old Style"/>
          <w:color w:val="auto"/>
          <w:sz w:val="24"/>
          <w:szCs w:val="24"/>
          <w:lang w:eastAsia="en-US"/>
        </w:rPr>
        <w:t xml:space="preserve"> </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Освоение основной общеобразовательной программы обучающимися 10-11 классов сопровождается промежуточной аттестацией обучающихся , проводимой в формах, определенных учебным планом школы, и в порядке , установленном образовательной организацией. Формы промежуточной аттестации фиксируются в сетке учебного плана.</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Промежуточная аттестация проводится в конце учебного года по всем предметам учебного плана.</w:t>
      </w:r>
    </w:p>
    <w:p w:rsidR="004F3872" w:rsidRDefault="0073092A">
      <w:pPr>
        <w:numPr>
          <w:ilvl w:val="0"/>
          <w:numId w:val="10"/>
        </w:numPr>
        <w:spacing w:after="0" w:line="360" w:lineRule="auto"/>
        <w:ind w:right="155"/>
        <w:contextualSpacing/>
        <w:rPr>
          <w:rFonts w:eastAsia="Bookman Old Style"/>
          <w:color w:val="FF0000"/>
          <w:sz w:val="24"/>
          <w:szCs w:val="24"/>
          <w:lang w:eastAsia="en-US"/>
        </w:rPr>
      </w:pPr>
      <w:r>
        <w:rPr>
          <w:rFonts w:eastAsia="Bookman Old Style"/>
          <w:color w:val="auto"/>
          <w:sz w:val="24"/>
          <w:szCs w:val="24"/>
          <w:lang w:eastAsia="en-US"/>
        </w:rPr>
        <w:t xml:space="preserve">Промежуточная аттестация сопровождается выставлением отметки за год по соответствующему предмету , которая является основанием для принятия решения о переводе обучающегося в следующий класс. Формой промежуточной аттестации является накопительная система оценивания. Это система оценки индивидуальных образовательных достижений обучающихся планируемых результатов освоения содержания образовательных программ. Система оценки индивидуальных образовательных достижений обучающихся основывается на выведении годовой отметки успеваемости по предметам учебного плана на </w:t>
      </w:r>
      <w:r>
        <w:rPr>
          <w:rFonts w:eastAsia="Bookman Old Style"/>
          <w:color w:val="auto"/>
          <w:sz w:val="24"/>
          <w:szCs w:val="24"/>
          <w:lang w:eastAsia="en-US"/>
        </w:rPr>
        <w:lastRenderedPageBreak/>
        <w:t>основе совокупности отметок за триместр .По предметам математика и русский язык учитываются результаты итоговых контрольных работ , то есть по этим предметам накопительная система оценивания включает в себя совокупность отметок за полугодие  и результаты  итоговой контрольной  работы.</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Сроки промежуточной аттестации утверждаются директором и доводятся до сведения учащихся , их родителей ( законных представителей) не позднее , чем за 3 недели до окончания учебного года.</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Предварительные результаты промежуточной аттестации сообщаются обучающимся и их родителям за 2 недели до окончания учебного года.</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В случае несогласия обучающихся и их родителей (законных представителей) с предварительными результатами промежуточной аттестации , обучающийся, его родители обращаются с письменным заявлением к директору школы  о пересмотре результатов промежуточной аттестации. На основании заявления приказом директора создается комиссия из 3 человек, которая проверяет обоснованность выставления отметки за год по данному предмету ( предметам).Комиссия принимает одно из решений : согласиться или не согласиться с оценкой уровня освоения соответствующего содержания образовательной программы. Комиссия вправе рекомендовать изменение отметки за год с проведением (или  без) дополнительной проверки результатов освоения учащимися соответствующего содержания образовательной программы за год. В случае необходимости проведения дополнительных измерений уровня освоения содержания образовательной программы данным обучающимся, комиссия вправе предложить методики измерения и провести проверку освоения конкретного содержания образовательной программы данным обучающимся.</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Обучающиеся, освоившие в полном объеме содержание образовательной программы начального  образования, на основании удовлетворительных результатов промежуточной аттестации решением педсовета переводятся в следующий класс.</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Неудовлетворительные результаты промежуточной аттестации по одному или нескольким предметам , курсам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Обучающиеся ,не прошедшие промежуточную аттестацию по уважительным причинам или имеющие академическую задолженность , переводятся в следующий класс условно.</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lastRenderedPageBreak/>
        <w:t>Обучающиеся 11  класса , имеющие академическую задолженность,,  не допускаются к прохождению ГИА</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Обучающиеся, имеющие академическую задолженность , вправе пройти промежуточную аттестацию по соответствующему учебному предмету не более двух раз в установленные сроки в пределах одного учебного года с момента установления академической задолженности. В указанный период не включается время болезни ( ст.58 п.5 ФЗ № 273)</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Для проведения промежуточной аттестации во второй раз создается комиссия ( ст.58,п.6 ФЗ № 273), которая определяет методы установления уровня усвоения обучающимися соответствующей части образовательной программы и способность его к освоению образовательной программы следующего года обучения. Заключение комиссии является основанием для принятия решения о дальнейшем способе образовательных отношений , которое оформляется приказом директора  школы и доводится до сведения учителей, обучающегося  и его родителей ( законных представителей)</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Обучающиеся , не ликвидировавшие академическую задолженность в установленные сроки, по усмотрению родителей ( законных представителей) оставляются на повторное обучение, переводятся на обучение по адаптированной программе в соответствии с заключением ПМПК  либо на обучение по индивидуальному учебному плану.</w:t>
      </w:r>
    </w:p>
    <w:p w:rsidR="004F3872" w:rsidRDefault="0073092A">
      <w:pPr>
        <w:numPr>
          <w:ilvl w:val="0"/>
          <w:numId w:val="10"/>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Ответственность за ликвидацию обучающимися академической задолженности возлагается на их родителей ( законных представителей) . Классный руководитель в письменной форме извещает родителей об академической задолженности , знакомит с условиями ликвидации задолженности. Заместитель директора по УВР организует и координирует работу по ликвидации задолженности , обеспечивает своевременное ведение документации. Учитель-предметник составляет график консультаций , предоставляет обучающимся образец  КИМ.</w:t>
      </w:r>
    </w:p>
    <w:p w:rsidR="004F3872" w:rsidRDefault="0073092A">
      <w:pPr>
        <w:spacing w:line="360" w:lineRule="auto"/>
        <w:ind w:left="0" w:firstLine="0"/>
        <w:contextualSpacing/>
        <w:rPr>
          <w:rFonts w:eastAsia="Bookman Old Style"/>
          <w:b/>
          <w:color w:val="auto"/>
          <w:sz w:val="24"/>
          <w:szCs w:val="24"/>
          <w:lang w:eastAsia="en-US"/>
        </w:rPr>
      </w:pPr>
      <w:r>
        <w:rPr>
          <w:rFonts w:eastAsia="Bookman Old Style"/>
          <w:b/>
          <w:color w:val="auto"/>
          <w:sz w:val="24"/>
          <w:szCs w:val="24"/>
          <w:lang w:eastAsia="en-US"/>
        </w:rPr>
        <w:t>Для обучающихся в форме семейного обучения</w:t>
      </w:r>
    </w:p>
    <w:p w:rsidR="004F3872" w:rsidRDefault="0073092A">
      <w:pPr>
        <w:numPr>
          <w:ilvl w:val="0"/>
          <w:numId w:val="11"/>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Промежуточная аттестация обучающихся , получающих образование в форме семейного образования , проводится в сроки и в формах, предусмотренных образовательной программой , и в порядке , установленном настоящим положением.</w:t>
      </w:r>
    </w:p>
    <w:p w:rsidR="004F3872" w:rsidRDefault="0073092A">
      <w:pPr>
        <w:numPr>
          <w:ilvl w:val="0"/>
          <w:numId w:val="11"/>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По заявлению совершеннолетнего обучающегося или родителя ( законного представителя) обучающегося , получающегося образование в форме семейного образования образовательная организация вправе установить индивидуальный срок проведения промежуточной аттестации.</w:t>
      </w:r>
    </w:p>
    <w:p w:rsidR="004F3872" w:rsidRDefault="0073092A">
      <w:pPr>
        <w:numPr>
          <w:ilvl w:val="0"/>
          <w:numId w:val="11"/>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 xml:space="preserve">Лицо , желающее пройти промежуточную аттестацию в образовательной организации, его законные представители имеют право на получение информации о сроках, формах, порядке </w:t>
      </w:r>
      <w:r>
        <w:rPr>
          <w:rFonts w:eastAsia="Bookman Old Style"/>
          <w:color w:val="auto"/>
          <w:sz w:val="24"/>
          <w:szCs w:val="24"/>
          <w:lang w:eastAsia="en-US"/>
        </w:rPr>
        <w:lastRenderedPageBreak/>
        <w:t>проведения промежуточной аттестации , а  также о порядке зачисления обучающегося , получающего образование в форме семейного образования в образовательную организацию.</w:t>
      </w:r>
    </w:p>
    <w:p w:rsidR="004F3872" w:rsidRDefault="0073092A">
      <w:pPr>
        <w:numPr>
          <w:ilvl w:val="0"/>
          <w:numId w:val="11"/>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Обучающийся в форме семейного образования обязан подать заявление о зачислении его в образовательную организацию не позднее установленного образовательной организацией срока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Образовательная организация , родители несовершеннолетнего  обучающегося , обеспечивающие получение обучающимся общего образования в форме семейного образования , обязаны создать условия обучающемуся для ликвидации академической задолженности и обеспечить контроль за своевременностью ее ликвидации.</w:t>
      </w:r>
    </w:p>
    <w:p w:rsidR="004F3872" w:rsidRDefault="0073092A">
      <w:pPr>
        <w:numPr>
          <w:ilvl w:val="0"/>
          <w:numId w:val="11"/>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Согласно ч.10 ст.58 Закона № 273-ФЗ обучающиеся по общеобразовательным программам начального общего,  основного общего, среднего общего образования в форме семейного образования , не ликвидировавшие в установленные сроки академической задолженности , продолжают получать образование в образовательной организации.</w:t>
      </w:r>
    </w:p>
    <w:p w:rsidR="004F3872" w:rsidRDefault="0073092A">
      <w:pPr>
        <w:numPr>
          <w:ilvl w:val="0"/>
          <w:numId w:val="11"/>
        </w:numPr>
        <w:spacing w:after="0" w:line="360" w:lineRule="auto"/>
        <w:ind w:right="155"/>
        <w:contextualSpacing/>
        <w:rPr>
          <w:rFonts w:eastAsia="Bookman Old Style"/>
          <w:color w:val="auto"/>
          <w:sz w:val="24"/>
          <w:szCs w:val="24"/>
          <w:lang w:eastAsia="en-US"/>
        </w:rPr>
      </w:pPr>
      <w:r>
        <w:rPr>
          <w:rFonts w:eastAsia="Bookman Old Style"/>
          <w:color w:val="auto"/>
          <w:sz w:val="24"/>
          <w:szCs w:val="24"/>
          <w:lang w:eastAsia="en-US"/>
        </w:rPr>
        <w:t>Обучающиеся , освоившие в полном объеме содержание основной общеобразовательной программы  ( по уровням образования) текущего учебного года переводятся в следующий класс ( на уровень образования).</w:t>
      </w:r>
    </w:p>
    <w:p w:rsidR="004F3872" w:rsidRDefault="0073092A">
      <w:pPr>
        <w:spacing w:line="360" w:lineRule="auto"/>
        <w:ind w:left="0" w:firstLine="0"/>
        <w:contextualSpacing/>
        <w:rPr>
          <w:sz w:val="24"/>
          <w:szCs w:val="24"/>
        </w:rPr>
      </w:pPr>
      <w:r>
        <w:rPr>
          <w:sz w:val="24"/>
          <w:szCs w:val="24"/>
        </w:rPr>
        <w:t xml:space="preserve">Промежуточная аттестация учащихся </w:t>
      </w:r>
      <w:r>
        <w:rPr>
          <w:b/>
          <w:sz w:val="24"/>
          <w:szCs w:val="24"/>
        </w:rPr>
        <w:t>по факультативным и элективным курсам проводится в форме реферата</w:t>
      </w:r>
      <w:r>
        <w:rPr>
          <w:sz w:val="24"/>
          <w:szCs w:val="24"/>
        </w:rPr>
        <w:t xml:space="preserve">, который по завершению курса возвращается ученику для дальнейшего использования им в учебных целях, и не сопровождается бальной оценкой. </w:t>
      </w:r>
    </w:p>
    <w:p w:rsidR="004F3872" w:rsidRDefault="0073092A">
      <w:pPr>
        <w:spacing w:line="360" w:lineRule="auto"/>
        <w:ind w:left="0" w:firstLine="0"/>
        <w:contextualSpacing/>
        <w:rPr>
          <w:sz w:val="24"/>
          <w:szCs w:val="24"/>
        </w:rPr>
      </w:pPr>
      <w:r>
        <w:rPr>
          <w:sz w:val="24"/>
          <w:szCs w:val="24"/>
        </w:rPr>
        <w:t xml:space="preserve">Освоение обучающимися основной общеобразовательной программы СОО </w:t>
      </w:r>
      <w:r>
        <w:rPr>
          <w:b/>
          <w:bCs/>
          <w:sz w:val="24"/>
          <w:szCs w:val="24"/>
        </w:rPr>
        <w:t>на дому</w:t>
      </w:r>
      <w:r>
        <w:rPr>
          <w:sz w:val="24"/>
          <w:szCs w:val="24"/>
        </w:rPr>
        <w:t xml:space="preserve">, в том числе отдельной её части или всего объёма учебного материала сопровождается промежуточной аттестацией, проводимой в формах, определённых учебным планом, и в порядке, установленном образовательной организацией; промежуточная аттестация учащихся проводится в обстановке, исключающей влияние негативных факторов на состояние их здоровья, и в условиях, отвечающих физиологическим особенностям и состоянию здоровья учеников. </w:t>
      </w:r>
    </w:p>
    <w:p w:rsidR="004F3872" w:rsidRDefault="0073092A">
      <w:pPr>
        <w:spacing w:line="360" w:lineRule="auto"/>
        <w:ind w:left="0" w:firstLine="0"/>
        <w:contextualSpacing/>
        <w:rPr>
          <w:sz w:val="24"/>
          <w:szCs w:val="24"/>
        </w:rPr>
      </w:pPr>
      <w:r>
        <w:rPr>
          <w:sz w:val="24"/>
          <w:szCs w:val="24"/>
        </w:rPr>
        <w:t xml:space="preserve">Учащиеся, обучающиеся по индивидуальным учебным планам, аттестуются только по предметам (дисциплинам), включённым в этот план. Учащиеся, временно обучающиеся в санаторных школах, реабилитационных общеобразовательных учреждениях, аттестуются на основе их текущей или промежуточной аттестации в этих учебных заведениях. Аттестация учащихся, прибывших из других образовательных учреждений, в том числе и из-за рубежа, осуществляется на основании Порядка зачета МОУ «СОШ №9» результатов освоения обучающимися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 </w:t>
      </w:r>
    </w:p>
    <w:p w:rsidR="004F3872" w:rsidRDefault="0073092A">
      <w:pPr>
        <w:spacing w:line="360" w:lineRule="auto"/>
        <w:ind w:left="0" w:firstLine="0"/>
        <w:contextualSpacing/>
        <w:rPr>
          <w:sz w:val="24"/>
          <w:szCs w:val="24"/>
        </w:rPr>
      </w:pPr>
      <w:r>
        <w:rPr>
          <w:b/>
          <w:sz w:val="24"/>
          <w:szCs w:val="24"/>
        </w:rPr>
        <w:lastRenderedPageBreak/>
        <w:t xml:space="preserve">Порядок выставления оценок при промежуточной аттестации. </w:t>
      </w:r>
    </w:p>
    <w:p w:rsidR="004F3872" w:rsidRDefault="0073092A">
      <w:pPr>
        <w:spacing w:line="360" w:lineRule="auto"/>
        <w:ind w:left="0" w:firstLine="0"/>
        <w:contextualSpacing/>
        <w:rPr>
          <w:sz w:val="24"/>
          <w:szCs w:val="24"/>
        </w:rPr>
      </w:pPr>
      <w:r>
        <w:rPr>
          <w:sz w:val="24"/>
          <w:szCs w:val="24"/>
        </w:rPr>
        <w:t xml:space="preserve">    Оценка при промежуточной аттестации отражает все стороны подготовки учащегося, выставляется на основании оценок, полученных учащимся при текущей аттестации и учитывает фактический уровень знаний, умений, навыков и способов деятельности учащегося. В случае возникновения спорной ситуации при выставлении оценки учитываются результаты текущих и итоговых контрольных работ. Положительная аттестация учащегося возможна только при количестве удовлетворительных оценок не меньше, чем количество неудовлетворительных («1», «2» -неудовлетворительные оценки; «3», «4», «5» – удовлетворительные оценки).</w:t>
      </w:r>
      <w:r>
        <w:rPr>
          <w:color w:val="FF0000"/>
          <w:sz w:val="24"/>
          <w:szCs w:val="24"/>
        </w:rPr>
        <w:t xml:space="preserve">  </w:t>
      </w:r>
    </w:p>
    <w:p w:rsidR="004F3872" w:rsidRDefault="0073092A">
      <w:pPr>
        <w:spacing w:line="360" w:lineRule="auto"/>
        <w:ind w:left="0" w:firstLine="0"/>
        <w:contextualSpacing/>
        <w:rPr>
          <w:sz w:val="24"/>
          <w:szCs w:val="24"/>
        </w:rPr>
      </w:pPr>
      <w:r>
        <w:rPr>
          <w:sz w:val="24"/>
          <w:szCs w:val="24"/>
        </w:rPr>
        <w:t xml:space="preserve">   Отметка выставляется при наличии 5-ти и более отметок за полугодие. </w:t>
      </w:r>
    </w:p>
    <w:p w:rsidR="004F3872" w:rsidRDefault="0073092A">
      <w:pPr>
        <w:spacing w:line="360" w:lineRule="auto"/>
        <w:ind w:left="0" w:firstLine="0"/>
        <w:contextualSpacing/>
        <w:rPr>
          <w:sz w:val="24"/>
          <w:szCs w:val="24"/>
        </w:rPr>
      </w:pPr>
      <w:r>
        <w:rPr>
          <w:sz w:val="24"/>
          <w:szCs w:val="24"/>
        </w:rPr>
        <w:t xml:space="preserve">    Годовая отметка выводится как среднее арифметическое полугодовых отметок, согласно правилам математического округления. </w:t>
      </w:r>
    </w:p>
    <w:p w:rsidR="004F3872" w:rsidRDefault="0073092A">
      <w:pPr>
        <w:spacing w:line="360" w:lineRule="auto"/>
        <w:ind w:left="0" w:firstLine="0"/>
        <w:contextualSpacing/>
        <w:rPr>
          <w:sz w:val="24"/>
          <w:szCs w:val="24"/>
        </w:rPr>
      </w:pPr>
      <w:r>
        <w:rPr>
          <w:sz w:val="24"/>
          <w:szCs w:val="24"/>
        </w:rPr>
        <w:t xml:space="preserve">     В случае несогласия учащихся и их родителей (законных представителей) с результатом промежуточной аттестации (оценка, неаттестация по предмету), она может быть пересмотрена. Для пересмотра на основании письменного заявления родителей (законных представителей) приказом по школе создаётся комиссия из трёх человек, которая определяет соответствие выставленной оценки по предмету фактическому уровню его знаний. Решение комиссии оформляется протоколом и является окончательным. Протокол хранится в личном деле учащегося. </w:t>
      </w:r>
    </w:p>
    <w:p w:rsidR="004F3872" w:rsidRDefault="0073092A">
      <w:pPr>
        <w:spacing w:line="360" w:lineRule="auto"/>
        <w:ind w:left="0" w:firstLine="0"/>
        <w:contextualSpacing/>
        <w:rPr>
          <w:sz w:val="24"/>
          <w:szCs w:val="24"/>
        </w:rPr>
      </w:pPr>
      <w:r>
        <w:rPr>
          <w:b/>
          <w:sz w:val="24"/>
          <w:szCs w:val="24"/>
        </w:rPr>
        <w:t xml:space="preserve">     Порядок и основания перевода учащихся в следующий класс .</w:t>
      </w:r>
    </w:p>
    <w:p w:rsidR="004F3872" w:rsidRDefault="0073092A">
      <w:pPr>
        <w:spacing w:line="360" w:lineRule="auto"/>
        <w:ind w:left="0" w:firstLine="0"/>
        <w:contextualSpacing/>
        <w:rPr>
          <w:sz w:val="24"/>
          <w:szCs w:val="24"/>
        </w:rPr>
      </w:pPr>
      <w:r>
        <w:rPr>
          <w:sz w:val="24"/>
          <w:szCs w:val="24"/>
        </w:rPr>
        <w:t xml:space="preserve">  Учащиеся, освоившие в полном объёме образовательные программы 10 класса, переводятся в следующий класс приказом директора на основании решения Педагогического совета.  </w:t>
      </w:r>
    </w:p>
    <w:p w:rsidR="004F3872" w:rsidRDefault="0073092A">
      <w:pPr>
        <w:spacing w:line="360" w:lineRule="auto"/>
        <w:ind w:left="0" w:firstLine="0"/>
        <w:contextualSpacing/>
        <w:rPr>
          <w:sz w:val="24"/>
          <w:szCs w:val="24"/>
        </w:rPr>
      </w:pPr>
      <w:r>
        <w:rPr>
          <w:sz w:val="24"/>
          <w:szCs w:val="24"/>
        </w:rPr>
        <w:t xml:space="preserve">   Неудовлетворительные результаты промежуточной аттестации по одному или нескольким учебным предметам (дисциплинам)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
    <w:p w:rsidR="004F3872" w:rsidRDefault="0073092A">
      <w:pPr>
        <w:spacing w:line="360" w:lineRule="auto"/>
        <w:ind w:left="0" w:firstLine="0"/>
        <w:contextualSpacing/>
        <w:rPr>
          <w:sz w:val="24"/>
          <w:szCs w:val="24"/>
        </w:rPr>
      </w:pPr>
      <w:r>
        <w:rPr>
          <w:sz w:val="24"/>
          <w:szCs w:val="24"/>
        </w:rPr>
        <w:t xml:space="preserve">   Учащиеся обязаны ликвидировать академическую задолженность. </w:t>
      </w:r>
    </w:p>
    <w:p w:rsidR="004F3872" w:rsidRDefault="0073092A">
      <w:pPr>
        <w:spacing w:line="360" w:lineRule="auto"/>
        <w:ind w:left="0" w:firstLine="0"/>
        <w:contextualSpacing/>
        <w:rPr>
          <w:sz w:val="24"/>
          <w:szCs w:val="24"/>
        </w:rPr>
      </w:pPr>
      <w:r>
        <w:rPr>
          <w:sz w:val="24"/>
          <w:szCs w:val="24"/>
        </w:rPr>
        <w:t xml:space="preserve">    Учащиеся, имеющие академическую задолженность, вправе пройти промежуточную аттестацию по соответствующему учебному предмету (дисциплине) не более двух раз в пределах одного года с момента образования академической задолженности. В указанный период не включается время болезни учащегося. </w:t>
      </w:r>
    </w:p>
    <w:p w:rsidR="004F3872" w:rsidRDefault="0073092A">
      <w:pPr>
        <w:spacing w:line="360" w:lineRule="auto"/>
        <w:ind w:left="0" w:firstLine="0"/>
        <w:contextualSpacing/>
        <w:rPr>
          <w:sz w:val="24"/>
          <w:szCs w:val="24"/>
        </w:rPr>
      </w:pPr>
      <w:r>
        <w:rPr>
          <w:sz w:val="24"/>
          <w:szCs w:val="24"/>
        </w:rPr>
        <w:t xml:space="preserve">   Для проведения промежуточной аттестации во второй раз создается комиссия. </w:t>
      </w:r>
    </w:p>
    <w:p w:rsidR="004F3872" w:rsidRDefault="0073092A">
      <w:pPr>
        <w:spacing w:line="360" w:lineRule="auto"/>
        <w:ind w:left="0" w:firstLine="0"/>
        <w:contextualSpacing/>
        <w:rPr>
          <w:sz w:val="24"/>
          <w:szCs w:val="24"/>
        </w:rPr>
      </w:pPr>
      <w:r>
        <w:rPr>
          <w:sz w:val="24"/>
          <w:szCs w:val="24"/>
        </w:rPr>
        <w:t xml:space="preserve">   Учащиеся, не прошедшие промежуточной аттестации по уважительным причинам, имеющие по итогам учебного года академическую задолженность по одному или нескольким учебным предметам могут быть переведены в следующий класс условно. </w:t>
      </w:r>
    </w:p>
    <w:p w:rsidR="004F3872" w:rsidRDefault="0073092A">
      <w:pPr>
        <w:spacing w:line="360" w:lineRule="auto"/>
        <w:ind w:left="0" w:firstLine="0"/>
        <w:contextualSpacing/>
        <w:rPr>
          <w:sz w:val="24"/>
          <w:szCs w:val="24"/>
        </w:rPr>
      </w:pPr>
      <w:r>
        <w:rPr>
          <w:sz w:val="24"/>
          <w:szCs w:val="24"/>
        </w:rPr>
        <w:lastRenderedPageBreak/>
        <w:t xml:space="preserve">     Учащиеся, не ликвидировавшие в установленные сроки академической задолженности с момента ее образования, по образовательным программам начального общего, основного общего и среднего общего образования по усмотрению их родителей (законных представителей) оставляются на повторное обучение либо переводятся на обучение по адаптированным образовательным программам в соответствии с рекомендациями психолого-медико-педагогической комиссии. </w:t>
      </w:r>
    </w:p>
    <w:p w:rsidR="004F3872" w:rsidRDefault="0073092A">
      <w:pPr>
        <w:spacing w:line="360" w:lineRule="auto"/>
        <w:ind w:left="0" w:firstLine="0"/>
        <w:contextualSpacing/>
        <w:rPr>
          <w:sz w:val="24"/>
          <w:szCs w:val="24"/>
        </w:rPr>
      </w:pPr>
      <w:r>
        <w:rPr>
          <w:sz w:val="24"/>
          <w:szCs w:val="24"/>
        </w:rPr>
        <w:t xml:space="preserve">   Вопрос о переводе учащихся, переведенных условно, решается на педагогическом совете, по представлению учителей, проводивших занятия. Решение педагогического совета оформляется приказом по школе, классный руководитель делает .</w:t>
      </w:r>
    </w:p>
    <w:p w:rsidR="004F3872" w:rsidRDefault="0073092A">
      <w:pPr>
        <w:spacing w:after="608" w:line="360" w:lineRule="auto"/>
        <w:ind w:left="0" w:firstLine="0"/>
        <w:contextualSpacing/>
        <w:jc w:val="left"/>
        <w:rPr>
          <w:b/>
          <w:sz w:val="24"/>
          <w:szCs w:val="24"/>
        </w:rPr>
      </w:pPr>
      <w:r>
        <w:rPr>
          <w:sz w:val="24"/>
          <w:szCs w:val="24"/>
          <w:lang w:val="en-US"/>
        </w:rPr>
        <w:t>II</w:t>
      </w:r>
      <w:r>
        <w:rPr>
          <w:sz w:val="24"/>
          <w:szCs w:val="24"/>
        </w:rPr>
        <w:t xml:space="preserve"> </w:t>
      </w:r>
      <w:r>
        <w:rPr>
          <w:b/>
          <w:sz w:val="24"/>
          <w:szCs w:val="24"/>
        </w:rPr>
        <w:t>Содержательный раздел основной образовательной программы среднего общего образования</w:t>
      </w:r>
    </w:p>
    <w:p w:rsidR="004F3872" w:rsidRDefault="0073092A">
      <w:pPr>
        <w:spacing w:after="608" w:line="360" w:lineRule="auto"/>
        <w:ind w:left="0" w:firstLine="0"/>
        <w:contextualSpacing/>
        <w:jc w:val="left"/>
        <w:rPr>
          <w:b/>
          <w:sz w:val="24"/>
          <w:szCs w:val="24"/>
        </w:rPr>
      </w:pPr>
      <w:r>
        <w:rPr>
          <w:b/>
          <w:sz w:val="24"/>
          <w:szCs w:val="24"/>
        </w:rPr>
        <w:t>2.1 Рабочие программы учебных предметов</w:t>
      </w:r>
    </w:p>
    <w:p w:rsidR="004F3872" w:rsidRDefault="0073092A">
      <w:pPr>
        <w:spacing w:after="608" w:line="360" w:lineRule="auto"/>
        <w:ind w:left="0" w:firstLine="0"/>
        <w:contextualSpacing/>
        <w:jc w:val="left"/>
        <w:rPr>
          <w:b/>
          <w:sz w:val="24"/>
          <w:szCs w:val="24"/>
        </w:rPr>
      </w:pPr>
      <w:r>
        <w:rPr>
          <w:b/>
          <w:sz w:val="24"/>
          <w:szCs w:val="24"/>
        </w:rPr>
        <w:t>2.1.1. Федеральная рабочая программа по учебному предмету «Русский язык»</w:t>
      </w:r>
    </w:p>
    <w:p w:rsidR="004F3872" w:rsidRDefault="0073092A">
      <w:pPr>
        <w:spacing w:after="608" w:line="360" w:lineRule="auto"/>
        <w:ind w:left="0" w:firstLine="0"/>
        <w:contextualSpacing/>
        <w:jc w:val="left"/>
        <w:rPr>
          <w:sz w:val="24"/>
          <w:szCs w:val="24"/>
        </w:rPr>
      </w:pPr>
      <w:r>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F3872" w:rsidRDefault="0073092A">
      <w:pPr>
        <w:spacing w:after="608" w:line="360" w:lineRule="auto"/>
        <w:ind w:left="0" w:firstLine="0"/>
        <w:contextualSpacing/>
        <w:jc w:val="left"/>
        <w:rPr>
          <w:sz w:val="24"/>
          <w:szCs w:val="24"/>
        </w:rPr>
      </w:pPr>
      <w:r>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F3872" w:rsidRDefault="0073092A">
      <w:pPr>
        <w:spacing w:after="608" w:line="360" w:lineRule="auto"/>
        <w:ind w:left="0" w:firstLine="0"/>
        <w:contextualSpacing/>
        <w:jc w:val="left"/>
        <w:rPr>
          <w:b/>
          <w:sz w:val="24"/>
          <w:szCs w:val="24"/>
        </w:rPr>
      </w:pPr>
      <w:r>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4F3872" w:rsidRDefault="0073092A" w:rsidP="007529D0">
      <w:pPr>
        <w:pStyle w:val="ConsPlusNormal"/>
        <w:spacing w:before="240" w:line="360" w:lineRule="auto"/>
        <w:contextualSpacing/>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contextualSpacing/>
        <w:jc w:val="both"/>
        <w:outlineLvl w:val="3"/>
        <w:rPr>
          <w:rFonts w:ascii="Times New Roman" w:hAnsi="Times New Roman" w:cs="Times New Roman"/>
        </w:rPr>
      </w:pPr>
      <w:r>
        <w:rPr>
          <w:rFonts w:ascii="Times New Roman" w:hAnsi="Times New Roman" w:cs="Times New Roman"/>
        </w:rPr>
        <w:t>Пояснительная записка.</w:t>
      </w:r>
    </w:p>
    <w:p w:rsidR="004F3872" w:rsidRDefault="0073092A" w:rsidP="007529D0">
      <w:pPr>
        <w:pStyle w:val="ConsPlusNormal"/>
        <w:spacing w:before="240" w:line="360" w:lineRule="auto"/>
        <w:contextualSpacing/>
        <w:jc w:val="both"/>
      </w:pPr>
      <w:r>
        <w:t xml:space="preserve">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w:t>
      </w:r>
      <w:r>
        <w:lastRenderedPageBreak/>
        <w:t>предмету, ориентированной на современные тенденции в школьном образовании и активные методики обучения.</w:t>
      </w:r>
    </w:p>
    <w:p w:rsidR="004F3872" w:rsidRDefault="0073092A" w:rsidP="007529D0">
      <w:pPr>
        <w:pStyle w:val="ConsPlusNormal"/>
        <w:spacing w:before="240" w:line="360" w:lineRule="auto"/>
        <w:contextualSpacing/>
        <w:jc w:val="both"/>
      </w:pPr>
      <w:r>
        <w:t>Программа по русскому языку позволит учителю:</w:t>
      </w:r>
    </w:p>
    <w:p w:rsidR="004F3872" w:rsidRDefault="0073092A" w:rsidP="007529D0">
      <w:pPr>
        <w:pStyle w:val="ConsPlusNormal"/>
        <w:spacing w:before="240" w:line="360" w:lineRule="auto"/>
        <w:contextualSpacing/>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8">
        <w:r>
          <w:rPr>
            <w:color w:val="0000FF"/>
          </w:rPr>
          <w:t>ФГОС СОО</w:t>
        </w:r>
      </w:hyperlink>
      <w:r>
        <w:t>;</w:t>
      </w:r>
    </w:p>
    <w:p w:rsidR="004F3872" w:rsidRDefault="0073092A">
      <w:pPr>
        <w:pStyle w:val="ConsPlusNormal"/>
        <w:spacing w:before="240" w:line="360" w:lineRule="auto"/>
        <w:ind w:left="1108" w:firstLine="540"/>
        <w:contextualSpacing/>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19">
        <w:r>
          <w:rPr>
            <w:color w:val="0000FF"/>
          </w:rPr>
          <w:t>ФГОС СОО</w:t>
        </w:r>
      </w:hyperlink>
      <w:r>
        <w:t>;</w:t>
      </w:r>
    </w:p>
    <w:p w:rsidR="004F3872" w:rsidRDefault="0073092A">
      <w:pPr>
        <w:pStyle w:val="ConsPlusNormal"/>
        <w:spacing w:before="240" w:line="360" w:lineRule="auto"/>
        <w:ind w:left="1108" w:firstLine="540"/>
        <w:contextualSpacing/>
        <w:jc w:val="both"/>
      </w:pPr>
      <w:r>
        <w:t>разработать календарно-тематическое планирование с учетом особенностей конкретного класса.</w:t>
      </w:r>
    </w:p>
    <w:p w:rsidR="004F3872" w:rsidRDefault="0073092A">
      <w:pPr>
        <w:pStyle w:val="ConsPlusNormal"/>
        <w:spacing w:before="240" w:line="360" w:lineRule="auto"/>
        <w:ind w:left="1108" w:firstLine="540"/>
        <w:contextualSpacing/>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F3872" w:rsidRDefault="0073092A">
      <w:pPr>
        <w:pStyle w:val="ConsPlusNormal"/>
        <w:spacing w:before="240" w:line="360" w:lineRule="auto"/>
        <w:ind w:left="1108" w:firstLine="540"/>
        <w:contextualSpacing/>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F3872" w:rsidRDefault="0073092A">
      <w:pPr>
        <w:pStyle w:val="ConsPlusNormal"/>
        <w:spacing w:before="240" w:line="360" w:lineRule="auto"/>
        <w:ind w:left="1108" w:firstLine="540"/>
        <w:contextualSpacing/>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4F3872" w:rsidRDefault="0073092A">
      <w:pPr>
        <w:pStyle w:val="ConsPlusNormal"/>
        <w:spacing w:before="240" w:line="360" w:lineRule="auto"/>
        <w:ind w:left="1108" w:firstLine="540"/>
        <w:contextualSpacing/>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F3872" w:rsidRDefault="0073092A">
      <w:pPr>
        <w:pStyle w:val="ConsPlusNormal"/>
        <w:spacing w:before="240" w:line="360" w:lineRule="auto"/>
        <w:ind w:left="1108" w:firstLine="540"/>
        <w:contextualSpacing/>
        <w:jc w:val="both"/>
      </w:pPr>
      <w: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w:t>
      </w:r>
      <w:r>
        <w:lastRenderedPageBreak/>
        <w:t>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4F3872" w:rsidRDefault="0073092A">
      <w:pPr>
        <w:pStyle w:val="ConsPlusNormal"/>
        <w:spacing w:before="240" w:line="360" w:lineRule="auto"/>
        <w:ind w:left="1108" w:firstLine="540"/>
        <w:contextualSpacing/>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F3872" w:rsidRDefault="0073092A">
      <w:pPr>
        <w:pStyle w:val="ConsPlusNormal"/>
        <w:spacing w:before="240" w:line="360" w:lineRule="auto"/>
        <w:ind w:left="1108" w:firstLine="540"/>
        <w:contextualSpacing/>
        <w:jc w:val="both"/>
      </w:pPr>
      <w: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4F3872" w:rsidRDefault="0073092A">
      <w:pPr>
        <w:pStyle w:val="ConsPlusNormal"/>
        <w:spacing w:before="240" w:line="360" w:lineRule="auto"/>
        <w:ind w:left="1108" w:firstLine="540"/>
        <w:contextualSpacing/>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4F3872" w:rsidRDefault="0073092A">
      <w:pPr>
        <w:pStyle w:val="ConsPlusNormal"/>
        <w:spacing w:before="240" w:line="360" w:lineRule="auto"/>
        <w:ind w:left="1108" w:firstLine="540"/>
        <w:contextualSpacing/>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4F3872" w:rsidRDefault="0073092A">
      <w:pPr>
        <w:pStyle w:val="ConsPlusNormal"/>
        <w:spacing w:before="240" w:line="360" w:lineRule="auto"/>
        <w:ind w:left="1108" w:firstLine="540"/>
        <w:contextualSpacing/>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F3872" w:rsidRDefault="0073092A">
      <w:pPr>
        <w:pStyle w:val="ConsPlusNormal"/>
        <w:spacing w:before="240" w:line="360" w:lineRule="auto"/>
        <w:ind w:left="1108" w:firstLine="540"/>
        <w:contextualSpacing/>
        <w:jc w:val="both"/>
      </w:pPr>
      <w:r>
        <w:t xml:space="preserve">Изучение русского языка направлено на достижение следующих </w:t>
      </w:r>
      <w:r>
        <w:rPr>
          <w:b/>
          <w:bCs/>
        </w:rPr>
        <w:t>целей:</w:t>
      </w:r>
    </w:p>
    <w:p w:rsidR="004F3872" w:rsidRDefault="0073092A">
      <w:pPr>
        <w:pStyle w:val="ConsPlusNormal"/>
        <w:spacing w:before="240" w:line="360" w:lineRule="auto"/>
        <w:ind w:left="1108" w:firstLine="540"/>
        <w:contextualSpacing/>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4F3872" w:rsidRDefault="0073092A">
      <w:pPr>
        <w:pStyle w:val="ConsPlusNormal"/>
        <w:spacing w:before="240" w:line="360" w:lineRule="auto"/>
        <w:ind w:left="1108" w:firstLine="540"/>
        <w:contextualSpacing/>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w:t>
      </w:r>
      <w:r>
        <w:lastRenderedPageBreak/>
        <w:t>нравственных ценностей; формирование ценностного отношения к русскому языку;</w:t>
      </w:r>
    </w:p>
    <w:p w:rsidR="004F3872" w:rsidRDefault="0073092A">
      <w:pPr>
        <w:pStyle w:val="ConsPlusNormal"/>
        <w:spacing w:before="240" w:line="360" w:lineRule="auto"/>
        <w:ind w:left="1108" w:firstLine="540"/>
        <w:contextualSpacing/>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F3872" w:rsidRDefault="0073092A">
      <w:pPr>
        <w:pStyle w:val="ConsPlusNormal"/>
        <w:spacing w:before="240" w:line="360" w:lineRule="auto"/>
        <w:ind w:left="1108" w:firstLine="540"/>
        <w:contextualSpacing/>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F3872" w:rsidRDefault="0073092A">
      <w:pPr>
        <w:pStyle w:val="ConsPlusNormal"/>
        <w:spacing w:before="240" w:line="360" w:lineRule="auto"/>
        <w:ind w:left="1108" w:firstLine="540"/>
        <w:contextualSpacing/>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4F3872" w:rsidRDefault="0073092A">
      <w:pPr>
        <w:pStyle w:val="ConsPlusNormal"/>
        <w:spacing w:before="240" w:line="360" w:lineRule="auto"/>
        <w:ind w:left="1108" w:firstLine="540"/>
        <w:contextualSpacing/>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F3872" w:rsidRDefault="0073092A">
      <w:pPr>
        <w:pStyle w:val="ConsPlusNormal"/>
        <w:spacing w:before="240" w:line="360" w:lineRule="auto"/>
        <w:ind w:left="1108" w:firstLine="540"/>
        <w:contextualSpacing/>
        <w:jc w:val="both"/>
      </w:pPr>
      <w:r>
        <w:t xml:space="preserve">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p>
    <w:p w:rsidR="004F3872" w:rsidRDefault="0073092A">
      <w:pPr>
        <w:pStyle w:val="ConsPlusNormal"/>
        <w:spacing w:line="360" w:lineRule="auto"/>
        <w:ind w:left="1108" w:firstLine="540"/>
        <w:contextualSpacing/>
        <w:jc w:val="both"/>
      </w:pPr>
      <w:r>
        <w:t>Общее число часов, рекомендованных для изучения русского языка, - 136 часов: в 10 классе - 68 часов (2 часа в неделю), в 11 классе - 68 часа (2 часа в неделю).</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contextualSpacing/>
        <w:jc w:val="both"/>
        <w:outlineLvl w:val="3"/>
        <w:rPr>
          <w:rFonts w:ascii="Times New Roman" w:hAnsi="Times New Roman" w:cs="Times New Roman"/>
        </w:rPr>
      </w:pPr>
      <w:r>
        <w:rPr>
          <w:rFonts w:ascii="Times New Roman" w:hAnsi="Times New Roman" w:cs="Times New Roman"/>
        </w:rPr>
        <w:t>Содержание обучения в 10 классе.</w:t>
      </w:r>
    </w:p>
    <w:p w:rsidR="004F3872" w:rsidRDefault="0073092A">
      <w:pPr>
        <w:pStyle w:val="ConsPlusNormal"/>
        <w:spacing w:before="240" w:line="360" w:lineRule="auto"/>
        <w:ind w:left="1108" w:firstLine="540"/>
        <w:contextualSpacing/>
        <w:jc w:val="both"/>
        <w:rPr>
          <w:i/>
          <w:iCs/>
        </w:rPr>
      </w:pPr>
      <w:r>
        <w:rPr>
          <w:i/>
          <w:iCs/>
        </w:rPr>
        <w:t>Общие сведения о языке.</w:t>
      </w:r>
    </w:p>
    <w:p w:rsidR="004F3872" w:rsidRDefault="0073092A">
      <w:pPr>
        <w:pStyle w:val="ConsPlusNormal"/>
        <w:spacing w:before="240" w:line="360" w:lineRule="auto"/>
        <w:ind w:left="1108" w:firstLine="540"/>
        <w:contextualSpacing/>
        <w:jc w:val="both"/>
      </w:pPr>
      <w:r>
        <w:t>Язык как знаковая система. Основные функции языка.</w:t>
      </w:r>
    </w:p>
    <w:p w:rsidR="004F3872" w:rsidRDefault="0073092A">
      <w:pPr>
        <w:pStyle w:val="ConsPlusNormal"/>
        <w:spacing w:before="240" w:line="360" w:lineRule="auto"/>
        <w:ind w:left="1108" w:firstLine="540"/>
        <w:contextualSpacing/>
        <w:jc w:val="both"/>
      </w:pPr>
      <w:r>
        <w:t>Лингвистика как наука.</w:t>
      </w:r>
    </w:p>
    <w:p w:rsidR="004F3872" w:rsidRDefault="0073092A">
      <w:pPr>
        <w:pStyle w:val="ConsPlusNormal"/>
        <w:spacing w:before="240" w:line="360" w:lineRule="auto"/>
        <w:ind w:left="1108" w:firstLine="540"/>
        <w:contextualSpacing/>
        <w:jc w:val="both"/>
      </w:pPr>
      <w:r>
        <w:t>Язык и культура.</w:t>
      </w:r>
    </w:p>
    <w:p w:rsidR="004F3872" w:rsidRDefault="0073092A">
      <w:pPr>
        <w:pStyle w:val="ConsPlusNormal"/>
        <w:spacing w:before="240" w:line="360" w:lineRule="auto"/>
        <w:ind w:left="1108" w:firstLine="540"/>
        <w:contextualSpacing/>
        <w:jc w:val="both"/>
      </w:pPr>
      <w:r>
        <w:t xml:space="preserve">Русский язык - государственный язык Российской Федерации, средство </w:t>
      </w:r>
      <w:r>
        <w:lastRenderedPageBreak/>
        <w:t>межнационального общения, национальный язык русского народа, один из мировых языков.</w:t>
      </w:r>
    </w:p>
    <w:p w:rsidR="004F3872" w:rsidRDefault="0073092A">
      <w:pPr>
        <w:pStyle w:val="ConsPlusNormal"/>
        <w:spacing w:before="240" w:line="360" w:lineRule="auto"/>
        <w:ind w:left="1108" w:firstLine="540"/>
        <w:contextualSpacing/>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F3872" w:rsidRDefault="0073092A">
      <w:pPr>
        <w:pStyle w:val="ConsPlusNormal"/>
        <w:spacing w:before="240" w:line="360" w:lineRule="auto"/>
        <w:ind w:left="1108" w:firstLine="540"/>
        <w:contextualSpacing/>
        <w:jc w:val="both"/>
      </w:pPr>
      <w:r>
        <w:t>Язык и речь. Культура речи.</w:t>
      </w:r>
    </w:p>
    <w:p w:rsidR="004F3872" w:rsidRDefault="0073092A">
      <w:pPr>
        <w:pStyle w:val="ConsPlusNormal"/>
        <w:spacing w:before="240" w:line="360" w:lineRule="auto"/>
        <w:ind w:left="1108" w:firstLine="540"/>
        <w:contextualSpacing/>
        <w:jc w:val="both"/>
      </w:pPr>
      <w:r>
        <w:t>Система языка. Культура речи.</w:t>
      </w:r>
    </w:p>
    <w:p w:rsidR="004F3872" w:rsidRDefault="0073092A">
      <w:pPr>
        <w:pStyle w:val="ConsPlusNormal"/>
        <w:spacing w:before="240" w:line="360" w:lineRule="auto"/>
        <w:ind w:left="1108" w:firstLine="540"/>
        <w:contextualSpacing/>
        <w:jc w:val="both"/>
      </w:pPr>
      <w:r>
        <w:t>Система языка, ее устройство, функционирование.</w:t>
      </w:r>
    </w:p>
    <w:p w:rsidR="004F3872" w:rsidRDefault="0073092A">
      <w:pPr>
        <w:pStyle w:val="ConsPlusNormal"/>
        <w:spacing w:before="240" w:line="360" w:lineRule="auto"/>
        <w:ind w:left="1108" w:firstLine="540"/>
        <w:contextualSpacing/>
        <w:jc w:val="both"/>
      </w:pPr>
      <w:r>
        <w:t>Культура речи как раздел лингвистики.</w:t>
      </w:r>
    </w:p>
    <w:p w:rsidR="004F3872" w:rsidRDefault="0073092A">
      <w:pPr>
        <w:pStyle w:val="ConsPlusNormal"/>
        <w:spacing w:before="240" w:line="360" w:lineRule="auto"/>
        <w:ind w:left="1108" w:firstLine="540"/>
        <w:contextualSpacing/>
        <w:jc w:val="both"/>
      </w:pPr>
      <w:r>
        <w:t>Языковая норма, ее основные признаки и функции.</w:t>
      </w:r>
    </w:p>
    <w:p w:rsidR="004F3872" w:rsidRDefault="0073092A">
      <w:pPr>
        <w:pStyle w:val="ConsPlusNormal"/>
        <w:spacing w:before="240" w:line="360" w:lineRule="auto"/>
        <w:ind w:left="1108" w:firstLine="540"/>
        <w:contextualSpacing/>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F3872" w:rsidRDefault="0073092A">
      <w:pPr>
        <w:pStyle w:val="ConsPlusNormal"/>
        <w:spacing w:before="240" w:line="360" w:lineRule="auto"/>
        <w:ind w:left="1108" w:firstLine="540"/>
        <w:contextualSpacing/>
        <w:jc w:val="both"/>
      </w:pPr>
      <w:r>
        <w:t>Качества хорошей речи.</w:t>
      </w:r>
    </w:p>
    <w:p w:rsidR="004F3872" w:rsidRDefault="0073092A">
      <w:pPr>
        <w:pStyle w:val="ConsPlusNormal"/>
        <w:spacing w:before="240" w:line="360" w:lineRule="auto"/>
        <w:ind w:left="1108" w:firstLine="540"/>
        <w:contextualSpacing/>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F3872" w:rsidRDefault="0073092A">
      <w:pPr>
        <w:pStyle w:val="ConsPlusNormal"/>
        <w:spacing w:before="240" w:line="360" w:lineRule="auto"/>
        <w:ind w:left="1108" w:firstLine="540"/>
        <w:contextualSpacing/>
        <w:jc w:val="both"/>
      </w:pPr>
      <w:r>
        <w:t>Фонетика. Орфоэпия. Орфоэпические нормы.</w:t>
      </w:r>
    </w:p>
    <w:p w:rsidR="004F3872" w:rsidRDefault="0073092A">
      <w:pPr>
        <w:pStyle w:val="ConsPlusNormal"/>
        <w:spacing w:before="240" w:line="360" w:lineRule="auto"/>
        <w:ind w:left="1108" w:firstLine="540"/>
        <w:contextualSpacing/>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F3872" w:rsidRDefault="0073092A">
      <w:pPr>
        <w:pStyle w:val="ConsPlusNormal"/>
        <w:spacing w:before="240" w:line="360" w:lineRule="auto"/>
        <w:ind w:left="1108" w:firstLine="540"/>
        <w:contextualSpacing/>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F3872" w:rsidRDefault="0073092A">
      <w:pPr>
        <w:pStyle w:val="ConsPlusNormal"/>
        <w:spacing w:before="240" w:line="360" w:lineRule="auto"/>
        <w:ind w:left="1108" w:firstLine="540"/>
        <w:contextualSpacing/>
        <w:jc w:val="both"/>
      </w:pPr>
      <w:r>
        <w:t>Лексикология и фразеология. Лексические нормы.</w:t>
      </w:r>
    </w:p>
    <w:p w:rsidR="004F3872" w:rsidRDefault="0073092A">
      <w:pPr>
        <w:pStyle w:val="ConsPlusNormal"/>
        <w:spacing w:before="240" w:line="360" w:lineRule="auto"/>
        <w:ind w:left="1108" w:firstLine="540"/>
        <w:contextualSpacing/>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F3872" w:rsidRDefault="0073092A">
      <w:pPr>
        <w:pStyle w:val="ConsPlusNormal"/>
        <w:spacing w:before="240" w:line="360" w:lineRule="auto"/>
        <w:ind w:left="1108" w:firstLine="540"/>
        <w:contextualSpacing/>
        <w:jc w:val="both"/>
      </w:pPr>
      <w:r>
        <w:t xml:space="preserve">Основные лексические нормы современного русского литературного языка. </w:t>
      </w:r>
      <w:r>
        <w:lastRenderedPageBreak/>
        <w:t>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F3872" w:rsidRDefault="0073092A">
      <w:pPr>
        <w:pStyle w:val="ConsPlusNormal"/>
        <w:spacing w:before="240" w:line="360" w:lineRule="auto"/>
        <w:ind w:left="1108" w:firstLine="540"/>
        <w:contextualSpacing/>
        <w:jc w:val="both"/>
      </w:pPr>
      <w:r>
        <w:t>Функционально-стилистическая окраска слова. Лексика общеупотребительная, разговорная и книжная. Особенности употребления.</w:t>
      </w:r>
    </w:p>
    <w:p w:rsidR="004F3872" w:rsidRDefault="0073092A">
      <w:pPr>
        <w:pStyle w:val="ConsPlusNormal"/>
        <w:spacing w:before="240" w:line="360" w:lineRule="auto"/>
        <w:ind w:left="1108" w:firstLine="540"/>
        <w:contextualSpacing/>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4F3872" w:rsidRDefault="0073092A">
      <w:pPr>
        <w:pStyle w:val="ConsPlusNormal"/>
        <w:spacing w:before="240" w:line="360" w:lineRule="auto"/>
        <w:ind w:left="1108" w:firstLine="540"/>
        <w:contextualSpacing/>
        <w:jc w:val="both"/>
      </w:pPr>
      <w:r>
        <w:t>Фразеология русского языка (повторение, обобщение). Крылатые слова.</w:t>
      </w:r>
    </w:p>
    <w:p w:rsidR="004F3872" w:rsidRDefault="0073092A">
      <w:pPr>
        <w:pStyle w:val="ConsPlusNormal"/>
        <w:spacing w:before="240" w:line="360" w:lineRule="auto"/>
        <w:ind w:left="1108" w:firstLine="540"/>
        <w:contextualSpacing/>
        <w:jc w:val="both"/>
      </w:pPr>
      <w:r>
        <w:t>Морфемика и словообразование. Словообразовательные нормы.</w:t>
      </w:r>
    </w:p>
    <w:p w:rsidR="004F3872" w:rsidRDefault="0073092A">
      <w:pPr>
        <w:pStyle w:val="ConsPlusNormal"/>
        <w:spacing w:before="240" w:line="360" w:lineRule="auto"/>
        <w:ind w:left="1108" w:firstLine="540"/>
        <w:contextualSpacing/>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4F3872" w:rsidRDefault="0073092A">
      <w:pPr>
        <w:pStyle w:val="ConsPlusNormal"/>
        <w:spacing w:before="240" w:line="360" w:lineRule="auto"/>
        <w:ind w:left="1108" w:firstLine="540"/>
        <w:contextualSpacing/>
        <w:jc w:val="both"/>
      </w:pPr>
      <w:r>
        <w:t>Морфология. Морфологические нормы.</w:t>
      </w:r>
    </w:p>
    <w:p w:rsidR="004F3872" w:rsidRDefault="0073092A">
      <w:pPr>
        <w:pStyle w:val="ConsPlusNormal"/>
        <w:spacing w:before="240" w:line="360" w:lineRule="auto"/>
        <w:ind w:left="1108" w:firstLine="540"/>
        <w:contextualSpacing/>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F3872" w:rsidRDefault="0073092A">
      <w:pPr>
        <w:pStyle w:val="ConsPlusNormal"/>
        <w:spacing w:before="240" w:line="360" w:lineRule="auto"/>
        <w:ind w:left="1108" w:firstLine="540"/>
        <w:contextualSpacing/>
        <w:jc w:val="both"/>
      </w:pPr>
      <w:r>
        <w:t>Морфологические нормы современного русского литературного языка (общее представление).</w:t>
      </w:r>
    </w:p>
    <w:p w:rsidR="004F3872" w:rsidRDefault="0073092A">
      <w:pPr>
        <w:pStyle w:val="ConsPlusNormal"/>
        <w:spacing w:before="240" w:line="360" w:lineRule="auto"/>
        <w:ind w:left="1108" w:firstLine="540"/>
        <w:contextualSpacing/>
        <w:jc w:val="both"/>
      </w:pPr>
      <w:r>
        <w:t>Основные нормы употребления имен существительных: форм рода, числа, падежа.</w:t>
      </w:r>
    </w:p>
    <w:p w:rsidR="004F3872" w:rsidRDefault="0073092A">
      <w:pPr>
        <w:pStyle w:val="ConsPlusNormal"/>
        <w:spacing w:before="240" w:line="360" w:lineRule="auto"/>
        <w:ind w:left="1108" w:firstLine="540"/>
        <w:contextualSpacing/>
        <w:jc w:val="both"/>
      </w:pPr>
      <w:r>
        <w:t>Основные нормы употребления имен прилагательных: форм степеней сравнения, краткой формы.</w:t>
      </w:r>
    </w:p>
    <w:p w:rsidR="004F3872" w:rsidRDefault="0073092A">
      <w:pPr>
        <w:pStyle w:val="ConsPlusNormal"/>
        <w:spacing w:before="240" w:line="360" w:lineRule="auto"/>
        <w:ind w:left="1108" w:firstLine="540"/>
        <w:contextualSpacing/>
        <w:jc w:val="both"/>
      </w:pPr>
      <w:r>
        <w:t>Основные нормы употребления количественных, порядковых и собирательных числительных.</w:t>
      </w:r>
    </w:p>
    <w:p w:rsidR="004F3872" w:rsidRDefault="0073092A">
      <w:pPr>
        <w:pStyle w:val="ConsPlusNormal"/>
        <w:spacing w:before="240" w:line="360" w:lineRule="auto"/>
        <w:ind w:left="1108" w:firstLine="540"/>
        <w:contextualSpacing/>
        <w:jc w:val="both"/>
      </w:pPr>
      <w:r>
        <w:t>Основные нормы употребления местоимений: формы 3-го лица личных местоимений, возвратного местоимения себя.</w:t>
      </w:r>
    </w:p>
    <w:p w:rsidR="004F3872" w:rsidRDefault="0073092A">
      <w:pPr>
        <w:pStyle w:val="ConsPlusNormal"/>
        <w:spacing w:before="240" w:line="360" w:lineRule="auto"/>
        <w:ind w:left="1108" w:firstLine="540"/>
        <w:contextualSpacing/>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4F3872" w:rsidRDefault="004F3872">
      <w:pPr>
        <w:pStyle w:val="ConsPlusNormal"/>
        <w:spacing w:line="360" w:lineRule="auto"/>
        <w:contextualSpacing/>
      </w:pPr>
    </w:p>
    <w:tbl>
      <w:tblPr>
        <w:tblW w:w="50" w:type="pct"/>
        <w:tblCellMar>
          <w:left w:w="0" w:type="dxa"/>
          <w:right w:w="0" w:type="dxa"/>
        </w:tblCellMar>
        <w:tblLook w:val="0000" w:firstRow="0" w:lastRow="0" w:firstColumn="0" w:lastColumn="0" w:noHBand="0" w:noVBand="0"/>
      </w:tblPr>
      <w:tblGrid>
        <w:gridCol w:w="103"/>
      </w:tblGrid>
      <w:tr w:rsidR="004F3872">
        <w:tc>
          <w:tcPr>
            <w:tcW w:w="106" w:type="dxa"/>
            <w:shd w:val="clear" w:color="auto" w:fill="F4F3F8"/>
          </w:tcPr>
          <w:p w:rsidR="004F3872" w:rsidRDefault="004F3872">
            <w:pPr>
              <w:pStyle w:val="ConsPlusNormal"/>
              <w:spacing w:line="360" w:lineRule="auto"/>
              <w:contextualSpacing/>
              <w:jc w:val="both"/>
              <w:rPr>
                <w:color w:val="392C69"/>
              </w:rPr>
            </w:pPr>
          </w:p>
        </w:tc>
      </w:tr>
    </w:tbl>
    <w:p w:rsidR="004F3872" w:rsidRDefault="0073092A">
      <w:pPr>
        <w:pStyle w:val="ConsPlusNormal"/>
        <w:spacing w:before="300" w:line="360" w:lineRule="auto"/>
        <w:contextualSpacing/>
        <w:jc w:val="both"/>
      </w:pPr>
      <w:r>
        <w:t>Орфография. Основные правила орфографии.</w:t>
      </w:r>
    </w:p>
    <w:p w:rsidR="004F3872" w:rsidRDefault="0073092A">
      <w:pPr>
        <w:pStyle w:val="ConsPlusNormal"/>
        <w:spacing w:before="240" w:line="360" w:lineRule="auto"/>
        <w:ind w:left="1108" w:firstLine="540"/>
        <w:contextualSpacing/>
        <w:jc w:val="both"/>
      </w:pPr>
      <w:r>
        <w:t xml:space="preserve">Орфография как раздел лингвистики (повторение, обобщение). Принципы и разделы </w:t>
      </w:r>
      <w:r>
        <w:lastRenderedPageBreak/>
        <w:t>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F3872" w:rsidRDefault="0073092A">
      <w:pPr>
        <w:pStyle w:val="ConsPlusNormal"/>
        <w:spacing w:before="240" w:line="360" w:lineRule="auto"/>
        <w:ind w:left="1108" w:firstLine="540"/>
        <w:contextualSpacing/>
        <w:jc w:val="both"/>
      </w:pPr>
      <w:r>
        <w:t>Орфографические правила. Правописание гласных в корне.</w:t>
      </w:r>
    </w:p>
    <w:p w:rsidR="004F3872" w:rsidRDefault="0073092A">
      <w:pPr>
        <w:pStyle w:val="ConsPlusNormal"/>
        <w:spacing w:before="240" w:line="360" w:lineRule="auto"/>
        <w:ind w:left="1108" w:firstLine="540"/>
        <w:contextualSpacing/>
        <w:jc w:val="both"/>
      </w:pPr>
      <w:r>
        <w:t>Употребление разделительных ъ и ь.</w:t>
      </w:r>
    </w:p>
    <w:p w:rsidR="004F3872" w:rsidRDefault="0073092A">
      <w:pPr>
        <w:pStyle w:val="ConsPlusNormal"/>
        <w:spacing w:before="240" w:line="360" w:lineRule="auto"/>
        <w:ind w:left="1108" w:firstLine="540"/>
        <w:contextualSpacing/>
        <w:jc w:val="both"/>
      </w:pPr>
      <w:r>
        <w:t>Правописание приставок. Буквы ы - и после приставок.</w:t>
      </w:r>
    </w:p>
    <w:p w:rsidR="004F3872" w:rsidRDefault="0073092A">
      <w:pPr>
        <w:pStyle w:val="ConsPlusNormal"/>
        <w:spacing w:before="240" w:line="360" w:lineRule="auto"/>
        <w:ind w:left="1108" w:firstLine="540"/>
        <w:contextualSpacing/>
        <w:jc w:val="both"/>
      </w:pPr>
      <w:r>
        <w:t>Правописание суффиксов.</w:t>
      </w:r>
    </w:p>
    <w:p w:rsidR="004F3872" w:rsidRDefault="0073092A">
      <w:pPr>
        <w:pStyle w:val="ConsPlusNormal"/>
        <w:spacing w:before="240" w:line="360" w:lineRule="auto"/>
        <w:ind w:left="1108" w:firstLine="540"/>
        <w:contextualSpacing/>
        <w:jc w:val="both"/>
      </w:pPr>
      <w:r>
        <w:t>Правописание н и нн в словах различных частей речи.</w:t>
      </w:r>
    </w:p>
    <w:p w:rsidR="004F3872" w:rsidRDefault="0073092A">
      <w:pPr>
        <w:pStyle w:val="ConsPlusNormal"/>
        <w:spacing w:before="240" w:line="360" w:lineRule="auto"/>
        <w:ind w:left="1108" w:firstLine="540"/>
        <w:contextualSpacing/>
        <w:jc w:val="both"/>
      </w:pPr>
      <w:r>
        <w:t>Правописание не и ни.</w:t>
      </w:r>
    </w:p>
    <w:p w:rsidR="004F3872" w:rsidRDefault="0073092A">
      <w:pPr>
        <w:pStyle w:val="ConsPlusNormal"/>
        <w:spacing w:before="240" w:line="360" w:lineRule="auto"/>
        <w:ind w:left="1108" w:firstLine="540"/>
        <w:contextualSpacing/>
        <w:jc w:val="both"/>
      </w:pPr>
      <w:r>
        <w:t>Правописание окончаний имен существительных, имен прилагательных и глаголов.</w:t>
      </w:r>
    </w:p>
    <w:p w:rsidR="004F3872" w:rsidRDefault="0073092A">
      <w:pPr>
        <w:pStyle w:val="ConsPlusNormal"/>
        <w:spacing w:before="240" w:line="360" w:lineRule="auto"/>
        <w:ind w:left="1108" w:firstLine="540"/>
        <w:contextualSpacing/>
        <w:jc w:val="both"/>
      </w:pPr>
      <w:r>
        <w:t>Слитное, дефисное и раздельное написание слов.</w:t>
      </w:r>
    </w:p>
    <w:p w:rsidR="004F3872" w:rsidRDefault="0073092A">
      <w:pPr>
        <w:pStyle w:val="ConsPlusNormal"/>
        <w:spacing w:before="240" w:line="360" w:lineRule="auto"/>
        <w:ind w:left="1108" w:firstLine="540"/>
        <w:contextualSpacing/>
        <w:jc w:val="both"/>
      </w:pPr>
      <w:r>
        <w:t>Речь. Речевое общение.</w:t>
      </w:r>
    </w:p>
    <w:p w:rsidR="004F3872" w:rsidRDefault="0073092A">
      <w:pPr>
        <w:pStyle w:val="ConsPlusNormal"/>
        <w:spacing w:before="240" w:line="360" w:lineRule="auto"/>
        <w:ind w:left="1108" w:firstLine="540"/>
        <w:contextualSpacing/>
        <w:jc w:val="both"/>
      </w:pPr>
      <w:r>
        <w:t>Речь как деятельность. Виды речевой деятельности (повторение, обобщение).</w:t>
      </w:r>
    </w:p>
    <w:p w:rsidR="004F3872" w:rsidRDefault="0073092A">
      <w:pPr>
        <w:pStyle w:val="ConsPlusNormal"/>
        <w:spacing w:before="240" w:line="360" w:lineRule="auto"/>
        <w:ind w:left="1108" w:firstLine="540"/>
        <w:contextualSpacing/>
        <w:jc w:val="both"/>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4F3872" w:rsidRDefault="0073092A">
      <w:pPr>
        <w:pStyle w:val="ConsPlusNormal"/>
        <w:spacing w:before="240" w:line="360" w:lineRule="auto"/>
        <w:ind w:left="1108" w:firstLine="540"/>
        <w:contextualSpacing/>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4F3872" w:rsidRDefault="0073092A">
      <w:pPr>
        <w:pStyle w:val="ConsPlusNormal"/>
        <w:spacing w:before="240" w:line="360" w:lineRule="auto"/>
        <w:ind w:left="1108" w:firstLine="540"/>
        <w:contextualSpacing/>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4F3872" w:rsidRDefault="0073092A">
      <w:pPr>
        <w:pStyle w:val="ConsPlusNormal"/>
        <w:spacing w:before="240" w:line="360" w:lineRule="auto"/>
        <w:ind w:left="1108" w:firstLine="540"/>
        <w:contextualSpacing/>
        <w:jc w:val="both"/>
      </w:pPr>
      <w:r>
        <w:t>Текст. Информационно-смысловая переработка текста.</w:t>
      </w:r>
    </w:p>
    <w:p w:rsidR="004F3872" w:rsidRDefault="0073092A">
      <w:pPr>
        <w:pStyle w:val="ConsPlusNormal"/>
        <w:spacing w:before="240" w:line="360" w:lineRule="auto"/>
        <w:ind w:left="1108" w:firstLine="540"/>
        <w:contextualSpacing/>
        <w:jc w:val="both"/>
      </w:pPr>
      <w:r>
        <w:t>Текст, его основные признаки (повторение, обобщение).</w:t>
      </w:r>
    </w:p>
    <w:p w:rsidR="004F3872" w:rsidRDefault="0073092A">
      <w:pPr>
        <w:pStyle w:val="ConsPlusNormal"/>
        <w:spacing w:before="240" w:line="360" w:lineRule="auto"/>
        <w:ind w:left="1108" w:firstLine="540"/>
        <w:contextualSpacing/>
        <w:jc w:val="both"/>
      </w:pPr>
      <w:r>
        <w:t>Логико-смысловые отношения между предложениями в тексте (общее представление).</w:t>
      </w:r>
    </w:p>
    <w:p w:rsidR="004F3872" w:rsidRDefault="0073092A">
      <w:pPr>
        <w:pStyle w:val="ConsPlusNormal"/>
        <w:spacing w:before="240" w:line="360" w:lineRule="auto"/>
        <w:ind w:left="1108" w:firstLine="540"/>
        <w:contextualSpacing/>
        <w:jc w:val="both"/>
      </w:pPr>
      <w: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4F3872" w:rsidRDefault="0073092A">
      <w:pPr>
        <w:pStyle w:val="ConsPlusNormal"/>
        <w:spacing w:before="240" w:line="360" w:lineRule="auto"/>
        <w:ind w:left="1108" w:firstLine="540"/>
        <w:contextualSpacing/>
        <w:jc w:val="both"/>
      </w:pPr>
      <w:r>
        <w:t>План. Тезисы. Конспект. Реферат. Аннотация. Отзыв. Рецензия.</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contextualSpacing/>
        <w:jc w:val="both"/>
        <w:outlineLvl w:val="3"/>
        <w:rPr>
          <w:rFonts w:ascii="Times New Roman" w:hAnsi="Times New Roman" w:cs="Times New Roman"/>
        </w:rPr>
      </w:pPr>
      <w:r>
        <w:rPr>
          <w:rFonts w:ascii="Times New Roman" w:hAnsi="Times New Roman" w:cs="Times New Roman"/>
        </w:rPr>
        <w:lastRenderedPageBreak/>
        <w:t>Содержание обучения в 11 классе.</w:t>
      </w:r>
    </w:p>
    <w:p w:rsidR="004F3872" w:rsidRDefault="0073092A">
      <w:pPr>
        <w:pStyle w:val="ConsPlusNormal"/>
        <w:spacing w:before="240" w:line="360" w:lineRule="auto"/>
        <w:ind w:left="1108" w:firstLine="540"/>
        <w:contextualSpacing/>
        <w:jc w:val="both"/>
      </w:pPr>
      <w:r>
        <w:t>Общие сведения о языке.</w:t>
      </w:r>
    </w:p>
    <w:p w:rsidR="004F3872" w:rsidRDefault="0073092A">
      <w:pPr>
        <w:pStyle w:val="ConsPlusNormal"/>
        <w:spacing w:before="240" w:line="360" w:lineRule="auto"/>
        <w:ind w:left="1108" w:firstLine="540"/>
        <w:contextualSpacing/>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4F3872" w:rsidRDefault="0073092A">
      <w:pPr>
        <w:pStyle w:val="ConsPlusNormal"/>
        <w:spacing w:before="240" w:line="360" w:lineRule="auto"/>
        <w:ind w:left="1108" w:firstLine="540"/>
        <w:contextualSpacing/>
        <w:jc w:val="both"/>
      </w:pPr>
      <w:r>
        <w:t>Язык и речь. Культура речи.</w:t>
      </w:r>
    </w:p>
    <w:p w:rsidR="004F3872" w:rsidRDefault="0073092A">
      <w:pPr>
        <w:pStyle w:val="ConsPlusNormal"/>
        <w:spacing w:before="240" w:line="360" w:lineRule="auto"/>
        <w:ind w:left="1108" w:firstLine="540"/>
        <w:contextualSpacing/>
        <w:jc w:val="both"/>
      </w:pPr>
      <w:r>
        <w:t>Синтаксис. Синтаксические нормы.</w:t>
      </w:r>
    </w:p>
    <w:p w:rsidR="004F3872" w:rsidRDefault="0073092A">
      <w:pPr>
        <w:pStyle w:val="ConsPlusNormal"/>
        <w:spacing w:before="240" w:line="360" w:lineRule="auto"/>
        <w:ind w:left="1108" w:firstLine="540"/>
        <w:contextualSpacing/>
        <w:jc w:val="both"/>
      </w:pPr>
      <w:r>
        <w:t>Синтаксис как раздел лингвистики (повторение, обобщение). Синтаксический анализ словосочетания и предложения.</w:t>
      </w:r>
    </w:p>
    <w:p w:rsidR="004F3872" w:rsidRDefault="0073092A">
      <w:pPr>
        <w:pStyle w:val="ConsPlusNormal"/>
        <w:spacing w:before="240" w:line="360" w:lineRule="auto"/>
        <w:ind w:left="1108" w:firstLine="540"/>
        <w:contextualSpacing/>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F3872" w:rsidRDefault="0073092A">
      <w:pPr>
        <w:pStyle w:val="ConsPlusNormal"/>
        <w:spacing w:before="240" w:line="360" w:lineRule="auto"/>
        <w:ind w:left="1108" w:firstLine="540"/>
        <w:contextualSpacing/>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F3872" w:rsidRDefault="0073092A">
      <w:pPr>
        <w:pStyle w:val="ConsPlusNormal"/>
        <w:spacing w:before="240" w:line="360" w:lineRule="auto"/>
        <w:ind w:left="1108" w:firstLine="540"/>
        <w:contextualSpacing/>
        <w:jc w:val="both"/>
      </w:pPr>
      <w:r>
        <w:t>Основные нормы управления: правильный выбор падежной или предложно-падежной формы управляемого слова.</w:t>
      </w:r>
    </w:p>
    <w:p w:rsidR="004F3872" w:rsidRDefault="0073092A">
      <w:pPr>
        <w:pStyle w:val="ConsPlusNormal"/>
        <w:spacing w:before="240" w:line="360" w:lineRule="auto"/>
        <w:ind w:left="1108" w:firstLine="540"/>
        <w:contextualSpacing/>
        <w:jc w:val="both"/>
      </w:pPr>
      <w:r>
        <w:t>Основные нормы употребления однородных членов предложения.</w:t>
      </w:r>
    </w:p>
    <w:p w:rsidR="004F3872" w:rsidRDefault="0073092A">
      <w:pPr>
        <w:pStyle w:val="ConsPlusNormal"/>
        <w:spacing w:before="240" w:line="360" w:lineRule="auto"/>
        <w:ind w:left="1108" w:firstLine="540"/>
        <w:contextualSpacing/>
        <w:jc w:val="both"/>
      </w:pPr>
      <w:r>
        <w:t>Основные нормы употребления причастных и деепричастных оборотов.</w:t>
      </w:r>
    </w:p>
    <w:p w:rsidR="004F3872" w:rsidRDefault="0073092A">
      <w:pPr>
        <w:pStyle w:val="ConsPlusNormal"/>
        <w:spacing w:before="240" w:line="360" w:lineRule="auto"/>
        <w:ind w:left="1108" w:firstLine="540"/>
        <w:contextualSpacing/>
        <w:jc w:val="both"/>
      </w:pPr>
      <w:r>
        <w:t>Основные нормы построения сложных предложений.</w:t>
      </w:r>
    </w:p>
    <w:p w:rsidR="004F3872" w:rsidRDefault="0073092A">
      <w:pPr>
        <w:pStyle w:val="ConsPlusNormal"/>
        <w:spacing w:before="240" w:line="360" w:lineRule="auto"/>
        <w:ind w:left="1108" w:firstLine="540"/>
        <w:contextualSpacing/>
        <w:jc w:val="both"/>
      </w:pPr>
      <w:r>
        <w:t>Пунктуация. Основные правила пунктуации.</w:t>
      </w:r>
    </w:p>
    <w:p w:rsidR="004F3872" w:rsidRDefault="0073092A">
      <w:pPr>
        <w:pStyle w:val="ConsPlusNormal"/>
        <w:spacing w:before="240" w:line="360" w:lineRule="auto"/>
        <w:ind w:left="1108" w:firstLine="540"/>
        <w:contextualSpacing/>
        <w:jc w:val="both"/>
      </w:pPr>
      <w:r>
        <w:t>Пунктуация как раздел лингвистики (повторение, обобщение). Пунктуационный анализ предложения.</w:t>
      </w:r>
    </w:p>
    <w:p w:rsidR="004F3872" w:rsidRDefault="0073092A">
      <w:pPr>
        <w:pStyle w:val="ConsPlusNormal"/>
        <w:spacing w:before="240" w:line="360" w:lineRule="auto"/>
        <w:ind w:left="1108" w:firstLine="540"/>
        <w:contextualSpacing/>
        <w:jc w:val="both"/>
      </w:pPr>
      <w:r>
        <w:t xml:space="preserve">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w:t>
      </w:r>
      <w:r>
        <w:lastRenderedPageBreak/>
        <w:t>препинания между частями сложного предложения; знаки препинания при передаче чужой речи. Сочетание знаков препинания.</w:t>
      </w:r>
    </w:p>
    <w:p w:rsidR="004F3872" w:rsidRDefault="0073092A">
      <w:pPr>
        <w:pStyle w:val="ConsPlusNormal"/>
        <w:spacing w:before="240" w:line="360" w:lineRule="auto"/>
        <w:ind w:left="1108" w:firstLine="540"/>
        <w:contextualSpacing/>
        <w:jc w:val="both"/>
      </w:pPr>
      <w:r>
        <w:t>Знаки препинания и их функции. Знаки препинания между подлежащим и сказуемым.</w:t>
      </w:r>
    </w:p>
    <w:p w:rsidR="004F3872" w:rsidRDefault="0073092A">
      <w:pPr>
        <w:pStyle w:val="ConsPlusNormal"/>
        <w:spacing w:before="240" w:line="360" w:lineRule="auto"/>
        <w:ind w:left="1108" w:firstLine="540"/>
        <w:contextualSpacing/>
        <w:jc w:val="both"/>
      </w:pPr>
      <w:r>
        <w:t>Знаки препинания в предложениях с однородными членами.</w:t>
      </w:r>
    </w:p>
    <w:p w:rsidR="004F3872" w:rsidRDefault="0073092A">
      <w:pPr>
        <w:pStyle w:val="ConsPlusNormal"/>
        <w:spacing w:before="240" w:line="360" w:lineRule="auto"/>
        <w:ind w:left="1108" w:firstLine="540"/>
        <w:contextualSpacing/>
        <w:jc w:val="both"/>
      </w:pPr>
      <w:r>
        <w:t>Знаки препинания при обособлении.</w:t>
      </w:r>
    </w:p>
    <w:p w:rsidR="004F3872" w:rsidRDefault="0073092A">
      <w:pPr>
        <w:pStyle w:val="ConsPlusNormal"/>
        <w:spacing w:before="240" w:line="360" w:lineRule="auto"/>
        <w:ind w:left="1108" w:firstLine="540"/>
        <w:contextualSpacing/>
        <w:jc w:val="both"/>
      </w:pPr>
      <w:r>
        <w:t>Знаки препинания в предложениях с вводными конструкциями, обращениями, междометиями.</w:t>
      </w:r>
    </w:p>
    <w:p w:rsidR="004F3872" w:rsidRDefault="0073092A">
      <w:pPr>
        <w:pStyle w:val="ConsPlusNormal"/>
        <w:spacing w:before="240" w:line="360" w:lineRule="auto"/>
        <w:ind w:left="1108" w:firstLine="540"/>
        <w:contextualSpacing/>
        <w:jc w:val="both"/>
      </w:pPr>
      <w:r>
        <w:t>Знаки препинания в сложном предложении.</w:t>
      </w:r>
    </w:p>
    <w:p w:rsidR="004F3872" w:rsidRDefault="0073092A">
      <w:pPr>
        <w:pStyle w:val="ConsPlusNormal"/>
        <w:spacing w:before="240" w:line="360" w:lineRule="auto"/>
        <w:ind w:left="1108" w:firstLine="540"/>
        <w:contextualSpacing/>
        <w:jc w:val="both"/>
      </w:pPr>
      <w:r>
        <w:t>Знаки препинания в сложном предложении с разными видами связи.</w:t>
      </w:r>
    </w:p>
    <w:p w:rsidR="004F3872" w:rsidRDefault="0073092A">
      <w:pPr>
        <w:pStyle w:val="ConsPlusNormal"/>
        <w:spacing w:before="240" w:line="360" w:lineRule="auto"/>
        <w:ind w:left="1108" w:firstLine="540"/>
        <w:contextualSpacing/>
        <w:jc w:val="both"/>
      </w:pPr>
      <w:r>
        <w:t>Знаки препинания при передаче чужой речи.</w:t>
      </w:r>
    </w:p>
    <w:p w:rsidR="004F3872" w:rsidRDefault="0073092A">
      <w:pPr>
        <w:pStyle w:val="ConsPlusNormal"/>
        <w:spacing w:before="240" w:line="360" w:lineRule="auto"/>
        <w:ind w:left="1108" w:firstLine="540"/>
        <w:contextualSpacing/>
        <w:jc w:val="both"/>
      </w:pPr>
      <w:r>
        <w:t>Функциональная стилистика. Культура речи.</w:t>
      </w:r>
    </w:p>
    <w:p w:rsidR="004F3872" w:rsidRDefault="0073092A">
      <w:pPr>
        <w:pStyle w:val="ConsPlusNormal"/>
        <w:spacing w:before="240" w:line="360" w:lineRule="auto"/>
        <w:ind w:left="1108" w:firstLine="540"/>
        <w:contextualSpacing/>
        <w:jc w:val="both"/>
      </w:pPr>
      <w:r>
        <w:t>Функциональная стилистика как раздел лингвистики. Стилистическая норма (повторение, обобщение).</w:t>
      </w:r>
    </w:p>
    <w:p w:rsidR="004F3872" w:rsidRDefault="0073092A">
      <w:pPr>
        <w:pStyle w:val="ConsPlusNormal"/>
        <w:spacing w:before="240" w:line="360" w:lineRule="auto"/>
        <w:ind w:left="1108" w:firstLine="540"/>
        <w:contextualSpacing/>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F3872" w:rsidRDefault="0073092A">
      <w:pPr>
        <w:pStyle w:val="ConsPlusNormal"/>
        <w:spacing w:before="240" w:line="360" w:lineRule="auto"/>
        <w:ind w:left="1108" w:firstLine="540"/>
        <w:contextualSpacing/>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F3872" w:rsidRDefault="0073092A">
      <w:pPr>
        <w:pStyle w:val="ConsPlusNormal"/>
        <w:spacing w:before="240" w:line="360" w:lineRule="auto"/>
        <w:ind w:left="1108" w:firstLine="540"/>
        <w:contextualSpacing/>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F3872" w:rsidRDefault="0073092A">
      <w:pPr>
        <w:pStyle w:val="ConsPlusNormal"/>
        <w:spacing w:before="240" w:line="360" w:lineRule="auto"/>
        <w:ind w:left="1108" w:firstLine="540"/>
        <w:contextualSpacing/>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F3872" w:rsidRDefault="0073092A">
      <w:pPr>
        <w:pStyle w:val="ConsPlusNormal"/>
        <w:spacing w:before="240" w:line="360" w:lineRule="auto"/>
        <w:ind w:left="1108" w:firstLine="540"/>
        <w:contextualSpacing/>
        <w:jc w:val="both"/>
      </w:pPr>
      <w:r>
        <w:lastRenderedPageBreak/>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contextualSpacing/>
        <w:jc w:val="both"/>
        <w:outlineLvl w:val="3"/>
        <w:rPr>
          <w:rFonts w:ascii="Times New Roman" w:hAnsi="Times New Roman" w:cs="Times New Roman"/>
        </w:rPr>
      </w:pPr>
      <w:r>
        <w:rPr>
          <w:rFonts w:ascii="Times New Roman" w:hAnsi="Times New Roman" w:cs="Times New Roman"/>
        </w:rPr>
        <w:t>Планируемые результаты освоения программы по русскому языку на уровне среднего общего образования.</w:t>
      </w:r>
    </w:p>
    <w:p w:rsidR="004F3872" w:rsidRDefault="0073092A">
      <w:pPr>
        <w:pStyle w:val="ConsPlusNormal"/>
        <w:spacing w:before="240" w:line="360" w:lineRule="auto"/>
        <w:ind w:left="1108" w:firstLine="540"/>
        <w:contextualSpacing/>
        <w:jc w:val="both"/>
      </w:pPr>
      <w:r>
        <w:rPr>
          <w:b/>
          <w:bCs/>
        </w:rPr>
        <w:t>Личностные результаты</w:t>
      </w:r>
      <w:r>
        <w:t xml:space="preserve">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F3872" w:rsidRDefault="0073092A">
      <w:pPr>
        <w:pStyle w:val="ConsPlusNormal"/>
        <w:spacing w:before="240" w:line="360" w:lineRule="auto"/>
        <w:ind w:left="1108" w:firstLine="540"/>
        <w:contextualSpacing/>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4F3872" w:rsidRDefault="0073092A">
      <w:pPr>
        <w:pStyle w:val="ConsPlusNormal"/>
        <w:spacing w:before="240" w:line="360" w:lineRule="auto"/>
        <w:ind w:left="1108" w:firstLine="540"/>
        <w:contextualSpacing/>
        <w:jc w:val="both"/>
      </w:pPr>
      <w:r>
        <w:t>1) гражданского воспитания:</w:t>
      </w:r>
    </w:p>
    <w:p w:rsidR="004F3872" w:rsidRDefault="0073092A">
      <w:pPr>
        <w:pStyle w:val="ConsPlusNormal"/>
        <w:spacing w:before="240" w:line="360" w:lineRule="auto"/>
        <w:ind w:left="1108" w:firstLine="540"/>
        <w:contextualSpacing/>
        <w:jc w:val="both"/>
      </w:pPr>
      <w:r>
        <w:t>сформированность гражданской позиции обучающегося как активного и ответственного члена российского общества;</w:t>
      </w:r>
    </w:p>
    <w:p w:rsidR="004F3872" w:rsidRDefault="0073092A">
      <w:pPr>
        <w:pStyle w:val="ConsPlusNormal"/>
        <w:spacing w:before="240" w:line="360" w:lineRule="auto"/>
        <w:ind w:left="1108" w:firstLine="540"/>
        <w:contextualSpacing/>
        <w:jc w:val="both"/>
      </w:pPr>
      <w:r>
        <w:t>осознание своих конституционных прав и обязанностей, уважение закона и правопорядка;</w:t>
      </w:r>
    </w:p>
    <w:p w:rsidR="004F3872" w:rsidRDefault="0073092A">
      <w:pPr>
        <w:pStyle w:val="ConsPlusNormal"/>
        <w:spacing w:before="240" w:line="360" w:lineRule="auto"/>
        <w:ind w:left="1108" w:firstLine="540"/>
        <w:contextualSpacing/>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4F3872" w:rsidRDefault="0073092A">
      <w:pPr>
        <w:pStyle w:val="ConsPlusNormal"/>
        <w:spacing w:before="240" w:line="360" w:lineRule="auto"/>
        <w:ind w:left="1108" w:firstLine="540"/>
        <w:contextualSpacing/>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F3872" w:rsidRDefault="0073092A">
      <w:pPr>
        <w:pStyle w:val="ConsPlusNormal"/>
        <w:spacing w:before="240" w:line="360" w:lineRule="auto"/>
        <w:ind w:left="1108" w:firstLine="540"/>
        <w:contextualSpacing/>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F3872" w:rsidRDefault="0073092A">
      <w:pPr>
        <w:pStyle w:val="ConsPlusNormal"/>
        <w:spacing w:before="240" w:line="360" w:lineRule="auto"/>
        <w:ind w:left="1108" w:firstLine="540"/>
        <w:contextualSpacing/>
        <w:jc w:val="both"/>
      </w:pPr>
      <w:r>
        <w:t>умение взаимодействовать с социальными институтами в соответствии с их функциями и назначением;</w:t>
      </w:r>
    </w:p>
    <w:p w:rsidR="004F3872" w:rsidRDefault="0073092A">
      <w:pPr>
        <w:pStyle w:val="ConsPlusNormal"/>
        <w:spacing w:before="240" w:line="360" w:lineRule="auto"/>
        <w:ind w:left="1108" w:firstLine="540"/>
        <w:contextualSpacing/>
        <w:jc w:val="both"/>
      </w:pPr>
      <w:r>
        <w:lastRenderedPageBreak/>
        <w:t>готовность к гуманитарной и волонтерской деятельности;</w:t>
      </w:r>
    </w:p>
    <w:p w:rsidR="004F3872" w:rsidRDefault="0073092A">
      <w:pPr>
        <w:pStyle w:val="ConsPlusNormal"/>
        <w:spacing w:before="240" w:line="360" w:lineRule="auto"/>
        <w:ind w:left="1108" w:firstLine="540"/>
        <w:contextualSpacing/>
        <w:jc w:val="both"/>
      </w:pPr>
      <w:r>
        <w:t>2) патриотического воспитания:</w:t>
      </w:r>
    </w:p>
    <w:p w:rsidR="004F3872" w:rsidRDefault="0073092A">
      <w:pPr>
        <w:pStyle w:val="ConsPlusNormal"/>
        <w:spacing w:before="240" w:line="360" w:lineRule="auto"/>
        <w:ind w:left="1108" w:firstLine="540"/>
        <w:contextualSpacing/>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F3872" w:rsidRDefault="0073092A">
      <w:pPr>
        <w:pStyle w:val="ConsPlusNormal"/>
        <w:spacing w:before="240" w:line="360" w:lineRule="auto"/>
        <w:ind w:left="1108" w:firstLine="540"/>
        <w:contextualSpacing/>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F3872" w:rsidRDefault="0073092A">
      <w:pPr>
        <w:pStyle w:val="ConsPlusNormal"/>
        <w:spacing w:before="240" w:line="360" w:lineRule="auto"/>
        <w:ind w:left="1108" w:firstLine="540"/>
        <w:contextualSpacing/>
        <w:jc w:val="both"/>
      </w:pPr>
      <w:r>
        <w:t>идейная убежденность, готовность к служению Отечеству и его защите, ответственность за его судьбу;</w:t>
      </w:r>
    </w:p>
    <w:p w:rsidR="004F3872" w:rsidRDefault="0073092A">
      <w:pPr>
        <w:pStyle w:val="ConsPlusNormal"/>
        <w:spacing w:before="240" w:line="360" w:lineRule="auto"/>
        <w:ind w:left="1108" w:firstLine="540"/>
        <w:contextualSpacing/>
        <w:jc w:val="both"/>
      </w:pPr>
      <w:r>
        <w:t>3) духовно-нравственного воспитания:</w:t>
      </w:r>
    </w:p>
    <w:p w:rsidR="004F3872" w:rsidRDefault="0073092A">
      <w:pPr>
        <w:pStyle w:val="ConsPlusNormal"/>
        <w:spacing w:before="240" w:line="360" w:lineRule="auto"/>
        <w:ind w:left="1108" w:firstLine="540"/>
        <w:contextualSpacing/>
        <w:jc w:val="both"/>
      </w:pPr>
      <w:r>
        <w:t>осознание духовных ценностей российского народа;</w:t>
      </w:r>
    </w:p>
    <w:p w:rsidR="004F3872" w:rsidRDefault="0073092A">
      <w:pPr>
        <w:pStyle w:val="ConsPlusNormal"/>
        <w:spacing w:before="240" w:line="360" w:lineRule="auto"/>
        <w:ind w:left="1108" w:firstLine="540"/>
        <w:contextualSpacing/>
        <w:jc w:val="both"/>
      </w:pPr>
      <w:r>
        <w:t>сформированность нравственного сознания, норм этичного поведения;</w:t>
      </w:r>
    </w:p>
    <w:p w:rsidR="004F3872" w:rsidRDefault="0073092A">
      <w:pPr>
        <w:pStyle w:val="ConsPlusNormal"/>
        <w:spacing w:before="240" w:line="360" w:lineRule="auto"/>
        <w:ind w:left="1108" w:firstLine="540"/>
        <w:contextualSpacing/>
        <w:jc w:val="both"/>
      </w:pPr>
      <w:r>
        <w:t>способность оценивать ситуацию и принимать осознанные решения, ориентируясь на морально-нравственные нормы и ценности;</w:t>
      </w:r>
    </w:p>
    <w:p w:rsidR="004F3872" w:rsidRDefault="0073092A">
      <w:pPr>
        <w:pStyle w:val="ConsPlusNormal"/>
        <w:spacing w:before="240" w:line="360" w:lineRule="auto"/>
        <w:ind w:left="1108" w:firstLine="540"/>
        <w:contextualSpacing/>
        <w:jc w:val="both"/>
      </w:pPr>
      <w:r>
        <w:t>осознание личного вклада в построение устойчивого будущего;</w:t>
      </w:r>
    </w:p>
    <w:p w:rsidR="004F3872" w:rsidRDefault="0073092A">
      <w:pPr>
        <w:pStyle w:val="ConsPlusNormal"/>
        <w:spacing w:before="240" w:line="360" w:lineRule="auto"/>
        <w:ind w:left="1108" w:firstLine="540"/>
        <w:contextualSpacing/>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F3872" w:rsidRDefault="0073092A">
      <w:pPr>
        <w:pStyle w:val="ConsPlusNormal"/>
        <w:spacing w:before="240" w:line="360" w:lineRule="auto"/>
        <w:ind w:left="1108" w:firstLine="540"/>
        <w:contextualSpacing/>
        <w:jc w:val="both"/>
      </w:pPr>
      <w:r>
        <w:t>4) эстетического воспитания:</w:t>
      </w:r>
    </w:p>
    <w:p w:rsidR="004F3872" w:rsidRDefault="0073092A">
      <w:pPr>
        <w:pStyle w:val="ConsPlusNormal"/>
        <w:spacing w:before="240" w:line="360" w:lineRule="auto"/>
        <w:ind w:left="1108" w:firstLine="540"/>
        <w:contextualSpacing/>
        <w:jc w:val="both"/>
      </w:pPr>
      <w:r>
        <w:t>эстетическое отношение к миру, включая эстетику быта, научного и технического творчества, спорта, труда, общественных отношений;</w:t>
      </w:r>
    </w:p>
    <w:p w:rsidR="004F3872" w:rsidRDefault="0073092A">
      <w:pPr>
        <w:pStyle w:val="ConsPlusNormal"/>
        <w:spacing w:before="240" w:line="360" w:lineRule="auto"/>
        <w:ind w:left="1108" w:firstLine="540"/>
        <w:contextualSpacing/>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F3872" w:rsidRDefault="0073092A">
      <w:pPr>
        <w:pStyle w:val="ConsPlusNormal"/>
        <w:spacing w:before="240" w:line="360" w:lineRule="auto"/>
        <w:ind w:left="1108" w:firstLine="540"/>
        <w:contextualSpacing/>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F3872" w:rsidRDefault="0073092A">
      <w:pPr>
        <w:pStyle w:val="ConsPlusNormal"/>
        <w:spacing w:before="240" w:line="360" w:lineRule="auto"/>
        <w:ind w:left="1108" w:firstLine="540"/>
        <w:contextualSpacing/>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F3872" w:rsidRDefault="0073092A">
      <w:pPr>
        <w:pStyle w:val="ConsPlusNormal"/>
        <w:spacing w:before="240" w:line="360" w:lineRule="auto"/>
        <w:ind w:left="1108" w:firstLine="540"/>
        <w:contextualSpacing/>
        <w:jc w:val="both"/>
      </w:pPr>
      <w:r>
        <w:t>5) физического воспитания, формирования культуры здоровья и эмоционального благополучия:</w:t>
      </w:r>
    </w:p>
    <w:p w:rsidR="004F3872" w:rsidRDefault="0073092A">
      <w:pPr>
        <w:pStyle w:val="ConsPlusNormal"/>
        <w:spacing w:before="240" w:line="360" w:lineRule="auto"/>
        <w:ind w:left="1108" w:firstLine="540"/>
        <w:contextualSpacing/>
        <w:jc w:val="both"/>
      </w:pPr>
      <w:r>
        <w:t>сформированность здорового и безопасного образа жизни, ответственного отношения к своему здоровью;</w:t>
      </w:r>
    </w:p>
    <w:p w:rsidR="004F3872" w:rsidRDefault="0073092A">
      <w:pPr>
        <w:pStyle w:val="ConsPlusNormal"/>
        <w:spacing w:before="240" w:line="360" w:lineRule="auto"/>
        <w:ind w:left="1108" w:firstLine="540"/>
        <w:contextualSpacing/>
        <w:jc w:val="both"/>
      </w:pPr>
      <w:r>
        <w:t>потребность в физическом совершенствовании, занятиях спортивно-</w:t>
      </w:r>
      <w:r>
        <w:lastRenderedPageBreak/>
        <w:t>оздоровительной деятельностью;</w:t>
      </w:r>
    </w:p>
    <w:p w:rsidR="004F3872" w:rsidRDefault="0073092A">
      <w:pPr>
        <w:pStyle w:val="ConsPlusNormal"/>
        <w:spacing w:before="240" w:line="360" w:lineRule="auto"/>
        <w:ind w:left="1108" w:firstLine="540"/>
        <w:contextualSpacing/>
        <w:jc w:val="both"/>
      </w:pPr>
      <w:r>
        <w:t>активное неприятие вредных привычек и иных форм причинения вреда физическому и психическому здоровью;</w:t>
      </w:r>
    </w:p>
    <w:p w:rsidR="004F3872" w:rsidRDefault="0073092A">
      <w:pPr>
        <w:pStyle w:val="ConsPlusNormal"/>
        <w:spacing w:before="240" w:line="360" w:lineRule="auto"/>
        <w:ind w:left="1108" w:firstLine="540"/>
        <w:contextualSpacing/>
        <w:jc w:val="both"/>
      </w:pPr>
      <w:r>
        <w:t>6) трудового воспитания:</w:t>
      </w:r>
    </w:p>
    <w:p w:rsidR="004F3872" w:rsidRDefault="0073092A">
      <w:pPr>
        <w:pStyle w:val="ConsPlusNormal"/>
        <w:spacing w:before="240" w:line="360" w:lineRule="auto"/>
        <w:ind w:left="1108" w:firstLine="540"/>
        <w:contextualSpacing/>
        <w:jc w:val="both"/>
      </w:pPr>
      <w:r>
        <w:t>готовность к труду, осознание ценности мастерства, трудолюбие;</w:t>
      </w:r>
    </w:p>
    <w:p w:rsidR="004F3872" w:rsidRDefault="0073092A">
      <w:pPr>
        <w:pStyle w:val="ConsPlusNormal"/>
        <w:spacing w:before="240" w:line="360" w:lineRule="auto"/>
        <w:ind w:left="1108" w:firstLine="540"/>
        <w:contextualSpacing/>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F3872" w:rsidRDefault="0073092A">
      <w:pPr>
        <w:pStyle w:val="ConsPlusNormal"/>
        <w:spacing w:before="240" w:line="360" w:lineRule="auto"/>
        <w:ind w:left="1108" w:firstLine="540"/>
        <w:contextualSpacing/>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F3872" w:rsidRDefault="0073092A">
      <w:pPr>
        <w:pStyle w:val="ConsPlusNormal"/>
        <w:spacing w:before="240" w:line="360" w:lineRule="auto"/>
        <w:ind w:left="1108" w:firstLine="540"/>
        <w:contextualSpacing/>
        <w:jc w:val="both"/>
      </w:pPr>
      <w:r>
        <w:t>готовность и способность к образованию и самообразованию на протяжении всей жизни;</w:t>
      </w:r>
    </w:p>
    <w:p w:rsidR="004F3872" w:rsidRDefault="0073092A">
      <w:pPr>
        <w:pStyle w:val="ConsPlusNormal"/>
        <w:spacing w:before="240" w:line="360" w:lineRule="auto"/>
        <w:ind w:left="1108" w:firstLine="540"/>
        <w:contextualSpacing/>
        <w:jc w:val="both"/>
      </w:pPr>
      <w:r>
        <w:t>7) экологического воспитания:</w:t>
      </w:r>
    </w:p>
    <w:p w:rsidR="004F3872" w:rsidRDefault="0073092A">
      <w:pPr>
        <w:pStyle w:val="ConsPlusNormal"/>
        <w:spacing w:before="240" w:line="360" w:lineRule="auto"/>
        <w:ind w:left="1108" w:firstLine="540"/>
        <w:contextualSpacing/>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F3872" w:rsidRDefault="0073092A">
      <w:pPr>
        <w:pStyle w:val="ConsPlusNormal"/>
        <w:spacing w:before="240" w:line="360" w:lineRule="auto"/>
        <w:ind w:left="1108" w:firstLine="540"/>
        <w:contextualSpacing/>
        <w:jc w:val="both"/>
      </w:pPr>
      <w:r>
        <w:t>планирование и осуществление действий в окружающей среде на основе знания целей устойчивого развития человечества;</w:t>
      </w:r>
    </w:p>
    <w:p w:rsidR="004F3872" w:rsidRDefault="0073092A">
      <w:pPr>
        <w:pStyle w:val="ConsPlusNormal"/>
        <w:spacing w:before="240" w:line="360" w:lineRule="auto"/>
        <w:ind w:left="1108" w:firstLine="540"/>
        <w:contextualSpacing/>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F3872" w:rsidRDefault="0073092A">
      <w:pPr>
        <w:pStyle w:val="ConsPlusNormal"/>
        <w:spacing w:before="240" w:line="360" w:lineRule="auto"/>
        <w:ind w:left="1108" w:firstLine="540"/>
        <w:contextualSpacing/>
        <w:jc w:val="both"/>
      </w:pPr>
      <w:r>
        <w:t>расширение опыта деятельности экологической направленности;</w:t>
      </w:r>
    </w:p>
    <w:p w:rsidR="004F3872" w:rsidRDefault="0073092A">
      <w:pPr>
        <w:pStyle w:val="ConsPlusNormal"/>
        <w:spacing w:before="240" w:line="360" w:lineRule="auto"/>
        <w:ind w:left="1108" w:firstLine="540"/>
        <w:contextualSpacing/>
        <w:jc w:val="both"/>
      </w:pPr>
      <w:r>
        <w:t>8) ценности научного познания:</w:t>
      </w:r>
    </w:p>
    <w:p w:rsidR="004F3872" w:rsidRDefault="0073092A">
      <w:pPr>
        <w:pStyle w:val="ConsPlusNormal"/>
        <w:spacing w:before="240" w:line="360" w:lineRule="auto"/>
        <w:ind w:left="1108" w:firstLine="540"/>
        <w:contextualSpacing/>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F3872" w:rsidRDefault="0073092A">
      <w:pPr>
        <w:pStyle w:val="ConsPlusNormal"/>
        <w:spacing w:before="240" w:line="360" w:lineRule="auto"/>
        <w:ind w:left="1108" w:firstLine="540"/>
        <w:contextualSpacing/>
        <w:jc w:val="both"/>
      </w:pPr>
      <w:r>
        <w:t>совершенствование языковой и читательской культуры как средства взаимодействия между людьми и познания мира;</w:t>
      </w:r>
    </w:p>
    <w:p w:rsidR="004F3872" w:rsidRDefault="0073092A">
      <w:pPr>
        <w:pStyle w:val="ConsPlusNormal"/>
        <w:spacing w:before="240" w:line="360" w:lineRule="auto"/>
        <w:ind w:left="1108" w:firstLine="540"/>
        <w:contextualSpacing/>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F3872" w:rsidRDefault="0073092A">
      <w:pPr>
        <w:pStyle w:val="ConsPlusNormal"/>
        <w:spacing w:before="240" w:line="360" w:lineRule="auto"/>
        <w:ind w:left="1108" w:firstLine="540"/>
        <w:contextualSpacing/>
        <w:jc w:val="both"/>
      </w:pPr>
      <w: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w:t>
      </w:r>
      <w:r>
        <w:lastRenderedPageBreak/>
        <w:t>интеллект, предполагающий сформированность:</w:t>
      </w:r>
    </w:p>
    <w:p w:rsidR="004F3872" w:rsidRDefault="0073092A">
      <w:pPr>
        <w:pStyle w:val="ConsPlusNormal"/>
        <w:spacing w:before="240" w:line="360" w:lineRule="auto"/>
        <w:ind w:left="1108" w:firstLine="540"/>
        <w:contextualSpacing/>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4F3872" w:rsidRDefault="0073092A">
      <w:pPr>
        <w:pStyle w:val="ConsPlusNormal"/>
        <w:spacing w:before="240" w:line="360" w:lineRule="auto"/>
        <w:ind w:left="1108" w:firstLine="540"/>
        <w:contextualSpacing/>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F3872" w:rsidRDefault="0073092A">
      <w:pPr>
        <w:pStyle w:val="ConsPlusNormal"/>
        <w:spacing w:before="240" w:line="360" w:lineRule="auto"/>
        <w:ind w:left="1108" w:firstLine="540"/>
        <w:contextualSpacing/>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F3872" w:rsidRDefault="0073092A">
      <w:pPr>
        <w:pStyle w:val="ConsPlusNormal"/>
        <w:spacing w:before="240" w:line="360" w:lineRule="auto"/>
        <w:ind w:left="1108" w:firstLine="540"/>
        <w:contextualSpacing/>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F3872" w:rsidRDefault="0073092A">
      <w:pPr>
        <w:pStyle w:val="ConsPlusNormal"/>
        <w:spacing w:before="240" w:line="360" w:lineRule="auto"/>
        <w:ind w:left="1108" w:firstLine="540"/>
        <w:contextualSpacing/>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F3872" w:rsidRDefault="0073092A">
      <w:pPr>
        <w:pStyle w:val="ConsPlusNormal"/>
        <w:spacing w:before="240" w:line="360" w:lineRule="auto"/>
        <w:ind w:left="1108" w:firstLine="540"/>
        <w:contextualSpacing/>
        <w:jc w:val="both"/>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3872" w:rsidRDefault="0073092A">
      <w:pPr>
        <w:pStyle w:val="ConsPlusNormal"/>
        <w:spacing w:before="240" w:line="360" w:lineRule="auto"/>
        <w:ind w:left="1108" w:firstLine="540"/>
        <w:contextualSpacing/>
        <w:jc w:val="both"/>
      </w:pPr>
      <w:r>
        <w:t xml:space="preserve">У обучающегося будут сформированы следующие </w:t>
      </w:r>
      <w:r>
        <w:rPr>
          <w:b/>
          <w:bCs/>
        </w:rPr>
        <w:t>базовые логические действия</w:t>
      </w:r>
      <w:r>
        <w:t xml:space="preserve"> как часть познавательных универсальных учебных действий:</w:t>
      </w:r>
    </w:p>
    <w:p w:rsidR="004F3872" w:rsidRDefault="0073092A">
      <w:pPr>
        <w:pStyle w:val="ConsPlusNormal"/>
        <w:spacing w:before="240" w:line="360" w:lineRule="auto"/>
        <w:ind w:left="1108" w:firstLine="540"/>
        <w:contextualSpacing/>
        <w:jc w:val="both"/>
      </w:pPr>
      <w:r>
        <w:t>самостоятельно формулировать и актуализировать проблему, рассматривать ее всесторонне;</w:t>
      </w:r>
    </w:p>
    <w:p w:rsidR="004F3872" w:rsidRDefault="0073092A">
      <w:pPr>
        <w:pStyle w:val="ConsPlusNormal"/>
        <w:spacing w:before="240" w:line="360" w:lineRule="auto"/>
        <w:ind w:left="1108" w:firstLine="540"/>
        <w:contextualSpacing/>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F3872" w:rsidRDefault="0073092A">
      <w:pPr>
        <w:pStyle w:val="ConsPlusNormal"/>
        <w:spacing w:before="240" w:line="360" w:lineRule="auto"/>
        <w:ind w:left="1108" w:firstLine="540"/>
        <w:contextualSpacing/>
        <w:jc w:val="both"/>
      </w:pPr>
      <w:r>
        <w:t>определять цели деятельности, задавать параметры и критерии их достижения;</w:t>
      </w:r>
    </w:p>
    <w:p w:rsidR="004F3872" w:rsidRDefault="0073092A">
      <w:pPr>
        <w:pStyle w:val="ConsPlusNormal"/>
        <w:spacing w:before="240" w:line="360" w:lineRule="auto"/>
        <w:ind w:left="1108" w:firstLine="540"/>
        <w:contextualSpacing/>
        <w:jc w:val="both"/>
      </w:pPr>
      <w:r>
        <w:t>выявлять закономерности и противоречия языковых явлений, данных в наблюдении;</w:t>
      </w:r>
    </w:p>
    <w:p w:rsidR="004F3872" w:rsidRDefault="0073092A">
      <w:pPr>
        <w:pStyle w:val="ConsPlusNormal"/>
        <w:spacing w:before="240" w:line="360" w:lineRule="auto"/>
        <w:ind w:left="1108" w:firstLine="540"/>
        <w:contextualSpacing/>
        <w:jc w:val="both"/>
      </w:pPr>
      <w:r>
        <w:t>разрабатывать план решения проблемы с учетом анализа имеющихся материальных и нематериальных ресурсов;</w:t>
      </w:r>
    </w:p>
    <w:p w:rsidR="004F3872" w:rsidRDefault="0073092A">
      <w:pPr>
        <w:pStyle w:val="ConsPlusNormal"/>
        <w:spacing w:before="240" w:line="360" w:lineRule="auto"/>
        <w:ind w:left="1108" w:firstLine="540"/>
        <w:contextualSpacing/>
        <w:jc w:val="both"/>
      </w:pPr>
      <w:r>
        <w:t>вносить коррективы в деятельность, оценивать риски и соответствие результатов целям;</w:t>
      </w:r>
    </w:p>
    <w:p w:rsidR="004F3872" w:rsidRDefault="0073092A">
      <w:pPr>
        <w:pStyle w:val="ConsPlusNormal"/>
        <w:spacing w:before="240" w:line="360" w:lineRule="auto"/>
        <w:ind w:left="1108" w:firstLine="540"/>
        <w:contextualSpacing/>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w:t>
      </w:r>
      <w:r>
        <w:lastRenderedPageBreak/>
        <w:t>языку;</w:t>
      </w:r>
    </w:p>
    <w:p w:rsidR="004F3872" w:rsidRDefault="0073092A">
      <w:pPr>
        <w:pStyle w:val="ConsPlusNormal"/>
        <w:spacing w:before="240" w:line="360" w:lineRule="auto"/>
        <w:ind w:left="1108" w:firstLine="540"/>
        <w:contextualSpacing/>
        <w:jc w:val="both"/>
      </w:pPr>
      <w:r>
        <w:t>развивать креативное мышление при решении жизненных проблем с учетом собственного речевого и читательского опыта.</w:t>
      </w:r>
    </w:p>
    <w:p w:rsidR="004F3872" w:rsidRDefault="0073092A">
      <w:pPr>
        <w:pStyle w:val="ConsPlusNormal"/>
        <w:spacing w:before="240" w:line="360" w:lineRule="auto"/>
        <w:ind w:left="1108" w:firstLine="540"/>
        <w:contextualSpacing/>
        <w:jc w:val="both"/>
      </w:pPr>
      <w:r>
        <w:t xml:space="preserve">У обучающегося будут сформированы следующие </w:t>
      </w:r>
      <w:r>
        <w:rPr>
          <w:b/>
          <w:bCs/>
        </w:rPr>
        <w:t>базовые исследовательские действия</w:t>
      </w:r>
      <w:r>
        <w:t xml:space="preserve"> как часть познавательных универсальных учебных действий:</w:t>
      </w:r>
    </w:p>
    <w:p w:rsidR="004F3872" w:rsidRDefault="0073092A">
      <w:pPr>
        <w:pStyle w:val="ConsPlusNormal"/>
        <w:spacing w:before="240" w:line="360" w:lineRule="auto"/>
        <w:ind w:left="1108" w:firstLine="540"/>
        <w:contextualSpacing/>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F3872" w:rsidRDefault="0073092A">
      <w:pPr>
        <w:pStyle w:val="ConsPlusNormal"/>
        <w:spacing w:before="240" w:line="360" w:lineRule="auto"/>
        <w:ind w:left="1108" w:firstLine="540"/>
        <w:contextualSpacing/>
        <w:jc w:val="both"/>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F3872" w:rsidRDefault="0073092A">
      <w:pPr>
        <w:pStyle w:val="ConsPlusNormal"/>
        <w:spacing w:before="240" w:line="360" w:lineRule="auto"/>
        <w:ind w:left="1108" w:firstLine="540"/>
        <w:contextualSpacing/>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4F3872" w:rsidRDefault="0073092A">
      <w:pPr>
        <w:pStyle w:val="ConsPlusNormal"/>
        <w:spacing w:before="240" w:line="360" w:lineRule="auto"/>
        <w:ind w:left="1108" w:firstLine="540"/>
        <w:contextualSpacing/>
        <w:jc w:val="both"/>
      </w:pPr>
      <w:r>
        <w:t>ставить и формулировать собственные задачи в образовательной деятельности и разнообразных жизненных ситуациях;</w:t>
      </w:r>
    </w:p>
    <w:p w:rsidR="004F3872" w:rsidRDefault="0073092A">
      <w:pPr>
        <w:pStyle w:val="ConsPlusNormal"/>
        <w:spacing w:before="240" w:line="360" w:lineRule="auto"/>
        <w:ind w:left="1108" w:firstLine="540"/>
        <w:contextualSpacing/>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4F3872" w:rsidRDefault="0073092A">
      <w:pPr>
        <w:pStyle w:val="ConsPlusNormal"/>
        <w:spacing w:before="240" w:line="360" w:lineRule="auto"/>
        <w:ind w:left="1108" w:firstLine="540"/>
        <w:contextualSpacing/>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F3872" w:rsidRDefault="0073092A">
      <w:pPr>
        <w:pStyle w:val="ConsPlusNormal"/>
        <w:spacing w:before="240" w:line="360" w:lineRule="auto"/>
        <w:ind w:left="1108" w:firstLine="540"/>
        <w:contextualSpacing/>
        <w:jc w:val="both"/>
      </w:pPr>
      <w:r>
        <w:t>давать оценку новым ситуациям, приобретенному опыту;</w:t>
      </w:r>
    </w:p>
    <w:p w:rsidR="004F3872" w:rsidRDefault="0073092A">
      <w:pPr>
        <w:pStyle w:val="ConsPlusNormal"/>
        <w:spacing w:before="240" w:line="360" w:lineRule="auto"/>
        <w:ind w:left="1108" w:firstLine="540"/>
        <w:contextualSpacing/>
        <w:jc w:val="both"/>
      </w:pPr>
      <w:r>
        <w:t>уметь интегрировать знания из разных предметных областей;</w:t>
      </w:r>
    </w:p>
    <w:p w:rsidR="004F3872" w:rsidRDefault="0073092A">
      <w:pPr>
        <w:pStyle w:val="ConsPlusNormal"/>
        <w:spacing w:before="240" w:line="360" w:lineRule="auto"/>
        <w:ind w:left="1108" w:firstLine="540"/>
        <w:contextualSpacing/>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4F3872" w:rsidRDefault="0073092A">
      <w:pPr>
        <w:pStyle w:val="ConsPlusNormal"/>
        <w:spacing w:before="240" w:line="360" w:lineRule="auto"/>
        <w:ind w:left="1108" w:firstLine="540"/>
        <w:contextualSpacing/>
        <w:jc w:val="both"/>
      </w:pPr>
      <w:r>
        <w:t>выдвигать новые идеи, оригинальные подходы, предлагать альтернативные способы решения проблем.</w:t>
      </w:r>
    </w:p>
    <w:p w:rsidR="004F3872" w:rsidRDefault="0073092A">
      <w:pPr>
        <w:pStyle w:val="ConsPlusNormal"/>
        <w:spacing w:before="240" w:line="360" w:lineRule="auto"/>
        <w:ind w:left="1108" w:firstLine="540"/>
        <w:contextualSpacing/>
        <w:jc w:val="both"/>
      </w:pPr>
      <w:r>
        <w:t xml:space="preserve">У обучающегося будут сформированы следующие </w:t>
      </w:r>
      <w:r>
        <w:rPr>
          <w:b/>
          <w:bCs/>
        </w:rPr>
        <w:t>умения работать с информацией</w:t>
      </w:r>
      <w:r>
        <w:t xml:space="preserve"> как часть познавательных универсальных учебных действий:</w:t>
      </w:r>
    </w:p>
    <w:p w:rsidR="004F3872" w:rsidRDefault="0073092A">
      <w:pPr>
        <w:pStyle w:val="ConsPlusNormal"/>
        <w:spacing w:before="240" w:line="360" w:lineRule="auto"/>
        <w:ind w:left="1108" w:firstLine="540"/>
        <w:contextualSpacing/>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F3872" w:rsidRDefault="0073092A">
      <w:pPr>
        <w:pStyle w:val="ConsPlusNormal"/>
        <w:spacing w:before="240" w:line="360" w:lineRule="auto"/>
        <w:ind w:left="1108" w:firstLine="540"/>
        <w:contextualSpacing/>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4F3872" w:rsidRDefault="0073092A">
      <w:pPr>
        <w:pStyle w:val="ConsPlusNormal"/>
        <w:spacing w:before="240" w:line="360" w:lineRule="auto"/>
        <w:ind w:left="1108" w:firstLine="540"/>
        <w:contextualSpacing/>
        <w:jc w:val="both"/>
      </w:pPr>
      <w:r>
        <w:lastRenderedPageBreak/>
        <w:t>оценивать достоверность, легитимность информации, ее соответствие правовым и морально-этическим нормам;</w:t>
      </w:r>
    </w:p>
    <w:p w:rsidR="004F3872" w:rsidRDefault="0073092A">
      <w:pPr>
        <w:pStyle w:val="ConsPlusNormal"/>
        <w:spacing w:before="240" w:line="360" w:lineRule="auto"/>
        <w:ind w:left="1108" w:firstLine="540"/>
        <w:contextualSpacing/>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3872" w:rsidRDefault="0073092A">
      <w:pPr>
        <w:pStyle w:val="ConsPlusNormal"/>
        <w:spacing w:before="240" w:line="360" w:lineRule="auto"/>
        <w:ind w:left="1108" w:firstLine="540"/>
        <w:contextualSpacing/>
        <w:jc w:val="both"/>
      </w:pPr>
      <w:r>
        <w:t>владеть навыками защиты личной информации, соблюдать требования информационной безопасности.</w:t>
      </w:r>
    </w:p>
    <w:p w:rsidR="004F3872" w:rsidRDefault="0073092A">
      <w:pPr>
        <w:pStyle w:val="ConsPlusNormal"/>
        <w:spacing w:before="240" w:line="360" w:lineRule="auto"/>
        <w:ind w:left="1108" w:firstLine="540"/>
        <w:contextualSpacing/>
        <w:jc w:val="both"/>
      </w:pPr>
      <w:r>
        <w:t xml:space="preserve">У обучающегося будут сформированы следующие </w:t>
      </w:r>
      <w:r>
        <w:rPr>
          <w:b/>
          <w:bCs/>
        </w:rPr>
        <w:t>умения общения</w:t>
      </w:r>
      <w:r>
        <w:t xml:space="preserve"> как часть коммуникативных универсальных учебных действий:</w:t>
      </w:r>
    </w:p>
    <w:p w:rsidR="004F3872" w:rsidRDefault="0073092A">
      <w:pPr>
        <w:pStyle w:val="ConsPlusNormal"/>
        <w:spacing w:before="240" w:line="360" w:lineRule="auto"/>
        <w:ind w:left="1108" w:firstLine="540"/>
        <w:contextualSpacing/>
        <w:jc w:val="both"/>
      </w:pPr>
      <w:r>
        <w:t>осуществлять коммуникацию во всех сферах жизни;</w:t>
      </w:r>
    </w:p>
    <w:p w:rsidR="004F3872" w:rsidRDefault="0073092A">
      <w:pPr>
        <w:pStyle w:val="ConsPlusNormal"/>
        <w:spacing w:before="240" w:line="360" w:lineRule="auto"/>
        <w:ind w:left="1108" w:firstLine="540"/>
        <w:contextualSpacing/>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F3872" w:rsidRDefault="0073092A">
      <w:pPr>
        <w:pStyle w:val="ConsPlusNormal"/>
        <w:spacing w:before="240" w:line="360" w:lineRule="auto"/>
        <w:ind w:left="1108" w:firstLine="540"/>
        <w:contextualSpacing/>
        <w:jc w:val="both"/>
      </w:pPr>
      <w:r>
        <w:t>владеть различными способами общения и взаимодействия; аргументированно вести диалог;</w:t>
      </w:r>
    </w:p>
    <w:p w:rsidR="004F3872" w:rsidRDefault="0073092A">
      <w:pPr>
        <w:pStyle w:val="ConsPlusNormal"/>
        <w:spacing w:before="240" w:line="360" w:lineRule="auto"/>
        <w:ind w:left="1108" w:firstLine="540"/>
        <w:contextualSpacing/>
        <w:jc w:val="both"/>
      </w:pPr>
      <w:r>
        <w:t>развернуто, логично и корректно с точки зрения культуры речи излагать свое мнение, строить высказывание.</w:t>
      </w:r>
    </w:p>
    <w:p w:rsidR="004F3872" w:rsidRDefault="0073092A">
      <w:pPr>
        <w:pStyle w:val="ConsPlusNormal"/>
        <w:spacing w:before="240" w:line="360" w:lineRule="auto"/>
        <w:ind w:left="1108" w:firstLine="540"/>
        <w:contextualSpacing/>
        <w:jc w:val="both"/>
      </w:pPr>
      <w:r>
        <w:t xml:space="preserve">У обучающегося будут сформированы следующие </w:t>
      </w:r>
      <w:r>
        <w:rPr>
          <w:b/>
          <w:bCs/>
        </w:rPr>
        <w:t>умения самоорганизации</w:t>
      </w:r>
      <w:r>
        <w:t xml:space="preserve"> как части регулятивных универсальных учебных действий:</w:t>
      </w:r>
    </w:p>
    <w:p w:rsidR="004F3872" w:rsidRDefault="0073092A">
      <w:pPr>
        <w:pStyle w:val="ConsPlusNormal"/>
        <w:spacing w:before="240" w:line="360" w:lineRule="auto"/>
        <w:ind w:left="1108"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F3872" w:rsidRDefault="0073092A">
      <w:pPr>
        <w:pStyle w:val="ConsPlusNormal"/>
        <w:spacing w:before="240" w:line="360" w:lineRule="auto"/>
        <w:ind w:left="1108" w:firstLine="540"/>
        <w:contextualSpacing/>
        <w:jc w:val="both"/>
      </w:pPr>
      <w:r>
        <w:t>самостоятельно составлять план решения проблемы с учетом имеющихся ресурсов, собственных возможностей и предпочтений;</w:t>
      </w:r>
    </w:p>
    <w:p w:rsidR="004F3872" w:rsidRDefault="0073092A">
      <w:pPr>
        <w:pStyle w:val="ConsPlusNormal"/>
        <w:spacing w:before="240" w:line="360" w:lineRule="auto"/>
        <w:ind w:left="1108" w:firstLine="540"/>
        <w:contextualSpacing/>
        <w:jc w:val="both"/>
      </w:pPr>
      <w:r>
        <w:t>расширять рамки учебного предмета на основе личных предпочтений;</w:t>
      </w:r>
    </w:p>
    <w:p w:rsidR="004F3872" w:rsidRDefault="0073092A">
      <w:pPr>
        <w:pStyle w:val="ConsPlusNormal"/>
        <w:spacing w:before="240" w:line="360" w:lineRule="auto"/>
        <w:ind w:left="1108" w:firstLine="540"/>
        <w:contextualSpacing/>
        <w:jc w:val="both"/>
      </w:pPr>
      <w:r>
        <w:t>делать осознанный выбор, уметь аргументировать его, брать ответственность за результаты выбора;</w:t>
      </w:r>
    </w:p>
    <w:p w:rsidR="004F3872" w:rsidRDefault="0073092A">
      <w:pPr>
        <w:pStyle w:val="ConsPlusNormal"/>
        <w:spacing w:before="240" w:line="360" w:lineRule="auto"/>
        <w:ind w:left="1108" w:firstLine="540"/>
        <w:contextualSpacing/>
        <w:jc w:val="both"/>
      </w:pPr>
      <w:r>
        <w:t>оценивать приобретенный опыт;</w:t>
      </w:r>
    </w:p>
    <w:p w:rsidR="004F3872" w:rsidRDefault="0073092A">
      <w:pPr>
        <w:pStyle w:val="ConsPlusNormal"/>
        <w:spacing w:before="240" w:line="360" w:lineRule="auto"/>
        <w:ind w:left="1108" w:firstLine="540"/>
        <w:contextualSpacing/>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F3872" w:rsidRDefault="0073092A">
      <w:pPr>
        <w:pStyle w:val="ConsPlusNormal"/>
        <w:spacing w:before="240" w:line="360" w:lineRule="auto"/>
        <w:ind w:left="1108" w:firstLine="540"/>
        <w:contextualSpacing/>
        <w:jc w:val="both"/>
      </w:pPr>
      <w:r>
        <w:t xml:space="preserve">У обучающегося будут сформированы следующие </w:t>
      </w:r>
      <w:r>
        <w:rPr>
          <w:b/>
          <w:bCs/>
        </w:rPr>
        <w:t>умения самоконтроля</w:t>
      </w:r>
      <w:r>
        <w:t>, принятия себя и других как части регулятивных универсальных учебных действий:</w:t>
      </w:r>
    </w:p>
    <w:p w:rsidR="004F3872" w:rsidRDefault="0073092A">
      <w:pPr>
        <w:pStyle w:val="ConsPlusNormal"/>
        <w:spacing w:before="240" w:line="360" w:lineRule="auto"/>
        <w:ind w:left="1108" w:firstLine="540"/>
        <w:contextualSpacing/>
        <w:jc w:val="both"/>
      </w:pPr>
      <w:r>
        <w:t>давать оценку новым ситуациям, вносить коррективы в деятельность, оценивать соответствие результатов целям;</w:t>
      </w:r>
    </w:p>
    <w:p w:rsidR="004F3872" w:rsidRDefault="0073092A">
      <w:pPr>
        <w:pStyle w:val="ConsPlusNormal"/>
        <w:spacing w:before="240" w:line="360" w:lineRule="auto"/>
        <w:ind w:left="1108" w:firstLine="540"/>
        <w:contextualSpacing/>
        <w:jc w:val="both"/>
      </w:pPr>
      <w: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4F3872" w:rsidRDefault="0073092A">
      <w:pPr>
        <w:pStyle w:val="ConsPlusNormal"/>
        <w:spacing w:before="240" w:line="360" w:lineRule="auto"/>
        <w:ind w:left="1108" w:firstLine="540"/>
        <w:contextualSpacing/>
        <w:jc w:val="both"/>
      </w:pPr>
      <w:r>
        <w:t>уметь оценивать риски и своевременно принимать решение по их снижению;</w:t>
      </w:r>
    </w:p>
    <w:p w:rsidR="004F3872" w:rsidRDefault="0073092A">
      <w:pPr>
        <w:pStyle w:val="ConsPlusNormal"/>
        <w:spacing w:before="240" w:line="360" w:lineRule="auto"/>
        <w:ind w:left="1108" w:firstLine="540"/>
        <w:contextualSpacing/>
        <w:jc w:val="both"/>
      </w:pPr>
      <w:r>
        <w:t>принимать себя, понимая свои недостатки и достоинства;</w:t>
      </w:r>
    </w:p>
    <w:p w:rsidR="004F3872" w:rsidRDefault="0073092A">
      <w:pPr>
        <w:pStyle w:val="ConsPlusNormal"/>
        <w:spacing w:before="240" w:line="360" w:lineRule="auto"/>
        <w:ind w:left="1108" w:firstLine="540"/>
        <w:contextualSpacing/>
        <w:jc w:val="both"/>
      </w:pPr>
      <w:r>
        <w:t>принимать мотивы и аргументы других людей при анализе результатов деятельности;</w:t>
      </w:r>
    </w:p>
    <w:p w:rsidR="004F3872" w:rsidRDefault="0073092A">
      <w:pPr>
        <w:pStyle w:val="ConsPlusNormal"/>
        <w:spacing w:before="240" w:line="360" w:lineRule="auto"/>
        <w:ind w:left="1108" w:firstLine="540"/>
        <w:contextualSpacing/>
        <w:jc w:val="both"/>
      </w:pPr>
      <w:r>
        <w:t>признавать свое право и право других на ошибку;</w:t>
      </w:r>
    </w:p>
    <w:p w:rsidR="004F3872" w:rsidRDefault="0073092A">
      <w:pPr>
        <w:pStyle w:val="ConsPlusNormal"/>
        <w:spacing w:before="240" w:line="360" w:lineRule="auto"/>
        <w:ind w:left="1108" w:firstLine="540"/>
        <w:contextualSpacing/>
        <w:jc w:val="both"/>
      </w:pPr>
      <w:r>
        <w:t>развивать способность видеть мир с позиции другого человека.</w:t>
      </w:r>
    </w:p>
    <w:p w:rsidR="004F3872" w:rsidRDefault="0073092A">
      <w:pPr>
        <w:pStyle w:val="ConsPlusNormal"/>
        <w:spacing w:before="240" w:line="360" w:lineRule="auto"/>
        <w:ind w:left="1108" w:firstLine="540"/>
        <w:contextualSpacing/>
        <w:jc w:val="both"/>
      </w:pPr>
      <w:r>
        <w:t xml:space="preserve">У обучающегося будут сформированы следующие </w:t>
      </w:r>
      <w:r>
        <w:rPr>
          <w:b/>
          <w:bCs/>
        </w:rPr>
        <w:t>умения совместной деятельности:</w:t>
      </w:r>
    </w:p>
    <w:p w:rsidR="004F3872" w:rsidRDefault="0073092A">
      <w:pPr>
        <w:pStyle w:val="ConsPlusNormal"/>
        <w:spacing w:before="240" w:line="360" w:lineRule="auto"/>
        <w:ind w:left="1108" w:firstLine="540"/>
        <w:contextualSpacing/>
        <w:jc w:val="both"/>
      </w:pPr>
      <w:r>
        <w:t>понимать и использовать преимущества командной и индивидуальной работы;</w:t>
      </w:r>
    </w:p>
    <w:p w:rsidR="004F3872" w:rsidRDefault="0073092A">
      <w:pPr>
        <w:pStyle w:val="ConsPlusNormal"/>
        <w:spacing w:before="240" w:line="360" w:lineRule="auto"/>
        <w:ind w:left="1108" w:firstLine="540"/>
        <w:contextualSpacing/>
        <w:jc w:val="both"/>
      </w:pPr>
      <w:r>
        <w:t>выбирать тематику и методы совместных действий с учетом общих интересов и возможностей каждого члена коллектива;</w:t>
      </w:r>
    </w:p>
    <w:p w:rsidR="004F3872" w:rsidRDefault="0073092A">
      <w:pPr>
        <w:pStyle w:val="ConsPlusNormal"/>
        <w:spacing w:before="240" w:line="360" w:lineRule="auto"/>
        <w:ind w:left="1108" w:firstLine="540"/>
        <w:contextualSpacing/>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F3872" w:rsidRDefault="0073092A">
      <w:pPr>
        <w:pStyle w:val="ConsPlusNormal"/>
        <w:spacing w:before="240" w:line="360" w:lineRule="auto"/>
        <w:ind w:left="1108" w:firstLine="540"/>
        <w:contextualSpacing/>
        <w:jc w:val="both"/>
      </w:pPr>
      <w:r>
        <w:t>оценивать качество своего вклада и вклада каждого участника команды в общий результат по разработанным критериям;</w:t>
      </w:r>
    </w:p>
    <w:p w:rsidR="004F3872" w:rsidRDefault="0073092A">
      <w:pPr>
        <w:pStyle w:val="ConsPlusNormal"/>
        <w:spacing w:before="240" w:line="360" w:lineRule="auto"/>
        <w:ind w:left="1108" w:firstLine="540"/>
        <w:contextualSpacing/>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F3872" w:rsidRDefault="0073092A">
      <w:pPr>
        <w:pStyle w:val="ConsPlusNormal"/>
        <w:spacing w:before="240" w:line="360" w:lineRule="auto"/>
        <w:ind w:left="1108" w:firstLine="540"/>
        <w:contextualSpacing/>
        <w:jc w:val="both"/>
        <w:rPr>
          <w:i/>
          <w:iCs/>
        </w:rPr>
      </w:pPr>
      <w:r>
        <w:rPr>
          <w:i/>
          <w:iCs/>
        </w:rPr>
        <w:t>К концу обучения в 10 классе обучающийся получит следующие предметные результаты по отдельным темам программы по русскому языку:</w:t>
      </w:r>
    </w:p>
    <w:p w:rsidR="004F3872" w:rsidRDefault="0073092A">
      <w:pPr>
        <w:pStyle w:val="ConsPlusNormal"/>
        <w:spacing w:before="240" w:line="360" w:lineRule="auto"/>
        <w:ind w:left="1108" w:firstLine="540"/>
        <w:contextualSpacing/>
        <w:jc w:val="both"/>
      </w:pPr>
      <w:r>
        <w:t>Общие сведения о языке.</w:t>
      </w:r>
    </w:p>
    <w:p w:rsidR="004F3872" w:rsidRDefault="0073092A">
      <w:pPr>
        <w:pStyle w:val="ConsPlusNormal"/>
        <w:spacing w:before="240" w:line="360" w:lineRule="auto"/>
        <w:ind w:left="1108" w:firstLine="540"/>
        <w:contextualSpacing/>
        <w:jc w:val="both"/>
      </w:pPr>
      <w:r>
        <w:t>Иметь представление о языке как знаковой системе, об основных функциях языка; о лингвистике как науке.</w:t>
      </w:r>
    </w:p>
    <w:p w:rsidR="004F3872" w:rsidRDefault="0073092A">
      <w:pPr>
        <w:pStyle w:val="ConsPlusNormal"/>
        <w:spacing w:before="240" w:line="360" w:lineRule="auto"/>
        <w:ind w:left="1108" w:firstLine="540"/>
        <w:contextualSpacing/>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F3872" w:rsidRDefault="0073092A">
      <w:pPr>
        <w:pStyle w:val="ConsPlusNormal"/>
        <w:spacing w:before="240" w:line="360" w:lineRule="auto"/>
        <w:ind w:left="1108" w:firstLine="540"/>
        <w:contextualSpacing/>
        <w:jc w:val="both"/>
      </w:pPr>
      <w:r>
        <w:t xml:space="preserve">Понимать и уметь комментировать функции русского языка как государственного </w:t>
      </w:r>
      <w:r>
        <w:lastRenderedPageBreak/>
        <w:t xml:space="preserve">языка Российской Федерации и языка межнационального общения народов России, одного из мировых языков </w:t>
      </w:r>
    </w:p>
    <w:p w:rsidR="004F3872" w:rsidRDefault="004F3872">
      <w:pPr>
        <w:pStyle w:val="ConsPlusNormal"/>
        <w:spacing w:line="360" w:lineRule="auto"/>
        <w:contextualSpacing/>
        <w:jc w:val="both"/>
      </w:pPr>
    </w:p>
    <w:p w:rsidR="004F3872" w:rsidRDefault="0073092A">
      <w:pPr>
        <w:pStyle w:val="ConsPlusNormal"/>
        <w:spacing w:line="360" w:lineRule="auto"/>
        <w:ind w:left="1108" w:firstLine="540"/>
        <w:contextualSpacing/>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F3872" w:rsidRDefault="0073092A">
      <w:pPr>
        <w:pStyle w:val="ConsPlusNormal"/>
        <w:spacing w:before="240" w:line="360" w:lineRule="auto"/>
        <w:ind w:left="1108" w:firstLine="540"/>
        <w:contextualSpacing/>
        <w:jc w:val="both"/>
      </w:pPr>
      <w:r>
        <w:t>Язык и речь. Культура речи.</w:t>
      </w:r>
    </w:p>
    <w:p w:rsidR="004F3872" w:rsidRDefault="0073092A">
      <w:pPr>
        <w:pStyle w:val="ConsPlusNormal"/>
        <w:spacing w:before="240" w:line="360" w:lineRule="auto"/>
        <w:ind w:left="1108" w:firstLine="540"/>
        <w:contextualSpacing/>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F3872" w:rsidRDefault="0073092A">
      <w:pPr>
        <w:pStyle w:val="ConsPlusNormal"/>
        <w:spacing w:before="240" w:line="360" w:lineRule="auto"/>
        <w:ind w:left="1108" w:firstLine="540"/>
        <w:contextualSpacing/>
        <w:jc w:val="both"/>
      </w:pPr>
      <w:r>
        <w:t>Иметь представление о культуре речи как разделе лингвистики.</w:t>
      </w:r>
    </w:p>
    <w:p w:rsidR="004F3872" w:rsidRDefault="0073092A">
      <w:pPr>
        <w:pStyle w:val="ConsPlusNormal"/>
        <w:spacing w:before="240" w:line="360" w:lineRule="auto"/>
        <w:ind w:left="1108" w:firstLine="540"/>
        <w:contextualSpacing/>
        <w:jc w:val="both"/>
      </w:pPr>
      <w:r>
        <w:t>Комментировать нормативный, коммуникативный и этический аспекты культуры речи, приводить соответствующие примеры.</w:t>
      </w:r>
    </w:p>
    <w:p w:rsidR="004F3872" w:rsidRDefault="0073092A">
      <w:pPr>
        <w:pStyle w:val="ConsPlusNormal"/>
        <w:spacing w:before="240" w:line="360" w:lineRule="auto"/>
        <w:ind w:left="1108" w:firstLine="540"/>
        <w:contextualSpacing/>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F3872" w:rsidRDefault="0073092A">
      <w:pPr>
        <w:pStyle w:val="ConsPlusNormal"/>
        <w:spacing w:before="240" w:line="360" w:lineRule="auto"/>
        <w:ind w:left="1108" w:firstLine="540"/>
        <w:contextualSpacing/>
        <w:jc w:val="both"/>
      </w:pPr>
      <w:r>
        <w:t>Иметь представление о языковой норме, ее видах.</w:t>
      </w:r>
    </w:p>
    <w:p w:rsidR="004F3872" w:rsidRDefault="0073092A">
      <w:pPr>
        <w:pStyle w:val="ConsPlusNormal"/>
        <w:spacing w:before="240" w:line="360" w:lineRule="auto"/>
        <w:ind w:left="1108" w:firstLine="540"/>
        <w:contextualSpacing/>
        <w:jc w:val="both"/>
      </w:pPr>
      <w:r>
        <w:t>Использовать словари русского языка в учебной деятельности.</w:t>
      </w:r>
    </w:p>
    <w:p w:rsidR="004F3872" w:rsidRDefault="0073092A">
      <w:pPr>
        <w:pStyle w:val="ConsPlusNormal"/>
        <w:spacing w:before="240" w:line="360" w:lineRule="auto"/>
        <w:ind w:left="1108" w:firstLine="540"/>
        <w:contextualSpacing/>
        <w:jc w:val="both"/>
      </w:pPr>
      <w:r>
        <w:t>Фонетика. Орфоэпия. Орфоэпические нормы.</w:t>
      </w:r>
    </w:p>
    <w:p w:rsidR="004F3872" w:rsidRDefault="0073092A">
      <w:pPr>
        <w:pStyle w:val="ConsPlusNormal"/>
        <w:spacing w:before="240" w:line="360" w:lineRule="auto"/>
        <w:ind w:left="1108" w:firstLine="540"/>
        <w:contextualSpacing/>
        <w:jc w:val="both"/>
      </w:pPr>
      <w:r>
        <w:t>Выполнять фонетический анализ слова.</w:t>
      </w:r>
    </w:p>
    <w:p w:rsidR="004F3872" w:rsidRDefault="0073092A">
      <w:pPr>
        <w:pStyle w:val="ConsPlusNormal"/>
        <w:spacing w:before="240" w:line="360" w:lineRule="auto"/>
        <w:ind w:left="1108" w:firstLine="540"/>
        <w:contextualSpacing/>
        <w:jc w:val="both"/>
      </w:pPr>
      <w:r>
        <w:t>Определять изобразительно-выразительные средства фонетики в тексте.</w:t>
      </w:r>
    </w:p>
    <w:p w:rsidR="004F3872" w:rsidRDefault="0073092A">
      <w:pPr>
        <w:pStyle w:val="ConsPlusNormal"/>
        <w:spacing w:before="240" w:line="360" w:lineRule="auto"/>
        <w:ind w:left="1108" w:firstLine="540"/>
        <w:contextualSpacing/>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F3872" w:rsidRDefault="0073092A">
      <w:pPr>
        <w:pStyle w:val="ConsPlusNormal"/>
        <w:spacing w:before="240" w:line="360" w:lineRule="auto"/>
        <w:ind w:left="1108" w:firstLine="540"/>
        <w:contextualSpacing/>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F3872" w:rsidRDefault="0073092A">
      <w:pPr>
        <w:pStyle w:val="ConsPlusNormal"/>
        <w:spacing w:before="240" w:line="360" w:lineRule="auto"/>
        <w:ind w:left="1108" w:firstLine="540"/>
        <w:contextualSpacing/>
        <w:jc w:val="both"/>
      </w:pPr>
      <w:r>
        <w:t>Соблюдать основные произносительные и акцентологические нормы современного русского литературного языка.</w:t>
      </w:r>
    </w:p>
    <w:p w:rsidR="004F3872" w:rsidRDefault="0073092A">
      <w:pPr>
        <w:pStyle w:val="ConsPlusNormal"/>
        <w:spacing w:before="240" w:line="360" w:lineRule="auto"/>
        <w:ind w:left="1108" w:firstLine="540"/>
        <w:contextualSpacing/>
        <w:jc w:val="both"/>
      </w:pPr>
      <w:r>
        <w:t>Использовать орфоэпический словарь.</w:t>
      </w:r>
    </w:p>
    <w:p w:rsidR="004F3872" w:rsidRDefault="0073092A">
      <w:pPr>
        <w:pStyle w:val="ConsPlusNormal"/>
        <w:spacing w:before="240" w:line="360" w:lineRule="auto"/>
        <w:ind w:left="1108" w:firstLine="540"/>
        <w:contextualSpacing/>
        <w:jc w:val="both"/>
      </w:pPr>
      <w:r>
        <w:t>Лексикология и фразеология. Лексические нормы.</w:t>
      </w:r>
    </w:p>
    <w:p w:rsidR="004F3872" w:rsidRDefault="0073092A">
      <w:pPr>
        <w:pStyle w:val="ConsPlusNormal"/>
        <w:spacing w:before="240" w:line="360" w:lineRule="auto"/>
        <w:ind w:left="1108" w:firstLine="540"/>
        <w:contextualSpacing/>
        <w:jc w:val="both"/>
      </w:pPr>
      <w:r>
        <w:t>Выполнять лексический анализ слова.</w:t>
      </w:r>
    </w:p>
    <w:p w:rsidR="004F3872" w:rsidRDefault="0073092A">
      <w:pPr>
        <w:pStyle w:val="ConsPlusNormal"/>
        <w:spacing w:before="240" w:line="360" w:lineRule="auto"/>
        <w:ind w:left="1108" w:firstLine="540"/>
        <w:contextualSpacing/>
        <w:jc w:val="both"/>
      </w:pPr>
      <w:r>
        <w:t>Определять изобразительно-выразительные средства лексики.</w:t>
      </w:r>
    </w:p>
    <w:p w:rsidR="004F3872" w:rsidRDefault="0073092A">
      <w:pPr>
        <w:pStyle w:val="ConsPlusNormal"/>
        <w:spacing w:before="240" w:line="360" w:lineRule="auto"/>
        <w:ind w:left="1108" w:firstLine="540"/>
        <w:contextualSpacing/>
        <w:jc w:val="both"/>
      </w:pPr>
      <w:r>
        <w:t xml:space="preserve">Анализировать и характеризовать высказывания (в том числе собственные) с точки </w:t>
      </w:r>
      <w:r>
        <w:lastRenderedPageBreak/>
        <w:t>зрения соблюдения лексических норм современного русского литературного языка.</w:t>
      </w:r>
    </w:p>
    <w:p w:rsidR="004F3872" w:rsidRDefault="0073092A">
      <w:pPr>
        <w:pStyle w:val="ConsPlusNormal"/>
        <w:spacing w:before="240" w:line="360" w:lineRule="auto"/>
        <w:ind w:left="1108" w:firstLine="540"/>
        <w:contextualSpacing/>
        <w:jc w:val="both"/>
      </w:pPr>
      <w:r>
        <w:t>Соблюдать лексические нормы.</w:t>
      </w:r>
    </w:p>
    <w:p w:rsidR="004F3872" w:rsidRDefault="0073092A">
      <w:pPr>
        <w:pStyle w:val="ConsPlusNormal"/>
        <w:spacing w:before="240" w:line="360" w:lineRule="auto"/>
        <w:ind w:left="1108" w:firstLine="540"/>
        <w:contextualSpacing/>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F3872" w:rsidRDefault="0073092A">
      <w:pPr>
        <w:pStyle w:val="ConsPlusNormal"/>
        <w:spacing w:before="240" w:line="360" w:lineRule="auto"/>
        <w:ind w:left="1108" w:firstLine="540"/>
        <w:contextualSpacing/>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F3872" w:rsidRDefault="0073092A">
      <w:pPr>
        <w:pStyle w:val="ConsPlusNormal"/>
        <w:spacing w:before="240" w:line="360" w:lineRule="auto"/>
        <w:ind w:left="1108" w:firstLine="540"/>
        <w:contextualSpacing/>
        <w:jc w:val="both"/>
      </w:pPr>
      <w:r>
        <w:t>Морфемика и словообразование. Словообразовательные нормы.</w:t>
      </w:r>
    </w:p>
    <w:p w:rsidR="004F3872" w:rsidRDefault="0073092A">
      <w:pPr>
        <w:pStyle w:val="ConsPlusNormal"/>
        <w:spacing w:before="240" w:line="360" w:lineRule="auto"/>
        <w:ind w:left="1108" w:firstLine="540"/>
        <w:contextualSpacing/>
        <w:jc w:val="both"/>
      </w:pPr>
      <w:r>
        <w:t>Выполнять морфемный и словообразовательный анализ слова.</w:t>
      </w:r>
    </w:p>
    <w:p w:rsidR="004F3872" w:rsidRDefault="0073092A">
      <w:pPr>
        <w:pStyle w:val="ConsPlusNormal"/>
        <w:spacing w:before="240" w:line="360" w:lineRule="auto"/>
        <w:ind w:left="1108" w:firstLine="540"/>
        <w:contextualSpacing/>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4F3872" w:rsidRDefault="0073092A">
      <w:pPr>
        <w:pStyle w:val="ConsPlusNormal"/>
        <w:spacing w:before="240" w:line="360" w:lineRule="auto"/>
        <w:ind w:left="1108" w:firstLine="540"/>
        <w:contextualSpacing/>
        <w:jc w:val="both"/>
      </w:pPr>
      <w:r>
        <w:t>Использовать словообразовательный словарь.</w:t>
      </w:r>
    </w:p>
    <w:p w:rsidR="004F3872" w:rsidRDefault="0073092A">
      <w:pPr>
        <w:pStyle w:val="ConsPlusNormal"/>
        <w:spacing w:before="240" w:line="360" w:lineRule="auto"/>
        <w:ind w:left="1108" w:firstLine="540"/>
        <w:contextualSpacing/>
        <w:jc w:val="both"/>
      </w:pPr>
      <w:r>
        <w:t>Морфология. Морфологические нормы.</w:t>
      </w:r>
    </w:p>
    <w:p w:rsidR="004F3872" w:rsidRDefault="0073092A">
      <w:pPr>
        <w:pStyle w:val="ConsPlusNormal"/>
        <w:spacing w:before="240" w:line="360" w:lineRule="auto"/>
        <w:ind w:left="1108" w:firstLine="540"/>
        <w:contextualSpacing/>
        <w:jc w:val="both"/>
      </w:pPr>
      <w:r>
        <w:t>Выполнять морфологический анализ слова.</w:t>
      </w:r>
    </w:p>
    <w:p w:rsidR="004F3872" w:rsidRDefault="0073092A">
      <w:pPr>
        <w:pStyle w:val="ConsPlusNormal"/>
        <w:spacing w:before="240" w:line="360" w:lineRule="auto"/>
        <w:ind w:left="1108" w:firstLine="540"/>
        <w:contextualSpacing/>
        <w:jc w:val="both"/>
      </w:pPr>
      <w:r>
        <w:t>Определять особенности употребления в тексте слов разных частей речи.</w:t>
      </w:r>
    </w:p>
    <w:p w:rsidR="004F3872" w:rsidRDefault="0073092A">
      <w:pPr>
        <w:pStyle w:val="ConsPlusNormal"/>
        <w:spacing w:before="240" w:line="360" w:lineRule="auto"/>
        <w:ind w:left="1108" w:firstLine="540"/>
        <w:contextualSpacing/>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F3872" w:rsidRDefault="0073092A">
      <w:pPr>
        <w:pStyle w:val="ConsPlusNormal"/>
        <w:spacing w:before="240" w:line="360" w:lineRule="auto"/>
        <w:ind w:left="1108" w:firstLine="540"/>
        <w:contextualSpacing/>
        <w:jc w:val="both"/>
      </w:pPr>
      <w:r>
        <w:t>Соблюдать морфологические нормы.</w:t>
      </w:r>
    </w:p>
    <w:p w:rsidR="004F3872" w:rsidRDefault="0073092A">
      <w:pPr>
        <w:pStyle w:val="ConsPlusNormal"/>
        <w:spacing w:before="240" w:line="360" w:lineRule="auto"/>
        <w:ind w:left="1108" w:firstLine="540"/>
        <w:contextualSpacing/>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4F3872" w:rsidRDefault="0073092A">
      <w:pPr>
        <w:pStyle w:val="ConsPlusNormal"/>
        <w:spacing w:before="240" w:line="360" w:lineRule="auto"/>
        <w:ind w:left="1108" w:firstLine="540"/>
        <w:contextualSpacing/>
        <w:jc w:val="both"/>
      </w:pPr>
      <w:r>
        <w:t>Использовать словарь грамматических трудностей, справочники.</w:t>
      </w:r>
    </w:p>
    <w:p w:rsidR="004F3872" w:rsidRDefault="0073092A">
      <w:pPr>
        <w:pStyle w:val="ConsPlusNormal"/>
        <w:spacing w:before="240" w:line="360" w:lineRule="auto"/>
        <w:ind w:left="1108" w:firstLine="540"/>
        <w:contextualSpacing/>
        <w:jc w:val="both"/>
      </w:pPr>
      <w:r>
        <w:t>Орфография. Основные правила орфографии.</w:t>
      </w:r>
    </w:p>
    <w:p w:rsidR="004F3872" w:rsidRDefault="0073092A">
      <w:pPr>
        <w:pStyle w:val="ConsPlusNormal"/>
        <w:spacing w:before="240" w:line="360" w:lineRule="auto"/>
        <w:ind w:left="1108" w:firstLine="540"/>
        <w:contextualSpacing/>
        <w:jc w:val="both"/>
      </w:pPr>
      <w:r>
        <w:t>Иметь представление о принципах и разделах русской орфографии.</w:t>
      </w:r>
    </w:p>
    <w:p w:rsidR="004F3872" w:rsidRDefault="0073092A">
      <w:pPr>
        <w:pStyle w:val="ConsPlusNormal"/>
        <w:spacing w:before="240" w:line="360" w:lineRule="auto"/>
        <w:ind w:left="1108" w:firstLine="540"/>
        <w:contextualSpacing/>
        <w:jc w:val="both"/>
      </w:pPr>
      <w:r>
        <w:t>Выполнять орфографический анализ слова.</w:t>
      </w:r>
    </w:p>
    <w:p w:rsidR="004F3872" w:rsidRDefault="0073092A">
      <w:pPr>
        <w:pStyle w:val="ConsPlusNormal"/>
        <w:spacing w:before="240" w:line="360" w:lineRule="auto"/>
        <w:ind w:left="1108" w:firstLine="540"/>
        <w:contextualSpacing/>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F3872" w:rsidRDefault="0073092A">
      <w:pPr>
        <w:pStyle w:val="ConsPlusNormal"/>
        <w:spacing w:before="240" w:line="360" w:lineRule="auto"/>
        <w:ind w:left="1108" w:firstLine="540"/>
        <w:contextualSpacing/>
        <w:jc w:val="both"/>
      </w:pPr>
      <w:r>
        <w:t>Соблюдать правила орфографии.</w:t>
      </w:r>
    </w:p>
    <w:p w:rsidR="004F3872" w:rsidRDefault="0073092A">
      <w:pPr>
        <w:pStyle w:val="ConsPlusNormal"/>
        <w:spacing w:before="240" w:line="360" w:lineRule="auto"/>
        <w:ind w:left="1108" w:firstLine="540"/>
        <w:contextualSpacing/>
        <w:jc w:val="both"/>
      </w:pPr>
      <w:r>
        <w:t>Использовать орфографический словарь.</w:t>
      </w:r>
    </w:p>
    <w:p w:rsidR="004F3872" w:rsidRDefault="0073092A">
      <w:pPr>
        <w:pStyle w:val="ConsPlusNormal"/>
        <w:spacing w:before="240" w:line="360" w:lineRule="auto"/>
        <w:ind w:left="1108" w:firstLine="540"/>
        <w:contextualSpacing/>
        <w:jc w:val="both"/>
      </w:pPr>
      <w:r>
        <w:t>Речь. Речевое общение.</w:t>
      </w:r>
    </w:p>
    <w:p w:rsidR="004F3872" w:rsidRDefault="0073092A">
      <w:pPr>
        <w:pStyle w:val="ConsPlusNormal"/>
        <w:spacing w:before="240" w:line="360" w:lineRule="auto"/>
        <w:ind w:left="1108" w:firstLine="540"/>
        <w:contextualSpacing/>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4F3872" w:rsidRDefault="0073092A">
      <w:pPr>
        <w:pStyle w:val="ConsPlusNormal"/>
        <w:spacing w:before="240" w:line="360" w:lineRule="auto"/>
        <w:ind w:left="1108" w:firstLine="540"/>
        <w:contextualSpacing/>
        <w:jc w:val="both"/>
      </w:pPr>
      <w:r>
        <w:lastRenderedPageBreak/>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F3872" w:rsidRDefault="0073092A">
      <w:pPr>
        <w:pStyle w:val="ConsPlusNormal"/>
        <w:spacing w:before="240" w:line="360" w:lineRule="auto"/>
        <w:ind w:left="1108" w:firstLine="540"/>
        <w:contextualSpacing/>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4F3872" w:rsidRDefault="0073092A">
      <w:pPr>
        <w:pStyle w:val="ConsPlusNormal"/>
        <w:spacing w:before="240" w:line="360" w:lineRule="auto"/>
        <w:ind w:left="1108" w:firstLine="540"/>
        <w:contextualSpacing/>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4F3872" w:rsidRDefault="0073092A">
      <w:pPr>
        <w:pStyle w:val="ConsPlusNormal"/>
        <w:spacing w:before="240" w:line="360" w:lineRule="auto"/>
        <w:ind w:left="1108" w:firstLine="540"/>
        <w:contextualSpacing/>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F3872" w:rsidRDefault="0073092A">
      <w:pPr>
        <w:pStyle w:val="ConsPlusNormal"/>
        <w:spacing w:before="240" w:line="360" w:lineRule="auto"/>
        <w:ind w:left="1108" w:firstLine="540"/>
        <w:contextualSpacing/>
        <w:jc w:val="both"/>
      </w:pPr>
      <w:r>
        <w:t>Употреблять языковые средства с учетом речевой ситуации.</w:t>
      </w:r>
    </w:p>
    <w:p w:rsidR="004F3872" w:rsidRDefault="0073092A">
      <w:pPr>
        <w:pStyle w:val="ConsPlusNormal"/>
        <w:spacing w:before="240" w:line="360" w:lineRule="auto"/>
        <w:ind w:left="1108" w:firstLine="540"/>
        <w:contextualSpacing/>
        <w:jc w:val="both"/>
      </w:pPr>
      <w:r>
        <w:t>Соблюдать в устной речи и на письме нормы современного русского литературного языка.</w:t>
      </w:r>
    </w:p>
    <w:p w:rsidR="004F3872" w:rsidRDefault="0073092A">
      <w:pPr>
        <w:pStyle w:val="ConsPlusNormal"/>
        <w:spacing w:before="240" w:line="360" w:lineRule="auto"/>
        <w:ind w:left="1108" w:firstLine="540"/>
        <w:contextualSpacing/>
        <w:jc w:val="both"/>
      </w:pPr>
      <w:r>
        <w:t>Оценивать собственную и чужую речь с точки зрения точного, уместного и выразительного словоупотребления.</w:t>
      </w:r>
    </w:p>
    <w:p w:rsidR="004F3872" w:rsidRDefault="0073092A">
      <w:pPr>
        <w:pStyle w:val="ConsPlusNormal"/>
        <w:spacing w:before="240" w:line="360" w:lineRule="auto"/>
        <w:ind w:left="1108" w:firstLine="540"/>
        <w:contextualSpacing/>
        <w:jc w:val="both"/>
      </w:pPr>
      <w:r>
        <w:t>Текст. Информационно-смысловая переработка текста.</w:t>
      </w:r>
    </w:p>
    <w:p w:rsidR="004F3872" w:rsidRDefault="0073092A">
      <w:pPr>
        <w:pStyle w:val="ConsPlusNormal"/>
        <w:spacing w:before="240" w:line="360" w:lineRule="auto"/>
        <w:ind w:left="1108" w:firstLine="540"/>
        <w:contextualSpacing/>
        <w:jc w:val="both"/>
      </w:pPr>
      <w:r>
        <w:t>Применять знания о тексте, его основных признаках, структуре и видах представленной в нем информации в речевой практике.</w:t>
      </w:r>
    </w:p>
    <w:p w:rsidR="004F3872" w:rsidRDefault="0073092A">
      <w:pPr>
        <w:pStyle w:val="ConsPlusNormal"/>
        <w:spacing w:before="240" w:line="360" w:lineRule="auto"/>
        <w:ind w:left="1108" w:firstLine="540"/>
        <w:contextualSpacing/>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F3872" w:rsidRDefault="0073092A">
      <w:pPr>
        <w:pStyle w:val="ConsPlusNormal"/>
        <w:spacing w:before="240" w:line="360" w:lineRule="auto"/>
        <w:ind w:left="1108" w:firstLine="540"/>
        <w:contextualSpacing/>
        <w:jc w:val="both"/>
      </w:pPr>
      <w:r>
        <w:t>Выявлять логико-смысловые отношения между предложениями в тексте.</w:t>
      </w:r>
    </w:p>
    <w:p w:rsidR="004F3872" w:rsidRDefault="0073092A">
      <w:pPr>
        <w:pStyle w:val="ConsPlusNormal"/>
        <w:spacing w:before="240" w:line="360" w:lineRule="auto"/>
        <w:ind w:left="1108" w:firstLine="540"/>
        <w:contextualSpacing/>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4F3872" w:rsidRDefault="0073092A">
      <w:pPr>
        <w:pStyle w:val="ConsPlusNormal"/>
        <w:spacing w:before="240" w:line="360" w:lineRule="auto"/>
        <w:ind w:left="1108" w:firstLine="540"/>
        <w:contextualSpacing/>
        <w:jc w:val="both"/>
      </w:pPr>
      <w: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w:t>
      </w:r>
      <w:r>
        <w:lastRenderedPageBreak/>
        <w:t>другие (объем текста для чтения - 450 - 500 слов; объем прослушанного или прочитанного текста для пересказа от 250 до 300 слов).</w:t>
      </w:r>
    </w:p>
    <w:p w:rsidR="004F3872" w:rsidRDefault="0073092A">
      <w:pPr>
        <w:pStyle w:val="ConsPlusNormal"/>
        <w:spacing w:before="240" w:line="360" w:lineRule="auto"/>
        <w:ind w:left="1108" w:firstLine="540"/>
        <w:contextualSpacing/>
        <w:jc w:val="both"/>
      </w:pPr>
      <w:r>
        <w:t>Создавать вторичные тексты (план, тезисы, конспект, реферат, аннотация, отзыв, рецензия и другие).</w:t>
      </w:r>
    </w:p>
    <w:p w:rsidR="004F3872" w:rsidRDefault="0073092A">
      <w:pPr>
        <w:pStyle w:val="ConsPlusNormal"/>
        <w:spacing w:before="240" w:line="360" w:lineRule="auto"/>
        <w:ind w:left="1108" w:firstLine="540"/>
        <w:contextualSpacing/>
        <w:jc w:val="both"/>
      </w:pPr>
      <w:r>
        <w:t>Корректировать текст: устранять логические, фактические, этические, грамматические и речевые ошибки.</w:t>
      </w:r>
    </w:p>
    <w:p w:rsidR="004F3872" w:rsidRDefault="0073092A">
      <w:pPr>
        <w:pStyle w:val="ConsPlusNormal"/>
        <w:spacing w:before="240" w:line="360" w:lineRule="auto"/>
        <w:ind w:left="1108" w:firstLine="540"/>
        <w:contextualSpacing/>
        <w:jc w:val="both"/>
        <w:rPr>
          <w:i/>
          <w:iCs/>
        </w:rPr>
      </w:pPr>
      <w:r>
        <w:rPr>
          <w:i/>
          <w:iCs/>
        </w:rPr>
        <w:t>К концу обучения в 11 классе обучающийся получит следующие предметные результаты по отдельным темам программы по русскому языку:</w:t>
      </w:r>
    </w:p>
    <w:p w:rsidR="004F3872" w:rsidRDefault="0073092A">
      <w:pPr>
        <w:pStyle w:val="ConsPlusNormal"/>
        <w:spacing w:before="240" w:line="360" w:lineRule="auto"/>
        <w:ind w:left="1108" w:firstLine="540"/>
        <w:contextualSpacing/>
        <w:jc w:val="both"/>
      </w:pPr>
      <w:r>
        <w:t>Общие сведения о языке.</w:t>
      </w:r>
    </w:p>
    <w:p w:rsidR="004F3872" w:rsidRDefault="0073092A">
      <w:pPr>
        <w:pStyle w:val="ConsPlusNormal"/>
        <w:spacing w:before="240" w:line="360" w:lineRule="auto"/>
        <w:ind w:left="1108" w:firstLine="540"/>
        <w:contextualSpacing/>
        <w:jc w:val="both"/>
      </w:pPr>
      <w:r>
        <w:t>Иметь представление об экологии языка, о проблемах речевой культуры в современном обществе.</w:t>
      </w:r>
    </w:p>
    <w:p w:rsidR="004F3872" w:rsidRDefault="0073092A">
      <w:pPr>
        <w:pStyle w:val="ConsPlusNormal"/>
        <w:spacing w:before="240" w:line="360" w:lineRule="auto"/>
        <w:ind w:left="1108" w:firstLine="540"/>
        <w:contextualSpacing/>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4F3872" w:rsidRDefault="0073092A">
      <w:pPr>
        <w:pStyle w:val="ConsPlusNormal"/>
        <w:spacing w:before="240" w:line="360" w:lineRule="auto"/>
        <w:ind w:left="1108" w:firstLine="540"/>
        <w:contextualSpacing/>
        <w:jc w:val="both"/>
      </w:pPr>
      <w:r>
        <w:t>Язык и речь. Культура речи. Синтаксис. Синтаксические нормы.</w:t>
      </w:r>
    </w:p>
    <w:p w:rsidR="004F3872" w:rsidRDefault="0073092A">
      <w:pPr>
        <w:pStyle w:val="ConsPlusNormal"/>
        <w:spacing w:before="240" w:line="360" w:lineRule="auto"/>
        <w:ind w:left="1108" w:firstLine="540"/>
        <w:contextualSpacing/>
        <w:jc w:val="both"/>
      </w:pPr>
      <w:r>
        <w:t>Выполнять синтаксический анализ словосочетания, простого и сложного предложения.</w:t>
      </w:r>
    </w:p>
    <w:p w:rsidR="004F3872" w:rsidRDefault="0073092A">
      <w:pPr>
        <w:pStyle w:val="ConsPlusNormal"/>
        <w:spacing w:before="240" w:line="360" w:lineRule="auto"/>
        <w:ind w:left="1108" w:firstLine="540"/>
        <w:contextualSpacing/>
        <w:jc w:val="both"/>
      </w:pPr>
      <w:r>
        <w:t>Определять изобразительно-выразительные средства синтаксиса русского языка (в рамках изученного).</w:t>
      </w:r>
    </w:p>
    <w:p w:rsidR="004F3872" w:rsidRDefault="0073092A">
      <w:pPr>
        <w:pStyle w:val="ConsPlusNormal"/>
        <w:spacing w:before="240" w:line="360" w:lineRule="auto"/>
        <w:ind w:left="1108" w:firstLine="540"/>
        <w:contextualSpacing/>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F3872" w:rsidRDefault="0073092A">
      <w:pPr>
        <w:pStyle w:val="ConsPlusNormal"/>
        <w:spacing w:before="240" w:line="360" w:lineRule="auto"/>
        <w:ind w:left="1108" w:firstLine="540"/>
        <w:contextualSpacing/>
        <w:jc w:val="both"/>
      </w:pPr>
      <w:r>
        <w:t>Соблюдать синтаксические нормы.</w:t>
      </w:r>
    </w:p>
    <w:p w:rsidR="004F3872" w:rsidRDefault="0073092A">
      <w:pPr>
        <w:pStyle w:val="ConsPlusNormal"/>
        <w:spacing w:before="240" w:line="360" w:lineRule="auto"/>
        <w:ind w:left="1108" w:firstLine="540"/>
        <w:contextualSpacing/>
        <w:jc w:val="both"/>
      </w:pPr>
      <w:r>
        <w:t>Использовать словари грамматических трудностей, справочники.</w:t>
      </w:r>
    </w:p>
    <w:p w:rsidR="004F3872" w:rsidRDefault="0073092A">
      <w:pPr>
        <w:pStyle w:val="ConsPlusNormal"/>
        <w:spacing w:before="240" w:line="360" w:lineRule="auto"/>
        <w:ind w:left="1108" w:firstLine="540"/>
        <w:contextualSpacing/>
        <w:jc w:val="both"/>
      </w:pPr>
      <w:r>
        <w:t>Пунктуация. Основные правила пунктуации.</w:t>
      </w:r>
    </w:p>
    <w:p w:rsidR="004F3872" w:rsidRDefault="0073092A">
      <w:pPr>
        <w:pStyle w:val="ConsPlusNormal"/>
        <w:spacing w:before="240" w:line="360" w:lineRule="auto"/>
        <w:ind w:left="1108" w:firstLine="540"/>
        <w:contextualSpacing/>
        <w:jc w:val="both"/>
      </w:pPr>
      <w:r>
        <w:t>Иметь представление о принципах и разделах русской пунктуации.</w:t>
      </w:r>
    </w:p>
    <w:p w:rsidR="004F3872" w:rsidRDefault="0073092A">
      <w:pPr>
        <w:pStyle w:val="ConsPlusNormal"/>
        <w:spacing w:before="240" w:line="360" w:lineRule="auto"/>
        <w:ind w:left="1108" w:firstLine="540"/>
        <w:contextualSpacing/>
        <w:jc w:val="both"/>
      </w:pPr>
      <w:r>
        <w:t>Выполнять пунктуационный анализ предложения.</w:t>
      </w:r>
    </w:p>
    <w:p w:rsidR="004F3872" w:rsidRDefault="0073092A">
      <w:pPr>
        <w:pStyle w:val="ConsPlusNormal"/>
        <w:spacing w:before="240" w:line="360" w:lineRule="auto"/>
        <w:ind w:left="1108" w:firstLine="540"/>
        <w:contextualSpacing/>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F3872" w:rsidRDefault="0073092A">
      <w:pPr>
        <w:pStyle w:val="ConsPlusNormal"/>
        <w:spacing w:before="240" w:line="360" w:lineRule="auto"/>
        <w:ind w:left="1108" w:firstLine="540"/>
        <w:contextualSpacing/>
        <w:jc w:val="both"/>
      </w:pPr>
      <w:r>
        <w:t>Соблюдать правила пунктуации.</w:t>
      </w:r>
    </w:p>
    <w:p w:rsidR="004F3872" w:rsidRDefault="0073092A">
      <w:pPr>
        <w:pStyle w:val="ConsPlusNormal"/>
        <w:spacing w:before="240" w:line="360" w:lineRule="auto"/>
        <w:ind w:left="1108" w:firstLine="540"/>
        <w:contextualSpacing/>
        <w:jc w:val="both"/>
      </w:pPr>
      <w:r>
        <w:t>Использовать справочники по пунктуации.</w:t>
      </w:r>
    </w:p>
    <w:p w:rsidR="004F3872" w:rsidRDefault="0073092A">
      <w:pPr>
        <w:pStyle w:val="ConsPlusNormal"/>
        <w:spacing w:before="240" w:line="360" w:lineRule="auto"/>
        <w:ind w:left="1108" w:firstLine="540"/>
        <w:contextualSpacing/>
        <w:jc w:val="both"/>
      </w:pPr>
      <w:r>
        <w:t>Функциональная стилистика. Культура речи.</w:t>
      </w:r>
    </w:p>
    <w:p w:rsidR="004F3872" w:rsidRDefault="0073092A">
      <w:pPr>
        <w:pStyle w:val="ConsPlusNormal"/>
        <w:spacing w:before="240" w:line="360" w:lineRule="auto"/>
        <w:ind w:left="1108" w:firstLine="540"/>
        <w:contextualSpacing/>
        <w:jc w:val="both"/>
      </w:pPr>
      <w:r>
        <w:lastRenderedPageBreak/>
        <w:t>Иметь представление о функциональной стилистике как разделе лингвистики.</w:t>
      </w:r>
    </w:p>
    <w:p w:rsidR="004F3872" w:rsidRDefault="0073092A">
      <w:pPr>
        <w:pStyle w:val="ConsPlusNormal"/>
        <w:spacing w:before="240" w:line="360" w:lineRule="auto"/>
        <w:ind w:left="1108" w:firstLine="540"/>
        <w:contextualSpacing/>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F3872" w:rsidRDefault="0073092A">
      <w:pPr>
        <w:pStyle w:val="ConsPlusNormal"/>
        <w:spacing w:before="240" w:line="360" w:lineRule="auto"/>
        <w:ind w:left="1108" w:firstLine="540"/>
        <w:contextualSpacing/>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F3872" w:rsidRDefault="0073092A">
      <w:pPr>
        <w:pStyle w:val="ConsPlusNormal"/>
        <w:spacing w:before="240" w:line="360" w:lineRule="auto"/>
        <w:ind w:left="1108" w:firstLine="540"/>
        <w:contextualSpacing/>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4F3872" w:rsidRDefault="0073092A">
      <w:pPr>
        <w:pStyle w:val="ConsPlusNormal"/>
        <w:spacing w:before="240" w:line="360" w:lineRule="auto"/>
        <w:ind w:left="1108" w:firstLine="540"/>
        <w:contextualSpacing/>
        <w:jc w:val="both"/>
      </w:pPr>
      <w:r>
        <w:t>Применять знания о функциональных разновидностях языка в речевой практике.</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contextualSpacing/>
        <w:jc w:val="both"/>
        <w:outlineLvl w:val="2"/>
        <w:rPr>
          <w:rFonts w:ascii="Times New Roman" w:hAnsi="Times New Roman" w:cs="Times New Roman"/>
        </w:rPr>
      </w:pPr>
      <w:r>
        <w:rPr>
          <w:rFonts w:ascii="Times New Roman" w:hAnsi="Times New Roman" w:cs="Times New Roman"/>
        </w:rPr>
        <w:t>2.1.2 Федеральная рабочая программа по учебному предмету "Литература" (базовый уровень).</w:t>
      </w:r>
    </w:p>
    <w:p w:rsidR="004F3872" w:rsidRDefault="0073092A">
      <w:pPr>
        <w:pStyle w:val="ConsPlusNormal"/>
        <w:spacing w:before="240" w:line="360" w:lineRule="auto"/>
        <w:contextualSpacing/>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contextualSpacing/>
        <w:jc w:val="both"/>
        <w:outlineLvl w:val="3"/>
        <w:rPr>
          <w:rFonts w:ascii="Times New Roman" w:hAnsi="Times New Roman" w:cs="Times New Roman"/>
        </w:rPr>
      </w:pPr>
      <w:bookmarkStart w:id="3" w:name="_Hlk177796789"/>
      <w:r>
        <w:rPr>
          <w:rFonts w:ascii="Times New Roman" w:hAnsi="Times New Roman" w:cs="Times New Roman"/>
        </w:rPr>
        <w:t>Пояснительная записка.</w:t>
      </w:r>
    </w:p>
    <w:p w:rsidR="004F3872" w:rsidRDefault="0073092A">
      <w:pPr>
        <w:pStyle w:val="ConsPlusNormal"/>
        <w:spacing w:before="240" w:line="360" w:lineRule="auto"/>
        <w:ind w:left="1108" w:firstLine="540"/>
        <w:contextualSpacing/>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4F3872" w:rsidRDefault="0073092A">
      <w:pPr>
        <w:pStyle w:val="ConsPlusNormal"/>
        <w:spacing w:before="240" w:line="360" w:lineRule="auto"/>
        <w:ind w:left="1108" w:firstLine="540"/>
        <w:contextualSpacing/>
        <w:jc w:val="both"/>
      </w:pPr>
      <w:r>
        <w:t>Программа по литературе позволит учителю:</w:t>
      </w:r>
    </w:p>
    <w:p w:rsidR="004F3872" w:rsidRDefault="0073092A">
      <w:pPr>
        <w:pStyle w:val="ConsPlusNormal"/>
        <w:spacing w:before="240" w:line="360" w:lineRule="auto"/>
        <w:ind w:left="1108" w:firstLine="540"/>
        <w:contextualSpacing/>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0">
        <w:r>
          <w:rPr>
            <w:color w:val="0000FF"/>
          </w:rPr>
          <w:t>ФГОС СОО</w:t>
        </w:r>
      </w:hyperlink>
      <w:r>
        <w:t>;</w:t>
      </w:r>
    </w:p>
    <w:p w:rsidR="004F3872" w:rsidRDefault="0073092A">
      <w:pPr>
        <w:pStyle w:val="ConsPlusNormal"/>
        <w:spacing w:before="240" w:line="360" w:lineRule="auto"/>
        <w:ind w:left="1108" w:firstLine="540"/>
        <w:contextualSpacing/>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1">
        <w:r>
          <w:rPr>
            <w:color w:val="0000FF"/>
          </w:rPr>
          <w:t>ФГОС СОО</w:t>
        </w:r>
      </w:hyperlink>
      <w:r>
        <w:t>, федеральной программой воспитания.</w:t>
      </w:r>
    </w:p>
    <w:p w:rsidR="004F3872" w:rsidRDefault="0073092A">
      <w:pPr>
        <w:pStyle w:val="ConsPlusNormal"/>
        <w:spacing w:before="240" w:line="360" w:lineRule="auto"/>
        <w:ind w:left="1108" w:firstLine="540"/>
        <w:contextualSpacing/>
        <w:jc w:val="both"/>
      </w:pPr>
      <w:r>
        <w:lastRenderedPageBreak/>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4F3872" w:rsidRDefault="0073092A">
      <w:pPr>
        <w:pStyle w:val="ConsPlusNormal"/>
        <w:spacing w:before="240" w:line="360" w:lineRule="auto"/>
        <w:ind w:left="1108" w:firstLine="540"/>
        <w:contextualSpacing/>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F3872" w:rsidRDefault="0073092A">
      <w:pPr>
        <w:pStyle w:val="ConsPlusNormal"/>
        <w:spacing w:before="240" w:line="360" w:lineRule="auto"/>
        <w:ind w:left="1108" w:firstLine="540"/>
        <w:contextualSpacing/>
        <w:jc w:val="both"/>
      </w:pPr>
      <w: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4F3872" w:rsidRDefault="0073092A">
      <w:pPr>
        <w:pStyle w:val="ConsPlusNormal"/>
        <w:spacing w:before="240" w:line="360" w:lineRule="auto"/>
        <w:ind w:left="1108" w:firstLine="540"/>
        <w:contextualSpacing/>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4F3872" w:rsidRDefault="0073092A">
      <w:pPr>
        <w:pStyle w:val="ConsPlusNormal"/>
        <w:spacing w:before="240" w:line="360" w:lineRule="auto"/>
        <w:ind w:left="1108" w:firstLine="540"/>
        <w:contextualSpacing/>
        <w:jc w:val="both"/>
      </w:pPr>
      <w: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4F3872" w:rsidRDefault="0073092A">
      <w:pPr>
        <w:pStyle w:val="ConsPlusNormal"/>
        <w:spacing w:before="240" w:line="360" w:lineRule="auto"/>
        <w:ind w:left="1108" w:firstLine="540"/>
        <w:contextualSpacing/>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F3872" w:rsidRDefault="0073092A">
      <w:pPr>
        <w:pStyle w:val="ConsPlusNormal"/>
        <w:spacing w:before="240" w:line="360" w:lineRule="auto"/>
        <w:ind w:left="1108" w:firstLine="540"/>
        <w:contextualSpacing/>
        <w:jc w:val="both"/>
      </w:pPr>
      <w:r>
        <w:rPr>
          <w:b/>
          <w:bCs/>
        </w:rPr>
        <w:t>Цели изучения</w:t>
      </w:r>
      <w:r>
        <w:t xml:space="preserve">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w:t>
      </w:r>
      <w:r>
        <w:lastRenderedPageBreak/>
        <w:t>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4F3872" w:rsidRDefault="0073092A">
      <w:pPr>
        <w:pStyle w:val="ConsPlusNormal"/>
        <w:spacing w:before="240" w:line="360" w:lineRule="auto"/>
        <w:ind w:left="1108" w:firstLine="540"/>
        <w:contextualSpacing/>
        <w:jc w:val="both"/>
      </w:pPr>
      <w:r>
        <w:t xml:space="preserve">Достижение целей изучения литературы возможно при комплексном решении учебных и </w:t>
      </w:r>
      <w:r>
        <w:rPr>
          <w:b/>
          <w:bCs/>
        </w:rPr>
        <w:t>воспитательных задач,</w:t>
      </w:r>
      <w:r>
        <w:t xml:space="preserve"> стоящих на уровне среднего общего образования и сформулированных в </w:t>
      </w:r>
      <w:hyperlink r:id="rId22">
        <w:r>
          <w:rPr>
            <w:color w:val="0000FF"/>
          </w:rPr>
          <w:t>ФГОС СОО</w:t>
        </w:r>
      </w:hyperlink>
      <w:r>
        <w:t>.</w:t>
      </w:r>
    </w:p>
    <w:p w:rsidR="004F3872" w:rsidRDefault="0073092A">
      <w:pPr>
        <w:pStyle w:val="ConsPlusNormal"/>
        <w:spacing w:before="240" w:line="360" w:lineRule="auto"/>
        <w:ind w:left="1108" w:firstLine="540"/>
        <w:contextualSpacing/>
        <w:jc w:val="both"/>
      </w:pPr>
      <w:r>
        <w:rPr>
          <w:b/>
          <w:bCs/>
        </w:rPr>
        <w:t>Задачи, связанные с формированием чувства причастности</w:t>
      </w:r>
      <w:r>
        <w:t xml:space="preserve">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4F3872" w:rsidRDefault="0073092A">
      <w:pPr>
        <w:pStyle w:val="ConsPlusNormal"/>
        <w:spacing w:before="240" w:line="360" w:lineRule="auto"/>
        <w:ind w:left="1108" w:firstLine="540"/>
        <w:contextualSpacing/>
        <w:jc w:val="both"/>
      </w:pPr>
      <w:r>
        <w:rPr>
          <w:b/>
          <w:bCs/>
        </w:rPr>
        <w:t>Задачи, связанные с формированием устойчивого</w:t>
      </w:r>
      <w:r>
        <w:t xml:space="preserve">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4F3872" w:rsidRDefault="0073092A">
      <w:pPr>
        <w:pStyle w:val="ConsPlusNormal"/>
        <w:spacing w:before="240" w:line="360" w:lineRule="auto"/>
        <w:ind w:left="1108" w:firstLine="540"/>
        <w:contextualSpacing/>
        <w:jc w:val="both"/>
      </w:pPr>
      <w:r>
        <w:rPr>
          <w:b/>
          <w:bCs/>
        </w:rPr>
        <w:t>Задачи, связанные с воспитанием читательских качеств</w:t>
      </w:r>
      <w:r>
        <w:t xml:space="preserve">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w:t>
      </w:r>
      <w:r>
        <w:lastRenderedPageBreak/>
        <w:t>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4F3872" w:rsidRDefault="0073092A">
      <w:pPr>
        <w:pStyle w:val="ConsPlusNormal"/>
        <w:spacing w:before="240" w:line="360" w:lineRule="auto"/>
        <w:ind w:left="1108" w:firstLine="540"/>
        <w:contextualSpacing/>
        <w:jc w:val="both"/>
      </w:pPr>
      <w:r>
        <w:rPr>
          <w:b/>
          <w:bCs/>
        </w:rPr>
        <w:t>Задачи, связанные с осознанием обучающимися коммуникативно-эстетических возможностей</w:t>
      </w:r>
      <w:r>
        <w:t xml:space="preserve">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4F3872" w:rsidRDefault="0073092A">
      <w:pPr>
        <w:pStyle w:val="ConsPlusNormal"/>
        <w:spacing w:before="240" w:line="360" w:lineRule="auto"/>
        <w:ind w:left="1108" w:firstLine="540"/>
        <w:contextualSpacing/>
        <w:jc w:val="both"/>
      </w:pPr>
      <w:r>
        <w:t>Общее число часов, рекомендованных для изучения литературы, - 204 часа: в 10 классе - 102 часа (3 часа в неделю), в 11 классе - 102 часа (3 часа в неделю).</w:t>
      </w:r>
    </w:p>
    <w:p w:rsidR="004F3872" w:rsidRDefault="004F3872">
      <w:pPr>
        <w:pStyle w:val="ConsPlusNormal"/>
        <w:spacing w:line="360" w:lineRule="auto"/>
        <w:ind w:left="1108" w:firstLine="540"/>
        <w:contextualSpacing/>
        <w:jc w:val="both"/>
      </w:pPr>
    </w:p>
    <w:p w:rsidR="007529D0" w:rsidRDefault="0073092A" w:rsidP="007529D0">
      <w:pPr>
        <w:pStyle w:val="ConsPlusTitle"/>
        <w:spacing w:line="360" w:lineRule="auto"/>
        <w:contextualSpacing/>
        <w:jc w:val="both"/>
        <w:outlineLvl w:val="3"/>
        <w:rPr>
          <w:rFonts w:ascii="Times New Roman" w:hAnsi="Times New Roman" w:cs="Times New Roman"/>
        </w:rPr>
      </w:pPr>
      <w:r w:rsidRPr="007529D0">
        <w:rPr>
          <w:rFonts w:ascii="Times New Roman" w:hAnsi="Times New Roman" w:cs="Times New Roman"/>
        </w:rPr>
        <w:t>Содержание обучения в 10 клас</w:t>
      </w:r>
    </w:p>
    <w:p w:rsidR="007529D0" w:rsidRPr="007529D0" w:rsidRDefault="0073092A" w:rsidP="007529D0">
      <w:pPr>
        <w:pStyle w:val="ConsPlusTitle"/>
        <w:spacing w:line="360" w:lineRule="auto"/>
        <w:contextualSpacing/>
        <w:jc w:val="both"/>
        <w:outlineLvl w:val="3"/>
        <w:rPr>
          <w:rFonts w:ascii="Times New Roman" w:hAnsi="Times New Roman" w:cs="Times New Roman"/>
        </w:rPr>
      </w:pPr>
      <w:r w:rsidRPr="007529D0">
        <w:t xml:space="preserve">    </w:t>
      </w:r>
      <w:r w:rsidR="007529D0" w:rsidRPr="007529D0">
        <w:rPr>
          <w:rFonts w:ascii="Times New Roman" w:hAnsi="Times New Roman"/>
          <w:color w:val="000000"/>
        </w:rPr>
        <w:t>Обобщающее повторение</w:t>
      </w:r>
    </w:p>
    <w:p w:rsidR="007529D0" w:rsidRPr="007529D0" w:rsidRDefault="007529D0" w:rsidP="007529D0">
      <w:pPr>
        <w:spacing w:after="0"/>
        <w:ind w:firstLine="600"/>
        <w:rPr>
          <w:sz w:val="24"/>
          <w:szCs w:val="24"/>
        </w:rPr>
      </w:pPr>
      <w:r w:rsidRPr="007529D0">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7529D0" w:rsidRPr="007529D0" w:rsidRDefault="007529D0" w:rsidP="007529D0">
      <w:pPr>
        <w:spacing w:after="0"/>
        <w:ind w:firstLine="600"/>
        <w:rPr>
          <w:sz w:val="24"/>
          <w:szCs w:val="24"/>
        </w:rPr>
      </w:pPr>
      <w:r w:rsidRPr="007529D0">
        <w:rPr>
          <w:b/>
          <w:sz w:val="24"/>
          <w:szCs w:val="24"/>
        </w:rPr>
        <w:t>Литература второй половины XIX века</w:t>
      </w:r>
    </w:p>
    <w:p w:rsidR="007529D0" w:rsidRPr="007529D0" w:rsidRDefault="007529D0" w:rsidP="007529D0">
      <w:pPr>
        <w:spacing w:after="0"/>
        <w:ind w:firstLine="600"/>
        <w:rPr>
          <w:sz w:val="24"/>
          <w:szCs w:val="24"/>
        </w:rPr>
      </w:pPr>
      <w:r w:rsidRPr="007529D0">
        <w:rPr>
          <w:b/>
          <w:sz w:val="24"/>
          <w:szCs w:val="24"/>
        </w:rPr>
        <w:t xml:space="preserve">А. Н. Островский. </w:t>
      </w:r>
      <w:r w:rsidRPr="007529D0">
        <w:rPr>
          <w:sz w:val="24"/>
          <w:szCs w:val="24"/>
        </w:rPr>
        <w:t>Драма «Гроза».</w:t>
      </w:r>
    </w:p>
    <w:p w:rsidR="007529D0" w:rsidRPr="007529D0" w:rsidRDefault="007529D0" w:rsidP="007529D0">
      <w:pPr>
        <w:spacing w:after="0"/>
        <w:ind w:firstLine="600"/>
        <w:rPr>
          <w:sz w:val="24"/>
          <w:szCs w:val="24"/>
        </w:rPr>
      </w:pPr>
      <w:r w:rsidRPr="007529D0">
        <w:rPr>
          <w:b/>
          <w:sz w:val="24"/>
          <w:szCs w:val="24"/>
        </w:rPr>
        <w:t>И. А. Гончаров.</w:t>
      </w:r>
      <w:r w:rsidRPr="007529D0">
        <w:rPr>
          <w:sz w:val="24"/>
          <w:szCs w:val="24"/>
        </w:rPr>
        <w:t xml:space="preserve"> Роман «Обломов».</w:t>
      </w:r>
    </w:p>
    <w:p w:rsidR="007529D0" w:rsidRPr="007529D0" w:rsidRDefault="007529D0" w:rsidP="007529D0">
      <w:pPr>
        <w:spacing w:after="0"/>
        <w:ind w:firstLine="600"/>
        <w:rPr>
          <w:sz w:val="24"/>
          <w:szCs w:val="24"/>
        </w:rPr>
      </w:pPr>
      <w:r w:rsidRPr="007529D0">
        <w:rPr>
          <w:b/>
          <w:sz w:val="24"/>
          <w:szCs w:val="24"/>
        </w:rPr>
        <w:t xml:space="preserve">И. С. Тургенев. </w:t>
      </w:r>
      <w:r w:rsidRPr="007529D0">
        <w:rPr>
          <w:sz w:val="24"/>
          <w:szCs w:val="24"/>
        </w:rPr>
        <w:t>Роман «Отцы и дети».</w:t>
      </w:r>
    </w:p>
    <w:p w:rsidR="007529D0" w:rsidRPr="007529D0" w:rsidRDefault="007529D0" w:rsidP="007529D0">
      <w:pPr>
        <w:spacing w:after="0"/>
        <w:ind w:firstLine="600"/>
        <w:rPr>
          <w:sz w:val="24"/>
          <w:szCs w:val="24"/>
        </w:rPr>
      </w:pPr>
      <w:r w:rsidRPr="007529D0">
        <w:rPr>
          <w:b/>
          <w:sz w:val="24"/>
          <w:szCs w:val="24"/>
        </w:rPr>
        <w:t>Ф. И. Тютчев.</w:t>
      </w:r>
      <w:r w:rsidRPr="007529D0">
        <w:rPr>
          <w:sz w:val="24"/>
          <w:szCs w:val="24"/>
        </w:rPr>
        <w:t xml:space="preserve"> Стихотворения </w:t>
      </w:r>
      <w:bookmarkStart w:id="4" w:name="48bc43c6-6543-4d2e-be22-d1d9dcade9cc"/>
      <w:r w:rsidRPr="007529D0">
        <w:rPr>
          <w:sz w:val="24"/>
          <w:szCs w:val="24"/>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7529D0" w:rsidRPr="007529D0" w:rsidRDefault="007529D0" w:rsidP="007529D0">
      <w:pPr>
        <w:spacing w:after="0"/>
        <w:ind w:firstLine="600"/>
        <w:rPr>
          <w:sz w:val="24"/>
          <w:szCs w:val="24"/>
        </w:rPr>
      </w:pPr>
      <w:r w:rsidRPr="007529D0">
        <w:rPr>
          <w:b/>
          <w:sz w:val="24"/>
          <w:szCs w:val="24"/>
        </w:rPr>
        <w:t>Н. А. Некрасов.</w:t>
      </w:r>
      <w:r w:rsidRPr="007529D0">
        <w:rPr>
          <w:sz w:val="24"/>
          <w:szCs w:val="24"/>
        </w:rPr>
        <w:t xml:space="preserve"> Стихотворения </w:t>
      </w:r>
      <w:bookmarkStart w:id="5" w:name="031b8cc4-cde5-4a9c-905b-e00f20638553"/>
      <w:r w:rsidRPr="007529D0">
        <w:rPr>
          <w:sz w:val="24"/>
          <w:szCs w:val="24"/>
        </w:rPr>
        <w:t xml:space="preserve">(не менее трёх по выбору). Например, «Тройка», «Я не люблю иронии твоей...», «Вчерашний день, часу в шестом…», «Мы с тобой </w:t>
      </w:r>
      <w:r w:rsidRPr="007529D0">
        <w:rPr>
          <w:sz w:val="24"/>
          <w:szCs w:val="24"/>
        </w:rPr>
        <w:lastRenderedPageBreak/>
        <w:t>бестолковые люди...», «Поэт и Гражданин», «Элегия» («Пускай нам говорит изменчивая мода...») и др.</w:t>
      </w:r>
      <w:bookmarkEnd w:id="5"/>
    </w:p>
    <w:p w:rsidR="007529D0" w:rsidRPr="007529D0" w:rsidRDefault="007529D0" w:rsidP="007529D0">
      <w:pPr>
        <w:spacing w:after="0"/>
        <w:ind w:firstLine="600"/>
        <w:rPr>
          <w:sz w:val="24"/>
          <w:szCs w:val="24"/>
        </w:rPr>
      </w:pPr>
      <w:r w:rsidRPr="007529D0">
        <w:rPr>
          <w:sz w:val="24"/>
          <w:szCs w:val="24"/>
        </w:rPr>
        <w:t>Поэма «Кому на Руси жить хорошо».</w:t>
      </w:r>
    </w:p>
    <w:p w:rsidR="007529D0" w:rsidRPr="007529D0" w:rsidRDefault="007529D0" w:rsidP="007529D0">
      <w:pPr>
        <w:spacing w:after="0"/>
        <w:ind w:firstLine="600"/>
        <w:rPr>
          <w:sz w:val="24"/>
          <w:szCs w:val="24"/>
        </w:rPr>
      </w:pPr>
      <w:r w:rsidRPr="007529D0">
        <w:rPr>
          <w:b/>
          <w:sz w:val="24"/>
          <w:szCs w:val="24"/>
        </w:rPr>
        <w:t>А. А. Фет.</w:t>
      </w:r>
      <w:r w:rsidRPr="007529D0">
        <w:rPr>
          <w:sz w:val="24"/>
          <w:szCs w:val="24"/>
        </w:rPr>
        <w:t xml:space="preserve"> Стихотворения </w:t>
      </w:r>
      <w:bookmarkStart w:id="6" w:name="eb23db15-b015-4a3a-8a97-7db9cc20cece"/>
      <w:r w:rsidRPr="007529D0">
        <w:rPr>
          <w:sz w:val="24"/>
          <w:szCs w:val="24"/>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p>
    <w:p w:rsidR="007529D0" w:rsidRPr="007529D0" w:rsidRDefault="007529D0" w:rsidP="007529D0">
      <w:pPr>
        <w:spacing w:after="0"/>
        <w:ind w:firstLine="600"/>
        <w:rPr>
          <w:sz w:val="24"/>
          <w:szCs w:val="24"/>
        </w:rPr>
      </w:pPr>
      <w:r w:rsidRPr="007529D0">
        <w:rPr>
          <w:b/>
          <w:sz w:val="24"/>
          <w:szCs w:val="24"/>
        </w:rPr>
        <w:t>М. Е. Салтыков-Щедрин.</w:t>
      </w:r>
      <w:r w:rsidRPr="007529D0">
        <w:rPr>
          <w:sz w:val="24"/>
          <w:szCs w:val="24"/>
        </w:rPr>
        <w:t xml:space="preserve"> Роман-хроника «История одного города» </w:t>
      </w:r>
      <w:bookmarkStart w:id="7" w:name="29387ada-5345-4af2-8dea-d972ed55bcee"/>
      <w:r w:rsidRPr="007529D0">
        <w:rPr>
          <w:sz w:val="24"/>
          <w:szCs w:val="24"/>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p>
    <w:p w:rsidR="007529D0" w:rsidRPr="007529D0" w:rsidRDefault="007529D0" w:rsidP="007529D0">
      <w:pPr>
        <w:spacing w:after="0"/>
        <w:ind w:firstLine="600"/>
        <w:rPr>
          <w:sz w:val="24"/>
          <w:szCs w:val="24"/>
        </w:rPr>
      </w:pPr>
      <w:r w:rsidRPr="007529D0">
        <w:rPr>
          <w:b/>
          <w:sz w:val="24"/>
          <w:szCs w:val="24"/>
        </w:rPr>
        <w:t>Ф. М. Достоевский.</w:t>
      </w:r>
      <w:r w:rsidRPr="007529D0">
        <w:rPr>
          <w:sz w:val="24"/>
          <w:szCs w:val="24"/>
        </w:rPr>
        <w:t xml:space="preserve"> Роман «Преступление и наказание».</w:t>
      </w:r>
    </w:p>
    <w:p w:rsidR="007529D0" w:rsidRPr="007529D0" w:rsidRDefault="007529D0" w:rsidP="007529D0">
      <w:pPr>
        <w:spacing w:after="0"/>
        <w:ind w:firstLine="600"/>
        <w:rPr>
          <w:sz w:val="24"/>
          <w:szCs w:val="24"/>
        </w:rPr>
      </w:pPr>
      <w:r w:rsidRPr="007529D0">
        <w:rPr>
          <w:b/>
          <w:sz w:val="24"/>
          <w:szCs w:val="24"/>
        </w:rPr>
        <w:t>Л. Н. Толстой.</w:t>
      </w:r>
      <w:r w:rsidRPr="007529D0">
        <w:rPr>
          <w:sz w:val="24"/>
          <w:szCs w:val="24"/>
        </w:rPr>
        <w:t xml:space="preserve"> Роман-эпопея «Война и мир».</w:t>
      </w:r>
    </w:p>
    <w:p w:rsidR="007529D0" w:rsidRPr="007529D0" w:rsidRDefault="007529D0" w:rsidP="007529D0">
      <w:pPr>
        <w:spacing w:after="0"/>
        <w:ind w:firstLine="600"/>
        <w:rPr>
          <w:sz w:val="24"/>
          <w:szCs w:val="24"/>
        </w:rPr>
      </w:pPr>
      <w:r w:rsidRPr="007529D0">
        <w:rPr>
          <w:b/>
          <w:sz w:val="24"/>
          <w:szCs w:val="24"/>
        </w:rPr>
        <w:t>Н. С. Лесков.</w:t>
      </w:r>
      <w:r w:rsidRPr="007529D0">
        <w:rPr>
          <w:sz w:val="24"/>
          <w:szCs w:val="24"/>
        </w:rPr>
        <w:t xml:space="preserve"> Рассказы и повести </w:t>
      </w:r>
      <w:bookmarkStart w:id="8" w:name="990e385f-9c2d-4e67-9c0b-d1aecc4752da"/>
      <w:r w:rsidRPr="007529D0">
        <w:rPr>
          <w:sz w:val="24"/>
          <w:szCs w:val="24"/>
        </w:rPr>
        <w:t>(не менее одного произведения по выбору). Например, «Очарованный странник», «Однодум» и др.</w:t>
      </w:r>
      <w:bookmarkEnd w:id="8"/>
    </w:p>
    <w:p w:rsidR="007529D0" w:rsidRPr="007529D0" w:rsidRDefault="007529D0" w:rsidP="007529D0">
      <w:pPr>
        <w:spacing w:after="0"/>
        <w:ind w:firstLine="600"/>
        <w:rPr>
          <w:sz w:val="24"/>
          <w:szCs w:val="24"/>
        </w:rPr>
      </w:pPr>
      <w:r w:rsidRPr="007529D0">
        <w:rPr>
          <w:b/>
          <w:sz w:val="24"/>
          <w:szCs w:val="24"/>
        </w:rPr>
        <w:t xml:space="preserve">А. П. Чехов. </w:t>
      </w:r>
      <w:r w:rsidRPr="007529D0">
        <w:rPr>
          <w:sz w:val="24"/>
          <w:szCs w:val="24"/>
        </w:rPr>
        <w:t xml:space="preserve">Рассказы </w:t>
      </w:r>
      <w:bookmarkStart w:id="9" w:name="b3d897a5-ac88-4049-9662-d528178c90e0"/>
      <w:r w:rsidRPr="007529D0">
        <w:rPr>
          <w:sz w:val="24"/>
          <w:szCs w:val="24"/>
        </w:rPr>
        <w:t>(не менее трёх по выбору). Например, «Студент», «Ионыч», «Дама с собачкой», «Человек в футляре» и др.</w:t>
      </w:r>
      <w:bookmarkEnd w:id="9"/>
    </w:p>
    <w:p w:rsidR="007529D0" w:rsidRPr="007529D0" w:rsidRDefault="007529D0" w:rsidP="007529D0">
      <w:pPr>
        <w:spacing w:after="0"/>
        <w:ind w:firstLine="600"/>
        <w:rPr>
          <w:sz w:val="24"/>
          <w:szCs w:val="24"/>
        </w:rPr>
      </w:pPr>
      <w:r w:rsidRPr="007529D0">
        <w:rPr>
          <w:sz w:val="24"/>
          <w:szCs w:val="24"/>
        </w:rPr>
        <w:t>Комедия «Вишнёвый сад».</w:t>
      </w:r>
    </w:p>
    <w:p w:rsidR="007529D0" w:rsidRPr="007529D0" w:rsidRDefault="007529D0" w:rsidP="007529D0">
      <w:pPr>
        <w:spacing w:after="0"/>
        <w:ind w:firstLine="600"/>
        <w:rPr>
          <w:sz w:val="24"/>
          <w:szCs w:val="24"/>
        </w:rPr>
      </w:pPr>
      <w:r w:rsidRPr="007529D0">
        <w:rPr>
          <w:b/>
          <w:sz w:val="24"/>
          <w:szCs w:val="24"/>
        </w:rPr>
        <w:t>Литературная критика второй половины XIX века</w:t>
      </w:r>
    </w:p>
    <w:p w:rsidR="007529D0" w:rsidRPr="007529D0" w:rsidRDefault="007529D0" w:rsidP="007529D0">
      <w:pPr>
        <w:spacing w:after="0"/>
        <w:ind w:firstLine="600"/>
        <w:rPr>
          <w:sz w:val="24"/>
          <w:szCs w:val="24"/>
        </w:rPr>
      </w:pPr>
      <w:r w:rsidRPr="007529D0">
        <w:rPr>
          <w:sz w:val="24"/>
          <w:szCs w:val="24"/>
        </w:rPr>
        <w:t xml:space="preserve">Статьи H. А. Добролюбова «Луч света в тёмном царстве», «Что такое обломовщина?», Д. И. Писарева «Базаров» и др. </w:t>
      </w:r>
      <w:bookmarkStart w:id="10" w:name="04a2e017-0885-41b9-bb17-f10d0bd9f094"/>
      <w:r w:rsidRPr="007529D0">
        <w:rPr>
          <w:sz w:val="24"/>
          <w:szCs w:val="24"/>
        </w:rPr>
        <w:t>(не менее двух статей по выбору в соответствии с изучаемым художественным произведением).</w:t>
      </w:r>
      <w:bookmarkEnd w:id="10"/>
    </w:p>
    <w:p w:rsidR="007529D0" w:rsidRPr="007529D0" w:rsidRDefault="007529D0" w:rsidP="007529D0">
      <w:pPr>
        <w:spacing w:after="0"/>
        <w:ind w:firstLine="600"/>
        <w:rPr>
          <w:sz w:val="24"/>
          <w:szCs w:val="24"/>
        </w:rPr>
      </w:pPr>
      <w:r w:rsidRPr="007529D0">
        <w:rPr>
          <w:b/>
          <w:sz w:val="24"/>
          <w:szCs w:val="24"/>
        </w:rPr>
        <w:t>Литература народов России</w:t>
      </w:r>
      <w:r w:rsidRPr="007529D0">
        <w:rPr>
          <w:sz w:val="24"/>
          <w:szCs w:val="24"/>
        </w:rPr>
        <w:t xml:space="preserve"> </w:t>
      </w:r>
    </w:p>
    <w:p w:rsidR="007529D0" w:rsidRPr="007529D0" w:rsidRDefault="007529D0" w:rsidP="007529D0">
      <w:pPr>
        <w:spacing w:after="0"/>
        <w:ind w:firstLine="600"/>
        <w:rPr>
          <w:sz w:val="24"/>
          <w:szCs w:val="24"/>
        </w:rPr>
      </w:pPr>
      <w:r w:rsidRPr="007529D0">
        <w:rPr>
          <w:sz w:val="24"/>
          <w:szCs w:val="24"/>
        </w:rPr>
        <w:t xml:space="preserve">Стихотворения </w:t>
      </w:r>
      <w:bookmarkStart w:id="11" w:name="3b5cbcbb-b3a7-4749-abe3-3cc4e5bb2c8e"/>
      <w:r w:rsidRPr="007529D0">
        <w:rPr>
          <w:sz w:val="24"/>
          <w:szCs w:val="24"/>
        </w:rPr>
        <w:t>(не менее одного по выбору). Например, Г. Тукая, К. Хетагурова и др.</w:t>
      </w:r>
      <w:bookmarkEnd w:id="11"/>
    </w:p>
    <w:p w:rsidR="007529D0" w:rsidRPr="007529D0" w:rsidRDefault="007529D0" w:rsidP="007529D0">
      <w:pPr>
        <w:spacing w:after="0"/>
        <w:ind w:firstLine="600"/>
        <w:rPr>
          <w:sz w:val="24"/>
          <w:szCs w:val="24"/>
        </w:rPr>
      </w:pPr>
      <w:r w:rsidRPr="007529D0">
        <w:rPr>
          <w:b/>
          <w:sz w:val="24"/>
          <w:szCs w:val="24"/>
        </w:rPr>
        <w:t>Зарубежная литература</w:t>
      </w:r>
    </w:p>
    <w:p w:rsidR="007529D0" w:rsidRPr="007529D0" w:rsidRDefault="007529D0" w:rsidP="007529D0">
      <w:pPr>
        <w:spacing w:after="0"/>
        <w:ind w:firstLine="600"/>
        <w:rPr>
          <w:sz w:val="24"/>
          <w:szCs w:val="24"/>
        </w:rPr>
      </w:pPr>
      <w:r w:rsidRPr="007529D0">
        <w:rPr>
          <w:b/>
          <w:sz w:val="24"/>
          <w:szCs w:val="24"/>
        </w:rPr>
        <w:t>Зарубежная проза второй половины XIX века</w:t>
      </w:r>
      <w:r w:rsidRPr="007529D0">
        <w:rPr>
          <w:sz w:val="24"/>
          <w:szCs w:val="24"/>
        </w:rPr>
        <w:t xml:space="preserve"> </w:t>
      </w:r>
      <w:bookmarkStart w:id="12" w:name="17f2a42b-a940-4cfd-a18f-21015aa4cb94"/>
      <w:r w:rsidRPr="007529D0">
        <w:rPr>
          <w:sz w:val="24"/>
          <w:szCs w:val="24"/>
        </w:rPr>
        <w:t>(не менее одного произведения по выбору). Например, произведения Ч. Диккенса «Дэвид Копперфилд», «Большие надежды»; Г. Флобера «Мадам Бовари» и др.</w:t>
      </w:r>
      <w:bookmarkEnd w:id="12"/>
    </w:p>
    <w:p w:rsidR="007529D0" w:rsidRPr="007529D0" w:rsidRDefault="007529D0" w:rsidP="007529D0">
      <w:pPr>
        <w:spacing w:after="0"/>
        <w:ind w:firstLine="600"/>
        <w:rPr>
          <w:sz w:val="24"/>
          <w:szCs w:val="24"/>
        </w:rPr>
      </w:pPr>
      <w:r w:rsidRPr="007529D0">
        <w:rPr>
          <w:b/>
          <w:sz w:val="24"/>
          <w:szCs w:val="24"/>
        </w:rPr>
        <w:t>Зарубежная поэзия второй половины XIX века</w:t>
      </w:r>
      <w:r w:rsidRPr="007529D0">
        <w:rPr>
          <w:sz w:val="24"/>
          <w:szCs w:val="24"/>
        </w:rPr>
        <w:t xml:space="preserve"> </w:t>
      </w:r>
      <w:bookmarkStart w:id="13" w:name="8c1c8fd1-efb4-4f51-b941-6453d6bfb8b8"/>
      <w:r w:rsidRPr="007529D0">
        <w:rPr>
          <w:sz w:val="24"/>
          <w:szCs w:val="24"/>
        </w:rPr>
        <w:t>(не менее двух стихотворений одного из поэтов по выбору). Например, стихотворения А. Рембо, Ш. Бодлера и др.</w:t>
      </w:r>
      <w:bookmarkEnd w:id="13"/>
    </w:p>
    <w:p w:rsidR="007529D0" w:rsidRPr="007529D0" w:rsidRDefault="007529D0" w:rsidP="007529D0">
      <w:pPr>
        <w:spacing w:after="0"/>
        <w:ind w:firstLine="600"/>
        <w:rPr>
          <w:sz w:val="24"/>
          <w:szCs w:val="24"/>
        </w:rPr>
      </w:pPr>
      <w:r w:rsidRPr="007529D0">
        <w:rPr>
          <w:b/>
          <w:spacing w:val="-4"/>
          <w:sz w:val="24"/>
          <w:szCs w:val="24"/>
        </w:rPr>
        <w:t>Зарубежная драматургия второй половины XIX века</w:t>
      </w:r>
      <w:r w:rsidRPr="007529D0">
        <w:rPr>
          <w:spacing w:val="-4"/>
          <w:sz w:val="24"/>
          <w:szCs w:val="24"/>
        </w:rPr>
        <w:t xml:space="preserve"> </w:t>
      </w:r>
      <w:bookmarkStart w:id="14" w:name="ae74ab82-e821-4eb4-b0bf-0ee6839f9b5f"/>
      <w:r w:rsidRPr="007529D0">
        <w:rPr>
          <w:spacing w:val="-4"/>
          <w:sz w:val="24"/>
          <w:szCs w:val="24"/>
        </w:rPr>
        <w:t>(не менее одного произведения по выбору). Например, пьеса Г. Ибсена «Кукольный дом» и др.</w:t>
      </w:r>
      <w:bookmarkEnd w:id="14"/>
    </w:p>
    <w:p w:rsidR="007529D0" w:rsidRPr="007529D0" w:rsidRDefault="007529D0" w:rsidP="007529D0">
      <w:pPr>
        <w:spacing w:after="0"/>
        <w:ind w:left="120"/>
        <w:rPr>
          <w:sz w:val="24"/>
          <w:szCs w:val="24"/>
        </w:rPr>
      </w:pPr>
      <w:r w:rsidRPr="007529D0">
        <w:rPr>
          <w:b/>
          <w:sz w:val="24"/>
          <w:szCs w:val="24"/>
        </w:rPr>
        <w:t>11 КЛАСС</w:t>
      </w:r>
    </w:p>
    <w:p w:rsidR="007529D0" w:rsidRPr="007529D0" w:rsidRDefault="007529D0" w:rsidP="007529D0">
      <w:pPr>
        <w:spacing w:after="0"/>
        <w:ind w:firstLine="600"/>
        <w:rPr>
          <w:sz w:val="24"/>
          <w:szCs w:val="24"/>
        </w:rPr>
      </w:pPr>
      <w:r w:rsidRPr="007529D0">
        <w:rPr>
          <w:b/>
          <w:sz w:val="24"/>
          <w:szCs w:val="24"/>
        </w:rPr>
        <w:t>Литература конца XIX – начала ХХ века</w:t>
      </w:r>
    </w:p>
    <w:p w:rsidR="007529D0" w:rsidRPr="007529D0" w:rsidRDefault="007529D0" w:rsidP="007529D0">
      <w:pPr>
        <w:spacing w:after="0"/>
        <w:ind w:firstLine="600"/>
        <w:rPr>
          <w:sz w:val="24"/>
          <w:szCs w:val="24"/>
        </w:rPr>
      </w:pPr>
      <w:r w:rsidRPr="007529D0">
        <w:rPr>
          <w:b/>
          <w:sz w:val="24"/>
          <w:szCs w:val="24"/>
        </w:rPr>
        <w:t>А. И. Куприн.</w:t>
      </w:r>
      <w:r w:rsidRPr="007529D0">
        <w:rPr>
          <w:sz w:val="24"/>
          <w:szCs w:val="24"/>
        </w:rPr>
        <w:t xml:space="preserve"> Рассказы и повести </w:t>
      </w:r>
      <w:bookmarkStart w:id="15" w:name="f5b4f9c4-7443-4753-ba4c-a2c07976aef2"/>
      <w:r w:rsidRPr="007529D0">
        <w:rPr>
          <w:sz w:val="24"/>
          <w:szCs w:val="24"/>
        </w:rPr>
        <w:t>(одно произведение по выбору). Например, «Гранатовый браслет», «Олеся» и др.</w:t>
      </w:r>
      <w:bookmarkEnd w:id="15"/>
    </w:p>
    <w:p w:rsidR="007529D0" w:rsidRPr="007529D0" w:rsidRDefault="007529D0" w:rsidP="007529D0">
      <w:pPr>
        <w:spacing w:after="0"/>
        <w:ind w:firstLine="600"/>
        <w:rPr>
          <w:sz w:val="24"/>
          <w:szCs w:val="24"/>
        </w:rPr>
      </w:pPr>
      <w:r w:rsidRPr="007529D0">
        <w:rPr>
          <w:b/>
          <w:sz w:val="24"/>
          <w:szCs w:val="24"/>
        </w:rPr>
        <w:t>Л. Н. Андреев.</w:t>
      </w:r>
      <w:r w:rsidRPr="007529D0">
        <w:rPr>
          <w:sz w:val="24"/>
          <w:szCs w:val="24"/>
        </w:rPr>
        <w:t xml:space="preserve"> Рассказы и повести </w:t>
      </w:r>
      <w:bookmarkStart w:id="16" w:name="dc41bc66-179d-4397-83fd-ca30bee83713"/>
      <w:r w:rsidRPr="007529D0">
        <w:rPr>
          <w:sz w:val="24"/>
          <w:szCs w:val="24"/>
        </w:rPr>
        <w:t>(одно произведение по выбору). Например, «Иуда Искариот», «Большой шлем» и др.</w:t>
      </w:r>
      <w:bookmarkEnd w:id="16"/>
    </w:p>
    <w:p w:rsidR="007529D0" w:rsidRPr="007529D0" w:rsidRDefault="007529D0" w:rsidP="007529D0">
      <w:pPr>
        <w:spacing w:after="0"/>
        <w:ind w:firstLine="600"/>
        <w:rPr>
          <w:sz w:val="24"/>
          <w:szCs w:val="24"/>
        </w:rPr>
      </w:pPr>
      <w:r w:rsidRPr="007529D0">
        <w:rPr>
          <w:b/>
          <w:sz w:val="24"/>
          <w:szCs w:val="24"/>
        </w:rPr>
        <w:t>М. Горький.</w:t>
      </w:r>
      <w:r w:rsidRPr="007529D0">
        <w:rPr>
          <w:sz w:val="24"/>
          <w:szCs w:val="24"/>
        </w:rPr>
        <w:t xml:space="preserve"> Рассказы </w:t>
      </w:r>
      <w:bookmarkStart w:id="17" w:name="872871ae-76b1-4069-99bb-4813aeaf5b5f"/>
      <w:r w:rsidRPr="007529D0">
        <w:rPr>
          <w:sz w:val="24"/>
          <w:szCs w:val="24"/>
        </w:rPr>
        <w:t>(один по выбору). Например, «Старуха Изергиль», «Макар Чудра», «Коновалов» и др.</w:t>
      </w:r>
      <w:bookmarkEnd w:id="17"/>
    </w:p>
    <w:p w:rsidR="007529D0" w:rsidRPr="007529D0" w:rsidRDefault="007529D0" w:rsidP="007529D0">
      <w:pPr>
        <w:spacing w:after="0"/>
        <w:ind w:firstLine="600"/>
        <w:rPr>
          <w:sz w:val="24"/>
          <w:szCs w:val="24"/>
        </w:rPr>
      </w:pPr>
      <w:r w:rsidRPr="007529D0">
        <w:rPr>
          <w:sz w:val="24"/>
          <w:szCs w:val="24"/>
        </w:rPr>
        <w:t>Пьеса «На дне».</w:t>
      </w:r>
    </w:p>
    <w:p w:rsidR="007529D0" w:rsidRPr="007529D0" w:rsidRDefault="007529D0" w:rsidP="007529D0">
      <w:pPr>
        <w:spacing w:after="0"/>
        <w:ind w:firstLine="600"/>
        <w:rPr>
          <w:sz w:val="24"/>
          <w:szCs w:val="24"/>
        </w:rPr>
      </w:pPr>
      <w:r w:rsidRPr="007529D0">
        <w:rPr>
          <w:b/>
          <w:sz w:val="24"/>
          <w:szCs w:val="24"/>
        </w:rPr>
        <w:t>Стихотворения поэтов Серебряного века</w:t>
      </w:r>
      <w:r w:rsidRPr="007529D0">
        <w:rPr>
          <w:sz w:val="24"/>
          <w:szCs w:val="24"/>
        </w:rPr>
        <w:t xml:space="preserve"> </w:t>
      </w:r>
      <w:bookmarkStart w:id="18" w:name="85731615-6e36-4826-951f-8361c95154e0"/>
      <w:r w:rsidRPr="007529D0">
        <w:rPr>
          <w:sz w:val="24"/>
          <w:szCs w:val="24"/>
        </w:rPr>
        <w:t>(не менее двух стихотворений одного поэта по выбору). Например, стихотворения К. Д. Бальмонта, М. А. Волошина, Н. С. Гумилёва и др.</w:t>
      </w:r>
      <w:bookmarkEnd w:id="18"/>
    </w:p>
    <w:p w:rsidR="007529D0" w:rsidRPr="007529D0" w:rsidRDefault="007529D0" w:rsidP="007529D0">
      <w:pPr>
        <w:spacing w:after="0"/>
        <w:ind w:firstLine="600"/>
        <w:rPr>
          <w:sz w:val="24"/>
          <w:szCs w:val="24"/>
        </w:rPr>
      </w:pPr>
      <w:r w:rsidRPr="007529D0">
        <w:rPr>
          <w:b/>
          <w:sz w:val="24"/>
          <w:szCs w:val="24"/>
        </w:rPr>
        <w:t>Литература ХХ века</w:t>
      </w:r>
    </w:p>
    <w:p w:rsidR="007529D0" w:rsidRPr="007529D0" w:rsidRDefault="007529D0" w:rsidP="007529D0">
      <w:pPr>
        <w:spacing w:after="0"/>
        <w:ind w:firstLine="600"/>
        <w:rPr>
          <w:sz w:val="24"/>
          <w:szCs w:val="24"/>
        </w:rPr>
      </w:pPr>
      <w:r w:rsidRPr="007529D0">
        <w:rPr>
          <w:b/>
          <w:sz w:val="24"/>
          <w:szCs w:val="24"/>
        </w:rPr>
        <w:lastRenderedPageBreak/>
        <w:t xml:space="preserve">И. А. Бунин. </w:t>
      </w:r>
      <w:r w:rsidRPr="007529D0">
        <w:rPr>
          <w:sz w:val="24"/>
          <w:szCs w:val="24"/>
        </w:rPr>
        <w:t xml:space="preserve">Рассказы </w:t>
      </w:r>
      <w:bookmarkStart w:id="19" w:name="70a97074-7d81-4748-b129-2726f2b71a29"/>
      <w:r w:rsidRPr="007529D0">
        <w:rPr>
          <w:sz w:val="24"/>
          <w:szCs w:val="24"/>
        </w:rPr>
        <w:t>(два по выбору). Например, «Антоновские яблоки», «Чистый понедельник», «Господин из Сан-Франциско» и др.</w:t>
      </w:r>
      <w:bookmarkEnd w:id="19"/>
    </w:p>
    <w:p w:rsidR="007529D0" w:rsidRPr="007529D0" w:rsidRDefault="007529D0" w:rsidP="007529D0">
      <w:pPr>
        <w:spacing w:after="0"/>
        <w:ind w:firstLine="600"/>
        <w:rPr>
          <w:sz w:val="24"/>
          <w:szCs w:val="24"/>
        </w:rPr>
      </w:pPr>
      <w:r w:rsidRPr="007529D0">
        <w:rPr>
          <w:b/>
          <w:sz w:val="24"/>
          <w:szCs w:val="24"/>
        </w:rPr>
        <w:t xml:space="preserve">А. А. Блок. </w:t>
      </w:r>
      <w:r w:rsidRPr="007529D0">
        <w:rPr>
          <w:sz w:val="24"/>
          <w:szCs w:val="24"/>
        </w:rPr>
        <w:t xml:space="preserve">Стихотворения </w:t>
      </w:r>
      <w:bookmarkStart w:id="20" w:name="a4a6f4cc-a053-4bb5-b25e-c30aaf2ca70a"/>
      <w:r w:rsidRPr="007529D0">
        <w:rPr>
          <w:sz w:val="24"/>
          <w:szCs w:val="24"/>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
    <w:p w:rsidR="007529D0" w:rsidRPr="007529D0" w:rsidRDefault="007529D0" w:rsidP="007529D0">
      <w:pPr>
        <w:spacing w:after="0"/>
        <w:ind w:firstLine="600"/>
        <w:rPr>
          <w:sz w:val="24"/>
          <w:szCs w:val="24"/>
        </w:rPr>
      </w:pPr>
      <w:r w:rsidRPr="007529D0">
        <w:rPr>
          <w:sz w:val="24"/>
          <w:szCs w:val="24"/>
        </w:rPr>
        <w:t>Поэма «Двенадцать».</w:t>
      </w:r>
    </w:p>
    <w:p w:rsidR="007529D0" w:rsidRPr="007529D0" w:rsidRDefault="007529D0" w:rsidP="007529D0">
      <w:pPr>
        <w:spacing w:after="0"/>
        <w:ind w:firstLine="600"/>
        <w:rPr>
          <w:sz w:val="24"/>
          <w:szCs w:val="24"/>
        </w:rPr>
      </w:pPr>
      <w:r w:rsidRPr="007529D0">
        <w:rPr>
          <w:b/>
          <w:sz w:val="24"/>
          <w:szCs w:val="24"/>
        </w:rPr>
        <w:t>В. В. Маяковский.</w:t>
      </w:r>
      <w:r w:rsidRPr="007529D0">
        <w:rPr>
          <w:sz w:val="24"/>
          <w:szCs w:val="24"/>
        </w:rPr>
        <w:t xml:space="preserve"> Стихотворения </w:t>
      </w:r>
      <w:bookmarkStart w:id="21" w:name="2b3c2a47-fe46-4b3a-9c30-5945d739859d"/>
      <w:r w:rsidRPr="007529D0">
        <w:rPr>
          <w:sz w:val="24"/>
          <w:szCs w:val="24"/>
        </w:rPr>
        <w:t>(не менее трёх по выбору). Например, «А вы могли бы?», «Нате!», «Послушайте!», «Лиличка!», «Юбилейное», «Прозаседавшиеся», «Письмо Татьяне Яковлевой» и др.</w:t>
      </w:r>
      <w:bookmarkEnd w:id="21"/>
    </w:p>
    <w:p w:rsidR="007529D0" w:rsidRPr="007529D0" w:rsidRDefault="007529D0" w:rsidP="007529D0">
      <w:pPr>
        <w:spacing w:after="0"/>
        <w:ind w:firstLine="600"/>
        <w:rPr>
          <w:sz w:val="24"/>
          <w:szCs w:val="24"/>
        </w:rPr>
      </w:pPr>
      <w:r w:rsidRPr="007529D0">
        <w:rPr>
          <w:sz w:val="24"/>
          <w:szCs w:val="24"/>
        </w:rPr>
        <w:t>Поэма «Облако в штанах».</w:t>
      </w:r>
    </w:p>
    <w:p w:rsidR="007529D0" w:rsidRPr="007529D0" w:rsidRDefault="007529D0" w:rsidP="007529D0">
      <w:pPr>
        <w:spacing w:after="0"/>
        <w:ind w:firstLine="600"/>
        <w:rPr>
          <w:sz w:val="24"/>
          <w:szCs w:val="24"/>
        </w:rPr>
      </w:pPr>
      <w:r w:rsidRPr="007529D0">
        <w:rPr>
          <w:b/>
          <w:sz w:val="24"/>
          <w:szCs w:val="24"/>
        </w:rPr>
        <w:t>С. А. Есенин.</w:t>
      </w:r>
      <w:r w:rsidRPr="007529D0">
        <w:rPr>
          <w:sz w:val="24"/>
          <w:szCs w:val="24"/>
        </w:rPr>
        <w:t xml:space="preserve"> Стихотворения </w:t>
      </w:r>
      <w:bookmarkStart w:id="22" w:name="5201aaf3-88ee-4d00-a7eb-0a51549556d7"/>
      <w:r w:rsidRPr="007529D0">
        <w:rPr>
          <w:sz w:val="24"/>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p>
    <w:p w:rsidR="007529D0" w:rsidRPr="007529D0" w:rsidRDefault="007529D0" w:rsidP="007529D0">
      <w:pPr>
        <w:spacing w:after="0"/>
        <w:ind w:firstLine="600"/>
        <w:rPr>
          <w:sz w:val="24"/>
          <w:szCs w:val="24"/>
        </w:rPr>
      </w:pPr>
      <w:r w:rsidRPr="007529D0">
        <w:rPr>
          <w:b/>
          <w:sz w:val="24"/>
          <w:szCs w:val="24"/>
        </w:rPr>
        <w:t xml:space="preserve">О. Э. Мандельштам. </w:t>
      </w:r>
      <w:r w:rsidRPr="007529D0">
        <w:rPr>
          <w:sz w:val="24"/>
          <w:szCs w:val="24"/>
        </w:rPr>
        <w:t xml:space="preserve">Стихотворения </w:t>
      </w:r>
      <w:bookmarkStart w:id="23" w:name="d5b7ec4e-d33b-40d4-8b9c-bf970e0bbae0"/>
      <w:r w:rsidRPr="007529D0">
        <w:rPr>
          <w:sz w:val="24"/>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rsidR="007529D0" w:rsidRPr="007529D0" w:rsidRDefault="007529D0" w:rsidP="007529D0">
      <w:pPr>
        <w:spacing w:after="0"/>
        <w:ind w:firstLine="600"/>
        <w:rPr>
          <w:sz w:val="24"/>
          <w:szCs w:val="24"/>
        </w:rPr>
      </w:pPr>
      <w:r w:rsidRPr="007529D0">
        <w:rPr>
          <w:b/>
          <w:sz w:val="24"/>
          <w:szCs w:val="24"/>
        </w:rPr>
        <w:t xml:space="preserve">М. И. Цветаева. </w:t>
      </w:r>
      <w:r w:rsidRPr="007529D0">
        <w:rPr>
          <w:sz w:val="24"/>
          <w:szCs w:val="24"/>
        </w:rPr>
        <w:t xml:space="preserve">Стихотворения </w:t>
      </w:r>
      <w:bookmarkStart w:id="24" w:name="9f93f7c1-1e22-45d6-9a45-d041873c5e06"/>
      <w:r w:rsidRPr="007529D0">
        <w:rPr>
          <w:sz w:val="24"/>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7529D0" w:rsidRPr="007529D0" w:rsidRDefault="007529D0" w:rsidP="007529D0">
      <w:pPr>
        <w:spacing w:after="0"/>
        <w:ind w:firstLine="600"/>
        <w:rPr>
          <w:sz w:val="24"/>
          <w:szCs w:val="24"/>
        </w:rPr>
      </w:pPr>
      <w:r w:rsidRPr="007529D0">
        <w:rPr>
          <w:b/>
          <w:sz w:val="24"/>
          <w:szCs w:val="24"/>
        </w:rPr>
        <w:t>А. А. Ахматова.</w:t>
      </w:r>
      <w:r w:rsidRPr="007529D0">
        <w:rPr>
          <w:sz w:val="24"/>
          <w:szCs w:val="24"/>
        </w:rPr>
        <w:t xml:space="preserve"> Стихотворения </w:t>
      </w:r>
      <w:bookmarkStart w:id="25" w:name="3c0cb7ed-a0a7-4ce4-9002-bab0b002304c"/>
      <w:r w:rsidRPr="007529D0">
        <w:rPr>
          <w:sz w:val="24"/>
          <w:szCs w:val="24"/>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p>
    <w:p w:rsidR="007529D0" w:rsidRPr="007529D0" w:rsidRDefault="007529D0" w:rsidP="007529D0">
      <w:pPr>
        <w:spacing w:after="0"/>
        <w:ind w:firstLine="600"/>
        <w:rPr>
          <w:sz w:val="24"/>
          <w:szCs w:val="24"/>
        </w:rPr>
      </w:pPr>
      <w:r w:rsidRPr="007529D0">
        <w:rPr>
          <w:sz w:val="24"/>
          <w:szCs w:val="24"/>
        </w:rPr>
        <w:t>Поэма «Реквием».</w:t>
      </w:r>
    </w:p>
    <w:p w:rsidR="007529D0" w:rsidRPr="007529D0" w:rsidRDefault="007529D0" w:rsidP="007529D0">
      <w:pPr>
        <w:spacing w:after="0"/>
        <w:ind w:firstLine="600"/>
        <w:rPr>
          <w:sz w:val="24"/>
          <w:szCs w:val="24"/>
        </w:rPr>
      </w:pPr>
      <w:r w:rsidRPr="007529D0">
        <w:rPr>
          <w:b/>
          <w:sz w:val="24"/>
          <w:szCs w:val="24"/>
        </w:rPr>
        <w:t>Н.А. Островский.</w:t>
      </w:r>
      <w:r w:rsidRPr="007529D0">
        <w:rPr>
          <w:sz w:val="24"/>
          <w:szCs w:val="24"/>
        </w:rPr>
        <w:t xml:space="preserve"> Роман «Как закалялась сталь» </w:t>
      </w:r>
      <w:bookmarkStart w:id="26" w:name="e48a01bf-d108-4a36-ac38-aea54fcbe3db"/>
      <w:r w:rsidRPr="007529D0">
        <w:rPr>
          <w:sz w:val="24"/>
          <w:szCs w:val="24"/>
        </w:rPr>
        <w:t>(избранные главы).</w:t>
      </w:r>
      <w:bookmarkEnd w:id="26"/>
    </w:p>
    <w:p w:rsidR="007529D0" w:rsidRPr="007529D0" w:rsidRDefault="007529D0" w:rsidP="007529D0">
      <w:pPr>
        <w:spacing w:after="0"/>
        <w:ind w:firstLine="600"/>
        <w:rPr>
          <w:sz w:val="24"/>
          <w:szCs w:val="24"/>
        </w:rPr>
      </w:pPr>
      <w:r w:rsidRPr="007529D0">
        <w:rPr>
          <w:b/>
          <w:sz w:val="24"/>
          <w:szCs w:val="24"/>
        </w:rPr>
        <w:t>М. А. Шолохов.</w:t>
      </w:r>
      <w:r w:rsidRPr="007529D0">
        <w:rPr>
          <w:sz w:val="24"/>
          <w:szCs w:val="24"/>
        </w:rPr>
        <w:t xml:space="preserve"> Роман-эпопея «Тихий Дон» </w:t>
      </w:r>
      <w:bookmarkStart w:id="27" w:name="f27c5f7b-a1ab-43d8-862a-0411b97a1265"/>
      <w:r w:rsidRPr="007529D0">
        <w:rPr>
          <w:sz w:val="24"/>
          <w:szCs w:val="24"/>
        </w:rPr>
        <w:t>(избранные главы).</w:t>
      </w:r>
      <w:bookmarkEnd w:id="27"/>
    </w:p>
    <w:p w:rsidR="007529D0" w:rsidRPr="007529D0" w:rsidRDefault="007529D0" w:rsidP="007529D0">
      <w:pPr>
        <w:spacing w:after="0"/>
        <w:ind w:firstLine="600"/>
        <w:rPr>
          <w:sz w:val="24"/>
          <w:szCs w:val="24"/>
        </w:rPr>
      </w:pPr>
      <w:r w:rsidRPr="007529D0">
        <w:rPr>
          <w:b/>
          <w:sz w:val="24"/>
          <w:szCs w:val="24"/>
        </w:rPr>
        <w:t>М. А. Булгаков.</w:t>
      </w:r>
      <w:r w:rsidRPr="007529D0">
        <w:rPr>
          <w:sz w:val="24"/>
          <w:szCs w:val="24"/>
        </w:rPr>
        <w:t xml:space="preserve"> </w:t>
      </w:r>
      <w:bookmarkStart w:id="28" w:name="a01209a2-1aac-4c6b-8f05-e081bbd51ccf"/>
      <w:r w:rsidRPr="007529D0">
        <w:rPr>
          <w:sz w:val="24"/>
          <w:szCs w:val="24"/>
        </w:rPr>
        <w:t>Романы «Белая гвардия», «Мастер и Маргарита» (один роман по выбору).</w:t>
      </w:r>
      <w:bookmarkEnd w:id="28"/>
    </w:p>
    <w:p w:rsidR="007529D0" w:rsidRPr="007529D0" w:rsidRDefault="007529D0" w:rsidP="007529D0">
      <w:pPr>
        <w:spacing w:after="0"/>
        <w:ind w:firstLine="600"/>
        <w:rPr>
          <w:sz w:val="24"/>
          <w:szCs w:val="24"/>
        </w:rPr>
      </w:pPr>
      <w:r w:rsidRPr="007529D0">
        <w:rPr>
          <w:b/>
          <w:sz w:val="24"/>
          <w:szCs w:val="24"/>
        </w:rPr>
        <w:t>А. П. Платонов.</w:t>
      </w:r>
      <w:r w:rsidRPr="007529D0">
        <w:rPr>
          <w:sz w:val="24"/>
          <w:szCs w:val="24"/>
        </w:rPr>
        <w:t xml:space="preserve"> Рассказы и повести </w:t>
      </w:r>
      <w:bookmarkStart w:id="29" w:name="25a48876-cee0-447d-87e6-2c57c5a3c824"/>
      <w:r w:rsidRPr="007529D0">
        <w:rPr>
          <w:sz w:val="24"/>
          <w:szCs w:val="24"/>
        </w:rPr>
        <w:t>(одно произведение по выбору). Например, «В прекрасном и яростном мире», «Котлован», «Возвращение» и др.</w:t>
      </w:r>
      <w:bookmarkEnd w:id="29"/>
    </w:p>
    <w:p w:rsidR="007529D0" w:rsidRPr="007529D0" w:rsidRDefault="007529D0" w:rsidP="007529D0">
      <w:pPr>
        <w:spacing w:after="0"/>
        <w:ind w:firstLine="600"/>
        <w:rPr>
          <w:sz w:val="24"/>
          <w:szCs w:val="24"/>
        </w:rPr>
      </w:pPr>
      <w:r w:rsidRPr="007529D0">
        <w:rPr>
          <w:b/>
          <w:sz w:val="24"/>
          <w:szCs w:val="24"/>
        </w:rPr>
        <w:t>А. Т. Твардовский.</w:t>
      </w:r>
      <w:r w:rsidRPr="007529D0">
        <w:rPr>
          <w:sz w:val="24"/>
          <w:szCs w:val="24"/>
        </w:rPr>
        <w:t xml:space="preserve"> Стихотворения </w:t>
      </w:r>
      <w:bookmarkStart w:id="30" w:name="e43fd9ee-b72b-4d83-8ff1-d3337a300cbf"/>
      <w:r w:rsidRPr="007529D0">
        <w:rPr>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p>
    <w:p w:rsidR="007529D0" w:rsidRPr="007529D0" w:rsidRDefault="007529D0" w:rsidP="007529D0">
      <w:pPr>
        <w:spacing w:after="0"/>
        <w:ind w:firstLine="600"/>
        <w:rPr>
          <w:sz w:val="24"/>
          <w:szCs w:val="24"/>
        </w:rPr>
      </w:pPr>
      <w:r w:rsidRPr="007529D0">
        <w:rPr>
          <w:b/>
          <w:sz w:val="24"/>
          <w:szCs w:val="24"/>
        </w:rPr>
        <w:t>Проза о Великой Отечественной войне</w:t>
      </w:r>
      <w:r w:rsidRPr="007529D0">
        <w:rPr>
          <w:sz w:val="24"/>
          <w:szCs w:val="24"/>
        </w:rPr>
        <w:t xml:space="preserve"> </w:t>
      </w:r>
      <w:bookmarkStart w:id="31" w:name="58804967-2a76-494e-95cb-8abcf39ea1e4"/>
      <w:r w:rsidRPr="007529D0">
        <w:rPr>
          <w:sz w:val="24"/>
          <w:szCs w:val="24"/>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p>
    <w:p w:rsidR="007529D0" w:rsidRPr="007529D0" w:rsidRDefault="007529D0" w:rsidP="007529D0">
      <w:pPr>
        <w:spacing w:after="0"/>
        <w:ind w:firstLine="600"/>
        <w:rPr>
          <w:sz w:val="24"/>
          <w:szCs w:val="24"/>
        </w:rPr>
      </w:pPr>
      <w:r w:rsidRPr="007529D0">
        <w:rPr>
          <w:b/>
          <w:sz w:val="24"/>
          <w:szCs w:val="24"/>
        </w:rPr>
        <w:t>А.А. Фадеев.</w:t>
      </w:r>
      <w:r w:rsidRPr="007529D0">
        <w:rPr>
          <w:sz w:val="24"/>
          <w:szCs w:val="24"/>
        </w:rPr>
        <w:t xml:space="preserve"> Роман «Молодая гвардия».</w:t>
      </w:r>
    </w:p>
    <w:p w:rsidR="007529D0" w:rsidRPr="007529D0" w:rsidRDefault="007529D0" w:rsidP="007529D0">
      <w:pPr>
        <w:spacing w:after="0"/>
        <w:ind w:firstLine="600"/>
        <w:rPr>
          <w:sz w:val="24"/>
          <w:szCs w:val="24"/>
        </w:rPr>
      </w:pPr>
      <w:r w:rsidRPr="007529D0">
        <w:rPr>
          <w:b/>
          <w:sz w:val="24"/>
          <w:szCs w:val="24"/>
        </w:rPr>
        <w:lastRenderedPageBreak/>
        <w:t>В.О. Богомолов.</w:t>
      </w:r>
      <w:r w:rsidRPr="007529D0">
        <w:rPr>
          <w:sz w:val="24"/>
          <w:szCs w:val="24"/>
        </w:rPr>
        <w:t xml:space="preserve"> Роман «В августе сорок четвёртого».</w:t>
      </w:r>
    </w:p>
    <w:p w:rsidR="007529D0" w:rsidRPr="007529D0" w:rsidRDefault="007529D0" w:rsidP="007529D0">
      <w:pPr>
        <w:spacing w:after="0"/>
        <w:ind w:firstLine="600"/>
        <w:rPr>
          <w:sz w:val="24"/>
          <w:szCs w:val="24"/>
        </w:rPr>
      </w:pPr>
      <w:r w:rsidRPr="007529D0">
        <w:rPr>
          <w:b/>
          <w:sz w:val="24"/>
          <w:szCs w:val="24"/>
        </w:rPr>
        <w:t>Поэзия о Великой Отечественной войне.</w:t>
      </w:r>
      <w:r w:rsidRPr="007529D0">
        <w:rPr>
          <w:sz w:val="24"/>
          <w:szCs w:val="24"/>
        </w:rPr>
        <w:t xml:space="preserve"> Стихотворения </w:t>
      </w:r>
      <w:bookmarkStart w:id="32" w:name="f48a819c-9518-499a-b498-179f3d51bef5"/>
      <w:r w:rsidRPr="007529D0">
        <w:rPr>
          <w:sz w:val="24"/>
          <w:szCs w:val="24"/>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p>
    <w:p w:rsidR="007529D0" w:rsidRPr="007529D0" w:rsidRDefault="007529D0" w:rsidP="007529D0">
      <w:pPr>
        <w:spacing w:after="0"/>
        <w:ind w:firstLine="600"/>
        <w:rPr>
          <w:sz w:val="24"/>
          <w:szCs w:val="24"/>
        </w:rPr>
      </w:pPr>
      <w:r w:rsidRPr="007529D0">
        <w:rPr>
          <w:b/>
          <w:sz w:val="24"/>
          <w:szCs w:val="24"/>
        </w:rPr>
        <w:t>Драматургия о Великой Отечественной войне.</w:t>
      </w:r>
      <w:r w:rsidRPr="007529D0">
        <w:rPr>
          <w:sz w:val="24"/>
          <w:szCs w:val="24"/>
        </w:rPr>
        <w:t xml:space="preserve"> Пьесы </w:t>
      </w:r>
      <w:bookmarkStart w:id="33" w:name="d1f07fc4-c182-45e4-91ca-997381011912"/>
      <w:r w:rsidRPr="007529D0">
        <w:rPr>
          <w:sz w:val="24"/>
          <w:szCs w:val="24"/>
        </w:rPr>
        <w:t>(одно произведение по выбору). Например, В. С. Розов «Вечно живые» и др.</w:t>
      </w:r>
      <w:bookmarkEnd w:id="33"/>
    </w:p>
    <w:p w:rsidR="007529D0" w:rsidRPr="007529D0" w:rsidRDefault="007529D0" w:rsidP="007529D0">
      <w:pPr>
        <w:spacing w:after="0"/>
        <w:ind w:firstLine="600"/>
        <w:rPr>
          <w:sz w:val="24"/>
          <w:szCs w:val="24"/>
        </w:rPr>
      </w:pPr>
      <w:r w:rsidRPr="007529D0">
        <w:rPr>
          <w:b/>
          <w:sz w:val="24"/>
          <w:szCs w:val="24"/>
        </w:rPr>
        <w:t xml:space="preserve">Б. Л. Пастернак. </w:t>
      </w:r>
      <w:r w:rsidRPr="007529D0">
        <w:rPr>
          <w:sz w:val="24"/>
          <w:szCs w:val="24"/>
        </w:rPr>
        <w:t xml:space="preserve">Стихотворения </w:t>
      </w:r>
      <w:bookmarkStart w:id="34" w:name="e05951b0-befb-46a2-8c50-49a193644027"/>
      <w:r w:rsidRPr="007529D0">
        <w:rPr>
          <w:sz w:val="24"/>
          <w:szCs w:val="24"/>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
    <w:p w:rsidR="007529D0" w:rsidRPr="007529D0" w:rsidRDefault="007529D0" w:rsidP="007529D0">
      <w:pPr>
        <w:spacing w:after="0"/>
        <w:ind w:firstLine="600"/>
        <w:rPr>
          <w:sz w:val="24"/>
          <w:szCs w:val="24"/>
        </w:rPr>
      </w:pPr>
      <w:r w:rsidRPr="007529D0">
        <w:rPr>
          <w:b/>
          <w:sz w:val="24"/>
          <w:szCs w:val="24"/>
        </w:rPr>
        <w:t xml:space="preserve">А. И. Солженицын. </w:t>
      </w:r>
      <w:r w:rsidRPr="007529D0">
        <w:rPr>
          <w:sz w:val="24"/>
          <w:szCs w:val="24"/>
        </w:rPr>
        <w:t xml:space="preserve">Произведения «Один день Ивана Денисовича», «Архипелаг ГУЛАГ» </w:t>
      </w:r>
      <w:bookmarkStart w:id="35" w:name="40e0b069-38d7-4e66-acc8-19c4efada76d"/>
      <w:r w:rsidRPr="007529D0">
        <w:rPr>
          <w:sz w:val="24"/>
          <w:szCs w:val="24"/>
        </w:rPr>
        <w:t>(фрагменты книги по выбору, например, глава «Поэзия под плитой, правда под камнем»).</w:t>
      </w:r>
      <w:bookmarkEnd w:id="35"/>
    </w:p>
    <w:p w:rsidR="007529D0" w:rsidRPr="007529D0" w:rsidRDefault="007529D0" w:rsidP="007529D0">
      <w:pPr>
        <w:spacing w:after="0"/>
        <w:ind w:firstLine="600"/>
        <w:rPr>
          <w:sz w:val="24"/>
          <w:szCs w:val="24"/>
        </w:rPr>
      </w:pPr>
      <w:r w:rsidRPr="007529D0">
        <w:rPr>
          <w:b/>
          <w:sz w:val="24"/>
          <w:szCs w:val="24"/>
        </w:rPr>
        <w:t xml:space="preserve">В. М. Шукшин. </w:t>
      </w:r>
      <w:r w:rsidRPr="007529D0">
        <w:rPr>
          <w:sz w:val="24"/>
          <w:szCs w:val="24"/>
        </w:rPr>
        <w:t xml:space="preserve">Рассказы </w:t>
      </w:r>
      <w:bookmarkStart w:id="36" w:name="96097b17-78a2-41f3-bf71-7c88cdcb7e0e"/>
      <w:r w:rsidRPr="007529D0">
        <w:rPr>
          <w:sz w:val="24"/>
          <w:szCs w:val="24"/>
        </w:rPr>
        <w:t>(не менее двух по выбору). Например, «Срезал», «Обида», «Микроскоп», «Мастер», «Крепкий мужик», «Сапожки» и др.</w:t>
      </w:r>
      <w:bookmarkEnd w:id="36"/>
    </w:p>
    <w:p w:rsidR="007529D0" w:rsidRPr="007529D0" w:rsidRDefault="007529D0" w:rsidP="007529D0">
      <w:pPr>
        <w:spacing w:after="0"/>
        <w:ind w:firstLine="600"/>
        <w:rPr>
          <w:sz w:val="24"/>
          <w:szCs w:val="24"/>
        </w:rPr>
      </w:pPr>
      <w:r w:rsidRPr="007529D0">
        <w:rPr>
          <w:b/>
          <w:sz w:val="24"/>
          <w:szCs w:val="24"/>
        </w:rPr>
        <w:t>В. Г. Распутин.</w:t>
      </w:r>
      <w:r w:rsidRPr="007529D0">
        <w:rPr>
          <w:sz w:val="24"/>
          <w:szCs w:val="24"/>
        </w:rPr>
        <w:t xml:space="preserve"> Рассказы и повести </w:t>
      </w:r>
      <w:bookmarkStart w:id="37" w:name="171eceb7-50cc-4c35-88cb-6562fda34129"/>
      <w:r w:rsidRPr="007529D0">
        <w:rPr>
          <w:sz w:val="24"/>
          <w:szCs w:val="24"/>
        </w:rPr>
        <w:t>(не менее одного произведения по выбору). Например, «Живи и помни», «Прощание с Матёрой» и др.</w:t>
      </w:r>
      <w:bookmarkEnd w:id="37"/>
    </w:p>
    <w:p w:rsidR="007529D0" w:rsidRPr="007529D0" w:rsidRDefault="007529D0" w:rsidP="007529D0">
      <w:pPr>
        <w:spacing w:after="0"/>
        <w:ind w:firstLine="600"/>
        <w:rPr>
          <w:sz w:val="24"/>
          <w:szCs w:val="24"/>
        </w:rPr>
      </w:pPr>
      <w:r w:rsidRPr="007529D0">
        <w:rPr>
          <w:b/>
          <w:sz w:val="24"/>
          <w:szCs w:val="24"/>
        </w:rPr>
        <w:t>Н. М. Рубцов.</w:t>
      </w:r>
      <w:r w:rsidRPr="007529D0">
        <w:rPr>
          <w:sz w:val="24"/>
          <w:szCs w:val="24"/>
        </w:rPr>
        <w:t xml:space="preserve"> Стихотворения </w:t>
      </w:r>
      <w:bookmarkStart w:id="38" w:name="f836bd4d-5188-4c24-bd4f-13c2d95b835a"/>
      <w:r w:rsidRPr="007529D0">
        <w:rPr>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7529D0" w:rsidRPr="007529D0" w:rsidRDefault="007529D0" w:rsidP="007529D0">
      <w:pPr>
        <w:spacing w:after="0"/>
        <w:ind w:firstLine="600"/>
        <w:rPr>
          <w:sz w:val="24"/>
          <w:szCs w:val="24"/>
        </w:rPr>
      </w:pPr>
      <w:r w:rsidRPr="007529D0">
        <w:rPr>
          <w:b/>
          <w:sz w:val="24"/>
          <w:szCs w:val="24"/>
        </w:rPr>
        <w:t xml:space="preserve">И. А. Бродский. </w:t>
      </w:r>
      <w:r w:rsidRPr="007529D0">
        <w:rPr>
          <w:sz w:val="24"/>
          <w:szCs w:val="24"/>
        </w:rPr>
        <w:t xml:space="preserve">Стихотворения </w:t>
      </w:r>
      <w:bookmarkStart w:id="39" w:name="468b4dfc-87f1-48b5-ba78-fe3973b0cefa"/>
      <w:r w:rsidRPr="007529D0">
        <w:rPr>
          <w:sz w:val="24"/>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7529D0" w:rsidRPr="007529D0" w:rsidRDefault="007529D0" w:rsidP="007529D0">
      <w:pPr>
        <w:spacing w:after="0"/>
        <w:ind w:firstLine="600"/>
        <w:rPr>
          <w:sz w:val="24"/>
          <w:szCs w:val="24"/>
        </w:rPr>
      </w:pPr>
      <w:r w:rsidRPr="007529D0">
        <w:rPr>
          <w:b/>
          <w:sz w:val="24"/>
          <w:szCs w:val="24"/>
        </w:rPr>
        <w:t>Проза второй половины XX – начала XXI века.</w:t>
      </w:r>
      <w:r w:rsidRPr="007529D0">
        <w:rPr>
          <w:sz w:val="24"/>
          <w:szCs w:val="24"/>
        </w:rPr>
        <w:t xml:space="preserve"> Рассказы, повести, романы </w:t>
      </w:r>
      <w:bookmarkStart w:id="40" w:name="a9bd0db2-65ed-403c-87bb-1535b0e82951"/>
      <w:r w:rsidRPr="007529D0">
        <w:rPr>
          <w:sz w:val="24"/>
          <w:szCs w:val="24"/>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0"/>
    </w:p>
    <w:p w:rsidR="007529D0" w:rsidRPr="007529D0" w:rsidRDefault="007529D0" w:rsidP="007529D0">
      <w:pPr>
        <w:spacing w:after="0"/>
        <w:ind w:firstLine="600"/>
        <w:rPr>
          <w:sz w:val="24"/>
          <w:szCs w:val="24"/>
        </w:rPr>
      </w:pPr>
      <w:r w:rsidRPr="007529D0">
        <w:rPr>
          <w:b/>
          <w:sz w:val="24"/>
          <w:szCs w:val="24"/>
        </w:rPr>
        <w:t xml:space="preserve">Поэзия второй половины XX – начала XXI века. </w:t>
      </w:r>
      <w:r w:rsidRPr="007529D0">
        <w:rPr>
          <w:sz w:val="24"/>
          <w:szCs w:val="24"/>
        </w:rPr>
        <w:t xml:space="preserve">Стихотворения </w:t>
      </w:r>
      <w:bookmarkStart w:id="41" w:name="bb14c4f4-bbfd-4b95-acac-dee391bb27d2"/>
      <w:r w:rsidRPr="007529D0">
        <w:rPr>
          <w:sz w:val="24"/>
          <w:szCs w:val="24"/>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1"/>
    </w:p>
    <w:p w:rsidR="007529D0" w:rsidRPr="007529D0" w:rsidRDefault="007529D0" w:rsidP="007529D0">
      <w:pPr>
        <w:spacing w:after="0"/>
        <w:ind w:firstLine="600"/>
        <w:rPr>
          <w:sz w:val="24"/>
          <w:szCs w:val="24"/>
        </w:rPr>
      </w:pPr>
      <w:r w:rsidRPr="007529D0">
        <w:rPr>
          <w:b/>
          <w:sz w:val="24"/>
          <w:szCs w:val="24"/>
        </w:rPr>
        <w:t>Драматургия второй половины ХХ – начала XXI века.</w:t>
      </w:r>
      <w:r w:rsidRPr="007529D0">
        <w:rPr>
          <w:sz w:val="24"/>
          <w:szCs w:val="24"/>
        </w:rPr>
        <w:t xml:space="preserve"> Пьесы </w:t>
      </w:r>
      <w:bookmarkStart w:id="42" w:name="fb12df69-ed8f-48ab-8ca6-a57ef48d4a76"/>
      <w:r w:rsidRPr="007529D0">
        <w:rPr>
          <w:sz w:val="24"/>
          <w:szCs w:val="24"/>
        </w:rPr>
        <w:t xml:space="preserve">(произведение одного из драматургов по выбору). Например, А.Н. Арбузов «Иркутская история»; А.В. Вампилов «Старший сын» и других. </w:t>
      </w:r>
      <w:bookmarkEnd w:id="42"/>
    </w:p>
    <w:p w:rsidR="007529D0" w:rsidRPr="007529D0" w:rsidRDefault="007529D0" w:rsidP="007529D0">
      <w:pPr>
        <w:spacing w:after="0"/>
        <w:ind w:firstLine="600"/>
        <w:rPr>
          <w:sz w:val="24"/>
          <w:szCs w:val="24"/>
        </w:rPr>
      </w:pPr>
      <w:r w:rsidRPr="007529D0">
        <w:rPr>
          <w:b/>
          <w:sz w:val="24"/>
          <w:szCs w:val="24"/>
        </w:rPr>
        <w:t>Литература народов России</w:t>
      </w:r>
      <w:r w:rsidRPr="007529D0">
        <w:rPr>
          <w:sz w:val="24"/>
          <w:szCs w:val="24"/>
        </w:rPr>
        <w:t xml:space="preserve"> </w:t>
      </w:r>
    </w:p>
    <w:p w:rsidR="007529D0" w:rsidRPr="007529D0" w:rsidRDefault="007529D0" w:rsidP="007529D0">
      <w:pPr>
        <w:spacing w:after="0"/>
        <w:ind w:firstLine="600"/>
        <w:rPr>
          <w:sz w:val="24"/>
          <w:szCs w:val="24"/>
        </w:rPr>
      </w:pPr>
      <w:r w:rsidRPr="007529D0">
        <w:rPr>
          <w:sz w:val="24"/>
          <w:szCs w:val="24"/>
        </w:rPr>
        <w:t xml:space="preserve">Рассказы, повести, стихотворения </w:t>
      </w:r>
      <w:bookmarkStart w:id="43" w:name="0f0c6efd-2243-4e7b-a9e6-610ded4f8ba6"/>
      <w:r w:rsidRPr="007529D0">
        <w:rPr>
          <w:sz w:val="24"/>
          <w:szCs w:val="24"/>
        </w:rPr>
        <w:t xml:space="preserve">(не менее одного произведения по выбору). Например, рассказ Ю. Рытхэу «Хранитель огня»; повесть Ю. Шесталова «Синий ветер </w:t>
      </w:r>
      <w:r w:rsidRPr="007529D0">
        <w:rPr>
          <w:sz w:val="24"/>
          <w:szCs w:val="24"/>
        </w:rPr>
        <w:lastRenderedPageBreak/>
        <w:t>каслания» и др.; стихотворения Г. Айги, Р. Гамзатова, М. Джалиля, М. Карима, Д. Кугультинова, К. Кулиева и др.</w:t>
      </w:r>
      <w:bookmarkEnd w:id="43"/>
    </w:p>
    <w:p w:rsidR="007529D0" w:rsidRPr="007529D0" w:rsidRDefault="007529D0" w:rsidP="007529D0">
      <w:pPr>
        <w:spacing w:after="0"/>
        <w:ind w:firstLine="600"/>
        <w:rPr>
          <w:sz w:val="24"/>
          <w:szCs w:val="24"/>
        </w:rPr>
      </w:pPr>
      <w:r w:rsidRPr="007529D0">
        <w:rPr>
          <w:b/>
          <w:sz w:val="24"/>
          <w:szCs w:val="24"/>
        </w:rPr>
        <w:t>Зарубежная литература</w:t>
      </w:r>
    </w:p>
    <w:p w:rsidR="007529D0" w:rsidRPr="007529D0" w:rsidRDefault="007529D0" w:rsidP="007529D0">
      <w:pPr>
        <w:spacing w:after="0"/>
        <w:ind w:firstLine="600"/>
        <w:rPr>
          <w:sz w:val="24"/>
          <w:szCs w:val="24"/>
        </w:rPr>
      </w:pPr>
      <w:r w:rsidRPr="007529D0">
        <w:rPr>
          <w:b/>
          <w:sz w:val="24"/>
          <w:szCs w:val="24"/>
        </w:rPr>
        <w:t>Зарубежная проза XX века (одно произведение по выбору).</w:t>
      </w:r>
      <w:r w:rsidRPr="007529D0">
        <w:rPr>
          <w:sz w:val="24"/>
          <w:szCs w:val="24"/>
        </w:rPr>
        <w:t xml:space="preserve"> </w:t>
      </w:r>
      <w:bookmarkStart w:id="44" w:name="3424e6a4-3ee0-472d-acee-634ba8415114"/>
      <w:r w:rsidRPr="007529D0">
        <w:rPr>
          <w:sz w:val="24"/>
          <w:szCs w:val="24"/>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4"/>
    </w:p>
    <w:p w:rsidR="007529D0" w:rsidRPr="007529D0" w:rsidRDefault="007529D0" w:rsidP="007529D0">
      <w:pPr>
        <w:spacing w:after="0"/>
        <w:ind w:firstLine="600"/>
        <w:rPr>
          <w:sz w:val="24"/>
          <w:szCs w:val="24"/>
        </w:rPr>
      </w:pPr>
      <w:r w:rsidRPr="007529D0">
        <w:rPr>
          <w:b/>
          <w:sz w:val="24"/>
          <w:szCs w:val="24"/>
        </w:rPr>
        <w:t>Зарубежная поэзия XX века</w:t>
      </w:r>
      <w:r w:rsidRPr="007529D0">
        <w:rPr>
          <w:sz w:val="24"/>
          <w:szCs w:val="24"/>
        </w:rPr>
        <w:t xml:space="preserve"> </w:t>
      </w:r>
      <w:bookmarkStart w:id="45" w:name="dc44d0ad-ef88-4d21-8f36-1efedb242d66"/>
      <w:r w:rsidRPr="007529D0">
        <w:rPr>
          <w:sz w:val="24"/>
          <w:szCs w:val="24"/>
        </w:rPr>
        <w:t>(не менее двух стихотворений одного из поэтов по выбору). Например, стихотворения Г. Аполлинера, Т. С. Элиота и др.</w:t>
      </w:r>
      <w:bookmarkEnd w:id="45"/>
    </w:p>
    <w:p w:rsidR="007529D0" w:rsidRPr="007529D0" w:rsidRDefault="007529D0" w:rsidP="007529D0">
      <w:pPr>
        <w:spacing w:after="0"/>
        <w:ind w:firstLine="600"/>
        <w:rPr>
          <w:sz w:val="24"/>
          <w:szCs w:val="24"/>
        </w:rPr>
      </w:pPr>
      <w:r w:rsidRPr="007529D0">
        <w:rPr>
          <w:b/>
          <w:sz w:val="24"/>
          <w:szCs w:val="24"/>
        </w:rPr>
        <w:t>Зарубежная драматургия XX века</w:t>
      </w:r>
      <w:r w:rsidRPr="007529D0">
        <w:rPr>
          <w:sz w:val="24"/>
          <w:szCs w:val="24"/>
        </w:rPr>
        <w:t xml:space="preserve"> </w:t>
      </w:r>
      <w:bookmarkStart w:id="46" w:name="ad5ca050-f670-442b-9bbe-1faa7299b5ae"/>
      <w:r w:rsidRPr="007529D0">
        <w:rPr>
          <w:sz w:val="24"/>
          <w:szCs w:val="24"/>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6"/>
    </w:p>
    <w:p w:rsidR="007529D0" w:rsidRPr="007529D0" w:rsidRDefault="007529D0" w:rsidP="007529D0">
      <w:pPr>
        <w:rPr>
          <w:sz w:val="24"/>
          <w:szCs w:val="24"/>
        </w:rPr>
        <w:sectPr w:rsidR="007529D0" w:rsidRPr="007529D0" w:rsidSect="007529D0">
          <w:footerReference w:type="default" r:id="rId23"/>
          <w:pgSz w:w="11906" w:h="16383"/>
          <w:pgMar w:top="1134" w:right="850" w:bottom="1134" w:left="709" w:header="720" w:footer="720" w:gutter="0"/>
          <w:cols w:space="720"/>
        </w:sectPr>
      </w:pPr>
    </w:p>
    <w:p w:rsidR="007529D0" w:rsidRPr="007529D0" w:rsidRDefault="007529D0" w:rsidP="007529D0">
      <w:pPr>
        <w:spacing w:after="0"/>
        <w:ind w:left="120"/>
        <w:rPr>
          <w:sz w:val="24"/>
          <w:szCs w:val="24"/>
        </w:rPr>
      </w:pPr>
      <w:r w:rsidRPr="007529D0">
        <w:rPr>
          <w:b/>
          <w:sz w:val="24"/>
          <w:szCs w:val="24"/>
        </w:rPr>
        <w:lastRenderedPageBreak/>
        <w:t>ПЛАНИРУЕМЫЕ РЕЗУЛЬТАТЫ ОСВОЕНИЯ УЧЕБНОГО ПРЕДМЕТА «ЛИТЕРАТУРА» НА УРОВНЕ СРЕДНЕГО ОБЩЕГО ОБРАЗОВАНИЯ</w:t>
      </w:r>
    </w:p>
    <w:p w:rsidR="007529D0" w:rsidRPr="007529D0" w:rsidRDefault="007529D0" w:rsidP="007529D0">
      <w:pPr>
        <w:spacing w:after="0"/>
        <w:ind w:left="120"/>
        <w:rPr>
          <w:sz w:val="24"/>
          <w:szCs w:val="24"/>
        </w:rPr>
      </w:pPr>
    </w:p>
    <w:p w:rsidR="007529D0" w:rsidRPr="007529D0" w:rsidRDefault="007529D0" w:rsidP="007529D0">
      <w:pPr>
        <w:spacing w:after="0"/>
        <w:ind w:firstLine="600"/>
        <w:rPr>
          <w:sz w:val="24"/>
          <w:szCs w:val="24"/>
        </w:rPr>
      </w:pPr>
      <w:r w:rsidRPr="007529D0">
        <w:rPr>
          <w:sz w:val="24"/>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7529D0" w:rsidRPr="007529D0" w:rsidRDefault="007529D0" w:rsidP="007529D0">
      <w:pPr>
        <w:spacing w:after="0"/>
        <w:ind w:firstLine="600"/>
        <w:rPr>
          <w:sz w:val="24"/>
          <w:szCs w:val="24"/>
        </w:rPr>
      </w:pPr>
      <w:r w:rsidRPr="007529D0">
        <w:rPr>
          <w:b/>
          <w:sz w:val="24"/>
          <w:szCs w:val="24"/>
        </w:rPr>
        <w:t>ЛИЧНОСТНЫЕ РЕЗУЛЬТАТЫ</w:t>
      </w:r>
    </w:p>
    <w:p w:rsidR="007529D0" w:rsidRPr="007529D0" w:rsidRDefault="007529D0" w:rsidP="007529D0">
      <w:pPr>
        <w:spacing w:after="0"/>
        <w:ind w:firstLine="600"/>
        <w:rPr>
          <w:sz w:val="24"/>
          <w:szCs w:val="24"/>
        </w:rPr>
      </w:pPr>
      <w:r w:rsidRPr="007529D0">
        <w:rPr>
          <w:b/>
          <w:sz w:val="24"/>
          <w:szCs w:val="24"/>
        </w:rPr>
        <w:t>Личностные результаты освоения программы среднего общего образования по литературе</w:t>
      </w:r>
      <w:r w:rsidRPr="007529D0">
        <w:rPr>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529D0" w:rsidRPr="007529D0" w:rsidRDefault="007529D0" w:rsidP="007529D0">
      <w:pPr>
        <w:spacing w:after="0"/>
        <w:ind w:firstLine="600"/>
        <w:rPr>
          <w:sz w:val="24"/>
          <w:szCs w:val="24"/>
        </w:rPr>
      </w:pPr>
      <w:r w:rsidRPr="007529D0">
        <w:rPr>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529D0" w:rsidRPr="007529D0" w:rsidRDefault="007529D0" w:rsidP="007529D0">
      <w:pPr>
        <w:spacing w:after="0"/>
        <w:ind w:firstLine="600"/>
        <w:rPr>
          <w:sz w:val="24"/>
          <w:szCs w:val="24"/>
        </w:rPr>
      </w:pPr>
      <w:r w:rsidRPr="007529D0">
        <w:rPr>
          <w:sz w:val="24"/>
          <w:szCs w:val="24"/>
        </w:rPr>
        <w:t>1) гражданского воспитания:</w:t>
      </w:r>
    </w:p>
    <w:p w:rsidR="007529D0" w:rsidRPr="007529D0" w:rsidRDefault="007529D0" w:rsidP="009D69A6">
      <w:pPr>
        <w:numPr>
          <w:ilvl w:val="0"/>
          <w:numId w:val="114"/>
        </w:numPr>
        <w:suppressAutoHyphens w:val="0"/>
        <w:spacing w:after="0" w:line="276" w:lineRule="auto"/>
        <w:rPr>
          <w:sz w:val="24"/>
          <w:szCs w:val="24"/>
        </w:rPr>
      </w:pPr>
      <w:r w:rsidRPr="007529D0">
        <w:rPr>
          <w:sz w:val="24"/>
          <w:szCs w:val="24"/>
        </w:rPr>
        <w:t>сформированность гражданской позиции обучающегося как активного и ответственного члена российского общества;</w:t>
      </w:r>
    </w:p>
    <w:p w:rsidR="007529D0" w:rsidRPr="007529D0" w:rsidRDefault="007529D0" w:rsidP="009D69A6">
      <w:pPr>
        <w:numPr>
          <w:ilvl w:val="0"/>
          <w:numId w:val="114"/>
        </w:numPr>
        <w:suppressAutoHyphens w:val="0"/>
        <w:spacing w:after="0" w:line="276" w:lineRule="auto"/>
        <w:rPr>
          <w:sz w:val="24"/>
          <w:szCs w:val="24"/>
        </w:rPr>
      </w:pPr>
      <w:r w:rsidRPr="007529D0">
        <w:rPr>
          <w:sz w:val="24"/>
          <w:szCs w:val="24"/>
        </w:rPr>
        <w:t>осознание своих конституционных прав и обязанностей, уважение закона и правопорядка;</w:t>
      </w:r>
    </w:p>
    <w:p w:rsidR="007529D0" w:rsidRPr="007529D0" w:rsidRDefault="007529D0" w:rsidP="009D69A6">
      <w:pPr>
        <w:numPr>
          <w:ilvl w:val="0"/>
          <w:numId w:val="114"/>
        </w:numPr>
        <w:suppressAutoHyphens w:val="0"/>
        <w:spacing w:after="0" w:line="276" w:lineRule="auto"/>
        <w:rPr>
          <w:sz w:val="24"/>
          <w:szCs w:val="24"/>
        </w:rPr>
      </w:pPr>
      <w:r w:rsidRPr="007529D0">
        <w:rPr>
          <w:sz w:val="24"/>
          <w:szCs w:val="24"/>
        </w:rPr>
        <w:t xml:space="preserve">принятие традиционных национальных, общечеловеческих </w:t>
      </w:r>
      <w:r w:rsidRPr="007529D0">
        <w:rPr>
          <w:spacing w:val="-2"/>
          <w:sz w:val="24"/>
          <w:szCs w:val="24"/>
        </w:rPr>
        <w:t>гуманистических, демократических, семейных ценностей, в том</w:t>
      </w:r>
      <w:r w:rsidRPr="007529D0">
        <w:rPr>
          <w:sz w:val="24"/>
          <w:szCs w:val="24"/>
        </w:rPr>
        <w:t xml:space="preserve"> числе в сопоставлении с жизненными ситуациями, изображёнными в литературных произведениях;</w:t>
      </w:r>
    </w:p>
    <w:p w:rsidR="007529D0" w:rsidRPr="007529D0" w:rsidRDefault="007529D0" w:rsidP="009D69A6">
      <w:pPr>
        <w:numPr>
          <w:ilvl w:val="0"/>
          <w:numId w:val="114"/>
        </w:numPr>
        <w:suppressAutoHyphens w:val="0"/>
        <w:spacing w:after="0" w:line="276" w:lineRule="auto"/>
        <w:rPr>
          <w:sz w:val="24"/>
          <w:szCs w:val="24"/>
        </w:rPr>
      </w:pPr>
      <w:r w:rsidRPr="007529D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529D0" w:rsidRPr="007529D0" w:rsidRDefault="007529D0" w:rsidP="009D69A6">
      <w:pPr>
        <w:numPr>
          <w:ilvl w:val="0"/>
          <w:numId w:val="114"/>
        </w:numPr>
        <w:suppressAutoHyphens w:val="0"/>
        <w:spacing w:after="0" w:line="276" w:lineRule="auto"/>
        <w:rPr>
          <w:sz w:val="24"/>
          <w:szCs w:val="24"/>
        </w:rPr>
      </w:pPr>
      <w:r w:rsidRPr="007529D0">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529D0" w:rsidRPr="007529D0" w:rsidRDefault="007529D0" w:rsidP="009D69A6">
      <w:pPr>
        <w:numPr>
          <w:ilvl w:val="0"/>
          <w:numId w:val="114"/>
        </w:numPr>
        <w:suppressAutoHyphens w:val="0"/>
        <w:spacing w:after="0" w:line="276" w:lineRule="auto"/>
        <w:rPr>
          <w:sz w:val="24"/>
          <w:szCs w:val="24"/>
        </w:rPr>
      </w:pPr>
      <w:r w:rsidRPr="007529D0">
        <w:rPr>
          <w:sz w:val="24"/>
          <w:szCs w:val="24"/>
        </w:rPr>
        <w:t>умение взаимодействовать с социальными институтами в соответствии с их функциями и назначением;</w:t>
      </w:r>
    </w:p>
    <w:p w:rsidR="007529D0" w:rsidRPr="007529D0" w:rsidRDefault="007529D0" w:rsidP="009D69A6">
      <w:pPr>
        <w:numPr>
          <w:ilvl w:val="0"/>
          <w:numId w:val="114"/>
        </w:numPr>
        <w:suppressAutoHyphens w:val="0"/>
        <w:spacing w:after="0" w:line="276" w:lineRule="auto"/>
        <w:rPr>
          <w:sz w:val="24"/>
          <w:szCs w:val="24"/>
        </w:rPr>
      </w:pPr>
      <w:r w:rsidRPr="007529D0">
        <w:rPr>
          <w:sz w:val="24"/>
          <w:szCs w:val="24"/>
        </w:rPr>
        <w:t>готовность к гуманитарной и волонтёрской деятельности;</w:t>
      </w:r>
    </w:p>
    <w:p w:rsidR="007529D0" w:rsidRPr="007529D0" w:rsidRDefault="007529D0" w:rsidP="007529D0">
      <w:pPr>
        <w:spacing w:after="0"/>
        <w:ind w:firstLine="600"/>
        <w:rPr>
          <w:sz w:val="24"/>
          <w:szCs w:val="24"/>
        </w:rPr>
      </w:pPr>
      <w:r w:rsidRPr="007529D0">
        <w:rPr>
          <w:sz w:val="24"/>
          <w:szCs w:val="24"/>
        </w:rPr>
        <w:lastRenderedPageBreak/>
        <w:t>2) патриотического воспитания:</w:t>
      </w:r>
    </w:p>
    <w:p w:rsidR="007529D0" w:rsidRPr="007529D0" w:rsidRDefault="007529D0" w:rsidP="009D69A6">
      <w:pPr>
        <w:numPr>
          <w:ilvl w:val="0"/>
          <w:numId w:val="115"/>
        </w:numPr>
        <w:suppressAutoHyphens w:val="0"/>
        <w:spacing w:after="0" w:line="276" w:lineRule="auto"/>
        <w:rPr>
          <w:sz w:val="24"/>
          <w:szCs w:val="24"/>
        </w:rPr>
      </w:pPr>
      <w:r w:rsidRPr="007529D0">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7529D0" w:rsidRPr="007529D0" w:rsidRDefault="007529D0" w:rsidP="009D69A6">
      <w:pPr>
        <w:numPr>
          <w:ilvl w:val="0"/>
          <w:numId w:val="115"/>
        </w:numPr>
        <w:suppressAutoHyphens w:val="0"/>
        <w:spacing w:after="0" w:line="276" w:lineRule="auto"/>
        <w:rPr>
          <w:sz w:val="24"/>
          <w:szCs w:val="24"/>
        </w:rPr>
      </w:pPr>
      <w:r w:rsidRPr="007529D0">
        <w:rPr>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529D0" w:rsidRPr="007529D0" w:rsidRDefault="007529D0" w:rsidP="009D69A6">
      <w:pPr>
        <w:numPr>
          <w:ilvl w:val="0"/>
          <w:numId w:val="115"/>
        </w:numPr>
        <w:suppressAutoHyphens w:val="0"/>
        <w:spacing w:after="0" w:line="276" w:lineRule="auto"/>
        <w:rPr>
          <w:sz w:val="24"/>
          <w:szCs w:val="24"/>
        </w:rPr>
      </w:pPr>
      <w:r w:rsidRPr="007529D0">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529D0" w:rsidRPr="007529D0" w:rsidRDefault="007529D0" w:rsidP="007529D0">
      <w:pPr>
        <w:spacing w:after="0"/>
        <w:ind w:firstLine="600"/>
        <w:rPr>
          <w:sz w:val="24"/>
          <w:szCs w:val="24"/>
        </w:rPr>
      </w:pPr>
      <w:r w:rsidRPr="007529D0">
        <w:rPr>
          <w:sz w:val="24"/>
          <w:szCs w:val="24"/>
        </w:rPr>
        <w:t>3) духовно-нравственного воспитания:</w:t>
      </w:r>
    </w:p>
    <w:p w:rsidR="007529D0" w:rsidRPr="007529D0" w:rsidRDefault="007529D0" w:rsidP="009D69A6">
      <w:pPr>
        <w:numPr>
          <w:ilvl w:val="0"/>
          <w:numId w:val="116"/>
        </w:numPr>
        <w:suppressAutoHyphens w:val="0"/>
        <w:spacing w:after="0" w:line="276" w:lineRule="auto"/>
        <w:rPr>
          <w:sz w:val="24"/>
          <w:szCs w:val="24"/>
        </w:rPr>
      </w:pPr>
      <w:r w:rsidRPr="007529D0">
        <w:rPr>
          <w:sz w:val="24"/>
          <w:szCs w:val="24"/>
        </w:rPr>
        <w:t>осознание духовных ценностей российского народа;</w:t>
      </w:r>
    </w:p>
    <w:p w:rsidR="007529D0" w:rsidRPr="007529D0" w:rsidRDefault="007529D0" w:rsidP="009D69A6">
      <w:pPr>
        <w:numPr>
          <w:ilvl w:val="0"/>
          <w:numId w:val="116"/>
        </w:numPr>
        <w:suppressAutoHyphens w:val="0"/>
        <w:spacing w:after="0" w:line="276" w:lineRule="auto"/>
        <w:rPr>
          <w:sz w:val="24"/>
          <w:szCs w:val="24"/>
        </w:rPr>
      </w:pPr>
      <w:r w:rsidRPr="007529D0">
        <w:rPr>
          <w:sz w:val="24"/>
          <w:szCs w:val="24"/>
        </w:rPr>
        <w:t xml:space="preserve">сформированность нравственного сознания, этического поведения; </w:t>
      </w:r>
    </w:p>
    <w:p w:rsidR="007529D0" w:rsidRPr="007529D0" w:rsidRDefault="007529D0" w:rsidP="009D69A6">
      <w:pPr>
        <w:numPr>
          <w:ilvl w:val="0"/>
          <w:numId w:val="116"/>
        </w:numPr>
        <w:suppressAutoHyphens w:val="0"/>
        <w:spacing w:after="0" w:line="276" w:lineRule="auto"/>
        <w:rPr>
          <w:sz w:val="24"/>
          <w:szCs w:val="24"/>
        </w:rPr>
      </w:pPr>
      <w:r w:rsidRPr="007529D0">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529D0" w:rsidRPr="007529D0" w:rsidRDefault="007529D0" w:rsidP="009D69A6">
      <w:pPr>
        <w:numPr>
          <w:ilvl w:val="0"/>
          <w:numId w:val="116"/>
        </w:numPr>
        <w:suppressAutoHyphens w:val="0"/>
        <w:spacing w:after="0" w:line="276" w:lineRule="auto"/>
        <w:rPr>
          <w:sz w:val="24"/>
          <w:szCs w:val="24"/>
        </w:rPr>
      </w:pPr>
      <w:r w:rsidRPr="007529D0">
        <w:rPr>
          <w:sz w:val="24"/>
          <w:szCs w:val="24"/>
        </w:rPr>
        <w:t>осознание личного вклада в построение устойчивого будущего;</w:t>
      </w:r>
    </w:p>
    <w:p w:rsidR="007529D0" w:rsidRPr="007529D0" w:rsidRDefault="007529D0" w:rsidP="009D69A6">
      <w:pPr>
        <w:numPr>
          <w:ilvl w:val="0"/>
          <w:numId w:val="116"/>
        </w:numPr>
        <w:suppressAutoHyphens w:val="0"/>
        <w:spacing w:after="0" w:line="276" w:lineRule="auto"/>
        <w:rPr>
          <w:sz w:val="24"/>
          <w:szCs w:val="24"/>
        </w:rPr>
      </w:pPr>
      <w:r w:rsidRPr="007529D0">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529D0" w:rsidRPr="007529D0" w:rsidRDefault="007529D0" w:rsidP="007529D0">
      <w:pPr>
        <w:spacing w:after="0"/>
        <w:ind w:firstLine="600"/>
        <w:rPr>
          <w:sz w:val="24"/>
          <w:szCs w:val="24"/>
        </w:rPr>
      </w:pPr>
      <w:r w:rsidRPr="007529D0">
        <w:rPr>
          <w:sz w:val="24"/>
          <w:szCs w:val="24"/>
        </w:rPr>
        <w:t>4) эстетического воспитания:</w:t>
      </w:r>
    </w:p>
    <w:p w:rsidR="007529D0" w:rsidRPr="007529D0" w:rsidRDefault="007529D0" w:rsidP="009D69A6">
      <w:pPr>
        <w:numPr>
          <w:ilvl w:val="0"/>
          <w:numId w:val="117"/>
        </w:numPr>
        <w:suppressAutoHyphens w:val="0"/>
        <w:spacing w:after="0" w:line="276" w:lineRule="auto"/>
        <w:rPr>
          <w:sz w:val="24"/>
          <w:szCs w:val="24"/>
        </w:rPr>
      </w:pPr>
      <w:r w:rsidRPr="007529D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529D0" w:rsidRPr="007529D0" w:rsidRDefault="007529D0" w:rsidP="009D69A6">
      <w:pPr>
        <w:numPr>
          <w:ilvl w:val="0"/>
          <w:numId w:val="117"/>
        </w:numPr>
        <w:suppressAutoHyphens w:val="0"/>
        <w:spacing w:after="0" w:line="276" w:lineRule="auto"/>
        <w:rPr>
          <w:sz w:val="24"/>
          <w:szCs w:val="24"/>
        </w:rPr>
      </w:pPr>
      <w:r w:rsidRPr="007529D0">
        <w:rPr>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529D0" w:rsidRPr="007529D0" w:rsidRDefault="007529D0" w:rsidP="009D69A6">
      <w:pPr>
        <w:numPr>
          <w:ilvl w:val="0"/>
          <w:numId w:val="117"/>
        </w:numPr>
        <w:suppressAutoHyphens w:val="0"/>
        <w:spacing w:after="0" w:line="276" w:lineRule="auto"/>
        <w:rPr>
          <w:sz w:val="24"/>
          <w:szCs w:val="24"/>
        </w:rPr>
      </w:pPr>
      <w:r w:rsidRPr="007529D0">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529D0" w:rsidRPr="007529D0" w:rsidRDefault="007529D0" w:rsidP="009D69A6">
      <w:pPr>
        <w:numPr>
          <w:ilvl w:val="0"/>
          <w:numId w:val="117"/>
        </w:numPr>
        <w:suppressAutoHyphens w:val="0"/>
        <w:spacing w:after="0" w:line="276" w:lineRule="auto"/>
        <w:rPr>
          <w:sz w:val="24"/>
          <w:szCs w:val="24"/>
        </w:rPr>
      </w:pPr>
      <w:r w:rsidRPr="007529D0">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529D0" w:rsidRPr="007529D0" w:rsidRDefault="007529D0" w:rsidP="007529D0">
      <w:pPr>
        <w:spacing w:after="0"/>
        <w:ind w:firstLine="600"/>
        <w:rPr>
          <w:sz w:val="24"/>
          <w:szCs w:val="24"/>
        </w:rPr>
      </w:pPr>
      <w:r w:rsidRPr="007529D0">
        <w:rPr>
          <w:sz w:val="24"/>
          <w:szCs w:val="24"/>
        </w:rPr>
        <w:t>5) физического воспитания:</w:t>
      </w:r>
    </w:p>
    <w:p w:rsidR="007529D0" w:rsidRPr="007529D0" w:rsidRDefault="007529D0" w:rsidP="009D69A6">
      <w:pPr>
        <w:numPr>
          <w:ilvl w:val="0"/>
          <w:numId w:val="118"/>
        </w:numPr>
        <w:suppressAutoHyphens w:val="0"/>
        <w:spacing w:after="0" w:line="276" w:lineRule="auto"/>
        <w:rPr>
          <w:sz w:val="24"/>
          <w:szCs w:val="24"/>
        </w:rPr>
      </w:pPr>
      <w:r w:rsidRPr="007529D0">
        <w:rPr>
          <w:sz w:val="24"/>
          <w:szCs w:val="24"/>
        </w:rPr>
        <w:t>сформированность здорового и безопасного образа жизни, ответственного отношения к своему здоровью;</w:t>
      </w:r>
    </w:p>
    <w:p w:rsidR="007529D0" w:rsidRPr="007529D0" w:rsidRDefault="007529D0" w:rsidP="009D69A6">
      <w:pPr>
        <w:numPr>
          <w:ilvl w:val="0"/>
          <w:numId w:val="118"/>
        </w:numPr>
        <w:suppressAutoHyphens w:val="0"/>
        <w:spacing w:after="0" w:line="276" w:lineRule="auto"/>
        <w:rPr>
          <w:sz w:val="24"/>
          <w:szCs w:val="24"/>
        </w:rPr>
      </w:pPr>
      <w:r w:rsidRPr="007529D0">
        <w:rPr>
          <w:sz w:val="24"/>
          <w:szCs w:val="24"/>
        </w:rPr>
        <w:t>потребность в физическом совершенствовании, занятиях спортивно-оздоровительной деятельностью;</w:t>
      </w:r>
    </w:p>
    <w:p w:rsidR="007529D0" w:rsidRPr="007529D0" w:rsidRDefault="007529D0" w:rsidP="009D69A6">
      <w:pPr>
        <w:numPr>
          <w:ilvl w:val="0"/>
          <w:numId w:val="118"/>
        </w:numPr>
        <w:suppressAutoHyphens w:val="0"/>
        <w:spacing w:after="0" w:line="276" w:lineRule="auto"/>
        <w:rPr>
          <w:sz w:val="24"/>
          <w:szCs w:val="24"/>
        </w:rPr>
      </w:pPr>
      <w:r w:rsidRPr="007529D0">
        <w:rPr>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529D0" w:rsidRPr="007529D0" w:rsidRDefault="007529D0" w:rsidP="007529D0">
      <w:pPr>
        <w:spacing w:after="0"/>
        <w:ind w:firstLine="600"/>
        <w:rPr>
          <w:sz w:val="24"/>
          <w:szCs w:val="24"/>
        </w:rPr>
      </w:pPr>
      <w:r w:rsidRPr="007529D0">
        <w:rPr>
          <w:sz w:val="24"/>
          <w:szCs w:val="24"/>
        </w:rPr>
        <w:t>6) трудового воспитания:</w:t>
      </w:r>
    </w:p>
    <w:p w:rsidR="007529D0" w:rsidRPr="007529D0" w:rsidRDefault="007529D0" w:rsidP="009D69A6">
      <w:pPr>
        <w:numPr>
          <w:ilvl w:val="0"/>
          <w:numId w:val="119"/>
        </w:numPr>
        <w:suppressAutoHyphens w:val="0"/>
        <w:spacing w:after="0" w:line="276" w:lineRule="auto"/>
        <w:rPr>
          <w:sz w:val="24"/>
          <w:szCs w:val="24"/>
        </w:rPr>
      </w:pPr>
      <w:r w:rsidRPr="007529D0">
        <w:rPr>
          <w:sz w:val="24"/>
          <w:szCs w:val="24"/>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529D0" w:rsidRPr="007529D0" w:rsidRDefault="007529D0" w:rsidP="009D69A6">
      <w:pPr>
        <w:numPr>
          <w:ilvl w:val="0"/>
          <w:numId w:val="119"/>
        </w:numPr>
        <w:suppressAutoHyphens w:val="0"/>
        <w:spacing w:after="0" w:line="276" w:lineRule="auto"/>
        <w:rPr>
          <w:sz w:val="24"/>
          <w:szCs w:val="24"/>
        </w:rPr>
      </w:pPr>
      <w:r w:rsidRPr="007529D0">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529D0" w:rsidRPr="007529D0" w:rsidRDefault="007529D0" w:rsidP="009D69A6">
      <w:pPr>
        <w:numPr>
          <w:ilvl w:val="0"/>
          <w:numId w:val="119"/>
        </w:numPr>
        <w:suppressAutoHyphens w:val="0"/>
        <w:spacing w:after="0" w:line="276" w:lineRule="auto"/>
        <w:rPr>
          <w:sz w:val="24"/>
          <w:szCs w:val="24"/>
        </w:rPr>
      </w:pPr>
      <w:r w:rsidRPr="007529D0">
        <w:rPr>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529D0" w:rsidRPr="007529D0" w:rsidRDefault="007529D0" w:rsidP="009D69A6">
      <w:pPr>
        <w:numPr>
          <w:ilvl w:val="0"/>
          <w:numId w:val="119"/>
        </w:numPr>
        <w:suppressAutoHyphens w:val="0"/>
        <w:spacing w:after="0" w:line="276" w:lineRule="auto"/>
        <w:rPr>
          <w:sz w:val="24"/>
          <w:szCs w:val="24"/>
        </w:rPr>
      </w:pPr>
      <w:r w:rsidRPr="007529D0">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7529D0" w:rsidRPr="007529D0" w:rsidRDefault="007529D0" w:rsidP="007529D0">
      <w:pPr>
        <w:spacing w:after="0"/>
        <w:ind w:firstLine="600"/>
        <w:rPr>
          <w:sz w:val="24"/>
          <w:szCs w:val="24"/>
        </w:rPr>
      </w:pPr>
      <w:r w:rsidRPr="007529D0">
        <w:rPr>
          <w:sz w:val="24"/>
          <w:szCs w:val="24"/>
        </w:rPr>
        <w:t>7) экологического воспитания:</w:t>
      </w:r>
    </w:p>
    <w:p w:rsidR="007529D0" w:rsidRPr="007529D0" w:rsidRDefault="007529D0" w:rsidP="009D69A6">
      <w:pPr>
        <w:numPr>
          <w:ilvl w:val="0"/>
          <w:numId w:val="120"/>
        </w:numPr>
        <w:suppressAutoHyphens w:val="0"/>
        <w:spacing w:after="0" w:line="276" w:lineRule="auto"/>
        <w:rPr>
          <w:sz w:val="24"/>
          <w:szCs w:val="24"/>
        </w:rPr>
      </w:pPr>
      <w:r w:rsidRPr="007529D0">
        <w:rPr>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529D0" w:rsidRPr="007529D0" w:rsidRDefault="007529D0" w:rsidP="009D69A6">
      <w:pPr>
        <w:numPr>
          <w:ilvl w:val="0"/>
          <w:numId w:val="120"/>
        </w:numPr>
        <w:suppressAutoHyphens w:val="0"/>
        <w:spacing w:after="0" w:line="276" w:lineRule="auto"/>
        <w:rPr>
          <w:sz w:val="24"/>
          <w:szCs w:val="24"/>
        </w:rPr>
      </w:pPr>
      <w:r w:rsidRPr="007529D0">
        <w:rPr>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529D0" w:rsidRPr="007529D0" w:rsidRDefault="007529D0" w:rsidP="009D69A6">
      <w:pPr>
        <w:numPr>
          <w:ilvl w:val="0"/>
          <w:numId w:val="120"/>
        </w:numPr>
        <w:suppressAutoHyphens w:val="0"/>
        <w:spacing w:after="0" w:line="276" w:lineRule="auto"/>
        <w:rPr>
          <w:sz w:val="24"/>
          <w:szCs w:val="24"/>
        </w:rPr>
      </w:pPr>
      <w:r w:rsidRPr="007529D0">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529D0" w:rsidRPr="007529D0" w:rsidRDefault="007529D0" w:rsidP="009D69A6">
      <w:pPr>
        <w:numPr>
          <w:ilvl w:val="0"/>
          <w:numId w:val="120"/>
        </w:numPr>
        <w:suppressAutoHyphens w:val="0"/>
        <w:spacing w:after="0" w:line="276" w:lineRule="auto"/>
        <w:rPr>
          <w:sz w:val="24"/>
          <w:szCs w:val="24"/>
        </w:rPr>
      </w:pPr>
      <w:r w:rsidRPr="007529D0">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529D0" w:rsidRPr="007529D0" w:rsidRDefault="007529D0" w:rsidP="007529D0">
      <w:pPr>
        <w:spacing w:after="0"/>
        <w:ind w:firstLine="600"/>
        <w:rPr>
          <w:sz w:val="24"/>
          <w:szCs w:val="24"/>
        </w:rPr>
      </w:pPr>
      <w:r w:rsidRPr="007529D0">
        <w:rPr>
          <w:sz w:val="24"/>
          <w:szCs w:val="24"/>
        </w:rPr>
        <w:t>8) ценности научного познания:</w:t>
      </w:r>
    </w:p>
    <w:p w:rsidR="007529D0" w:rsidRPr="007529D0" w:rsidRDefault="007529D0" w:rsidP="009D69A6">
      <w:pPr>
        <w:numPr>
          <w:ilvl w:val="0"/>
          <w:numId w:val="121"/>
        </w:numPr>
        <w:suppressAutoHyphens w:val="0"/>
        <w:spacing w:after="0" w:line="276" w:lineRule="auto"/>
        <w:rPr>
          <w:sz w:val="24"/>
          <w:szCs w:val="24"/>
        </w:rPr>
      </w:pPr>
      <w:r w:rsidRPr="007529D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529D0" w:rsidRPr="007529D0" w:rsidRDefault="007529D0" w:rsidP="009D69A6">
      <w:pPr>
        <w:numPr>
          <w:ilvl w:val="0"/>
          <w:numId w:val="121"/>
        </w:numPr>
        <w:suppressAutoHyphens w:val="0"/>
        <w:spacing w:after="0" w:line="276" w:lineRule="auto"/>
        <w:rPr>
          <w:sz w:val="24"/>
          <w:szCs w:val="24"/>
        </w:rPr>
      </w:pPr>
      <w:r w:rsidRPr="007529D0">
        <w:rPr>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529D0" w:rsidRPr="007529D0" w:rsidRDefault="007529D0" w:rsidP="009D69A6">
      <w:pPr>
        <w:numPr>
          <w:ilvl w:val="0"/>
          <w:numId w:val="121"/>
        </w:numPr>
        <w:suppressAutoHyphens w:val="0"/>
        <w:spacing w:after="0" w:line="276" w:lineRule="auto"/>
        <w:rPr>
          <w:sz w:val="24"/>
          <w:szCs w:val="24"/>
        </w:rPr>
      </w:pPr>
      <w:r w:rsidRPr="007529D0">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7529D0" w:rsidRPr="007529D0" w:rsidRDefault="007529D0" w:rsidP="007529D0">
      <w:pPr>
        <w:spacing w:after="0"/>
        <w:ind w:firstLine="600"/>
        <w:rPr>
          <w:sz w:val="24"/>
          <w:szCs w:val="24"/>
        </w:rPr>
      </w:pPr>
      <w:r w:rsidRPr="007529D0">
        <w:rPr>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529D0" w:rsidRPr="007529D0" w:rsidRDefault="007529D0" w:rsidP="009D69A6">
      <w:pPr>
        <w:numPr>
          <w:ilvl w:val="0"/>
          <w:numId w:val="122"/>
        </w:numPr>
        <w:suppressAutoHyphens w:val="0"/>
        <w:spacing w:after="0" w:line="276" w:lineRule="auto"/>
        <w:rPr>
          <w:sz w:val="24"/>
          <w:szCs w:val="24"/>
        </w:rPr>
      </w:pPr>
      <w:r w:rsidRPr="007529D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529D0" w:rsidRPr="007529D0" w:rsidRDefault="007529D0" w:rsidP="009D69A6">
      <w:pPr>
        <w:numPr>
          <w:ilvl w:val="0"/>
          <w:numId w:val="122"/>
        </w:numPr>
        <w:suppressAutoHyphens w:val="0"/>
        <w:spacing w:after="0" w:line="276" w:lineRule="auto"/>
        <w:rPr>
          <w:sz w:val="24"/>
          <w:szCs w:val="24"/>
        </w:rPr>
      </w:pPr>
      <w:r w:rsidRPr="007529D0">
        <w:rPr>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529D0" w:rsidRPr="007529D0" w:rsidRDefault="007529D0" w:rsidP="009D69A6">
      <w:pPr>
        <w:numPr>
          <w:ilvl w:val="0"/>
          <w:numId w:val="122"/>
        </w:numPr>
        <w:suppressAutoHyphens w:val="0"/>
        <w:spacing w:after="0" w:line="276" w:lineRule="auto"/>
        <w:rPr>
          <w:sz w:val="24"/>
          <w:szCs w:val="24"/>
        </w:rPr>
      </w:pPr>
      <w:r w:rsidRPr="007529D0">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529D0" w:rsidRPr="007529D0" w:rsidRDefault="007529D0" w:rsidP="009D69A6">
      <w:pPr>
        <w:numPr>
          <w:ilvl w:val="0"/>
          <w:numId w:val="122"/>
        </w:numPr>
        <w:suppressAutoHyphens w:val="0"/>
        <w:spacing w:after="0" w:line="276" w:lineRule="auto"/>
        <w:rPr>
          <w:sz w:val="24"/>
          <w:szCs w:val="24"/>
        </w:rPr>
      </w:pPr>
      <w:r w:rsidRPr="007529D0">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529D0" w:rsidRPr="007529D0" w:rsidRDefault="007529D0" w:rsidP="009D69A6">
      <w:pPr>
        <w:numPr>
          <w:ilvl w:val="0"/>
          <w:numId w:val="122"/>
        </w:numPr>
        <w:suppressAutoHyphens w:val="0"/>
        <w:spacing w:after="0" w:line="276" w:lineRule="auto"/>
        <w:rPr>
          <w:sz w:val="24"/>
          <w:szCs w:val="24"/>
        </w:rPr>
      </w:pPr>
      <w:r w:rsidRPr="007529D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529D0" w:rsidRPr="007529D0" w:rsidRDefault="007529D0" w:rsidP="007529D0">
      <w:pPr>
        <w:spacing w:after="0"/>
        <w:ind w:left="120"/>
        <w:rPr>
          <w:sz w:val="24"/>
          <w:szCs w:val="24"/>
        </w:rPr>
      </w:pPr>
    </w:p>
    <w:p w:rsidR="007529D0" w:rsidRPr="007529D0" w:rsidRDefault="007529D0" w:rsidP="007529D0">
      <w:pPr>
        <w:spacing w:after="0"/>
        <w:ind w:firstLine="600"/>
        <w:rPr>
          <w:sz w:val="24"/>
          <w:szCs w:val="24"/>
        </w:rPr>
      </w:pPr>
      <w:r w:rsidRPr="007529D0">
        <w:rPr>
          <w:b/>
          <w:sz w:val="24"/>
          <w:szCs w:val="24"/>
        </w:rPr>
        <w:t>МЕТАПРЕДМЕТНЫЕ РЕЗУЛЬТАТЫ</w:t>
      </w:r>
    </w:p>
    <w:p w:rsidR="007529D0" w:rsidRPr="007529D0" w:rsidRDefault="007529D0" w:rsidP="007529D0">
      <w:pPr>
        <w:spacing w:after="0"/>
        <w:ind w:firstLine="600"/>
        <w:rPr>
          <w:sz w:val="24"/>
          <w:szCs w:val="24"/>
        </w:rPr>
      </w:pPr>
      <w:r w:rsidRPr="007529D0">
        <w:rPr>
          <w:sz w:val="24"/>
          <w:szCs w:val="24"/>
        </w:rPr>
        <w:t xml:space="preserve">Метапредметные результаты освоения рабочей программы по литературе для среднего общего образования должны отражать: </w:t>
      </w:r>
    </w:p>
    <w:p w:rsidR="007529D0" w:rsidRPr="007529D0" w:rsidRDefault="007529D0" w:rsidP="007529D0">
      <w:pPr>
        <w:spacing w:after="0"/>
        <w:ind w:firstLine="600"/>
        <w:rPr>
          <w:sz w:val="24"/>
          <w:szCs w:val="24"/>
        </w:rPr>
      </w:pPr>
      <w:r w:rsidRPr="007529D0">
        <w:rPr>
          <w:sz w:val="24"/>
          <w:szCs w:val="24"/>
        </w:rPr>
        <w:t xml:space="preserve">Овладение универсальными </w:t>
      </w:r>
      <w:r w:rsidRPr="007529D0">
        <w:rPr>
          <w:b/>
          <w:sz w:val="24"/>
          <w:szCs w:val="24"/>
        </w:rPr>
        <w:t>учебными познавательными действиями</w:t>
      </w:r>
      <w:r w:rsidRPr="007529D0">
        <w:rPr>
          <w:sz w:val="24"/>
          <w:szCs w:val="24"/>
        </w:rPr>
        <w:t>:</w:t>
      </w:r>
    </w:p>
    <w:p w:rsidR="007529D0" w:rsidRPr="007529D0" w:rsidRDefault="007529D0" w:rsidP="007529D0">
      <w:pPr>
        <w:spacing w:after="0"/>
        <w:ind w:firstLine="600"/>
        <w:rPr>
          <w:sz w:val="24"/>
          <w:szCs w:val="24"/>
        </w:rPr>
      </w:pPr>
      <w:r w:rsidRPr="007529D0">
        <w:rPr>
          <w:sz w:val="24"/>
          <w:szCs w:val="24"/>
        </w:rPr>
        <w:t>1) базовые логические действия:</w:t>
      </w:r>
    </w:p>
    <w:p w:rsidR="007529D0" w:rsidRPr="007529D0" w:rsidRDefault="007529D0" w:rsidP="009D69A6">
      <w:pPr>
        <w:numPr>
          <w:ilvl w:val="0"/>
          <w:numId w:val="123"/>
        </w:numPr>
        <w:suppressAutoHyphens w:val="0"/>
        <w:spacing w:after="0" w:line="276" w:lineRule="auto"/>
        <w:rPr>
          <w:sz w:val="24"/>
          <w:szCs w:val="24"/>
        </w:rPr>
      </w:pPr>
      <w:r w:rsidRPr="007529D0">
        <w:rPr>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529D0" w:rsidRPr="007529D0" w:rsidRDefault="007529D0" w:rsidP="009D69A6">
      <w:pPr>
        <w:numPr>
          <w:ilvl w:val="0"/>
          <w:numId w:val="123"/>
        </w:numPr>
        <w:suppressAutoHyphens w:val="0"/>
        <w:spacing w:after="0" w:line="276" w:lineRule="auto"/>
        <w:rPr>
          <w:sz w:val="24"/>
          <w:szCs w:val="24"/>
        </w:rPr>
      </w:pPr>
      <w:r w:rsidRPr="007529D0">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529D0" w:rsidRPr="007529D0" w:rsidRDefault="007529D0" w:rsidP="009D69A6">
      <w:pPr>
        <w:numPr>
          <w:ilvl w:val="0"/>
          <w:numId w:val="123"/>
        </w:numPr>
        <w:suppressAutoHyphens w:val="0"/>
        <w:spacing w:after="0" w:line="276" w:lineRule="auto"/>
        <w:rPr>
          <w:sz w:val="24"/>
          <w:szCs w:val="24"/>
        </w:rPr>
      </w:pPr>
      <w:r w:rsidRPr="007529D0">
        <w:rPr>
          <w:sz w:val="24"/>
          <w:szCs w:val="24"/>
        </w:rPr>
        <w:t>определять цели деятельности, задавать параметры и критерии их достижения;</w:t>
      </w:r>
    </w:p>
    <w:p w:rsidR="007529D0" w:rsidRPr="007529D0" w:rsidRDefault="007529D0" w:rsidP="009D69A6">
      <w:pPr>
        <w:numPr>
          <w:ilvl w:val="0"/>
          <w:numId w:val="123"/>
        </w:numPr>
        <w:suppressAutoHyphens w:val="0"/>
        <w:spacing w:after="0" w:line="276" w:lineRule="auto"/>
        <w:rPr>
          <w:sz w:val="24"/>
          <w:szCs w:val="24"/>
        </w:rPr>
      </w:pPr>
      <w:r w:rsidRPr="007529D0">
        <w:rPr>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529D0" w:rsidRPr="007529D0" w:rsidRDefault="007529D0" w:rsidP="009D69A6">
      <w:pPr>
        <w:numPr>
          <w:ilvl w:val="0"/>
          <w:numId w:val="123"/>
        </w:numPr>
        <w:suppressAutoHyphens w:val="0"/>
        <w:spacing w:after="0" w:line="276" w:lineRule="auto"/>
        <w:rPr>
          <w:sz w:val="24"/>
          <w:szCs w:val="24"/>
        </w:rPr>
      </w:pPr>
      <w:r w:rsidRPr="007529D0">
        <w:rPr>
          <w:sz w:val="24"/>
          <w:szCs w:val="24"/>
        </w:rPr>
        <w:t>разрабатывать план решения проблемы с учётом анализа имеющихся материальных и нематериальных ресурсов;</w:t>
      </w:r>
    </w:p>
    <w:p w:rsidR="007529D0" w:rsidRPr="007529D0" w:rsidRDefault="007529D0" w:rsidP="009D69A6">
      <w:pPr>
        <w:numPr>
          <w:ilvl w:val="0"/>
          <w:numId w:val="123"/>
        </w:numPr>
        <w:suppressAutoHyphens w:val="0"/>
        <w:spacing w:after="0" w:line="276" w:lineRule="auto"/>
        <w:rPr>
          <w:sz w:val="24"/>
          <w:szCs w:val="24"/>
        </w:rPr>
      </w:pPr>
      <w:r w:rsidRPr="007529D0">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529D0" w:rsidRPr="007529D0" w:rsidRDefault="007529D0" w:rsidP="009D69A6">
      <w:pPr>
        <w:numPr>
          <w:ilvl w:val="0"/>
          <w:numId w:val="123"/>
        </w:numPr>
        <w:suppressAutoHyphens w:val="0"/>
        <w:spacing w:after="0" w:line="276" w:lineRule="auto"/>
        <w:rPr>
          <w:sz w:val="24"/>
          <w:szCs w:val="24"/>
        </w:rPr>
      </w:pPr>
      <w:r w:rsidRPr="007529D0">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529D0" w:rsidRPr="007529D0" w:rsidRDefault="007529D0" w:rsidP="009D69A6">
      <w:pPr>
        <w:numPr>
          <w:ilvl w:val="0"/>
          <w:numId w:val="123"/>
        </w:numPr>
        <w:suppressAutoHyphens w:val="0"/>
        <w:spacing w:after="0" w:line="276" w:lineRule="auto"/>
        <w:rPr>
          <w:sz w:val="24"/>
          <w:szCs w:val="24"/>
        </w:rPr>
      </w:pPr>
      <w:r w:rsidRPr="007529D0">
        <w:rPr>
          <w:sz w:val="24"/>
          <w:szCs w:val="24"/>
        </w:rPr>
        <w:t>развивать креативное мышление при решении жизненных проблем с опорой на собственный читательский опыт;</w:t>
      </w:r>
    </w:p>
    <w:p w:rsidR="007529D0" w:rsidRPr="007529D0" w:rsidRDefault="007529D0" w:rsidP="007529D0">
      <w:pPr>
        <w:spacing w:after="0"/>
        <w:ind w:firstLine="600"/>
        <w:rPr>
          <w:sz w:val="24"/>
          <w:szCs w:val="24"/>
        </w:rPr>
      </w:pPr>
      <w:r w:rsidRPr="007529D0">
        <w:rPr>
          <w:sz w:val="24"/>
          <w:szCs w:val="24"/>
        </w:rPr>
        <w:t xml:space="preserve">2) базовые исследовательские действия: </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lastRenderedPageBreak/>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давать оценку новым ситуациям, оценивать приобретённый опыт, в том числе читательский;</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осуществлять целенаправленный поиск переноса средств и способов действия в профессиональную среду;</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529D0" w:rsidRPr="007529D0" w:rsidRDefault="007529D0" w:rsidP="009D69A6">
      <w:pPr>
        <w:numPr>
          <w:ilvl w:val="0"/>
          <w:numId w:val="124"/>
        </w:numPr>
        <w:suppressAutoHyphens w:val="0"/>
        <w:spacing w:after="0" w:line="276" w:lineRule="auto"/>
        <w:rPr>
          <w:sz w:val="24"/>
          <w:szCs w:val="24"/>
        </w:rPr>
      </w:pPr>
      <w:r w:rsidRPr="007529D0">
        <w:rPr>
          <w:spacing w:val="-2"/>
          <w:sz w:val="24"/>
          <w:szCs w:val="24"/>
        </w:rPr>
        <w:t xml:space="preserve">уметь интегрировать знания из разных предметных областей; </w:t>
      </w:r>
    </w:p>
    <w:p w:rsidR="007529D0" w:rsidRPr="007529D0" w:rsidRDefault="007529D0" w:rsidP="009D69A6">
      <w:pPr>
        <w:numPr>
          <w:ilvl w:val="0"/>
          <w:numId w:val="124"/>
        </w:numPr>
        <w:suppressAutoHyphens w:val="0"/>
        <w:spacing w:after="0" w:line="276" w:lineRule="auto"/>
        <w:rPr>
          <w:sz w:val="24"/>
          <w:szCs w:val="24"/>
        </w:rPr>
      </w:pPr>
      <w:r w:rsidRPr="007529D0">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7529D0" w:rsidRPr="007529D0" w:rsidRDefault="007529D0" w:rsidP="007529D0">
      <w:pPr>
        <w:spacing w:after="0"/>
        <w:ind w:firstLine="600"/>
        <w:rPr>
          <w:sz w:val="24"/>
          <w:szCs w:val="24"/>
        </w:rPr>
      </w:pPr>
      <w:r w:rsidRPr="007529D0">
        <w:rPr>
          <w:sz w:val="24"/>
          <w:szCs w:val="24"/>
        </w:rPr>
        <w:t xml:space="preserve">3) работа с информацией: </w:t>
      </w:r>
    </w:p>
    <w:p w:rsidR="007529D0" w:rsidRPr="007529D0" w:rsidRDefault="007529D0" w:rsidP="009D69A6">
      <w:pPr>
        <w:numPr>
          <w:ilvl w:val="0"/>
          <w:numId w:val="125"/>
        </w:numPr>
        <w:suppressAutoHyphens w:val="0"/>
        <w:spacing w:after="0" w:line="276" w:lineRule="auto"/>
        <w:rPr>
          <w:sz w:val="24"/>
          <w:szCs w:val="24"/>
        </w:rPr>
      </w:pPr>
      <w:r w:rsidRPr="007529D0">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529D0" w:rsidRPr="007529D0" w:rsidRDefault="007529D0" w:rsidP="009D69A6">
      <w:pPr>
        <w:numPr>
          <w:ilvl w:val="0"/>
          <w:numId w:val="125"/>
        </w:numPr>
        <w:suppressAutoHyphens w:val="0"/>
        <w:spacing w:after="0" w:line="276" w:lineRule="auto"/>
        <w:rPr>
          <w:sz w:val="24"/>
          <w:szCs w:val="24"/>
        </w:rPr>
      </w:pPr>
      <w:r w:rsidRPr="007529D0">
        <w:rPr>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7529D0" w:rsidRPr="007529D0" w:rsidRDefault="007529D0" w:rsidP="009D69A6">
      <w:pPr>
        <w:numPr>
          <w:ilvl w:val="0"/>
          <w:numId w:val="125"/>
        </w:numPr>
        <w:suppressAutoHyphens w:val="0"/>
        <w:spacing w:after="0" w:line="276" w:lineRule="auto"/>
        <w:rPr>
          <w:sz w:val="24"/>
          <w:szCs w:val="24"/>
        </w:rPr>
      </w:pPr>
      <w:r w:rsidRPr="007529D0">
        <w:rPr>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529D0" w:rsidRPr="007529D0" w:rsidRDefault="007529D0" w:rsidP="009D69A6">
      <w:pPr>
        <w:numPr>
          <w:ilvl w:val="0"/>
          <w:numId w:val="125"/>
        </w:numPr>
        <w:suppressAutoHyphens w:val="0"/>
        <w:spacing w:after="0" w:line="276" w:lineRule="auto"/>
        <w:rPr>
          <w:sz w:val="24"/>
          <w:szCs w:val="24"/>
        </w:rPr>
      </w:pPr>
      <w:r w:rsidRPr="007529D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529D0" w:rsidRPr="007529D0" w:rsidRDefault="007529D0" w:rsidP="009D69A6">
      <w:pPr>
        <w:numPr>
          <w:ilvl w:val="0"/>
          <w:numId w:val="125"/>
        </w:numPr>
        <w:suppressAutoHyphens w:val="0"/>
        <w:spacing w:after="0" w:line="276" w:lineRule="auto"/>
        <w:rPr>
          <w:sz w:val="24"/>
          <w:szCs w:val="24"/>
        </w:rPr>
      </w:pPr>
      <w:r w:rsidRPr="007529D0">
        <w:rPr>
          <w:sz w:val="24"/>
          <w:szCs w:val="24"/>
        </w:rPr>
        <w:t xml:space="preserve">владеть навыками распознавания и защиты литературной </w:t>
      </w:r>
      <w:r w:rsidRPr="007529D0">
        <w:rPr>
          <w:spacing w:val="-2"/>
          <w:sz w:val="24"/>
          <w:szCs w:val="24"/>
        </w:rPr>
        <w:t>и другой информации, информационной безопасности личности.</w:t>
      </w:r>
    </w:p>
    <w:p w:rsidR="007529D0" w:rsidRPr="007529D0" w:rsidRDefault="007529D0" w:rsidP="007529D0">
      <w:pPr>
        <w:spacing w:after="0"/>
        <w:ind w:firstLine="600"/>
        <w:rPr>
          <w:sz w:val="24"/>
          <w:szCs w:val="24"/>
        </w:rPr>
      </w:pPr>
      <w:r w:rsidRPr="007529D0">
        <w:rPr>
          <w:b/>
          <w:sz w:val="24"/>
          <w:szCs w:val="24"/>
        </w:rPr>
        <w:t>Овладение универсальными коммуникативными действиями:</w:t>
      </w:r>
      <w:r w:rsidRPr="007529D0">
        <w:rPr>
          <w:sz w:val="24"/>
          <w:szCs w:val="24"/>
        </w:rPr>
        <w:t xml:space="preserve"> </w:t>
      </w:r>
    </w:p>
    <w:p w:rsidR="007529D0" w:rsidRPr="007529D0" w:rsidRDefault="007529D0" w:rsidP="007529D0">
      <w:pPr>
        <w:spacing w:after="0"/>
        <w:ind w:firstLine="600"/>
        <w:rPr>
          <w:sz w:val="24"/>
          <w:szCs w:val="24"/>
        </w:rPr>
      </w:pPr>
      <w:r w:rsidRPr="007529D0">
        <w:rPr>
          <w:sz w:val="24"/>
          <w:szCs w:val="24"/>
        </w:rPr>
        <w:t xml:space="preserve">1) общение: </w:t>
      </w:r>
    </w:p>
    <w:p w:rsidR="007529D0" w:rsidRPr="007529D0" w:rsidRDefault="007529D0" w:rsidP="009D69A6">
      <w:pPr>
        <w:numPr>
          <w:ilvl w:val="0"/>
          <w:numId w:val="126"/>
        </w:numPr>
        <w:suppressAutoHyphens w:val="0"/>
        <w:spacing w:after="0" w:line="276" w:lineRule="auto"/>
        <w:rPr>
          <w:sz w:val="24"/>
          <w:szCs w:val="24"/>
        </w:rPr>
      </w:pPr>
      <w:r w:rsidRPr="007529D0">
        <w:rPr>
          <w:sz w:val="24"/>
          <w:szCs w:val="24"/>
        </w:rPr>
        <w:t>осуществлять коммуникации во всех сферах жизни, в том числе на уроке литературы и во внеурочной деятельности по предмету;</w:t>
      </w:r>
    </w:p>
    <w:p w:rsidR="007529D0" w:rsidRPr="007529D0" w:rsidRDefault="007529D0" w:rsidP="009D69A6">
      <w:pPr>
        <w:numPr>
          <w:ilvl w:val="0"/>
          <w:numId w:val="126"/>
        </w:numPr>
        <w:suppressAutoHyphens w:val="0"/>
        <w:spacing w:after="0" w:line="276" w:lineRule="auto"/>
        <w:rPr>
          <w:sz w:val="24"/>
          <w:szCs w:val="24"/>
        </w:rPr>
      </w:pPr>
      <w:r w:rsidRPr="007529D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529D0" w:rsidRPr="007529D0" w:rsidRDefault="007529D0" w:rsidP="009D69A6">
      <w:pPr>
        <w:numPr>
          <w:ilvl w:val="0"/>
          <w:numId w:val="126"/>
        </w:numPr>
        <w:suppressAutoHyphens w:val="0"/>
        <w:spacing w:after="0" w:line="276" w:lineRule="auto"/>
        <w:rPr>
          <w:sz w:val="24"/>
          <w:szCs w:val="24"/>
        </w:rPr>
      </w:pPr>
      <w:r w:rsidRPr="007529D0">
        <w:rPr>
          <w:sz w:val="24"/>
          <w:szCs w:val="24"/>
        </w:rP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529D0" w:rsidRPr="007529D0" w:rsidRDefault="007529D0" w:rsidP="009D69A6">
      <w:pPr>
        <w:numPr>
          <w:ilvl w:val="0"/>
          <w:numId w:val="126"/>
        </w:numPr>
        <w:suppressAutoHyphens w:val="0"/>
        <w:spacing w:after="0" w:line="276" w:lineRule="auto"/>
        <w:rPr>
          <w:sz w:val="24"/>
          <w:szCs w:val="24"/>
        </w:rPr>
      </w:pPr>
      <w:r w:rsidRPr="007529D0">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7529D0" w:rsidRPr="007529D0" w:rsidRDefault="007529D0" w:rsidP="007529D0">
      <w:pPr>
        <w:spacing w:after="0"/>
        <w:ind w:firstLine="600"/>
        <w:rPr>
          <w:sz w:val="24"/>
          <w:szCs w:val="24"/>
        </w:rPr>
      </w:pPr>
      <w:r w:rsidRPr="007529D0">
        <w:rPr>
          <w:sz w:val="24"/>
          <w:szCs w:val="24"/>
        </w:rPr>
        <w:t xml:space="preserve">2) совместная деятельность: </w:t>
      </w:r>
    </w:p>
    <w:p w:rsidR="007529D0" w:rsidRPr="007529D0" w:rsidRDefault="007529D0" w:rsidP="009D69A6">
      <w:pPr>
        <w:numPr>
          <w:ilvl w:val="0"/>
          <w:numId w:val="127"/>
        </w:numPr>
        <w:suppressAutoHyphens w:val="0"/>
        <w:spacing w:after="0" w:line="276" w:lineRule="auto"/>
        <w:rPr>
          <w:sz w:val="24"/>
          <w:szCs w:val="24"/>
        </w:rPr>
      </w:pPr>
      <w:r w:rsidRPr="007529D0">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529D0" w:rsidRPr="007529D0" w:rsidRDefault="007529D0" w:rsidP="009D69A6">
      <w:pPr>
        <w:numPr>
          <w:ilvl w:val="0"/>
          <w:numId w:val="127"/>
        </w:numPr>
        <w:suppressAutoHyphens w:val="0"/>
        <w:spacing w:after="0" w:line="276" w:lineRule="auto"/>
        <w:rPr>
          <w:sz w:val="24"/>
          <w:szCs w:val="24"/>
        </w:rPr>
      </w:pPr>
      <w:r w:rsidRPr="007529D0">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7529D0" w:rsidRPr="007529D0" w:rsidRDefault="007529D0" w:rsidP="009D69A6">
      <w:pPr>
        <w:numPr>
          <w:ilvl w:val="0"/>
          <w:numId w:val="127"/>
        </w:numPr>
        <w:suppressAutoHyphens w:val="0"/>
        <w:spacing w:after="0" w:line="276" w:lineRule="auto"/>
        <w:rPr>
          <w:sz w:val="24"/>
          <w:szCs w:val="24"/>
        </w:rPr>
      </w:pPr>
      <w:r w:rsidRPr="007529D0">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529D0" w:rsidRPr="007529D0" w:rsidRDefault="007529D0" w:rsidP="009D69A6">
      <w:pPr>
        <w:numPr>
          <w:ilvl w:val="0"/>
          <w:numId w:val="127"/>
        </w:numPr>
        <w:suppressAutoHyphens w:val="0"/>
        <w:spacing w:after="0" w:line="276" w:lineRule="auto"/>
        <w:rPr>
          <w:sz w:val="24"/>
          <w:szCs w:val="24"/>
        </w:rPr>
      </w:pPr>
      <w:r w:rsidRPr="007529D0">
        <w:rPr>
          <w:sz w:val="24"/>
          <w:szCs w:val="24"/>
        </w:rPr>
        <w:t>оценивать качество своего вклада и каждого участника команды в общий результат по разработанным критериям;</w:t>
      </w:r>
    </w:p>
    <w:p w:rsidR="007529D0" w:rsidRPr="007529D0" w:rsidRDefault="007529D0" w:rsidP="009D69A6">
      <w:pPr>
        <w:numPr>
          <w:ilvl w:val="0"/>
          <w:numId w:val="127"/>
        </w:numPr>
        <w:suppressAutoHyphens w:val="0"/>
        <w:spacing w:after="0" w:line="276" w:lineRule="auto"/>
        <w:rPr>
          <w:sz w:val="24"/>
          <w:szCs w:val="24"/>
        </w:rPr>
      </w:pPr>
      <w:r w:rsidRPr="007529D0">
        <w:rPr>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7529D0" w:rsidRPr="007529D0" w:rsidRDefault="007529D0" w:rsidP="009D69A6">
      <w:pPr>
        <w:numPr>
          <w:ilvl w:val="0"/>
          <w:numId w:val="127"/>
        </w:numPr>
        <w:suppressAutoHyphens w:val="0"/>
        <w:spacing w:after="0" w:line="276" w:lineRule="auto"/>
        <w:rPr>
          <w:sz w:val="24"/>
          <w:szCs w:val="24"/>
        </w:rPr>
      </w:pPr>
      <w:r w:rsidRPr="007529D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529D0" w:rsidRPr="007529D0" w:rsidRDefault="007529D0" w:rsidP="007529D0">
      <w:pPr>
        <w:spacing w:after="0"/>
        <w:ind w:firstLine="600"/>
        <w:rPr>
          <w:sz w:val="24"/>
          <w:szCs w:val="24"/>
        </w:rPr>
      </w:pPr>
      <w:r w:rsidRPr="007529D0">
        <w:rPr>
          <w:b/>
          <w:sz w:val="24"/>
          <w:szCs w:val="24"/>
        </w:rPr>
        <w:t>Овладение универсальными регулятивными действиями:</w:t>
      </w:r>
      <w:r w:rsidRPr="007529D0">
        <w:rPr>
          <w:sz w:val="24"/>
          <w:szCs w:val="24"/>
        </w:rPr>
        <w:t xml:space="preserve"> </w:t>
      </w:r>
    </w:p>
    <w:p w:rsidR="007529D0" w:rsidRPr="007529D0" w:rsidRDefault="007529D0" w:rsidP="007529D0">
      <w:pPr>
        <w:spacing w:after="0"/>
        <w:ind w:firstLine="600"/>
        <w:rPr>
          <w:sz w:val="24"/>
          <w:szCs w:val="24"/>
        </w:rPr>
      </w:pPr>
      <w:r w:rsidRPr="007529D0">
        <w:rPr>
          <w:sz w:val="24"/>
          <w:szCs w:val="24"/>
        </w:rPr>
        <w:t xml:space="preserve">1) самоорганизация: </w:t>
      </w:r>
    </w:p>
    <w:p w:rsidR="007529D0" w:rsidRPr="007529D0" w:rsidRDefault="007529D0" w:rsidP="009D69A6">
      <w:pPr>
        <w:numPr>
          <w:ilvl w:val="0"/>
          <w:numId w:val="128"/>
        </w:numPr>
        <w:suppressAutoHyphens w:val="0"/>
        <w:spacing w:after="0" w:line="276" w:lineRule="auto"/>
        <w:rPr>
          <w:sz w:val="24"/>
          <w:szCs w:val="24"/>
        </w:rPr>
      </w:pPr>
      <w:r w:rsidRPr="007529D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529D0" w:rsidRPr="007529D0" w:rsidRDefault="007529D0" w:rsidP="009D69A6">
      <w:pPr>
        <w:numPr>
          <w:ilvl w:val="0"/>
          <w:numId w:val="128"/>
        </w:numPr>
        <w:suppressAutoHyphens w:val="0"/>
        <w:spacing w:after="0" w:line="276" w:lineRule="auto"/>
        <w:rPr>
          <w:sz w:val="24"/>
          <w:szCs w:val="24"/>
        </w:rPr>
      </w:pPr>
      <w:r w:rsidRPr="007529D0">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529D0" w:rsidRPr="007529D0" w:rsidRDefault="007529D0" w:rsidP="009D69A6">
      <w:pPr>
        <w:numPr>
          <w:ilvl w:val="0"/>
          <w:numId w:val="128"/>
        </w:numPr>
        <w:suppressAutoHyphens w:val="0"/>
        <w:spacing w:after="0" w:line="276" w:lineRule="auto"/>
        <w:rPr>
          <w:sz w:val="24"/>
          <w:szCs w:val="24"/>
        </w:rPr>
      </w:pPr>
      <w:r w:rsidRPr="007529D0">
        <w:rPr>
          <w:sz w:val="24"/>
          <w:szCs w:val="24"/>
        </w:rPr>
        <w:t>давать оценку новым ситуациям, в том числе изображённым в художественной литературе;</w:t>
      </w:r>
    </w:p>
    <w:p w:rsidR="007529D0" w:rsidRPr="007529D0" w:rsidRDefault="007529D0" w:rsidP="009D69A6">
      <w:pPr>
        <w:numPr>
          <w:ilvl w:val="0"/>
          <w:numId w:val="128"/>
        </w:numPr>
        <w:suppressAutoHyphens w:val="0"/>
        <w:spacing w:after="0" w:line="276" w:lineRule="auto"/>
        <w:rPr>
          <w:sz w:val="24"/>
          <w:szCs w:val="24"/>
        </w:rPr>
      </w:pPr>
      <w:r w:rsidRPr="007529D0">
        <w:rPr>
          <w:sz w:val="24"/>
          <w:szCs w:val="24"/>
        </w:rPr>
        <w:t>расширять рамки учебного предмета на основе личных предпочтений с опорой на читательский опыт;</w:t>
      </w:r>
    </w:p>
    <w:p w:rsidR="007529D0" w:rsidRPr="007529D0" w:rsidRDefault="007529D0" w:rsidP="009D69A6">
      <w:pPr>
        <w:numPr>
          <w:ilvl w:val="0"/>
          <w:numId w:val="128"/>
        </w:numPr>
        <w:suppressAutoHyphens w:val="0"/>
        <w:spacing w:after="0" w:line="276" w:lineRule="auto"/>
        <w:rPr>
          <w:sz w:val="24"/>
          <w:szCs w:val="24"/>
        </w:rPr>
      </w:pPr>
      <w:r w:rsidRPr="007529D0">
        <w:rPr>
          <w:sz w:val="24"/>
          <w:szCs w:val="24"/>
        </w:rPr>
        <w:t>делать осознанный выбор, аргументировать его, брать ответственность за решение;</w:t>
      </w:r>
    </w:p>
    <w:p w:rsidR="007529D0" w:rsidRPr="007529D0" w:rsidRDefault="007529D0" w:rsidP="009D69A6">
      <w:pPr>
        <w:numPr>
          <w:ilvl w:val="0"/>
          <w:numId w:val="128"/>
        </w:numPr>
        <w:suppressAutoHyphens w:val="0"/>
        <w:spacing w:after="0" w:line="276" w:lineRule="auto"/>
        <w:rPr>
          <w:sz w:val="24"/>
          <w:szCs w:val="24"/>
        </w:rPr>
      </w:pPr>
      <w:r w:rsidRPr="007529D0">
        <w:rPr>
          <w:sz w:val="24"/>
          <w:szCs w:val="24"/>
        </w:rPr>
        <w:t>оценивать приобретённый опыт с учётом литературных знаний;</w:t>
      </w:r>
    </w:p>
    <w:p w:rsidR="007529D0" w:rsidRPr="007529D0" w:rsidRDefault="007529D0" w:rsidP="009D69A6">
      <w:pPr>
        <w:numPr>
          <w:ilvl w:val="0"/>
          <w:numId w:val="128"/>
        </w:numPr>
        <w:suppressAutoHyphens w:val="0"/>
        <w:spacing w:after="0" w:line="276" w:lineRule="auto"/>
        <w:rPr>
          <w:sz w:val="24"/>
          <w:szCs w:val="24"/>
        </w:rPr>
      </w:pPr>
      <w:r w:rsidRPr="007529D0">
        <w:rPr>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7529D0" w:rsidRPr="007529D0" w:rsidRDefault="007529D0" w:rsidP="007529D0">
      <w:pPr>
        <w:spacing w:after="0"/>
        <w:ind w:firstLine="600"/>
        <w:rPr>
          <w:sz w:val="24"/>
          <w:szCs w:val="24"/>
        </w:rPr>
      </w:pPr>
      <w:r w:rsidRPr="007529D0">
        <w:rPr>
          <w:sz w:val="24"/>
          <w:szCs w:val="24"/>
        </w:rPr>
        <w:t>2) самоконтроль:</w:t>
      </w:r>
    </w:p>
    <w:p w:rsidR="007529D0" w:rsidRPr="007529D0" w:rsidRDefault="007529D0" w:rsidP="009D69A6">
      <w:pPr>
        <w:numPr>
          <w:ilvl w:val="0"/>
          <w:numId w:val="129"/>
        </w:numPr>
        <w:suppressAutoHyphens w:val="0"/>
        <w:spacing w:after="0" w:line="276" w:lineRule="auto"/>
        <w:rPr>
          <w:sz w:val="24"/>
          <w:szCs w:val="24"/>
        </w:rPr>
      </w:pPr>
      <w:r w:rsidRPr="007529D0">
        <w:rPr>
          <w:sz w:val="24"/>
          <w:szCs w:val="24"/>
        </w:rPr>
        <w:t xml:space="preserve">давать оценку новым ситуациям, вносить коррективы в деятельность, оценивать соответствие результатов целям; </w:t>
      </w:r>
    </w:p>
    <w:p w:rsidR="007529D0" w:rsidRPr="007529D0" w:rsidRDefault="007529D0" w:rsidP="009D69A6">
      <w:pPr>
        <w:numPr>
          <w:ilvl w:val="0"/>
          <w:numId w:val="129"/>
        </w:numPr>
        <w:suppressAutoHyphens w:val="0"/>
        <w:spacing w:after="0" w:line="276" w:lineRule="auto"/>
        <w:rPr>
          <w:sz w:val="24"/>
          <w:szCs w:val="24"/>
        </w:rPr>
      </w:pPr>
      <w:r w:rsidRPr="007529D0">
        <w:rPr>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529D0" w:rsidRPr="007529D0" w:rsidRDefault="007529D0" w:rsidP="009D69A6">
      <w:pPr>
        <w:numPr>
          <w:ilvl w:val="0"/>
          <w:numId w:val="129"/>
        </w:numPr>
        <w:suppressAutoHyphens w:val="0"/>
        <w:spacing w:after="0" w:line="276" w:lineRule="auto"/>
        <w:rPr>
          <w:sz w:val="24"/>
          <w:szCs w:val="24"/>
        </w:rPr>
      </w:pPr>
      <w:r w:rsidRPr="007529D0">
        <w:rPr>
          <w:sz w:val="24"/>
          <w:szCs w:val="24"/>
        </w:rPr>
        <w:t>уметь оценивать риски и своевременно принимать решения по их снижению;</w:t>
      </w:r>
    </w:p>
    <w:p w:rsidR="007529D0" w:rsidRPr="007529D0" w:rsidRDefault="007529D0" w:rsidP="007529D0">
      <w:pPr>
        <w:spacing w:after="0"/>
        <w:ind w:firstLine="600"/>
        <w:rPr>
          <w:sz w:val="24"/>
          <w:szCs w:val="24"/>
        </w:rPr>
      </w:pPr>
      <w:r w:rsidRPr="007529D0">
        <w:rPr>
          <w:sz w:val="24"/>
          <w:szCs w:val="24"/>
        </w:rPr>
        <w:t>3) принятие себя и других:</w:t>
      </w:r>
    </w:p>
    <w:p w:rsidR="007529D0" w:rsidRPr="007529D0" w:rsidRDefault="007529D0" w:rsidP="009D69A6">
      <w:pPr>
        <w:numPr>
          <w:ilvl w:val="0"/>
          <w:numId w:val="130"/>
        </w:numPr>
        <w:suppressAutoHyphens w:val="0"/>
        <w:spacing w:after="0" w:line="276" w:lineRule="auto"/>
        <w:rPr>
          <w:sz w:val="24"/>
          <w:szCs w:val="24"/>
        </w:rPr>
      </w:pPr>
      <w:r w:rsidRPr="007529D0">
        <w:rPr>
          <w:sz w:val="24"/>
          <w:szCs w:val="24"/>
        </w:rPr>
        <w:t>принимать себя, понимая свои недостатки и достоинства;</w:t>
      </w:r>
    </w:p>
    <w:p w:rsidR="007529D0" w:rsidRPr="007529D0" w:rsidRDefault="007529D0" w:rsidP="009D69A6">
      <w:pPr>
        <w:numPr>
          <w:ilvl w:val="0"/>
          <w:numId w:val="130"/>
        </w:numPr>
        <w:suppressAutoHyphens w:val="0"/>
        <w:spacing w:after="0" w:line="276" w:lineRule="auto"/>
        <w:rPr>
          <w:sz w:val="24"/>
          <w:szCs w:val="24"/>
        </w:rPr>
      </w:pPr>
      <w:r w:rsidRPr="007529D0">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529D0" w:rsidRPr="007529D0" w:rsidRDefault="007529D0" w:rsidP="009D69A6">
      <w:pPr>
        <w:numPr>
          <w:ilvl w:val="0"/>
          <w:numId w:val="130"/>
        </w:numPr>
        <w:suppressAutoHyphens w:val="0"/>
        <w:spacing w:after="0" w:line="276" w:lineRule="auto"/>
        <w:rPr>
          <w:sz w:val="24"/>
          <w:szCs w:val="24"/>
        </w:rPr>
      </w:pPr>
      <w:r w:rsidRPr="007529D0">
        <w:rPr>
          <w:sz w:val="24"/>
          <w:szCs w:val="24"/>
        </w:rPr>
        <w:t>признавать своё право и право других на ошибки в дискуссиях на литературные темы;</w:t>
      </w:r>
    </w:p>
    <w:p w:rsidR="007529D0" w:rsidRPr="007529D0" w:rsidRDefault="007529D0" w:rsidP="009D69A6">
      <w:pPr>
        <w:numPr>
          <w:ilvl w:val="0"/>
          <w:numId w:val="130"/>
        </w:numPr>
        <w:suppressAutoHyphens w:val="0"/>
        <w:spacing w:after="0" w:line="276" w:lineRule="auto"/>
        <w:rPr>
          <w:sz w:val="24"/>
          <w:szCs w:val="24"/>
        </w:rPr>
      </w:pPr>
      <w:r w:rsidRPr="007529D0">
        <w:rPr>
          <w:sz w:val="24"/>
          <w:szCs w:val="24"/>
        </w:rPr>
        <w:t xml:space="preserve">развивать способность понимать мир с позиции другого человека, используя знания по литературе. </w:t>
      </w:r>
    </w:p>
    <w:p w:rsidR="007529D0" w:rsidRPr="007529D0" w:rsidRDefault="007529D0" w:rsidP="007529D0">
      <w:pPr>
        <w:spacing w:after="0"/>
        <w:ind w:left="120"/>
        <w:rPr>
          <w:sz w:val="24"/>
          <w:szCs w:val="24"/>
        </w:rPr>
      </w:pPr>
    </w:p>
    <w:p w:rsidR="007529D0" w:rsidRPr="007529D0" w:rsidRDefault="007529D0" w:rsidP="007529D0">
      <w:pPr>
        <w:spacing w:after="0"/>
        <w:ind w:firstLine="600"/>
        <w:rPr>
          <w:sz w:val="24"/>
          <w:szCs w:val="24"/>
        </w:rPr>
      </w:pPr>
      <w:r w:rsidRPr="007529D0">
        <w:rPr>
          <w:b/>
          <w:sz w:val="24"/>
          <w:szCs w:val="24"/>
        </w:rPr>
        <w:t>ПРЕДМЕТНЫЕ РЕЗУЛЬТАТЫ (10–11 классы)</w:t>
      </w:r>
    </w:p>
    <w:p w:rsidR="007529D0" w:rsidRPr="007529D0" w:rsidRDefault="007529D0" w:rsidP="007529D0">
      <w:pPr>
        <w:spacing w:after="0"/>
        <w:ind w:firstLine="600"/>
        <w:rPr>
          <w:sz w:val="24"/>
          <w:szCs w:val="24"/>
        </w:rPr>
      </w:pPr>
      <w:r w:rsidRPr="007529D0">
        <w:rPr>
          <w:sz w:val="24"/>
          <w:szCs w:val="24"/>
        </w:rPr>
        <w:t>Предметные результаты по литературе в средней школе должны обеспечивать:</w:t>
      </w:r>
    </w:p>
    <w:p w:rsidR="007529D0" w:rsidRPr="007529D0" w:rsidRDefault="007529D0" w:rsidP="007529D0">
      <w:pPr>
        <w:spacing w:after="0"/>
        <w:ind w:firstLine="600"/>
        <w:rPr>
          <w:sz w:val="24"/>
          <w:szCs w:val="24"/>
        </w:rPr>
      </w:pPr>
      <w:r w:rsidRPr="007529D0">
        <w:rPr>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529D0" w:rsidRPr="007529D0" w:rsidRDefault="007529D0" w:rsidP="007529D0">
      <w:pPr>
        <w:spacing w:after="0"/>
        <w:ind w:firstLine="600"/>
        <w:rPr>
          <w:sz w:val="24"/>
          <w:szCs w:val="24"/>
        </w:rPr>
      </w:pPr>
      <w:r w:rsidRPr="007529D0">
        <w:rPr>
          <w:sz w:val="24"/>
          <w:szCs w:val="24"/>
        </w:rPr>
        <w:t xml:space="preserve">2) осознание взаимосвязи между языковым, литературным, интеллектуальным, духовно-нравственным развитием личности; </w:t>
      </w:r>
    </w:p>
    <w:p w:rsidR="007529D0" w:rsidRPr="007529D0" w:rsidRDefault="007529D0" w:rsidP="007529D0">
      <w:pPr>
        <w:spacing w:after="0"/>
        <w:ind w:firstLine="600"/>
        <w:rPr>
          <w:sz w:val="24"/>
          <w:szCs w:val="24"/>
        </w:rPr>
      </w:pPr>
      <w:r w:rsidRPr="007529D0">
        <w:rPr>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529D0" w:rsidRPr="007529D0" w:rsidRDefault="007529D0" w:rsidP="007529D0">
      <w:pPr>
        <w:spacing w:after="0"/>
        <w:ind w:firstLine="600"/>
        <w:rPr>
          <w:sz w:val="24"/>
          <w:szCs w:val="24"/>
        </w:rPr>
      </w:pPr>
      <w:r w:rsidRPr="007529D0">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7529D0" w:rsidRPr="007529D0" w:rsidRDefault="007529D0" w:rsidP="007529D0">
      <w:pPr>
        <w:spacing w:after="0"/>
        <w:ind w:firstLine="600"/>
        <w:rPr>
          <w:sz w:val="24"/>
          <w:szCs w:val="24"/>
        </w:rPr>
      </w:pPr>
      <w:r w:rsidRPr="007529D0">
        <w:rPr>
          <w:sz w:val="24"/>
          <w:szCs w:val="24"/>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w:t>
      </w:r>
      <w:r w:rsidRPr="007529D0">
        <w:rPr>
          <w:sz w:val="24"/>
          <w:szCs w:val="24"/>
        </w:rPr>
        <w:lastRenderedPageBreak/>
        <w:t>«Мастер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529D0" w:rsidRPr="007529D0" w:rsidRDefault="007529D0" w:rsidP="007529D0">
      <w:pPr>
        <w:spacing w:after="0"/>
        <w:ind w:firstLine="600"/>
        <w:rPr>
          <w:sz w:val="24"/>
          <w:szCs w:val="24"/>
        </w:rPr>
      </w:pPr>
      <w:r w:rsidRPr="007529D0">
        <w:rPr>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529D0" w:rsidRPr="007529D0" w:rsidRDefault="007529D0" w:rsidP="007529D0">
      <w:pPr>
        <w:spacing w:after="0"/>
        <w:ind w:firstLine="600"/>
        <w:rPr>
          <w:sz w:val="24"/>
          <w:szCs w:val="24"/>
        </w:rPr>
      </w:pPr>
      <w:r w:rsidRPr="007529D0">
        <w:rPr>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529D0" w:rsidRPr="007529D0" w:rsidRDefault="007529D0" w:rsidP="007529D0">
      <w:pPr>
        <w:spacing w:after="0"/>
        <w:ind w:firstLine="600"/>
        <w:rPr>
          <w:sz w:val="24"/>
          <w:szCs w:val="24"/>
        </w:rPr>
      </w:pPr>
      <w:r w:rsidRPr="007529D0">
        <w:rPr>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529D0" w:rsidRPr="007529D0" w:rsidRDefault="007529D0" w:rsidP="007529D0">
      <w:pPr>
        <w:spacing w:after="0"/>
        <w:ind w:firstLine="600"/>
        <w:rPr>
          <w:sz w:val="24"/>
          <w:szCs w:val="24"/>
        </w:rPr>
      </w:pPr>
      <w:r w:rsidRPr="007529D0">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529D0" w:rsidRPr="007529D0" w:rsidRDefault="007529D0" w:rsidP="007529D0">
      <w:pPr>
        <w:spacing w:after="0"/>
        <w:ind w:firstLine="600"/>
        <w:rPr>
          <w:sz w:val="24"/>
          <w:szCs w:val="24"/>
        </w:rPr>
      </w:pPr>
      <w:r w:rsidRPr="007529D0">
        <w:rPr>
          <w:spacing w:val="-2"/>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529D0" w:rsidRPr="007529D0" w:rsidRDefault="007529D0" w:rsidP="007529D0">
      <w:pPr>
        <w:spacing w:after="0"/>
        <w:ind w:firstLine="600"/>
        <w:rPr>
          <w:sz w:val="24"/>
          <w:szCs w:val="24"/>
        </w:rPr>
      </w:pPr>
      <w:r w:rsidRPr="007529D0">
        <w:rPr>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7529D0">
        <w:rPr>
          <w:sz w:val="24"/>
          <w:szCs w:val="24"/>
        </w:rPr>
        <w:lastRenderedPageBreak/>
        <w:t xml:space="preserve">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529D0" w:rsidRPr="007529D0" w:rsidRDefault="007529D0" w:rsidP="007529D0">
      <w:pPr>
        <w:spacing w:after="0"/>
        <w:ind w:firstLine="600"/>
        <w:rPr>
          <w:sz w:val="24"/>
          <w:szCs w:val="24"/>
        </w:rPr>
      </w:pPr>
      <w:r w:rsidRPr="007529D0">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529D0" w:rsidRPr="007529D0" w:rsidRDefault="007529D0" w:rsidP="007529D0">
      <w:pPr>
        <w:spacing w:after="0"/>
        <w:ind w:firstLine="600"/>
        <w:rPr>
          <w:sz w:val="24"/>
          <w:szCs w:val="24"/>
        </w:rPr>
      </w:pPr>
      <w:r w:rsidRPr="007529D0">
        <w:rPr>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529D0" w:rsidRPr="007529D0" w:rsidRDefault="007529D0" w:rsidP="007529D0">
      <w:pPr>
        <w:spacing w:after="0"/>
        <w:ind w:firstLine="600"/>
        <w:rPr>
          <w:sz w:val="24"/>
          <w:szCs w:val="24"/>
        </w:rPr>
      </w:pPr>
      <w:r w:rsidRPr="007529D0">
        <w:rPr>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529D0" w:rsidRPr="007529D0" w:rsidRDefault="007529D0" w:rsidP="007529D0">
      <w:pPr>
        <w:spacing w:after="0"/>
        <w:ind w:firstLine="600"/>
        <w:rPr>
          <w:sz w:val="24"/>
          <w:szCs w:val="24"/>
        </w:rPr>
      </w:pPr>
      <w:r w:rsidRPr="007529D0">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529D0" w:rsidRPr="007529D0" w:rsidRDefault="007529D0" w:rsidP="007529D0">
      <w:pPr>
        <w:spacing w:after="0" w:line="480" w:lineRule="auto"/>
        <w:ind w:firstLine="600"/>
        <w:rPr>
          <w:sz w:val="24"/>
          <w:szCs w:val="24"/>
        </w:rPr>
      </w:pPr>
      <w:r w:rsidRPr="007529D0">
        <w:rPr>
          <w:b/>
          <w:sz w:val="24"/>
          <w:szCs w:val="24"/>
        </w:rPr>
        <w:t>ПРЕДМЕТНЫЕ РЕЗУЛЬТАТЫ ПО КЛАССАМ:</w:t>
      </w:r>
      <w:r w:rsidRPr="007529D0">
        <w:rPr>
          <w:sz w:val="24"/>
          <w:szCs w:val="24"/>
        </w:rPr>
        <w:t xml:space="preserve"> </w:t>
      </w:r>
    </w:p>
    <w:p w:rsidR="007529D0" w:rsidRPr="007529D0" w:rsidRDefault="007529D0" w:rsidP="007529D0">
      <w:pPr>
        <w:spacing w:after="0"/>
        <w:ind w:firstLine="600"/>
        <w:rPr>
          <w:sz w:val="24"/>
          <w:szCs w:val="24"/>
        </w:rPr>
      </w:pPr>
      <w:r w:rsidRPr="007529D0">
        <w:rPr>
          <w:b/>
          <w:sz w:val="24"/>
          <w:szCs w:val="24"/>
        </w:rPr>
        <w:t>10 КЛАСС</w:t>
      </w:r>
    </w:p>
    <w:p w:rsidR="007529D0" w:rsidRPr="007529D0" w:rsidRDefault="007529D0" w:rsidP="007529D0">
      <w:pPr>
        <w:spacing w:after="0"/>
        <w:ind w:firstLine="600"/>
        <w:rPr>
          <w:sz w:val="24"/>
          <w:szCs w:val="24"/>
        </w:rPr>
      </w:pPr>
      <w:r w:rsidRPr="007529D0">
        <w:rPr>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7529D0" w:rsidRPr="007529D0" w:rsidRDefault="007529D0" w:rsidP="007529D0">
      <w:pPr>
        <w:spacing w:after="0"/>
        <w:ind w:firstLine="600"/>
        <w:rPr>
          <w:sz w:val="24"/>
          <w:szCs w:val="24"/>
        </w:rPr>
      </w:pPr>
      <w:r w:rsidRPr="007529D0">
        <w:rPr>
          <w:spacing w:val="-2"/>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529D0" w:rsidRPr="007529D0" w:rsidRDefault="007529D0" w:rsidP="007529D0">
      <w:pPr>
        <w:spacing w:after="0"/>
        <w:ind w:firstLine="600"/>
        <w:rPr>
          <w:sz w:val="24"/>
          <w:szCs w:val="24"/>
        </w:rPr>
      </w:pPr>
      <w:r w:rsidRPr="007529D0">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529D0" w:rsidRPr="007529D0" w:rsidRDefault="007529D0" w:rsidP="007529D0">
      <w:pPr>
        <w:spacing w:after="0"/>
        <w:ind w:firstLine="600"/>
        <w:rPr>
          <w:sz w:val="24"/>
          <w:szCs w:val="24"/>
        </w:rPr>
      </w:pPr>
      <w:r w:rsidRPr="007529D0">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529D0" w:rsidRPr="007529D0" w:rsidRDefault="007529D0" w:rsidP="007529D0">
      <w:pPr>
        <w:spacing w:after="0"/>
        <w:ind w:firstLine="600"/>
        <w:rPr>
          <w:sz w:val="24"/>
          <w:szCs w:val="24"/>
        </w:rPr>
      </w:pPr>
      <w:r w:rsidRPr="007529D0">
        <w:rPr>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w:t>
      </w:r>
      <w:r w:rsidRPr="007529D0">
        <w:rPr>
          <w:sz w:val="24"/>
          <w:szCs w:val="24"/>
        </w:rPr>
        <w:lastRenderedPageBreak/>
        <w:t xml:space="preserve">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529D0" w:rsidRPr="007529D0" w:rsidRDefault="007529D0" w:rsidP="007529D0">
      <w:pPr>
        <w:spacing w:after="0"/>
        <w:ind w:firstLine="600"/>
        <w:rPr>
          <w:sz w:val="24"/>
          <w:szCs w:val="24"/>
        </w:rPr>
      </w:pPr>
      <w:r w:rsidRPr="007529D0">
        <w:rPr>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529D0" w:rsidRPr="007529D0" w:rsidRDefault="007529D0" w:rsidP="007529D0">
      <w:pPr>
        <w:spacing w:after="0"/>
        <w:ind w:firstLine="600"/>
        <w:rPr>
          <w:sz w:val="24"/>
          <w:szCs w:val="24"/>
        </w:rPr>
      </w:pPr>
      <w:r w:rsidRPr="007529D0">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529D0" w:rsidRPr="007529D0" w:rsidRDefault="007529D0" w:rsidP="007529D0">
      <w:pPr>
        <w:spacing w:after="0"/>
        <w:ind w:firstLine="600"/>
        <w:rPr>
          <w:sz w:val="24"/>
          <w:szCs w:val="24"/>
        </w:rPr>
      </w:pPr>
      <w:r w:rsidRPr="007529D0">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529D0" w:rsidRPr="007529D0" w:rsidRDefault="007529D0" w:rsidP="007529D0">
      <w:pPr>
        <w:spacing w:after="0"/>
        <w:ind w:firstLine="600"/>
        <w:rPr>
          <w:sz w:val="24"/>
          <w:szCs w:val="24"/>
        </w:rPr>
      </w:pPr>
      <w:r w:rsidRPr="007529D0">
        <w:rPr>
          <w:spacing w:val="-2"/>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529D0" w:rsidRPr="007529D0" w:rsidRDefault="007529D0" w:rsidP="007529D0">
      <w:pPr>
        <w:spacing w:after="0"/>
        <w:ind w:firstLine="600"/>
        <w:rPr>
          <w:sz w:val="24"/>
          <w:szCs w:val="24"/>
        </w:rPr>
      </w:pPr>
      <w:r w:rsidRPr="007529D0">
        <w:rPr>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529D0" w:rsidRPr="007529D0" w:rsidRDefault="007529D0" w:rsidP="007529D0">
      <w:pPr>
        <w:spacing w:after="0"/>
        <w:ind w:firstLine="600"/>
        <w:rPr>
          <w:sz w:val="24"/>
          <w:szCs w:val="24"/>
        </w:rPr>
      </w:pPr>
      <w:r w:rsidRPr="007529D0">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529D0" w:rsidRPr="007529D0" w:rsidRDefault="007529D0" w:rsidP="007529D0">
      <w:pPr>
        <w:spacing w:after="0"/>
        <w:ind w:firstLine="600"/>
        <w:rPr>
          <w:sz w:val="24"/>
          <w:szCs w:val="24"/>
        </w:rPr>
      </w:pPr>
      <w:r w:rsidRPr="007529D0">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529D0" w:rsidRPr="007529D0" w:rsidRDefault="007529D0" w:rsidP="007529D0">
      <w:pPr>
        <w:spacing w:after="0"/>
        <w:ind w:firstLine="600"/>
        <w:rPr>
          <w:sz w:val="24"/>
          <w:szCs w:val="24"/>
        </w:rPr>
      </w:pPr>
      <w:r w:rsidRPr="007529D0">
        <w:rPr>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w:t>
      </w:r>
      <w:r w:rsidRPr="007529D0">
        <w:rPr>
          <w:sz w:val="24"/>
          <w:szCs w:val="24"/>
        </w:rPr>
        <w:lastRenderedPageBreak/>
        <w:t>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529D0" w:rsidRPr="007529D0" w:rsidRDefault="007529D0" w:rsidP="007529D0">
      <w:pPr>
        <w:spacing w:after="0"/>
        <w:ind w:firstLine="600"/>
        <w:rPr>
          <w:sz w:val="24"/>
          <w:szCs w:val="24"/>
        </w:rPr>
      </w:pPr>
      <w:r w:rsidRPr="007529D0">
        <w:rPr>
          <w:spacing w:val="-2"/>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529D0" w:rsidRPr="007529D0" w:rsidRDefault="007529D0" w:rsidP="007529D0">
      <w:pPr>
        <w:spacing w:after="0"/>
        <w:ind w:firstLine="600"/>
        <w:rPr>
          <w:sz w:val="24"/>
          <w:szCs w:val="24"/>
        </w:rPr>
      </w:pPr>
      <w:r w:rsidRPr="007529D0">
        <w:rPr>
          <w:b/>
          <w:sz w:val="24"/>
          <w:szCs w:val="24"/>
        </w:rPr>
        <w:t>11 КЛАСС</w:t>
      </w:r>
    </w:p>
    <w:p w:rsidR="007529D0" w:rsidRPr="007529D0" w:rsidRDefault="007529D0" w:rsidP="007529D0">
      <w:pPr>
        <w:spacing w:after="0"/>
        <w:ind w:firstLine="600"/>
        <w:rPr>
          <w:sz w:val="24"/>
          <w:szCs w:val="24"/>
        </w:rPr>
      </w:pPr>
      <w:r w:rsidRPr="007529D0">
        <w:rPr>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7529D0" w:rsidRPr="007529D0" w:rsidRDefault="007529D0" w:rsidP="007529D0">
      <w:pPr>
        <w:spacing w:after="0"/>
        <w:ind w:firstLine="600"/>
        <w:rPr>
          <w:sz w:val="24"/>
          <w:szCs w:val="24"/>
        </w:rPr>
      </w:pPr>
      <w:r w:rsidRPr="007529D0">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529D0" w:rsidRPr="007529D0" w:rsidRDefault="007529D0" w:rsidP="007529D0">
      <w:pPr>
        <w:spacing w:after="0"/>
        <w:ind w:firstLine="600"/>
        <w:rPr>
          <w:sz w:val="24"/>
          <w:szCs w:val="24"/>
        </w:rPr>
      </w:pPr>
      <w:r w:rsidRPr="007529D0">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529D0" w:rsidRPr="007529D0" w:rsidRDefault="007529D0" w:rsidP="007529D0">
      <w:pPr>
        <w:spacing w:after="0"/>
        <w:ind w:firstLine="600"/>
        <w:rPr>
          <w:sz w:val="24"/>
          <w:szCs w:val="24"/>
        </w:rPr>
      </w:pPr>
      <w:r w:rsidRPr="007529D0">
        <w:rPr>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529D0" w:rsidRPr="007529D0" w:rsidRDefault="007529D0" w:rsidP="007529D0">
      <w:pPr>
        <w:spacing w:after="0"/>
        <w:ind w:firstLine="600"/>
        <w:rPr>
          <w:sz w:val="24"/>
          <w:szCs w:val="24"/>
        </w:rPr>
      </w:pPr>
      <w:r w:rsidRPr="007529D0">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7529D0" w:rsidRPr="007529D0" w:rsidRDefault="007529D0" w:rsidP="007529D0">
      <w:pPr>
        <w:spacing w:after="0"/>
        <w:ind w:firstLine="600"/>
        <w:rPr>
          <w:sz w:val="24"/>
          <w:szCs w:val="24"/>
        </w:rPr>
      </w:pPr>
      <w:r w:rsidRPr="007529D0">
        <w:rPr>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529D0" w:rsidRPr="007529D0" w:rsidRDefault="007529D0" w:rsidP="007529D0">
      <w:pPr>
        <w:spacing w:after="0"/>
        <w:ind w:firstLine="600"/>
        <w:rPr>
          <w:sz w:val="24"/>
          <w:szCs w:val="24"/>
        </w:rPr>
      </w:pPr>
      <w:r w:rsidRPr="007529D0">
        <w:rPr>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529D0" w:rsidRPr="007529D0" w:rsidRDefault="007529D0" w:rsidP="007529D0">
      <w:pPr>
        <w:spacing w:after="0"/>
        <w:ind w:firstLine="600"/>
        <w:rPr>
          <w:sz w:val="24"/>
          <w:szCs w:val="24"/>
        </w:rPr>
      </w:pPr>
      <w:r w:rsidRPr="007529D0">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529D0" w:rsidRPr="007529D0" w:rsidRDefault="007529D0" w:rsidP="007529D0">
      <w:pPr>
        <w:spacing w:after="0"/>
        <w:ind w:firstLine="600"/>
        <w:rPr>
          <w:sz w:val="24"/>
          <w:szCs w:val="24"/>
        </w:rPr>
      </w:pPr>
      <w:r w:rsidRPr="007529D0">
        <w:rPr>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w:t>
      </w:r>
      <w:r w:rsidRPr="007529D0">
        <w:rPr>
          <w:sz w:val="24"/>
          <w:szCs w:val="24"/>
        </w:rPr>
        <w:lastRenderedPageBreak/>
        <w:t>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529D0" w:rsidRPr="007529D0" w:rsidRDefault="007529D0" w:rsidP="007529D0">
      <w:pPr>
        <w:spacing w:after="0"/>
        <w:ind w:firstLine="600"/>
        <w:rPr>
          <w:sz w:val="24"/>
          <w:szCs w:val="24"/>
        </w:rPr>
      </w:pPr>
      <w:r w:rsidRPr="007529D0">
        <w:rPr>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529D0" w:rsidRPr="007529D0" w:rsidRDefault="007529D0" w:rsidP="007529D0">
      <w:pPr>
        <w:spacing w:after="0"/>
        <w:ind w:firstLine="600"/>
        <w:rPr>
          <w:sz w:val="24"/>
          <w:szCs w:val="24"/>
        </w:rPr>
      </w:pPr>
      <w:r w:rsidRPr="007529D0">
        <w:rPr>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529D0" w:rsidRPr="007529D0" w:rsidRDefault="007529D0" w:rsidP="007529D0">
      <w:pPr>
        <w:spacing w:after="0"/>
        <w:ind w:firstLine="600"/>
        <w:rPr>
          <w:sz w:val="24"/>
          <w:szCs w:val="24"/>
        </w:rPr>
      </w:pPr>
      <w:r w:rsidRPr="007529D0">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529D0" w:rsidRPr="007529D0" w:rsidRDefault="007529D0" w:rsidP="007529D0">
      <w:pPr>
        <w:spacing w:after="0"/>
        <w:ind w:firstLine="600"/>
        <w:rPr>
          <w:sz w:val="24"/>
          <w:szCs w:val="24"/>
        </w:rPr>
      </w:pPr>
      <w:r w:rsidRPr="007529D0">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529D0" w:rsidRPr="007529D0" w:rsidRDefault="007529D0" w:rsidP="007529D0">
      <w:pPr>
        <w:spacing w:after="0"/>
        <w:ind w:firstLine="600"/>
        <w:rPr>
          <w:sz w:val="24"/>
          <w:szCs w:val="24"/>
        </w:rPr>
      </w:pPr>
      <w:r w:rsidRPr="007529D0">
        <w:rPr>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4F3872" w:rsidRDefault="004F3872" w:rsidP="007529D0">
      <w:pPr>
        <w:pStyle w:val="ConsPlusNormal"/>
        <w:spacing w:before="240" w:line="360" w:lineRule="auto"/>
        <w:contextualSpacing/>
        <w:jc w:val="both"/>
      </w:pPr>
    </w:p>
    <w:bookmarkEnd w:id="3"/>
    <w:p w:rsidR="004F3872" w:rsidRDefault="0073092A">
      <w:pPr>
        <w:pStyle w:val="ConsPlusTitle"/>
        <w:spacing w:line="360" w:lineRule="auto"/>
        <w:contextualSpacing/>
        <w:jc w:val="both"/>
        <w:outlineLvl w:val="2"/>
        <w:rPr>
          <w:rFonts w:ascii="Times New Roman" w:hAnsi="Times New Roman" w:cs="Times New Roman"/>
        </w:rPr>
      </w:pPr>
      <w:r>
        <w:rPr>
          <w:rFonts w:ascii="Times New Roman" w:hAnsi="Times New Roman" w:cs="Times New Roman"/>
        </w:rPr>
        <w:t>2.1.3 Федеральная рабочая программа по учебному предмету "История" (углубленный уровень уровень).</w:t>
      </w:r>
    </w:p>
    <w:p w:rsidR="004F3872" w:rsidRDefault="0073092A">
      <w:pPr>
        <w:spacing w:beforeAutospacing="1" w:after="0" w:line="240" w:lineRule="auto"/>
        <w:ind w:left="0" w:firstLine="0"/>
        <w:rPr>
          <w:color w:val="333333"/>
          <w:sz w:val="21"/>
          <w:szCs w:val="21"/>
        </w:rPr>
      </w:pPr>
      <w:r>
        <w:rPr>
          <w:b/>
          <w:bCs/>
          <w:color w:val="333333"/>
          <w:sz w:val="24"/>
          <w:szCs w:val="24"/>
        </w:rPr>
        <w:t>ПОЯСНИТЕЛЬНАЯ ЗАПИСКА</w:t>
      </w:r>
    </w:p>
    <w:p w:rsidR="004F3872" w:rsidRDefault="0073092A">
      <w:pPr>
        <w:spacing w:beforeAutospacing="1" w:after="0" w:line="240" w:lineRule="auto"/>
        <w:ind w:left="0" w:firstLine="567"/>
        <w:rPr>
          <w:color w:val="333333"/>
          <w:sz w:val="21"/>
          <w:szCs w:val="21"/>
        </w:rPr>
      </w:pPr>
      <w:r>
        <w:rPr>
          <w:color w:val="333333"/>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Pr>
          <w:sz w:val="24"/>
          <w:szCs w:val="24"/>
        </w:rPr>
        <w:t>рабочей</w:t>
      </w:r>
      <w:r>
        <w:rPr>
          <w:color w:val="333333"/>
          <w:sz w:val="24"/>
          <w:szCs w:val="24"/>
        </w:rPr>
        <w:t> программы воспитания.</w:t>
      </w:r>
    </w:p>
    <w:p w:rsidR="004F3872" w:rsidRDefault="0073092A">
      <w:pPr>
        <w:spacing w:beforeAutospacing="1" w:after="0" w:line="240" w:lineRule="auto"/>
        <w:ind w:left="0" w:firstLine="567"/>
        <w:rPr>
          <w:color w:val="333333"/>
          <w:sz w:val="21"/>
          <w:szCs w:val="21"/>
        </w:rPr>
      </w:pPr>
      <w:r>
        <w:rPr>
          <w:color w:val="333333"/>
          <w:sz w:val="24"/>
          <w:szCs w:val="24"/>
        </w:rPr>
        <w:lastRenderedPageBreak/>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4F3872" w:rsidRDefault="0073092A">
      <w:pPr>
        <w:spacing w:beforeAutospacing="1" w:after="0" w:line="240" w:lineRule="auto"/>
        <w:ind w:left="0" w:firstLine="567"/>
        <w:rPr>
          <w:color w:val="333333"/>
          <w:sz w:val="21"/>
          <w:szCs w:val="21"/>
        </w:rPr>
      </w:pPr>
      <w:r>
        <w:rPr>
          <w:color w:val="333333"/>
          <w:sz w:val="24"/>
          <w:szCs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F3872" w:rsidRDefault="0073092A">
      <w:pPr>
        <w:spacing w:beforeAutospacing="1" w:after="0" w:line="240" w:lineRule="auto"/>
        <w:ind w:left="0" w:firstLine="567"/>
        <w:rPr>
          <w:color w:val="333333"/>
          <w:sz w:val="21"/>
          <w:szCs w:val="21"/>
        </w:rPr>
      </w:pPr>
      <w:r>
        <w:rPr>
          <w:color w:val="333333"/>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F3872" w:rsidRDefault="0073092A">
      <w:pPr>
        <w:spacing w:beforeAutospacing="1" w:after="0" w:line="240" w:lineRule="auto"/>
        <w:ind w:left="0" w:firstLine="567"/>
        <w:rPr>
          <w:color w:val="333333"/>
          <w:sz w:val="21"/>
          <w:szCs w:val="21"/>
        </w:rPr>
      </w:pPr>
      <w:r>
        <w:rPr>
          <w:color w:val="333333"/>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F3872" w:rsidRDefault="0073092A">
      <w:pPr>
        <w:spacing w:beforeAutospacing="1" w:after="0" w:line="240" w:lineRule="auto"/>
        <w:ind w:left="0" w:firstLine="567"/>
        <w:rPr>
          <w:color w:val="333333"/>
          <w:sz w:val="21"/>
          <w:szCs w:val="21"/>
        </w:rPr>
      </w:pPr>
      <w:r>
        <w:rPr>
          <w:color w:val="333333"/>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w:t>
      </w:r>
    </w:p>
    <w:p w:rsidR="004F3872" w:rsidRDefault="0073092A">
      <w:pPr>
        <w:spacing w:beforeAutospacing="1" w:after="0" w:line="240" w:lineRule="auto"/>
        <w:ind w:left="0" w:firstLine="567"/>
        <w:rPr>
          <w:color w:val="333333"/>
          <w:sz w:val="21"/>
          <w:szCs w:val="21"/>
        </w:rPr>
      </w:pPr>
      <w:r>
        <w:rPr>
          <w:color w:val="333333"/>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4F3872" w:rsidRDefault="0073092A">
      <w:pPr>
        <w:spacing w:beforeAutospacing="1" w:after="0" w:line="240" w:lineRule="auto"/>
        <w:ind w:left="0" w:firstLine="567"/>
        <w:rPr>
          <w:color w:val="333333"/>
          <w:sz w:val="21"/>
          <w:szCs w:val="21"/>
        </w:rPr>
      </w:pPr>
      <w:r>
        <w:rPr>
          <w:color w:val="333333"/>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4F3872" w:rsidRDefault="0073092A">
      <w:pPr>
        <w:spacing w:beforeAutospacing="1" w:after="0" w:line="240" w:lineRule="auto"/>
        <w:ind w:left="0" w:firstLine="567"/>
        <w:rPr>
          <w:color w:val="333333"/>
          <w:sz w:val="21"/>
          <w:szCs w:val="21"/>
        </w:rPr>
      </w:pPr>
      <w:r>
        <w:rPr>
          <w:color w:val="333333"/>
          <w:sz w:val="24"/>
          <w:szCs w:val="24"/>
        </w:rPr>
        <w:t>освоение систематических знаний об истории России и всеобщей истории XX–XXI вв.;</w:t>
      </w:r>
    </w:p>
    <w:p w:rsidR="004F3872" w:rsidRDefault="0073092A">
      <w:pPr>
        <w:spacing w:beforeAutospacing="1" w:after="0" w:line="240" w:lineRule="auto"/>
        <w:ind w:left="0" w:firstLine="567"/>
        <w:rPr>
          <w:color w:val="333333"/>
          <w:sz w:val="21"/>
          <w:szCs w:val="21"/>
        </w:rPr>
      </w:pPr>
      <w:r>
        <w:rPr>
          <w:color w:val="333333"/>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F3872" w:rsidRDefault="0073092A">
      <w:pPr>
        <w:spacing w:beforeAutospacing="1" w:after="0" w:line="240" w:lineRule="auto"/>
        <w:ind w:left="0" w:firstLine="567"/>
        <w:rPr>
          <w:color w:val="333333"/>
          <w:sz w:val="21"/>
          <w:szCs w:val="21"/>
        </w:rPr>
      </w:pPr>
      <w:r>
        <w:rPr>
          <w:color w:val="333333"/>
          <w:sz w:val="24"/>
          <w:szCs w:val="24"/>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F3872" w:rsidRDefault="0073092A">
      <w:pPr>
        <w:spacing w:beforeAutospacing="1" w:after="0" w:line="240" w:lineRule="auto"/>
        <w:ind w:left="0" w:firstLine="567"/>
        <w:rPr>
          <w:color w:val="333333"/>
          <w:sz w:val="21"/>
          <w:szCs w:val="21"/>
        </w:rPr>
      </w:pPr>
      <w:r>
        <w:rPr>
          <w:color w:val="333333"/>
          <w:sz w:val="24"/>
          <w:szCs w:val="24"/>
        </w:rPr>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4F3872" w:rsidRDefault="0073092A">
      <w:pPr>
        <w:spacing w:beforeAutospacing="1" w:after="0" w:line="240" w:lineRule="auto"/>
        <w:ind w:left="0" w:firstLine="567"/>
        <w:rPr>
          <w:color w:val="333333"/>
          <w:sz w:val="21"/>
          <w:szCs w:val="21"/>
        </w:rPr>
      </w:pPr>
      <w:r>
        <w:rPr>
          <w:color w:val="333333"/>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4F3872" w:rsidRDefault="0073092A">
      <w:pPr>
        <w:spacing w:beforeAutospacing="1" w:after="0" w:line="240" w:lineRule="auto"/>
        <w:ind w:left="0" w:firstLine="567"/>
        <w:rPr>
          <w:color w:val="333333"/>
          <w:sz w:val="21"/>
          <w:szCs w:val="21"/>
        </w:rPr>
      </w:pPr>
      <w:r>
        <w:rPr>
          <w:color w:val="333333"/>
          <w:sz w:val="24"/>
          <w:szCs w:val="24"/>
        </w:rPr>
        <w:t>развитие практики применения знаний и умений в социальной среде, общественной деятельности, межкультурном общении;</w:t>
      </w:r>
    </w:p>
    <w:p w:rsidR="004F3872" w:rsidRDefault="0073092A">
      <w:pPr>
        <w:spacing w:beforeAutospacing="1" w:after="0" w:line="240" w:lineRule="auto"/>
        <w:ind w:left="0" w:firstLine="567"/>
        <w:rPr>
          <w:color w:val="333333"/>
          <w:sz w:val="21"/>
          <w:szCs w:val="21"/>
        </w:rPr>
      </w:pPr>
      <w:r>
        <w:rPr>
          <w:color w:val="333333"/>
          <w:sz w:val="24"/>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4F3872" w:rsidRDefault="0073092A">
      <w:pPr>
        <w:spacing w:beforeAutospacing="1" w:after="0" w:line="240" w:lineRule="auto"/>
        <w:ind w:left="0" w:firstLine="567"/>
        <w:rPr>
          <w:color w:val="333333"/>
          <w:sz w:val="21"/>
          <w:szCs w:val="21"/>
        </w:rPr>
      </w:pPr>
      <w:r>
        <w:rPr>
          <w:color w:val="333333"/>
          <w:sz w:val="24"/>
          <w:szCs w:val="24"/>
        </w:rPr>
        <w:t>‌На изучение истории на углублённом уровне отводится 272 часа: в 10 классе – 136 часов (4 часа в неделю), в 11 классе – 136 часов (4 часа в неделю).‌‌</w:t>
      </w:r>
    </w:p>
    <w:p w:rsidR="004F3872" w:rsidRDefault="0073092A">
      <w:pPr>
        <w:spacing w:beforeAutospacing="1" w:after="0" w:line="240" w:lineRule="auto"/>
        <w:ind w:left="0" w:firstLine="567"/>
        <w:rPr>
          <w:color w:val="333333"/>
          <w:sz w:val="21"/>
          <w:szCs w:val="21"/>
        </w:rPr>
      </w:pPr>
      <w:r>
        <w:rPr>
          <w:color w:val="333333"/>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r>
        <w:rPr>
          <w:color w:val="333333"/>
          <w:sz w:val="24"/>
          <w:szCs w:val="24"/>
        </w:rPr>
        <w:br/>
      </w:r>
    </w:p>
    <w:p w:rsidR="004F3872" w:rsidRDefault="0073092A">
      <w:pPr>
        <w:spacing w:beforeAutospacing="1" w:after="0" w:line="240" w:lineRule="auto"/>
        <w:ind w:left="0" w:firstLine="567"/>
        <w:jc w:val="right"/>
        <w:rPr>
          <w:color w:val="333333"/>
          <w:sz w:val="21"/>
          <w:szCs w:val="21"/>
        </w:rPr>
      </w:pPr>
      <w:r>
        <w:rPr>
          <w:color w:val="333333"/>
          <w:sz w:val="24"/>
          <w:szCs w:val="24"/>
        </w:rPr>
        <w:t>Таблица 1</w:t>
      </w:r>
    </w:p>
    <w:p w:rsidR="004F3872" w:rsidRDefault="0073092A">
      <w:pPr>
        <w:spacing w:beforeAutospacing="1" w:after="0" w:line="240" w:lineRule="auto"/>
        <w:ind w:left="0" w:firstLine="567"/>
        <w:jc w:val="center"/>
        <w:rPr>
          <w:color w:val="333333"/>
          <w:sz w:val="21"/>
          <w:szCs w:val="21"/>
        </w:rPr>
      </w:pPr>
      <w:r>
        <w:rPr>
          <w:color w:val="333333"/>
          <w:sz w:val="24"/>
          <w:szCs w:val="24"/>
        </w:rPr>
        <w:t>Распределение учебных часов по учебным курсам отечественной</w:t>
      </w:r>
    </w:p>
    <w:p w:rsidR="004F3872" w:rsidRDefault="0073092A">
      <w:pPr>
        <w:spacing w:beforeAutospacing="1" w:after="0" w:line="240" w:lineRule="auto"/>
        <w:ind w:left="0" w:firstLine="567"/>
        <w:jc w:val="center"/>
        <w:rPr>
          <w:color w:val="333333"/>
          <w:sz w:val="21"/>
          <w:szCs w:val="21"/>
        </w:rPr>
      </w:pPr>
      <w:r>
        <w:rPr>
          <w:color w:val="333333"/>
          <w:sz w:val="24"/>
          <w:szCs w:val="24"/>
        </w:rPr>
        <w:t>и всеобщей истории, обобщающего учебного курса истории России с древнейших времен до 1914 г.</w:t>
      </w:r>
    </w:p>
    <w:tbl>
      <w:tblPr>
        <w:tblW w:w="9921" w:type="dxa"/>
        <w:tblCellMar>
          <w:top w:w="113" w:type="dxa"/>
          <w:left w:w="113" w:type="dxa"/>
          <w:bottom w:w="128" w:type="dxa"/>
          <w:right w:w="113" w:type="dxa"/>
        </w:tblCellMar>
        <w:tblLook w:val="04A0" w:firstRow="1" w:lastRow="0" w:firstColumn="1" w:lastColumn="0" w:noHBand="0" w:noVBand="1"/>
      </w:tblPr>
      <w:tblGrid>
        <w:gridCol w:w="1482"/>
        <w:gridCol w:w="1885"/>
        <w:gridCol w:w="1740"/>
        <w:gridCol w:w="4814"/>
      </w:tblGrid>
      <w:tr w:rsidR="004F3872">
        <w:trPr>
          <w:trHeight w:val="46"/>
        </w:trPr>
        <w:tc>
          <w:tcPr>
            <w:tcW w:w="14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Класс</w:t>
            </w:r>
          </w:p>
        </w:tc>
        <w:tc>
          <w:tcPr>
            <w:tcW w:w="1885" w:type="dxa"/>
            <w:tcBorders>
              <w:top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Всеобщая история (ч)</w:t>
            </w:r>
          </w:p>
        </w:tc>
        <w:tc>
          <w:tcPr>
            <w:tcW w:w="1740" w:type="dxa"/>
            <w:tcBorders>
              <w:top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История России (ч)</w:t>
            </w:r>
          </w:p>
        </w:tc>
        <w:tc>
          <w:tcPr>
            <w:tcW w:w="4814" w:type="dxa"/>
            <w:tcBorders>
              <w:top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Обобщающее повторение</w:t>
            </w:r>
            <w:r>
              <w:rPr>
                <w:color w:val="333333"/>
                <w:sz w:val="24"/>
                <w:szCs w:val="24"/>
              </w:rPr>
              <w:br/>
              <w:t>по курсу «История России</w:t>
            </w:r>
            <w:r>
              <w:rPr>
                <w:color w:val="333333"/>
                <w:sz w:val="24"/>
                <w:szCs w:val="24"/>
              </w:rPr>
              <w:br/>
              <w:t>с древнейших времен до 1914 г.» (ч)</w:t>
            </w:r>
          </w:p>
        </w:tc>
      </w:tr>
      <w:tr w:rsidR="004F3872">
        <w:trPr>
          <w:trHeight w:val="46"/>
        </w:trPr>
        <w:tc>
          <w:tcPr>
            <w:tcW w:w="1481" w:type="dxa"/>
            <w:tcBorders>
              <w:left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10 класс</w:t>
            </w:r>
          </w:p>
        </w:tc>
        <w:tc>
          <w:tcPr>
            <w:tcW w:w="1885"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34</w:t>
            </w:r>
          </w:p>
        </w:tc>
        <w:tc>
          <w:tcPr>
            <w:tcW w:w="1740"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102</w:t>
            </w:r>
          </w:p>
        </w:tc>
        <w:tc>
          <w:tcPr>
            <w:tcW w:w="4814"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w:t>
            </w:r>
          </w:p>
        </w:tc>
      </w:tr>
      <w:tr w:rsidR="004F3872">
        <w:trPr>
          <w:trHeight w:val="458"/>
        </w:trPr>
        <w:tc>
          <w:tcPr>
            <w:tcW w:w="1481" w:type="dxa"/>
            <w:tcBorders>
              <w:left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11 класс</w:t>
            </w:r>
          </w:p>
        </w:tc>
        <w:tc>
          <w:tcPr>
            <w:tcW w:w="1885"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24</w:t>
            </w:r>
          </w:p>
        </w:tc>
        <w:tc>
          <w:tcPr>
            <w:tcW w:w="1740"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78</w:t>
            </w:r>
          </w:p>
        </w:tc>
        <w:tc>
          <w:tcPr>
            <w:tcW w:w="4814"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34</w:t>
            </w:r>
          </w:p>
        </w:tc>
      </w:tr>
    </w:tbl>
    <w:p w:rsidR="004F3872" w:rsidRDefault="004F3872">
      <w:pPr>
        <w:spacing w:after="608" w:line="360" w:lineRule="auto"/>
        <w:ind w:left="0" w:firstLine="0"/>
        <w:contextualSpacing/>
        <w:jc w:val="left"/>
        <w:rPr>
          <w:b/>
          <w:sz w:val="24"/>
          <w:szCs w:val="24"/>
        </w:rPr>
      </w:pPr>
    </w:p>
    <w:p w:rsidR="004F3872" w:rsidRDefault="0073092A">
      <w:pPr>
        <w:spacing w:beforeAutospacing="1" w:after="0" w:line="240" w:lineRule="auto"/>
        <w:ind w:left="0" w:firstLine="0"/>
        <w:rPr>
          <w:color w:val="333333"/>
          <w:sz w:val="21"/>
          <w:szCs w:val="21"/>
        </w:rPr>
      </w:pPr>
      <w:r>
        <w:rPr>
          <w:b/>
          <w:bCs/>
          <w:color w:val="333333"/>
          <w:sz w:val="24"/>
          <w:szCs w:val="24"/>
        </w:rPr>
        <w:t>СОДЕРЖАНИЕ ОБУЧЕНИЯ</w:t>
      </w:r>
    </w:p>
    <w:p w:rsidR="004F3872" w:rsidRDefault="0073092A">
      <w:pPr>
        <w:spacing w:beforeAutospacing="1" w:after="0" w:line="240" w:lineRule="auto"/>
        <w:ind w:left="0" w:firstLine="0"/>
        <w:rPr>
          <w:color w:val="333333"/>
          <w:sz w:val="21"/>
          <w:szCs w:val="21"/>
        </w:rPr>
      </w:pPr>
      <w:r>
        <w:rPr>
          <w:b/>
          <w:bCs/>
          <w:color w:val="333333"/>
          <w:sz w:val="24"/>
          <w:szCs w:val="24"/>
        </w:rPr>
        <w:br/>
      </w:r>
    </w:p>
    <w:p w:rsidR="004F3872" w:rsidRDefault="0073092A">
      <w:pPr>
        <w:spacing w:beforeAutospacing="1" w:after="0" w:line="240" w:lineRule="auto"/>
        <w:ind w:left="0" w:firstLine="0"/>
        <w:rPr>
          <w:color w:val="333333"/>
          <w:sz w:val="21"/>
          <w:szCs w:val="21"/>
        </w:rPr>
      </w:pPr>
      <w:r>
        <w:rPr>
          <w:b/>
          <w:bCs/>
          <w:color w:val="333333"/>
          <w:sz w:val="24"/>
          <w:szCs w:val="24"/>
        </w:rPr>
        <w:t>10 КЛАСС</w:t>
      </w:r>
    </w:p>
    <w:p w:rsidR="004F3872" w:rsidRDefault="0073092A">
      <w:pPr>
        <w:spacing w:beforeAutospacing="1" w:after="0" w:line="240" w:lineRule="auto"/>
        <w:ind w:left="0" w:firstLine="0"/>
        <w:rPr>
          <w:color w:val="333333"/>
          <w:sz w:val="21"/>
          <w:szCs w:val="21"/>
        </w:rPr>
      </w:pPr>
      <w:r>
        <w:rPr>
          <w:b/>
          <w:bCs/>
          <w:color w:val="333333"/>
          <w:sz w:val="24"/>
          <w:szCs w:val="24"/>
        </w:rPr>
        <w:br/>
      </w:r>
    </w:p>
    <w:p w:rsidR="004F3872" w:rsidRDefault="0073092A">
      <w:pPr>
        <w:spacing w:beforeAutospacing="1" w:after="0" w:line="240" w:lineRule="auto"/>
        <w:ind w:left="0" w:firstLine="567"/>
        <w:rPr>
          <w:color w:val="333333"/>
          <w:sz w:val="21"/>
          <w:szCs w:val="21"/>
        </w:rPr>
      </w:pPr>
      <w:r>
        <w:rPr>
          <w:b/>
          <w:bCs/>
          <w:color w:val="333333"/>
          <w:sz w:val="24"/>
          <w:szCs w:val="24"/>
        </w:rPr>
        <w:lastRenderedPageBreak/>
        <w:t>Всеобщая история. 1914–1945 гг.</w:t>
      </w:r>
    </w:p>
    <w:p w:rsidR="004F3872" w:rsidRDefault="0073092A">
      <w:pPr>
        <w:spacing w:beforeAutospacing="1" w:after="0" w:line="240" w:lineRule="auto"/>
        <w:ind w:left="0" w:firstLine="567"/>
        <w:rPr>
          <w:color w:val="333333"/>
          <w:sz w:val="21"/>
          <w:szCs w:val="21"/>
        </w:rPr>
      </w:pPr>
      <w:r>
        <w:rPr>
          <w:b/>
          <w:bCs/>
          <w:color w:val="333333"/>
          <w:sz w:val="24"/>
          <w:szCs w:val="24"/>
        </w:rPr>
        <w:t>Введение</w:t>
      </w:r>
      <w:r>
        <w:rPr>
          <w:color w:val="333333"/>
          <w:sz w:val="24"/>
          <w:szCs w:val="24"/>
        </w:rPr>
        <w:t>.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w:t>
      </w:r>
    </w:p>
    <w:p w:rsidR="004F3872" w:rsidRDefault="0073092A">
      <w:pPr>
        <w:spacing w:beforeAutospacing="1" w:afterAutospacing="1" w:line="240" w:lineRule="auto"/>
        <w:ind w:left="0" w:firstLine="567"/>
        <w:rPr>
          <w:color w:val="333333"/>
          <w:sz w:val="21"/>
          <w:szCs w:val="21"/>
        </w:rPr>
      </w:pPr>
      <w:r>
        <w:rPr>
          <w:b/>
          <w:bCs/>
          <w:color w:val="333333"/>
          <w:sz w:val="24"/>
          <w:szCs w:val="24"/>
        </w:rPr>
        <w:t>Мир накануне и в годы Первой мировой войны </w:t>
      </w:r>
      <w:r>
        <w:rPr>
          <w:color w:val="333333"/>
          <w:sz w:val="24"/>
          <w:szCs w:val="24"/>
        </w:rPr>
        <w:t>(рекомендуется изучать данную тему объединено с темой «Россия в Первой мировой войне (1914–1918)» курса истории России).</w:t>
      </w:r>
    </w:p>
    <w:p w:rsidR="004F3872" w:rsidRDefault="0073092A">
      <w:pPr>
        <w:spacing w:beforeAutospacing="1" w:afterAutospacing="1" w:line="240" w:lineRule="auto"/>
        <w:ind w:left="0" w:firstLine="567"/>
        <w:rPr>
          <w:color w:val="333333"/>
          <w:sz w:val="21"/>
          <w:szCs w:val="21"/>
        </w:rPr>
      </w:pPr>
      <w:r>
        <w:rPr>
          <w:color w:val="333333"/>
          <w:sz w:val="24"/>
          <w:szCs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F3872" w:rsidRDefault="0073092A">
      <w:pPr>
        <w:spacing w:beforeAutospacing="1" w:afterAutospacing="1" w:line="240" w:lineRule="auto"/>
        <w:ind w:left="0" w:firstLine="567"/>
        <w:rPr>
          <w:color w:val="333333"/>
          <w:sz w:val="21"/>
          <w:szCs w:val="21"/>
        </w:rPr>
      </w:pPr>
      <w:r>
        <w:rPr>
          <w:color w:val="333333"/>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4F3872" w:rsidRDefault="0073092A">
      <w:pPr>
        <w:spacing w:beforeAutospacing="1" w:afterAutospacing="1" w:line="240" w:lineRule="auto"/>
        <w:ind w:left="0" w:firstLine="567"/>
        <w:rPr>
          <w:color w:val="333333"/>
          <w:sz w:val="21"/>
          <w:szCs w:val="21"/>
        </w:rPr>
      </w:pPr>
      <w:r>
        <w:rPr>
          <w:color w:val="333333"/>
          <w:sz w:val="24"/>
          <w:szCs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4F3872" w:rsidRDefault="0073092A">
      <w:pPr>
        <w:spacing w:beforeAutospacing="1" w:afterAutospacing="1" w:line="240" w:lineRule="auto"/>
        <w:ind w:left="0" w:firstLine="567"/>
        <w:rPr>
          <w:color w:val="333333"/>
          <w:sz w:val="21"/>
          <w:szCs w:val="21"/>
        </w:rPr>
      </w:pPr>
      <w:r>
        <w:rPr>
          <w:color w:val="333333"/>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4F3872" w:rsidRDefault="0073092A">
      <w:pPr>
        <w:spacing w:beforeAutospacing="1" w:afterAutospacing="1" w:line="240" w:lineRule="auto"/>
        <w:ind w:left="0" w:firstLine="567"/>
        <w:rPr>
          <w:color w:val="333333"/>
          <w:sz w:val="21"/>
          <w:szCs w:val="21"/>
        </w:rPr>
      </w:pPr>
      <w:r>
        <w:rPr>
          <w:color w:val="333333"/>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F3872" w:rsidRDefault="0073092A">
      <w:pPr>
        <w:spacing w:beforeAutospacing="1" w:afterAutospacing="1" w:line="240" w:lineRule="auto"/>
        <w:ind w:left="0" w:firstLine="567"/>
        <w:rPr>
          <w:color w:val="333333"/>
          <w:sz w:val="21"/>
          <w:szCs w:val="21"/>
        </w:rPr>
      </w:pPr>
      <w:r>
        <w:rPr>
          <w:b/>
          <w:bCs/>
          <w:color w:val="333333"/>
          <w:sz w:val="24"/>
          <w:szCs w:val="24"/>
        </w:rPr>
        <w:t>Мир в 1918–1939 гг.</w:t>
      </w:r>
    </w:p>
    <w:p w:rsidR="004F3872" w:rsidRDefault="0073092A">
      <w:pPr>
        <w:spacing w:beforeAutospacing="1" w:afterAutospacing="1" w:line="240" w:lineRule="auto"/>
        <w:ind w:left="0" w:firstLine="567"/>
        <w:rPr>
          <w:color w:val="333333"/>
          <w:sz w:val="21"/>
          <w:szCs w:val="21"/>
        </w:rPr>
      </w:pPr>
      <w:r>
        <w:rPr>
          <w:b/>
          <w:bCs/>
          <w:color w:val="333333"/>
          <w:sz w:val="24"/>
          <w:szCs w:val="24"/>
        </w:rPr>
        <w:t>От войны к миру</w:t>
      </w:r>
    </w:p>
    <w:p w:rsidR="004F3872" w:rsidRDefault="0073092A">
      <w:pPr>
        <w:spacing w:beforeAutospacing="1" w:afterAutospacing="1" w:line="240" w:lineRule="auto"/>
        <w:ind w:left="0" w:firstLine="567"/>
        <w:rPr>
          <w:color w:val="333333"/>
          <w:sz w:val="21"/>
          <w:szCs w:val="21"/>
        </w:rPr>
      </w:pPr>
      <w:r>
        <w:rPr>
          <w:color w:val="333333"/>
          <w:sz w:val="24"/>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4F3872" w:rsidRDefault="0073092A">
      <w:pPr>
        <w:spacing w:beforeAutospacing="1" w:afterAutospacing="1" w:line="240" w:lineRule="auto"/>
        <w:ind w:left="0" w:firstLine="567"/>
        <w:rPr>
          <w:color w:val="333333"/>
          <w:sz w:val="21"/>
          <w:szCs w:val="21"/>
        </w:rPr>
      </w:pPr>
      <w:r>
        <w:rPr>
          <w:color w:val="333333"/>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rsidR="004F3872" w:rsidRDefault="0073092A">
      <w:pPr>
        <w:spacing w:beforeAutospacing="1" w:afterAutospacing="1" w:line="240" w:lineRule="auto"/>
        <w:ind w:left="0" w:firstLine="567"/>
        <w:rPr>
          <w:color w:val="333333"/>
          <w:sz w:val="21"/>
          <w:szCs w:val="21"/>
        </w:rPr>
      </w:pPr>
      <w:r>
        <w:rPr>
          <w:b/>
          <w:bCs/>
          <w:color w:val="333333"/>
          <w:sz w:val="24"/>
          <w:szCs w:val="24"/>
        </w:rPr>
        <w:lastRenderedPageBreak/>
        <w:t>Страны Европы и Северной Америки в 1920–1930</w:t>
      </w:r>
      <w:r>
        <w:rPr>
          <w:b/>
          <w:bCs/>
          <w:color w:val="333333"/>
          <w:sz w:val="24"/>
          <w:szCs w:val="24"/>
        </w:rPr>
        <w:noBreakHyphen/>
        <w:t>е гг.</w:t>
      </w:r>
    </w:p>
    <w:p w:rsidR="004F3872" w:rsidRDefault="0073092A">
      <w:pPr>
        <w:spacing w:beforeAutospacing="1" w:afterAutospacing="1" w:line="240" w:lineRule="auto"/>
        <w:ind w:left="0" w:firstLine="567"/>
        <w:rPr>
          <w:color w:val="333333"/>
          <w:sz w:val="21"/>
          <w:szCs w:val="21"/>
        </w:rPr>
      </w:pPr>
      <w:r>
        <w:rPr>
          <w:color w:val="333333"/>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4F3872" w:rsidRDefault="0073092A">
      <w:pPr>
        <w:spacing w:beforeAutospacing="1" w:afterAutospacing="1" w:line="240" w:lineRule="auto"/>
        <w:ind w:left="0" w:firstLine="567"/>
        <w:rPr>
          <w:color w:val="333333"/>
          <w:sz w:val="21"/>
          <w:szCs w:val="21"/>
        </w:rPr>
      </w:pPr>
      <w:r>
        <w:rPr>
          <w:color w:val="333333"/>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4F3872" w:rsidRDefault="0073092A">
      <w:pPr>
        <w:spacing w:beforeAutospacing="1" w:afterAutospacing="1" w:line="240" w:lineRule="auto"/>
        <w:ind w:left="0" w:firstLine="567"/>
        <w:rPr>
          <w:color w:val="333333"/>
          <w:sz w:val="21"/>
          <w:szCs w:val="21"/>
        </w:rPr>
      </w:pPr>
      <w:r>
        <w:rPr>
          <w:color w:val="333333"/>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4F3872" w:rsidRDefault="0073092A">
      <w:pPr>
        <w:spacing w:beforeAutospacing="1" w:afterAutospacing="1" w:line="240" w:lineRule="auto"/>
        <w:ind w:left="0" w:firstLine="567"/>
        <w:rPr>
          <w:color w:val="333333"/>
          <w:sz w:val="21"/>
          <w:szCs w:val="21"/>
        </w:rPr>
      </w:pPr>
      <w:r>
        <w:rPr>
          <w:color w:val="333333"/>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4F3872" w:rsidRDefault="0073092A">
      <w:pPr>
        <w:spacing w:beforeAutospacing="1" w:afterAutospacing="1" w:line="240" w:lineRule="auto"/>
        <w:ind w:left="0" w:firstLine="567"/>
        <w:rPr>
          <w:color w:val="333333"/>
          <w:sz w:val="21"/>
          <w:szCs w:val="21"/>
        </w:rPr>
      </w:pPr>
      <w:r>
        <w:rPr>
          <w:b/>
          <w:bCs/>
          <w:color w:val="333333"/>
          <w:sz w:val="24"/>
          <w:szCs w:val="24"/>
        </w:rPr>
        <w:t>Страны Азии в 1918–1930-х гг.</w:t>
      </w:r>
    </w:p>
    <w:p w:rsidR="004F3872" w:rsidRDefault="0073092A">
      <w:pPr>
        <w:spacing w:beforeAutospacing="1" w:afterAutospacing="1" w:line="240" w:lineRule="auto"/>
        <w:ind w:left="0" w:firstLine="567"/>
        <w:rPr>
          <w:color w:val="333333"/>
          <w:sz w:val="21"/>
          <w:szCs w:val="21"/>
        </w:rPr>
      </w:pPr>
      <w:r>
        <w:rPr>
          <w:color w:val="333333"/>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4F3872" w:rsidRDefault="0073092A">
      <w:pPr>
        <w:spacing w:beforeAutospacing="1" w:afterAutospacing="1" w:line="240" w:lineRule="auto"/>
        <w:ind w:left="0" w:firstLine="567"/>
        <w:rPr>
          <w:color w:val="333333"/>
          <w:sz w:val="21"/>
          <w:szCs w:val="21"/>
        </w:rPr>
      </w:pPr>
      <w:r>
        <w:rPr>
          <w:b/>
          <w:bCs/>
          <w:color w:val="333333"/>
          <w:sz w:val="24"/>
          <w:szCs w:val="24"/>
        </w:rPr>
        <w:t>Страны Латинской Америки в первой трети ХХ в.</w:t>
      </w:r>
    </w:p>
    <w:p w:rsidR="004F3872" w:rsidRDefault="0073092A">
      <w:pPr>
        <w:spacing w:beforeAutospacing="1" w:afterAutospacing="1" w:line="240" w:lineRule="auto"/>
        <w:ind w:left="0" w:firstLine="567"/>
        <w:rPr>
          <w:color w:val="333333"/>
          <w:sz w:val="21"/>
          <w:szCs w:val="21"/>
        </w:rPr>
      </w:pPr>
      <w:r>
        <w:rPr>
          <w:color w:val="333333"/>
          <w:sz w:val="24"/>
          <w:szCs w:val="24"/>
        </w:rPr>
        <w:t>Мексиканская революция. Реформы и революционные движения в латиноамериканских странах. Народный фронт в Чили.</w:t>
      </w:r>
    </w:p>
    <w:p w:rsidR="004F3872" w:rsidRDefault="0073092A">
      <w:pPr>
        <w:spacing w:beforeAutospacing="1" w:afterAutospacing="1" w:line="240" w:lineRule="auto"/>
        <w:ind w:left="0" w:firstLine="567"/>
        <w:rPr>
          <w:color w:val="333333"/>
          <w:sz w:val="21"/>
          <w:szCs w:val="21"/>
        </w:rPr>
      </w:pPr>
      <w:r>
        <w:rPr>
          <w:b/>
          <w:bCs/>
          <w:color w:val="333333"/>
          <w:sz w:val="24"/>
          <w:szCs w:val="24"/>
        </w:rPr>
        <w:t>Международные отношения в 1920–1930-х гг.</w:t>
      </w:r>
    </w:p>
    <w:p w:rsidR="004F3872" w:rsidRDefault="0073092A">
      <w:pPr>
        <w:spacing w:beforeAutospacing="1" w:afterAutospacing="1" w:line="240" w:lineRule="auto"/>
        <w:ind w:left="0" w:firstLine="567"/>
        <w:rPr>
          <w:color w:val="333333"/>
          <w:sz w:val="21"/>
          <w:szCs w:val="21"/>
        </w:rPr>
      </w:pPr>
      <w:r>
        <w:rPr>
          <w:color w:val="333333"/>
          <w:sz w:val="24"/>
          <w:szCs w:val="24"/>
        </w:rPr>
        <w:t>Версальская система и реалии 1920-х гг. Планы Дауэса и Юнга. Советское государство в международных отношениях в 1920</w:t>
      </w:r>
      <w:r>
        <w:rPr>
          <w:color w:val="333333"/>
          <w:sz w:val="24"/>
          <w:szCs w:val="24"/>
        </w:rPr>
        <w:noBreakHyphen/>
        <w:t>х гг. Пакт Бриана–Келлога. «Эра пацифизма».</w:t>
      </w:r>
    </w:p>
    <w:p w:rsidR="004F3872" w:rsidRDefault="0073092A">
      <w:pPr>
        <w:spacing w:beforeAutospacing="1" w:afterAutospacing="1" w:line="240" w:lineRule="auto"/>
        <w:ind w:left="0" w:firstLine="567"/>
        <w:rPr>
          <w:color w:val="333333"/>
          <w:sz w:val="21"/>
          <w:szCs w:val="21"/>
        </w:rPr>
      </w:pPr>
      <w:r>
        <w:rPr>
          <w:color w:val="333333"/>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w:t>
      </w:r>
      <w:r>
        <w:rPr>
          <w:color w:val="333333"/>
          <w:sz w:val="24"/>
          <w:szCs w:val="24"/>
        </w:rPr>
        <w:lastRenderedPageBreak/>
        <w:t>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4F3872" w:rsidRDefault="0073092A">
      <w:pPr>
        <w:spacing w:beforeAutospacing="1" w:afterAutospacing="1" w:line="240" w:lineRule="auto"/>
        <w:ind w:left="0" w:firstLine="567"/>
        <w:rPr>
          <w:color w:val="333333"/>
          <w:sz w:val="21"/>
          <w:szCs w:val="21"/>
        </w:rPr>
      </w:pPr>
      <w:r>
        <w:rPr>
          <w:b/>
          <w:bCs/>
          <w:color w:val="333333"/>
          <w:sz w:val="24"/>
          <w:szCs w:val="24"/>
        </w:rPr>
        <w:t>Развитие культуры в 1914–1930-х гг.</w:t>
      </w:r>
    </w:p>
    <w:p w:rsidR="004F3872" w:rsidRDefault="0073092A">
      <w:pPr>
        <w:spacing w:beforeAutospacing="1" w:afterAutospacing="1" w:line="240" w:lineRule="auto"/>
        <w:ind w:left="0" w:firstLine="567"/>
        <w:rPr>
          <w:color w:val="333333"/>
          <w:sz w:val="21"/>
          <w:szCs w:val="21"/>
        </w:rPr>
      </w:pPr>
      <w:r>
        <w:rPr>
          <w:color w:val="333333"/>
          <w:sz w:val="24"/>
          <w:szCs w:val="24"/>
        </w:rP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4F3872" w:rsidRDefault="0073092A">
      <w:pPr>
        <w:spacing w:beforeAutospacing="1" w:afterAutospacing="1" w:line="240" w:lineRule="auto"/>
        <w:ind w:left="0" w:firstLine="567"/>
        <w:rPr>
          <w:color w:val="333333"/>
          <w:sz w:val="21"/>
          <w:szCs w:val="21"/>
        </w:rPr>
      </w:pPr>
      <w:r>
        <w:rPr>
          <w:color w:val="333333"/>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F3872" w:rsidRDefault="0073092A">
      <w:pPr>
        <w:spacing w:beforeAutospacing="1" w:afterAutospacing="1" w:line="240" w:lineRule="auto"/>
        <w:ind w:left="0" w:firstLine="567"/>
        <w:rPr>
          <w:color w:val="333333"/>
          <w:sz w:val="21"/>
          <w:szCs w:val="21"/>
        </w:rPr>
      </w:pPr>
      <w:r>
        <w:rPr>
          <w:b/>
          <w:bCs/>
          <w:color w:val="333333"/>
          <w:sz w:val="24"/>
          <w:szCs w:val="24"/>
        </w:rPr>
        <w:t>Вторая мировая война</w:t>
      </w:r>
      <w:r>
        <w:rPr>
          <w:color w:val="333333"/>
          <w:sz w:val="24"/>
          <w:szCs w:val="24"/>
        </w:rPr>
        <w:t> (рекомендуется изучать данную тему объединенно с темой «Великая Отечественная война (1941–1945)» курса истории России).</w:t>
      </w:r>
    </w:p>
    <w:p w:rsidR="004F3872" w:rsidRDefault="0073092A">
      <w:pPr>
        <w:spacing w:beforeAutospacing="1" w:afterAutospacing="1" w:line="240" w:lineRule="auto"/>
        <w:ind w:left="0" w:firstLine="567"/>
        <w:rPr>
          <w:color w:val="333333"/>
          <w:sz w:val="21"/>
          <w:szCs w:val="21"/>
        </w:rPr>
      </w:pPr>
      <w:r>
        <w:rPr>
          <w:color w:val="333333"/>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4F3872" w:rsidRDefault="0073092A">
      <w:pPr>
        <w:spacing w:beforeAutospacing="1" w:afterAutospacing="1" w:line="240" w:lineRule="auto"/>
        <w:ind w:left="0" w:firstLine="567"/>
        <w:rPr>
          <w:color w:val="333333"/>
          <w:sz w:val="21"/>
          <w:szCs w:val="21"/>
        </w:rPr>
      </w:pPr>
      <w:r>
        <w:rPr>
          <w:color w:val="333333"/>
          <w:sz w:val="24"/>
          <w:szCs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4F3872" w:rsidRDefault="0073092A">
      <w:pPr>
        <w:spacing w:beforeAutospacing="1" w:afterAutospacing="1" w:line="240" w:lineRule="auto"/>
        <w:ind w:left="0" w:firstLine="567"/>
        <w:rPr>
          <w:color w:val="333333"/>
          <w:sz w:val="21"/>
          <w:szCs w:val="21"/>
        </w:rPr>
      </w:pPr>
      <w:r>
        <w:rPr>
          <w:color w:val="333333"/>
          <w:sz w:val="24"/>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4F3872" w:rsidRDefault="0073092A">
      <w:pPr>
        <w:spacing w:beforeAutospacing="1" w:afterAutospacing="1" w:line="240" w:lineRule="auto"/>
        <w:ind w:left="0" w:firstLine="567"/>
        <w:rPr>
          <w:color w:val="333333"/>
          <w:sz w:val="21"/>
          <w:szCs w:val="21"/>
        </w:rPr>
      </w:pPr>
      <w:r>
        <w:rPr>
          <w:color w:val="333333"/>
          <w:sz w:val="24"/>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4F3872" w:rsidRDefault="0073092A">
      <w:pPr>
        <w:spacing w:beforeAutospacing="1" w:afterAutospacing="1" w:line="240" w:lineRule="auto"/>
        <w:ind w:left="0" w:firstLine="567"/>
        <w:rPr>
          <w:color w:val="333333"/>
          <w:sz w:val="21"/>
          <w:szCs w:val="21"/>
        </w:rPr>
      </w:pPr>
      <w:r>
        <w:rPr>
          <w:color w:val="333333"/>
          <w:sz w:val="24"/>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4F3872" w:rsidRDefault="0073092A">
      <w:pPr>
        <w:spacing w:beforeAutospacing="1" w:afterAutospacing="1" w:line="240" w:lineRule="auto"/>
        <w:ind w:left="0" w:firstLine="567"/>
        <w:rPr>
          <w:color w:val="333333"/>
          <w:sz w:val="21"/>
          <w:szCs w:val="21"/>
        </w:rPr>
      </w:pPr>
      <w:r>
        <w:rPr>
          <w:b/>
          <w:bCs/>
          <w:color w:val="333333"/>
          <w:sz w:val="24"/>
          <w:szCs w:val="24"/>
        </w:rPr>
        <w:t>Обобщение.</w:t>
      </w:r>
    </w:p>
    <w:p w:rsidR="004F3872" w:rsidRDefault="0073092A">
      <w:pPr>
        <w:spacing w:beforeAutospacing="1" w:afterAutospacing="1" w:line="240" w:lineRule="auto"/>
        <w:ind w:left="0" w:firstLine="567"/>
        <w:rPr>
          <w:color w:val="333333"/>
          <w:sz w:val="21"/>
          <w:szCs w:val="21"/>
        </w:rPr>
      </w:pPr>
      <w:r>
        <w:rPr>
          <w:b/>
          <w:bCs/>
          <w:color w:val="333333"/>
          <w:sz w:val="24"/>
          <w:szCs w:val="24"/>
        </w:rPr>
        <w:t>История России. 1914–1945 гг.</w:t>
      </w:r>
    </w:p>
    <w:p w:rsidR="004F3872" w:rsidRDefault="0073092A">
      <w:pPr>
        <w:spacing w:beforeAutospacing="1" w:afterAutospacing="1" w:line="240" w:lineRule="auto"/>
        <w:ind w:left="0" w:firstLine="567"/>
        <w:rPr>
          <w:color w:val="333333"/>
          <w:sz w:val="21"/>
          <w:szCs w:val="21"/>
        </w:rPr>
      </w:pPr>
      <w:r>
        <w:rPr>
          <w:b/>
          <w:bCs/>
          <w:color w:val="333333"/>
          <w:sz w:val="24"/>
          <w:szCs w:val="24"/>
        </w:rPr>
        <w:t>Введение</w:t>
      </w:r>
      <w:r>
        <w:rPr>
          <w:color w:val="333333"/>
          <w:sz w:val="24"/>
          <w:szCs w:val="24"/>
        </w:rPr>
        <w:t>. Периодизация и общая характеристика истории России 1914–1945 гг.</w:t>
      </w:r>
    </w:p>
    <w:p w:rsidR="004F3872" w:rsidRDefault="0073092A">
      <w:pPr>
        <w:spacing w:beforeAutospacing="1" w:afterAutospacing="1" w:line="240" w:lineRule="auto"/>
        <w:ind w:left="0" w:firstLine="567"/>
        <w:rPr>
          <w:color w:val="333333"/>
          <w:sz w:val="21"/>
          <w:szCs w:val="21"/>
        </w:rPr>
      </w:pPr>
      <w:r>
        <w:rPr>
          <w:b/>
          <w:bCs/>
          <w:color w:val="333333"/>
          <w:sz w:val="24"/>
          <w:szCs w:val="24"/>
        </w:rPr>
        <w:t>Россия в годы Первой мировой войны и Великой российской революции</w:t>
      </w:r>
    </w:p>
    <w:p w:rsidR="004F3872" w:rsidRDefault="0073092A">
      <w:pPr>
        <w:spacing w:beforeAutospacing="1" w:afterAutospacing="1" w:line="240" w:lineRule="auto"/>
        <w:ind w:left="0" w:firstLine="567"/>
        <w:rPr>
          <w:color w:val="333333"/>
          <w:sz w:val="21"/>
          <w:szCs w:val="21"/>
        </w:rPr>
      </w:pPr>
      <w:r>
        <w:rPr>
          <w:b/>
          <w:bCs/>
          <w:color w:val="333333"/>
          <w:sz w:val="24"/>
          <w:szCs w:val="24"/>
        </w:rPr>
        <w:t>Россия в Первой мировой войне (1914–1918)</w:t>
      </w:r>
    </w:p>
    <w:p w:rsidR="004F3872" w:rsidRDefault="0073092A">
      <w:pPr>
        <w:spacing w:beforeAutospacing="1" w:afterAutospacing="1" w:line="240" w:lineRule="auto"/>
        <w:ind w:left="0" w:firstLine="567"/>
        <w:rPr>
          <w:color w:val="333333"/>
          <w:sz w:val="21"/>
          <w:szCs w:val="21"/>
        </w:rPr>
      </w:pPr>
      <w:r>
        <w:rPr>
          <w:color w:val="333333"/>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4F3872" w:rsidRDefault="0073092A">
      <w:pPr>
        <w:spacing w:beforeAutospacing="1" w:afterAutospacing="1" w:line="240" w:lineRule="auto"/>
        <w:ind w:left="0" w:firstLine="567"/>
        <w:rPr>
          <w:color w:val="333333"/>
          <w:sz w:val="21"/>
          <w:szCs w:val="21"/>
        </w:rPr>
      </w:pPr>
      <w:r>
        <w:rPr>
          <w:color w:val="333333"/>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4F3872" w:rsidRDefault="0073092A">
      <w:pPr>
        <w:spacing w:beforeAutospacing="1" w:afterAutospacing="1" w:line="240" w:lineRule="auto"/>
        <w:ind w:left="0" w:firstLine="567"/>
        <w:rPr>
          <w:color w:val="333333"/>
          <w:sz w:val="21"/>
          <w:szCs w:val="21"/>
        </w:rPr>
      </w:pPr>
      <w:r>
        <w:rPr>
          <w:color w:val="333333"/>
          <w:sz w:val="24"/>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4F3872" w:rsidRDefault="0073092A">
      <w:pPr>
        <w:spacing w:beforeAutospacing="1" w:afterAutospacing="1" w:line="240" w:lineRule="auto"/>
        <w:ind w:left="0" w:firstLine="567"/>
        <w:rPr>
          <w:color w:val="333333"/>
          <w:sz w:val="21"/>
          <w:szCs w:val="21"/>
        </w:rPr>
      </w:pPr>
      <w:r>
        <w:rPr>
          <w:color w:val="333333"/>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F3872" w:rsidRDefault="0073092A">
      <w:pPr>
        <w:spacing w:beforeAutospacing="1" w:afterAutospacing="1" w:line="240" w:lineRule="auto"/>
        <w:ind w:left="0" w:firstLine="567"/>
        <w:rPr>
          <w:color w:val="333333"/>
          <w:sz w:val="21"/>
          <w:szCs w:val="21"/>
        </w:rPr>
      </w:pPr>
      <w:r>
        <w:rPr>
          <w:b/>
          <w:bCs/>
          <w:color w:val="333333"/>
          <w:sz w:val="24"/>
          <w:szCs w:val="24"/>
        </w:rPr>
        <w:t>Великая российская революция 1917–1922 гг. 1917 год: от Февраля к Октябрю</w:t>
      </w:r>
    </w:p>
    <w:p w:rsidR="004F3872" w:rsidRDefault="0073092A">
      <w:pPr>
        <w:spacing w:beforeAutospacing="1" w:afterAutospacing="1" w:line="240" w:lineRule="auto"/>
        <w:ind w:left="0" w:firstLine="567"/>
        <w:rPr>
          <w:color w:val="333333"/>
          <w:sz w:val="21"/>
          <w:szCs w:val="21"/>
        </w:rPr>
      </w:pPr>
      <w:r>
        <w:rPr>
          <w:color w:val="333333"/>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4F3872" w:rsidRDefault="0073092A">
      <w:pPr>
        <w:spacing w:beforeAutospacing="1" w:afterAutospacing="1" w:line="240" w:lineRule="auto"/>
        <w:ind w:left="0" w:firstLine="567"/>
        <w:rPr>
          <w:color w:val="333333"/>
          <w:sz w:val="21"/>
          <w:szCs w:val="21"/>
        </w:rPr>
      </w:pPr>
      <w:r>
        <w:rPr>
          <w:color w:val="333333"/>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w:t>
      </w:r>
      <w:r>
        <w:rPr>
          <w:color w:val="333333"/>
          <w:sz w:val="24"/>
          <w:szCs w:val="24"/>
        </w:rPr>
        <w:lastRenderedPageBreak/>
        <w:t>Незавершенность и противоречия модернизации. Основные социальные слои, политические партии и их лидеры накануне революции.</w:t>
      </w:r>
    </w:p>
    <w:p w:rsidR="004F3872" w:rsidRDefault="0073092A">
      <w:pPr>
        <w:spacing w:beforeAutospacing="1" w:afterAutospacing="1" w:line="240" w:lineRule="auto"/>
        <w:ind w:left="0" w:firstLine="567"/>
        <w:rPr>
          <w:color w:val="333333"/>
          <w:sz w:val="21"/>
          <w:szCs w:val="21"/>
        </w:rPr>
      </w:pPr>
      <w:r>
        <w:rPr>
          <w:color w:val="333333"/>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4F3872" w:rsidRDefault="0073092A">
      <w:pPr>
        <w:spacing w:beforeAutospacing="1" w:afterAutospacing="1" w:line="240" w:lineRule="auto"/>
        <w:ind w:left="0" w:firstLine="567"/>
        <w:rPr>
          <w:color w:val="333333"/>
          <w:sz w:val="21"/>
          <w:szCs w:val="21"/>
        </w:rPr>
      </w:pPr>
      <w:r>
        <w:rPr>
          <w:b/>
          <w:bCs/>
          <w:color w:val="333333"/>
          <w:sz w:val="24"/>
          <w:szCs w:val="24"/>
        </w:rPr>
        <w:t>Первые революционные преобразования большевиков</w:t>
      </w:r>
    </w:p>
    <w:p w:rsidR="004F3872" w:rsidRDefault="0073092A">
      <w:pPr>
        <w:spacing w:beforeAutospacing="1" w:afterAutospacing="1" w:line="240" w:lineRule="auto"/>
        <w:ind w:left="0" w:firstLine="567"/>
        <w:rPr>
          <w:color w:val="333333"/>
          <w:sz w:val="21"/>
          <w:szCs w:val="21"/>
        </w:rPr>
      </w:pPr>
      <w:r>
        <w:rPr>
          <w:color w:val="333333"/>
          <w:sz w:val="24"/>
          <w:szCs w:val="24"/>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4F3872" w:rsidRDefault="0073092A">
      <w:pPr>
        <w:spacing w:beforeAutospacing="1" w:afterAutospacing="1" w:line="240" w:lineRule="auto"/>
        <w:ind w:left="0" w:firstLine="567"/>
        <w:rPr>
          <w:color w:val="333333"/>
          <w:sz w:val="21"/>
          <w:szCs w:val="21"/>
        </w:rPr>
      </w:pPr>
      <w:r>
        <w:rPr>
          <w:color w:val="333333"/>
          <w:sz w:val="24"/>
          <w:szCs w:val="24"/>
        </w:rPr>
        <w:t>Созыв и разгон Учредительного собрания.</w:t>
      </w:r>
    </w:p>
    <w:p w:rsidR="004F3872" w:rsidRDefault="0073092A">
      <w:pPr>
        <w:spacing w:beforeAutospacing="1" w:afterAutospacing="1" w:line="240" w:lineRule="auto"/>
        <w:ind w:left="0" w:firstLine="567"/>
        <w:rPr>
          <w:color w:val="333333"/>
          <w:sz w:val="21"/>
          <w:szCs w:val="21"/>
        </w:rPr>
      </w:pPr>
      <w:r>
        <w:rPr>
          <w:color w:val="333333"/>
          <w:sz w:val="24"/>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4F3872" w:rsidRDefault="0073092A">
      <w:pPr>
        <w:spacing w:beforeAutospacing="1" w:afterAutospacing="1" w:line="240" w:lineRule="auto"/>
        <w:ind w:left="0" w:firstLine="567"/>
        <w:rPr>
          <w:color w:val="333333"/>
          <w:sz w:val="21"/>
          <w:szCs w:val="21"/>
        </w:rPr>
      </w:pPr>
      <w:r>
        <w:rPr>
          <w:color w:val="333333"/>
          <w:sz w:val="24"/>
          <w:szCs w:val="24"/>
        </w:rPr>
        <w:t>Первая Конституция РСФСР 1918 г.</w:t>
      </w:r>
    </w:p>
    <w:p w:rsidR="004F3872" w:rsidRDefault="0073092A">
      <w:pPr>
        <w:spacing w:beforeAutospacing="1" w:afterAutospacing="1" w:line="240" w:lineRule="auto"/>
        <w:ind w:left="0" w:firstLine="567"/>
        <w:rPr>
          <w:color w:val="333333"/>
          <w:sz w:val="21"/>
          <w:szCs w:val="21"/>
        </w:rPr>
      </w:pPr>
      <w:r>
        <w:rPr>
          <w:b/>
          <w:bCs/>
          <w:color w:val="333333"/>
          <w:sz w:val="24"/>
          <w:szCs w:val="24"/>
        </w:rPr>
        <w:t>Гражданская война и ее последствия</w:t>
      </w:r>
    </w:p>
    <w:p w:rsidR="004F3872" w:rsidRDefault="0073092A">
      <w:pPr>
        <w:spacing w:beforeAutospacing="1" w:afterAutospacing="1" w:line="240" w:lineRule="auto"/>
        <w:ind w:left="0" w:firstLine="567"/>
        <w:rPr>
          <w:color w:val="333333"/>
          <w:sz w:val="21"/>
          <w:szCs w:val="21"/>
        </w:rPr>
      </w:pPr>
      <w:r>
        <w:rPr>
          <w:color w:val="333333"/>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4F3872" w:rsidRDefault="0073092A">
      <w:pPr>
        <w:spacing w:beforeAutospacing="1" w:afterAutospacing="1" w:line="240" w:lineRule="auto"/>
        <w:ind w:left="0" w:firstLine="567"/>
        <w:rPr>
          <w:color w:val="333333"/>
          <w:sz w:val="21"/>
          <w:szCs w:val="21"/>
        </w:rPr>
      </w:pPr>
      <w:r>
        <w:rPr>
          <w:color w:val="333333"/>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Pr>
          <w:color w:val="333333"/>
          <w:sz w:val="24"/>
          <w:szCs w:val="24"/>
        </w:rPr>
        <w:softHyphen/>
        <w:t>отряды и белые реквизиции.</w:t>
      </w:r>
    </w:p>
    <w:p w:rsidR="004F3872" w:rsidRDefault="0073092A">
      <w:pPr>
        <w:spacing w:beforeAutospacing="1" w:afterAutospacing="1" w:line="240" w:lineRule="auto"/>
        <w:ind w:left="0" w:firstLine="567"/>
        <w:rPr>
          <w:color w:val="333333"/>
          <w:sz w:val="21"/>
          <w:szCs w:val="21"/>
        </w:rPr>
      </w:pPr>
      <w:r>
        <w:rPr>
          <w:color w:val="333333"/>
          <w:sz w:val="24"/>
          <w:szCs w:val="24"/>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w:t>
      </w:r>
      <w:r>
        <w:rPr>
          <w:color w:val="333333"/>
          <w:sz w:val="24"/>
          <w:szCs w:val="24"/>
        </w:rPr>
        <w:lastRenderedPageBreak/>
        <w:t>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F3872" w:rsidRDefault="0073092A">
      <w:pPr>
        <w:spacing w:beforeAutospacing="1" w:afterAutospacing="1" w:line="240" w:lineRule="auto"/>
        <w:ind w:left="0" w:firstLine="567"/>
        <w:rPr>
          <w:color w:val="333333"/>
          <w:sz w:val="21"/>
          <w:szCs w:val="21"/>
        </w:rPr>
      </w:pPr>
      <w:r>
        <w:rPr>
          <w:color w:val="333333"/>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F3872" w:rsidRDefault="0073092A">
      <w:pPr>
        <w:spacing w:beforeAutospacing="1" w:afterAutospacing="1" w:line="240" w:lineRule="auto"/>
        <w:ind w:left="0" w:firstLine="567"/>
        <w:rPr>
          <w:color w:val="333333"/>
          <w:sz w:val="21"/>
          <w:szCs w:val="21"/>
        </w:rPr>
      </w:pPr>
      <w:r>
        <w:rPr>
          <w:color w:val="333333"/>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4F3872" w:rsidRDefault="0073092A">
      <w:pPr>
        <w:spacing w:beforeAutospacing="1" w:afterAutospacing="1" w:line="240" w:lineRule="auto"/>
        <w:ind w:left="0" w:firstLine="567"/>
        <w:rPr>
          <w:color w:val="333333"/>
          <w:sz w:val="21"/>
          <w:szCs w:val="21"/>
        </w:rPr>
      </w:pPr>
      <w:r>
        <w:rPr>
          <w:b/>
          <w:bCs/>
          <w:color w:val="333333"/>
          <w:sz w:val="24"/>
          <w:szCs w:val="24"/>
        </w:rPr>
        <w:t>Идеология и культура Советской России периода Гражданской войны</w:t>
      </w:r>
    </w:p>
    <w:p w:rsidR="004F3872" w:rsidRDefault="0073092A">
      <w:pPr>
        <w:spacing w:beforeAutospacing="1" w:afterAutospacing="1" w:line="240" w:lineRule="auto"/>
        <w:ind w:left="0" w:firstLine="567"/>
        <w:rPr>
          <w:color w:val="333333"/>
          <w:sz w:val="21"/>
          <w:szCs w:val="21"/>
        </w:rPr>
      </w:pPr>
      <w:r>
        <w:rPr>
          <w:color w:val="333333"/>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F3872" w:rsidRDefault="0073092A">
      <w:pPr>
        <w:spacing w:beforeAutospacing="1" w:afterAutospacing="1" w:line="240" w:lineRule="auto"/>
        <w:ind w:left="0" w:firstLine="567"/>
        <w:rPr>
          <w:color w:val="333333"/>
          <w:sz w:val="21"/>
          <w:szCs w:val="21"/>
        </w:rPr>
      </w:pPr>
      <w:r>
        <w:rPr>
          <w:color w:val="333333"/>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4F3872" w:rsidRDefault="0073092A">
      <w:pPr>
        <w:spacing w:beforeAutospacing="1" w:afterAutospacing="1" w:line="240" w:lineRule="auto"/>
        <w:ind w:left="0" w:firstLine="567"/>
        <w:rPr>
          <w:color w:val="333333"/>
          <w:sz w:val="21"/>
          <w:szCs w:val="21"/>
        </w:rPr>
      </w:pPr>
      <w:r>
        <w:rPr>
          <w:color w:val="333333"/>
          <w:sz w:val="24"/>
          <w:szCs w:val="24"/>
        </w:rPr>
        <w:t>Проблема массовой детской беспризорности. Влияние военной обстановки на психологию населения.</w:t>
      </w:r>
    </w:p>
    <w:p w:rsidR="004F3872" w:rsidRDefault="0073092A">
      <w:pPr>
        <w:spacing w:beforeAutospacing="1" w:afterAutospacing="1" w:line="240" w:lineRule="auto"/>
        <w:ind w:left="0" w:firstLine="567"/>
        <w:rPr>
          <w:color w:val="333333"/>
          <w:sz w:val="21"/>
          <w:szCs w:val="21"/>
        </w:rPr>
      </w:pPr>
      <w:r>
        <w:rPr>
          <w:b/>
          <w:bCs/>
          <w:color w:val="333333"/>
          <w:sz w:val="24"/>
          <w:szCs w:val="24"/>
        </w:rPr>
        <w:t>Наш край в 1914–1922 гг.</w:t>
      </w:r>
    </w:p>
    <w:p w:rsidR="004F3872" w:rsidRDefault="0073092A">
      <w:pPr>
        <w:spacing w:beforeAutospacing="1" w:afterAutospacing="1" w:line="240" w:lineRule="auto"/>
        <w:ind w:left="0" w:firstLine="567"/>
        <w:rPr>
          <w:color w:val="333333"/>
          <w:sz w:val="21"/>
          <w:szCs w:val="21"/>
        </w:rPr>
      </w:pPr>
      <w:r>
        <w:rPr>
          <w:b/>
          <w:bCs/>
          <w:color w:val="333333"/>
          <w:sz w:val="24"/>
          <w:szCs w:val="24"/>
        </w:rPr>
        <w:t>Советский Союз в 1920–1930-е гг.</w:t>
      </w:r>
    </w:p>
    <w:p w:rsidR="004F3872" w:rsidRDefault="0073092A">
      <w:pPr>
        <w:spacing w:beforeAutospacing="1" w:afterAutospacing="1" w:line="240" w:lineRule="auto"/>
        <w:ind w:left="0" w:firstLine="567"/>
        <w:rPr>
          <w:color w:val="333333"/>
          <w:sz w:val="21"/>
          <w:szCs w:val="21"/>
        </w:rPr>
      </w:pPr>
      <w:r>
        <w:rPr>
          <w:b/>
          <w:bCs/>
          <w:color w:val="333333"/>
          <w:sz w:val="24"/>
          <w:szCs w:val="24"/>
        </w:rPr>
        <w:t>СССР в годы нэпа (1921–1928)</w:t>
      </w:r>
    </w:p>
    <w:p w:rsidR="004F3872" w:rsidRDefault="0073092A">
      <w:pPr>
        <w:spacing w:beforeAutospacing="1" w:afterAutospacing="1" w:line="240" w:lineRule="auto"/>
        <w:ind w:left="0" w:firstLine="567"/>
        <w:rPr>
          <w:color w:val="333333"/>
          <w:sz w:val="21"/>
          <w:szCs w:val="21"/>
        </w:rPr>
      </w:pPr>
      <w:r>
        <w:rPr>
          <w:color w:val="333333"/>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4F3872" w:rsidRDefault="0073092A">
      <w:pPr>
        <w:spacing w:beforeAutospacing="1" w:afterAutospacing="1" w:line="240" w:lineRule="auto"/>
        <w:ind w:left="0" w:firstLine="567"/>
        <w:rPr>
          <w:color w:val="333333"/>
          <w:sz w:val="21"/>
          <w:szCs w:val="21"/>
        </w:rPr>
      </w:pPr>
      <w:r>
        <w:rPr>
          <w:color w:val="333333"/>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w:t>
      </w:r>
      <w:r>
        <w:rPr>
          <w:color w:val="333333"/>
          <w:sz w:val="24"/>
          <w:szCs w:val="24"/>
        </w:rPr>
        <w:lastRenderedPageBreak/>
        <w:t>производстве. Учреждение в СССР звания Героя Труда (1927 г., с 1938 г. – Герой Социалистического Труда).</w:t>
      </w:r>
    </w:p>
    <w:p w:rsidR="004F3872" w:rsidRDefault="0073092A">
      <w:pPr>
        <w:spacing w:beforeAutospacing="1" w:afterAutospacing="1" w:line="240" w:lineRule="auto"/>
        <w:ind w:left="0" w:firstLine="567"/>
        <w:rPr>
          <w:color w:val="333333"/>
          <w:sz w:val="21"/>
          <w:szCs w:val="21"/>
        </w:rPr>
      </w:pPr>
      <w:r>
        <w:rPr>
          <w:color w:val="333333"/>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color w:val="333333"/>
          <w:sz w:val="24"/>
          <w:szCs w:val="24"/>
        </w:rPr>
        <w:noBreakHyphen/>
        <w:t>х гг.</w:t>
      </w:r>
    </w:p>
    <w:p w:rsidR="004F3872" w:rsidRDefault="0073092A">
      <w:pPr>
        <w:spacing w:beforeAutospacing="1" w:afterAutospacing="1" w:line="240" w:lineRule="auto"/>
        <w:ind w:left="0" w:firstLine="567"/>
        <w:rPr>
          <w:color w:val="333333"/>
          <w:sz w:val="21"/>
          <w:szCs w:val="21"/>
        </w:rPr>
      </w:pPr>
      <w:r>
        <w:rPr>
          <w:color w:val="333333"/>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Pr>
          <w:color w:val="333333"/>
          <w:sz w:val="24"/>
          <w:szCs w:val="24"/>
        </w:rPr>
        <w:noBreakHyphen/>
        <w:t>х гг.</w:t>
      </w:r>
    </w:p>
    <w:p w:rsidR="004F3872" w:rsidRDefault="0073092A">
      <w:pPr>
        <w:spacing w:beforeAutospacing="1" w:afterAutospacing="1" w:line="240" w:lineRule="auto"/>
        <w:ind w:left="0" w:firstLine="567"/>
        <w:rPr>
          <w:color w:val="333333"/>
          <w:sz w:val="21"/>
          <w:szCs w:val="21"/>
        </w:rPr>
      </w:pPr>
      <w:r>
        <w:rPr>
          <w:color w:val="333333"/>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4F3872" w:rsidRDefault="0073092A">
      <w:pPr>
        <w:spacing w:beforeAutospacing="1" w:afterAutospacing="1" w:line="240" w:lineRule="auto"/>
        <w:ind w:left="0" w:firstLine="567"/>
        <w:rPr>
          <w:color w:val="333333"/>
          <w:sz w:val="21"/>
          <w:szCs w:val="21"/>
        </w:rPr>
      </w:pPr>
      <w:r>
        <w:rPr>
          <w:color w:val="333333"/>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4F3872" w:rsidRDefault="0073092A">
      <w:pPr>
        <w:spacing w:beforeAutospacing="1" w:afterAutospacing="1" w:line="240" w:lineRule="auto"/>
        <w:ind w:left="0" w:firstLine="567"/>
        <w:rPr>
          <w:color w:val="333333"/>
          <w:sz w:val="21"/>
          <w:szCs w:val="21"/>
        </w:rPr>
      </w:pPr>
      <w:r>
        <w:rPr>
          <w:b/>
          <w:bCs/>
          <w:color w:val="333333"/>
          <w:sz w:val="24"/>
          <w:szCs w:val="24"/>
        </w:rPr>
        <w:t>Советский Союз в 1929–1941 гг.</w:t>
      </w:r>
    </w:p>
    <w:p w:rsidR="004F3872" w:rsidRDefault="0073092A">
      <w:pPr>
        <w:spacing w:beforeAutospacing="1" w:afterAutospacing="1" w:line="240" w:lineRule="auto"/>
        <w:ind w:left="0" w:firstLine="567"/>
        <w:rPr>
          <w:color w:val="333333"/>
          <w:sz w:val="21"/>
          <w:szCs w:val="21"/>
        </w:rPr>
      </w:pPr>
      <w:r>
        <w:rPr>
          <w:color w:val="333333"/>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F3872" w:rsidRDefault="0073092A">
      <w:pPr>
        <w:spacing w:beforeAutospacing="1" w:afterAutospacing="1" w:line="240" w:lineRule="auto"/>
        <w:ind w:left="0" w:firstLine="567"/>
        <w:rPr>
          <w:color w:val="333333"/>
          <w:sz w:val="21"/>
          <w:szCs w:val="21"/>
        </w:rPr>
      </w:pPr>
      <w:r>
        <w:rPr>
          <w:color w:val="333333"/>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4F3872" w:rsidRDefault="0073092A">
      <w:pPr>
        <w:spacing w:beforeAutospacing="1" w:afterAutospacing="1" w:line="240" w:lineRule="auto"/>
        <w:ind w:left="0" w:firstLine="567"/>
        <w:rPr>
          <w:color w:val="333333"/>
          <w:sz w:val="21"/>
          <w:szCs w:val="21"/>
        </w:rPr>
      </w:pPr>
      <w:r>
        <w:rPr>
          <w:color w:val="333333"/>
          <w:sz w:val="24"/>
          <w:szCs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4F3872" w:rsidRDefault="0073092A">
      <w:pPr>
        <w:spacing w:beforeAutospacing="1" w:afterAutospacing="1" w:line="240" w:lineRule="auto"/>
        <w:ind w:left="0" w:firstLine="567"/>
        <w:rPr>
          <w:color w:val="333333"/>
          <w:sz w:val="21"/>
          <w:szCs w:val="21"/>
        </w:rPr>
      </w:pPr>
      <w:r>
        <w:rPr>
          <w:color w:val="333333"/>
          <w:sz w:val="24"/>
          <w:szCs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4F3872" w:rsidRDefault="0073092A">
      <w:pPr>
        <w:spacing w:beforeAutospacing="1" w:afterAutospacing="1" w:line="240" w:lineRule="auto"/>
        <w:ind w:left="0" w:firstLine="567"/>
        <w:rPr>
          <w:color w:val="333333"/>
          <w:sz w:val="21"/>
          <w:szCs w:val="21"/>
        </w:rPr>
      </w:pPr>
      <w:r>
        <w:rPr>
          <w:color w:val="333333"/>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4F3872" w:rsidRDefault="0073092A">
      <w:pPr>
        <w:spacing w:beforeAutospacing="1" w:afterAutospacing="1" w:line="240" w:lineRule="auto"/>
        <w:ind w:left="0" w:firstLine="567"/>
        <w:rPr>
          <w:color w:val="333333"/>
          <w:sz w:val="21"/>
          <w:szCs w:val="21"/>
        </w:rPr>
      </w:pPr>
      <w:r>
        <w:rPr>
          <w:color w:val="333333"/>
          <w:sz w:val="24"/>
          <w:szCs w:val="24"/>
        </w:rPr>
        <w:t>Советская социальная и национальная политика 1930-х гг. Пропаганда и реальные достижения. Конституция СССР 1936 г.</w:t>
      </w:r>
    </w:p>
    <w:p w:rsidR="004F3872" w:rsidRDefault="0073092A">
      <w:pPr>
        <w:spacing w:beforeAutospacing="1" w:afterAutospacing="1" w:line="240" w:lineRule="auto"/>
        <w:ind w:left="0" w:firstLine="567"/>
        <w:rPr>
          <w:color w:val="333333"/>
          <w:sz w:val="21"/>
          <w:szCs w:val="21"/>
        </w:rPr>
      </w:pPr>
      <w:r>
        <w:rPr>
          <w:b/>
          <w:bCs/>
          <w:color w:val="333333"/>
          <w:sz w:val="24"/>
          <w:szCs w:val="24"/>
        </w:rPr>
        <w:t>Культурное пространство советского общества в 1920–1930-е гг.</w:t>
      </w:r>
    </w:p>
    <w:p w:rsidR="004F3872" w:rsidRDefault="0073092A">
      <w:pPr>
        <w:spacing w:beforeAutospacing="1" w:afterAutospacing="1" w:line="240" w:lineRule="auto"/>
        <w:ind w:left="0" w:firstLine="567"/>
        <w:rPr>
          <w:color w:val="333333"/>
          <w:sz w:val="21"/>
          <w:szCs w:val="21"/>
        </w:rPr>
      </w:pPr>
      <w:r>
        <w:rPr>
          <w:color w:val="333333"/>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4F3872" w:rsidRDefault="0073092A">
      <w:pPr>
        <w:spacing w:beforeAutospacing="1" w:afterAutospacing="1" w:line="240" w:lineRule="auto"/>
        <w:ind w:left="0" w:firstLine="567"/>
        <w:rPr>
          <w:color w:val="333333"/>
          <w:sz w:val="21"/>
          <w:szCs w:val="21"/>
        </w:rPr>
      </w:pPr>
      <w:r>
        <w:rPr>
          <w:color w:val="333333"/>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4F3872" w:rsidRDefault="0073092A">
      <w:pPr>
        <w:spacing w:beforeAutospacing="1" w:afterAutospacing="1" w:line="240" w:lineRule="auto"/>
        <w:ind w:left="0" w:firstLine="567"/>
        <w:rPr>
          <w:color w:val="333333"/>
          <w:sz w:val="21"/>
          <w:szCs w:val="21"/>
        </w:rPr>
      </w:pPr>
      <w:r>
        <w:rPr>
          <w:color w:val="333333"/>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4F3872" w:rsidRDefault="0073092A">
      <w:pPr>
        <w:spacing w:beforeAutospacing="1" w:afterAutospacing="1" w:line="240" w:lineRule="auto"/>
        <w:ind w:left="0" w:firstLine="567"/>
        <w:rPr>
          <w:color w:val="333333"/>
          <w:sz w:val="21"/>
          <w:szCs w:val="21"/>
        </w:rPr>
      </w:pPr>
      <w:r>
        <w:rPr>
          <w:color w:val="333333"/>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F3872" w:rsidRDefault="0073092A">
      <w:pPr>
        <w:spacing w:beforeAutospacing="1" w:afterAutospacing="1" w:line="240" w:lineRule="auto"/>
        <w:ind w:left="0" w:firstLine="567"/>
        <w:rPr>
          <w:color w:val="333333"/>
          <w:sz w:val="21"/>
          <w:szCs w:val="21"/>
        </w:rPr>
      </w:pPr>
      <w:r>
        <w:rPr>
          <w:color w:val="333333"/>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4F3872" w:rsidRDefault="0073092A">
      <w:pPr>
        <w:spacing w:beforeAutospacing="1" w:afterAutospacing="1" w:line="240" w:lineRule="auto"/>
        <w:ind w:left="0" w:firstLine="567"/>
        <w:rPr>
          <w:color w:val="333333"/>
          <w:sz w:val="21"/>
          <w:szCs w:val="21"/>
        </w:rPr>
      </w:pPr>
      <w:r>
        <w:rPr>
          <w:color w:val="333333"/>
          <w:sz w:val="24"/>
          <w:szCs w:val="24"/>
        </w:rPr>
        <w:t>Литература и кинематограф 1930-х гг. Культура русского зарубежья.</w:t>
      </w:r>
    </w:p>
    <w:p w:rsidR="004F3872" w:rsidRDefault="0073092A">
      <w:pPr>
        <w:spacing w:beforeAutospacing="1" w:afterAutospacing="1" w:line="240" w:lineRule="auto"/>
        <w:ind w:left="0" w:firstLine="567"/>
        <w:rPr>
          <w:color w:val="333333"/>
          <w:sz w:val="21"/>
          <w:szCs w:val="21"/>
        </w:rPr>
      </w:pPr>
      <w:r>
        <w:rPr>
          <w:color w:val="333333"/>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4F3872" w:rsidRDefault="0073092A">
      <w:pPr>
        <w:spacing w:beforeAutospacing="1" w:afterAutospacing="1" w:line="240" w:lineRule="auto"/>
        <w:ind w:left="0" w:firstLine="567"/>
        <w:rPr>
          <w:color w:val="333333"/>
          <w:sz w:val="21"/>
          <w:szCs w:val="21"/>
        </w:rPr>
      </w:pPr>
      <w:r>
        <w:rPr>
          <w:color w:val="333333"/>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Возвращение к традиционным ценностям в середине 1930</w:t>
      </w:r>
      <w:r>
        <w:rPr>
          <w:color w:val="333333"/>
          <w:sz w:val="24"/>
          <w:szCs w:val="24"/>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Pr>
          <w:color w:val="333333"/>
          <w:sz w:val="24"/>
          <w:szCs w:val="24"/>
        </w:rPr>
        <w:noBreakHyphen/>
        <w:t>е гг. Жизнь в деревне. Трудодни. Единоличники. Личные подсобные хозяйства колхозников.</w:t>
      </w:r>
    </w:p>
    <w:p w:rsidR="004F3872" w:rsidRDefault="0073092A">
      <w:pPr>
        <w:spacing w:beforeAutospacing="1" w:afterAutospacing="1" w:line="240" w:lineRule="auto"/>
        <w:ind w:left="0" w:firstLine="567"/>
        <w:rPr>
          <w:color w:val="333333"/>
          <w:sz w:val="21"/>
          <w:szCs w:val="21"/>
        </w:rPr>
      </w:pPr>
      <w:r>
        <w:rPr>
          <w:b/>
          <w:bCs/>
          <w:color w:val="333333"/>
          <w:sz w:val="24"/>
          <w:szCs w:val="24"/>
        </w:rPr>
        <w:t>Внешняя политика СССР в 1920–1930-е гг.</w:t>
      </w:r>
    </w:p>
    <w:p w:rsidR="004F3872" w:rsidRDefault="0073092A">
      <w:pPr>
        <w:spacing w:beforeAutospacing="1" w:afterAutospacing="1" w:line="240" w:lineRule="auto"/>
        <w:ind w:left="0" w:firstLine="567"/>
        <w:rPr>
          <w:color w:val="333333"/>
          <w:sz w:val="21"/>
          <w:szCs w:val="21"/>
        </w:rPr>
      </w:pPr>
      <w:r>
        <w:rPr>
          <w:color w:val="333333"/>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4F3872" w:rsidRDefault="0073092A">
      <w:pPr>
        <w:spacing w:beforeAutospacing="1" w:afterAutospacing="1" w:line="240" w:lineRule="auto"/>
        <w:ind w:left="0" w:firstLine="567"/>
        <w:rPr>
          <w:color w:val="333333"/>
          <w:sz w:val="21"/>
          <w:szCs w:val="21"/>
        </w:rPr>
      </w:pPr>
      <w:r>
        <w:rPr>
          <w:color w:val="333333"/>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4F3872" w:rsidRDefault="0073092A">
      <w:pPr>
        <w:spacing w:beforeAutospacing="1" w:afterAutospacing="1" w:line="240" w:lineRule="auto"/>
        <w:ind w:left="0" w:firstLine="567"/>
        <w:rPr>
          <w:color w:val="333333"/>
          <w:sz w:val="21"/>
          <w:szCs w:val="21"/>
        </w:rPr>
      </w:pPr>
      <w:r>
        <w:rPr>
          <w:color w:val="333333"/>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F3872" w:rsidRDefault="0073092A">
      <w:pPr>
        <w:spacing w:beforeAutospacing="1" w:afterAutospacing="1" w:line="240" w:lineRule="auto"/>
        <w:ind w:left="0" w:firstLine="567"/>
        <w:rPr>
          <w:color w:val="333333"/>
          <w:sz w:val="21"/>
          <w:szCs w:val="21"/>
        </w:rPr>
      </w:pPr>
      <w:r>
        <w:rPr>
          <w:b/>
          <w:bCs/>
          <w:color w:val="333333"/>
          <w:sz w:val="24"/>
          <w:szCs w:val="24"/>
        </w:rPr>
        <w:t>Наш край в 1920–1930-х гг.</w:t>
      </w:r>
    </w:p>
    <w:p w:rsidR="004F3872" w:rsidRDefault="0073092A">
      <w:pPr>
        <w:spacing w:beforeAutospacing="1" w:afterAutospacing="1" w:line="240" w:lineRule="auto"/>
        <w:ind w:left="0" w:firstLine="567"/>
        <w:rPr>
          <w:color w:val="333333"/>
          <w:sz w:val="21"/>
          <w:szCs w:val="21"/>
        </w:rPr>
      </w:pPr>
      <w:r>
        <w:rPr>
          <w:b/>
          <w:bCs/>
          <w:color w:val="333333"/>
          <w:sz w:val="24"/>
          <w:szCs w:val="24"/>
        </w:rPr>
        <w:t>Великая Отечественная война (1941–1945)</w:t>
      </w:r>
    </w:p>
    <w:p w:rsidR="004F3872" w:rsidRDefault="0073092A">
      <w:pPr>
        <w:spacing w:beforeAutospacing="1" w:afterAutospacing="1" w:line="240" w:lineRule="auto"/>
        <w:ind w:left="0" w:firstLine="567"/>
        <w:rPr>
          <w:color w:val="333333"/>
          <w:sz w:val="21"/>
          <w:szCs w:val="21"/>
        </w:rPr>
      </w:pPr>
      <w:r>
        <w:rPr>
          <w:b/>
          <w:bCs/>
          <w:color w:val="333333"/>
          <w:sz w:val="24"/>
          <w:szCs w:val="24"/>
        </w:rPr>
        <w:t>Первый период войны (июнь 1941 – осень 1942 г.)</w:t>
      </w:r>
    </w:p>
    <w:p w:rsidR="004F3872" w:rsidRDefault="0073092A">
      <w:pPr>
        <w:spacing w:beforeAutospacing="1" w:afterAutospacing="1" w:line="240" w:lineRule="auto"/>
        <w:ind w:left="0" w:firstLine="567"/>
        <w:rPr>
          <w:color w:val="333333"/>
          <w:sz w:val="21"/>
          <w:szCs w:val="21"/>
        </w:rPr>
      </w:pPr>
      <w:r>
        <w:rPr>
          <w:color w:val="333333"/>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4F3872" w:rsidRDefault="0073092A">
      <w:pPr>
        <w:spacing w:beforeAutospacing="1" w:afterAutospacing="1" w:line="240" w:lineRule="auto"/>
        <w:ind w:left="0" w:firstLine="567"/>
        <w:rPr>
          <w:color w:val="333333"/>
          <w:sz w:val="21"/>
          <w:szCs w:val="21"/>
        </w:rPr>
      </w:pPr>
      <w:r>
        <w:rPr>
          <w:color w:val="333333"/>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4F3872" w:rsidRDefault="0073092A">
      <w:pPr>
        <w:spacing w:beforeAutospacing="1" w:afterAutospacing="1" w:line="240" w:lineRule="auto"/>
        <w:ind w:left="0" w:firstLine="567"/>
        <w:rPr>
          <w:color w:val="333333"/>
          <w:sz w:val="21"/>
          <w:szCs w:val="21"/>
        </w:rPr>
      </w:pPr>
      <w:r>
        <w:rPr>
          <w:color w:val="333333"/>
          <w:sz w:val="24"/>
          <w:szCs w:val="24"/>
        </w:rPr>
        <w:t>Блокада Ленинграда. Героизм и трагедия гражданского населения. Эвакуация ленинградцев. Дорога жизни.</w:t>
      </w:r>
    </w:p>
    <w:p w:rsidR="004F3872" w:rsidRDefault="0073092A">
      <w:pPr>
        <w:spacing w:beforeAutospacing="1" w:afterAutospacing="1" w:line="240" w:lineRule="auto"/>
        <w:ind w:left="0" w:firstLine="567"/>
        <w:rPr>
          <w:color w:val="333333"/>
          <w:sz w:val="21"/>
          <w:szCs w:val="21"/>
        </w:rPr>
      </w:pPr>
      <w:r>
        <w:rPr>
          <w:color w:val="333333"/>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F3872" w:rsidRDefault="0073092A">
      <w:pPr>
        <w:spacing w:beforeAutospacing="1" w:afterAutospacing="1" w:line="240" w:lineRule="auto"/>
        <w:ind w:left="0" w:firstLine="567"/>
        <w:rPr>
          <w:color w:val="333333"/>
          <w:sz w:val="21"/>
          <w:szCs w:val="21"/>
        </w:rPr>
      </w:pPr>
      <w:r>
        <w:rPr>
          <w:color w:val="333333"/>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4F3872" w:rsidRDefault="0073092A">
      <w:pPr>
        <w:spacing w:beforeAutospacing="1" w:afterAutospacing="1" w:line="240" w:lineRule="auto"/>
        <w:ind w:left="0" w:firstLine="567"/>
        <w:rPr>
          <w:color w:val="333333"/>
          <w:sz w:val="21"/>
          <w:szCs w:val="21"/>
        </w:rPr>
      </w:pPr>
      <w:r>
        <w:rPr>
          <w:b/>
          <w:bCs/>
          <w:color w:val="333333"/>
          <w:sz w:val="24"/>
          <w:szCs w:val="24"/>
        </w:rPr>
        <w:t>Коренной перелом в ходе войны (осень 1942 – 1943 г.)</w:t>
      </w:r>
    </w:p>
    <w:p w:rsidR="004F3872" w:rsidRDefault="0073092A">
      <w:pPr>
        <w:spacing w:beforeAutospacing="1" w:afterAutospacing="1" w:line="240" w:lineRule="auto"/>
        <w:ind w:left="0" w:firstLine="567"/>
        <w:rPr>
          <w:color w:val="333333"/>
          <w:sz w:val="21"/>
          <w:szCs w:val="21"/>
        </w:rPr>
      </w:pPr>
      <w:r>
        <w:rPr>
          <w:color w:val="333333"/>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4F3872" w:rsidRDefault="0073092A">
      <w:pPr>
        <w:spacing w:beforeAutospacing="1" w:afterAutospacing="1" w:line="240" w:lineRule="auto"/>
        <w:ind w:left="0" w:firstLine="567"/>
        <w:rPr>
          <w:color w:val="333333"/>
          <w:sz w:val="21"/>
          <w:szCs w:val="21"/>
        </w:rPr>
      </w:pPr>
      <w:r>
        <w:rPr>
          <w:color w:val="333333"/>
          <w:sz w:val="24"/>
          <w:szCs w:val="24"/>
        </w:rPr>
        <w:t>Прорыв блокады Ленинграда в январе 1943 г. Значение героического сопротивления Ленинграда.</w:t>
      </w:r>
    </w:p>
    <w:p w:rsidR="004F3872" w:rsidRDefault="0073092A">
      <w:pPr>
        <w:spacing w:beforeAutospacing="1" w:afterAutospacing="1" w:line="240" w:lineRule="auto"/>
        <w:ind w:left="0" w:firstLine="567"/>
        <w:rPr>
          <w:color w:val="333333"/>
          <w:sz w:val="21"/>
          <w:szCs w:val="21"/>
        </w:rPr>
      </w:pPr>
      <w:r>
        <w:rPr>
          <w:color w:val="333333"/>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4F3872" w:rsidRDefault="0073092A">
      <w:pPr>
        <w:spacing w:beforeAutospacing="1" w:afterAutospacing="1" w:line="240" w:lineRule="auto"/>
        <w:ind w:left="0" w:firstLine="567"/>
        <w:rPr>
          <w:color w:val="333333"/>
          <w:sz w:val="21"/>
          <w:szCs w:val="21"/>
        </w:rPr>
      </w:pPr>
      <w:r>
        <w:rPr>
          <w:color w:val="333333"/>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F3872" w:rsidRDefault="0073092A">
      <w:pPr>
        <w:spacing w:beforeAutospacing="1" w:afterAutospacing="1" w:line="240" w:lineRule="auto"/>
        <w:ind w:left="0" w:firstLine="567"/>
        <w:rPr>
          <w:color w:val="333333"/>
          <w:sz w:val="21"/>
          <w:szCs w:val="21"/>
        </w:rPr>
      </w:pPr>
      <w:r>
        <w:rPr>
          <w:color w:val="333333"/>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F3872" w:rsidRDefault="0073092A">
      <w:pPr>
        <w:spacing w:beforeAutospacing="1" w:afterAutospacing="1" w:line="240" w:lineRule="auto"/>
        <w:ind w:left="0" w:firstLine="567"/>
        <w:rPr>
          <w:color w:val="333333"/>
          <w:sz w:val="21"/>
          <w:szCs w:val="21"/>
        </w:rPr>
      </w:pPr>
      <w:r>
        <w:rPr>
          <w:b/>
          <w:bCs/>
          <w:color w:val="333333"/>
          <w:sz w:val="24"/>
          <w:szCs w:val="24"/>
        </w:rPr>
        <w:t>Человек и война: единство фронта и тыла</w:t>
      </w:r>
    </w:p>
    <w:p w:rsidR="004F3872" w:rsidRDefault="0073092A">
      <w:pPr>
        <w:spacing w:beforeAutospacing="1" w:afterAutospacing="1" w:line="240" w:lineRule="auto"/>
        <w:ind w:left="0" w:firstLine="567"/>
        <w:rPr>
          <w:color w:val="333333"/>
          <w:sz w:val="21"/>
          <w:szCs w:val="21"/>
        </w:rPr>
      </w:pPr>
      <w:r>
        <w:rPr>
          <w:color w:val="333333"/>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4F3872" w:rsidRDefault="0073092A">
      <w:pPr>
        <w:spacing w:beforeAutospacing="1" w:afterAutospacing="1" w:line="240" w:lineRule="auto"/>
        <w:ind w:left="0" w:firstLine="567"/>
        <w:rPr>
          <w:color w:val="333333"/>
          <w:sz w:val="21"/>
          <w:szCs w:val="21"/>
        </w:rPr>
      </w:pPr>
      <w:r>
        <w:rPr>
          <w:color w:val="333333"/>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4F3872" w:rsidRDefault="0073092A">
      <w:pPr>
        <w:spacing w:beforeAutospacing="1" w:afterAutospacing="1" w:line="240" w:lineRule="auto"/>
        <w:ind w:left="0" w:firstLine="567"/>
        <w:rPr>
          <w:color w:val="333333"/>
          <w:sz w:val="21"/>
          <w:szCs w:val="21"/>
        </w:rPr>
      </w:pPr>
      <w:r>
        <w:rPr>
          <w:color w:val="333333"/>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4F3872" w:rsidRDefault="0073092A">
      <w:pPr>
        <w:spacing w:beforeAutospacing="1" w:afterAutospacing="1" w:line="240" w:lineRule="auto"/>
        <w:ind w:left="0" w:firstLine="567"/>
        <w:rPr>
          <w:color w:val="333333"/>
          <w:sz w:val="21"/>
          <w:szCs w:val="21"/>
        </w:rPr>
      </w:pPr>
      <w:r>
        <w:rPr>
          <w:b/>
          <w:bCs/>
          <w:color w:val="333333"/>
          <w:sz w:val="24"/>
          <w:szCs w:val="24"/>
        </w:rPr>
        <w:t>Победа СССР в Великой Отечественной войне</w:t>
      </w:r>
      <w:r>
        <w:rPr>
          <w:color w:val="333333"/>
          <w:sz w:val="24"/>
          <w:szCs w:val="24"/>
        </w:rPr>
        <w:t>. Окончание Второй мировой войны (1944 – сентябрь 1945 г.).</w:t>
      </w:r>
    </w:p>
    <w:p w:rsidR="004F3872" w:rsidRDefault="0073092A">
      <w:pPr>
        <w:spacing w:beforeAutospacing="1" w:afterAutospacing="1" w:line="240" w:lineRule="auto"/>
        <w:ind w:left="0" w:firstLine="567"/>
        <w:rPr>
          <w:color w:val="333333"/>
          <w:sz w:val="21"/>
          <w:szCs w:val="21"/>
        </w:rPr>
      </w:pPr>
      <w:r>
        <w:rPr>
          <w:color w:val="333333"/>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4F3872" w:rsidRDefault="0073092A">
      <w:pPr>
        <w:spacing w:beforeAutospacing="1" w:afterAutospacing="1" w:line="240" w:lineRule="auto"/>
        <w:ind w:left="0" w:firstLine="567"/>
        <w:rPr>
          <w:color w:val="333333"/>
          <w:sz w:val="21"/>
          <w:szCs w:val="21"/>
        </w:rPr>
      </w:pPr>
      <w:r>
        <w:rPr>
          <w:color w:val="333333"/>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4F3872" w:rsidRDefault="0073092A">
      <w:pPr>
        <w:spacing w:beforeAutospacing="1" w:afterAutospacing="1" w:line="240" w:lineRule="auto"/>
        <w:ind w:left="0" w:firstLine="567"/>
        <w:rPr>
          <w:color w:val="333333"/>
          <w:sz w:val="21"/>
          <w:szCs w:val="21"/>
        </w:rPr>
      </w:pPr>
      <w:r>
        <w:rPr>
          <w:color w:val="333333"/>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4F3872" w:rsidRDefault="0073092A">
      <w:pPr>
        <w:spacing w:beforeAutospacing="1" w:afterAutospacing="1" w:line="240" w:lineRule="auto"/>
        <w:ind w:left="0" w:firstLine="567"/>
        <w:rPr>
          <w:color w:val="333333"/>
          <w:sz w:val="21"/>
          <w:szCs w:val="21"/>
        </w:rPr>
      </w:pPr>
      <w:r>
        <w:rPr>
          <w:color w:val="333333"/>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4F3872" w:rsidRDefault="0073092A">
      <w:pPr>
        <w:spacing w:beforeAutospacing="1" w:afterAutospacing="1" w:line="240" w:lineRule="auto"/>
        <w:ind w:left="0" w:firstLine="567"/>
        <w:rPr>
          <w:color w:val="333333"/>
          <w:sz w:val="21"/>
          <w:szCs w:val="21"/>
        </w:rPr>
      </w:pPr>
      <w:r>
        <w:rPr>
          <w:color w:val="333333"/>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4F3872" w:rsidRDefault="0073092A">
      <w:pPr>
        <w:spacing w:beforeAutospacing="1" w:afterAutospacing="1" w:line="240" w:lineRule="auto"/>
        <w:ind w:left="0" w:firstLine="567"/>
        <w:rPr>
          <w:color w:val="333333"/>
          <w:sz w:val="21"/>
          <w:szCs w:val="21"/>
        </w:rPr>
      </w:pPr>
      <w:r>
        <w:rPr>
          <w:color w:val="333333"/>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4F3872" w:rsidRDefault="0073092A">
      <w:pPr>
        <w:spacing w:beforeAutospacing="1" w:afterAutospacing="1" w:line="240" w:lineRule="auto"/>
        <w:ind w:left="0" w:firstLine="567"/>
        <w:rPr>
          <w:color w:val="333333"/>
          <w:sz w:val="21"/>
          <w:szCs w:val="21"/>
        </w:rPr>
      </w:pPr>
      <w:r>
        <w:rPr>
          <w:color w:val="333333"/>
          <w:sz w:val="24"/>
          <w:szCs w:val="24"/>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4F3872" w:rsidRDefault="0073092A">
      <w:pPr>
        <w:spacing w:beforeAutospacing="1" w:afterAutospacing="1" w:line="240" w:lineRule="auto"/>
        <w:ind w:left="0" w:firstLine="567"/>
        <w:rPr>
          <w:color w:val="333333"/>
          <w:sz w:val="21"/>
          <w:szCs w:val="21"/>
        </w:rPr>
      </w:pPr>
      <w:r>
        <w:rPr>
          <w:color w:val="333333"/>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4F3872" w:rsidRDefault="0073092A">
      <w:pPr>
        <w:spacing w:beforeAutospacing="1" w:afterAutospacing="1" w:line="240" w:lineRule="auto"/>
        <w:ind w:left="0" w:firstLine="567"/>
        <w:rPr>
          <w:color w:val="333333"/>
          <w:sz w:val="21"/>
          <w:szCs w:val="21"/>
        </w:rPr>
      </w:pPr>
      <w:r>
        <w:rPr>
          <w:b/>
          <w:bCs/>
          <w:color w:val="333333"/>
          <w:sz w:val="24"/>
          <w:szCs w:val="24"/>
        </w:rPr>
        <w:lastRenderedPageBreak/>
        <w:t>Наш край в 1941–1945 гг.</w:t>
      </w:r>
    </w:p>
    <w:p w:rsidR="004F3872" w:rsidRDefault="0073092A">
      <w:pPr>
        <w:spacing w:beforeAutospacing="1" w:afterAutospacing="1" w:line="240" w:lineRule="auto"/>
        <w:ind w:left="0" w:firstLine="567"/>
        <w:rPr>
          <w:color w:val="333333"/>
          <w:sz w:val="21"/>
          <w:szCs w:val="21"/>
        </w:rPr>
      </w:pPr>
      <w:r>
        <w:rPr>
          <w:b/>
          <w:bCs/>
          <w:color w:val="333333"/>
          <w:sz w:val="24"/>
          <w:szCs w:val="24"/>
        </w:rPr>
        <w:t>Обобщение.</w:t>
      </w:r>
    </w:p>
    <w:p w:rsidR="004F3872" w:rsidRDefault="0073092A">
      <w:pPr>
        <w:spacing w:beforeAutospacing="1" w:afterAutospacing="1" w:line="240" w:lineRule="auto"/>
        <w:ind w:left="0" w:firstLine="0"/>
        <w:rPr>
          <w:color w:val="333333"/>
          <w:sz w:val="21"/>
          <w:szCs w:val="21"/>
        </w:rPr>
      </w:pPr>
      <w:r>
        <w:rPr>
          <w:b/>
          <w:bCs/>
          <w:color w:val="333333"/>
          <w:sz w:val="24"/>
          <w:szCs w:val="24"/>
        </w:rPr>
        <w:br/>
      </w:r>
    </w:p>
    <w:p w:rsidR="004F3872" w:rsidRDefault="0073092A">
      <w:pPr>
        <w:spacing w:beforeAutospacing="1" w:afterAutospacing="1" w:line="240" w:lineRule="auto"/>
        <w:ind w:left="0" w:firstLine="0"/>
        <w:rPr>
          <w:color w:val="333333"/>
          <w:sz w:val="21"/>
          <w:szCs w:val="21"/>
        </w:rPr>
      </w:pPr>
      <w:r>
        <w:rPr>
          <w:b/>
          <w:bCs/>
          <w:color w:val="333333"/>
          <w:sz w:val="24"/>
          <w:szCs w:val="24"/>
        </w:rPr>
        <w:t>11 КЛАСС</w:t>
      </w:r>
    </w:p>
    <w:p w:rsidR="004F3872" w:rsidRDefault="0073092A">
      <w:pPr>
        <w:spacing w:beforeAutospacing="1" w:afterAutospacing="1" w:line="240" w:lineRule="auto"/>
        <w:ind w:left="0" w:firstLine="0"/>
        <w:rPr>
          <w:color w:val="333333"/>
          <w:sz w:val="21"/>
          <w:szCs w:val="21"/>
        </w:rPr>
      </w:pPr>
      <w:r>
        <w:rPr>
          <w:b/>
          <w:bCs/>
          <w:color w:val="333333"/>
          <w:sz w:val="24"/>
          <w:szCs w:val="24"/>
        </w:rPr>
        <w:br/>
      </w:r>
    </w:p>
    <w:p w:rsidR="004F3872" w:rsidRDefault="0073092A">
      <w:pPr>
        <w:spacing w:beforeAutospacing="1" w:afterAutospacing="1" w:line="240" w:lineRule="auto"/>
        <w:ind w:left="0" w:firstLine="567"/>
        <w:rPr>
          <w:color w:val="333333"/>
          <w:sz w:val="21"/>
          <w:szCs w:val="21"/>
        </w:rPr>
      </w:pPr>
      <w:r>
        <w:rPr>
          <w:b/>
          <w:bCs/>
          <w:color w:val="333333"/>
          <w:sz w:val="24"/>
          <w:szCs w:val="24"/>
        </w:rPr>
        <w:t>Всеобщая история. 1945–2022 гг.</w:t>
      </w:r>
    </w:p>
    <w:p w:rsidR="004F3872" w:rsidRDefault="0073092A">
      <w:pPr>
        <w:spacing w:beforeAutospacing="1" w:afterAutospacing="1" w:line="240" w:lineRule="auto"/>
        <w:ind w:left="0" w:firstLine="567"/>
        <w:rPr>
          <w:color w:val="333333"/>
          <w:sz w:val="21"/>
          <w:szCs w:val="21"/>
        </w:rPr>
      </w:pPr>
      <w:r>
        <w:rPr>
          <w:b/>
          <w:bCs/>
          <w:color w:val="333333"/>
          <w:sz w:val="24"/>
          <w:szCs w:val="24"/>
        </w:rPr>
        <w:t>Введение</w:t>
      </w:r>
    </w:p>
    <w:p w:rsidR="004F3872" w:rsidRDefault="0073092A">
      <w:pPr>
        <w:spacing w:beforeAutospacing="1" w:afterAutospacing="1" w:line="240" w:lineRule="auto"/>
        <w:ind w:left="0" w:firstLine="567"/>
        <w:rPr>
          <w:color w:val="333333"/>
          <w:sz w:val="21"/>
          <w:szCs w:val="21"/>
        </w:rPr>
      </w:pPr>
      <w:r>
        <w:rPr>
          <w:color w:val="333333"/>
          <w:sz w:val="24"/>
          <w:szCs w:val="24"/>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Pr>
          <w:color w:val="333333"/>
          <w:sz w:val="24"/>
          <w:szCs w:val="24"/>
        </w:rPr>
        <w:noBreakHyphen/>
        <w:t>х – начала 1990-х гг. в СССР и странах Центральной и Восточной Европы. Концепции нового миропорядка.</w:t>
      </w:r>
    </w:p>
    <w:p w:rsidR="004F3872" w:rsidRDefault="0073092A">
      <w:pPr>
        <w:spacing w:beforeAutospacing="1" w:afterAutospacing="1" w:line="240" w:lineRule="auto"/>
        <w:ind w:left="0" w:firstLine="567"/>
        <w:rPr>
          <w:color w:val="333333"/>
          <w:sz w:val="21"/>
          <w:szCs w:val="21"/>
        </w:rPr>
      </w:pPr>
      <w:r>
        <w:rPr>
          <w:color w:val="333333"/>
          <w:sz w:val="24"/>
          <w:szCs w:val="24"/>
        </w:rPr>
        <w:t>122.7.1.2. Страны Северной Америки и Европы во второй половине ХХ – начале XXI в.</w:t>
      </w:r>
    </w:p>
    <w:p w:rsidR="004F3872" w:rsidRDefault="0073092A">
      <w:pPr>
        <w:spacing w:beforeAutospacing="1" w:afterAutospacing="1" w:line="240" w:lineRule="auto"/>
        <w:ind w:left="0" w:firstLine="567"/>
        <w:rPr>
          <w:color w:val="333333"/>
          <w:sz w:val="21"/>
          <w:szCs w:val="21"/>
        </w:rPr>
      </w:pPr>
      <w:r>
        <w:rPr>
          <w:color w:val="333333"/>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4F3872" w:rsidRDefault="0073092A">
      <w:pPr>
        <w:spacing w:beforeAutospacing="1" w:afterAutospacing="1" w:line="240" w:lineRule="auto"/>
        <w:ind w:left="0" w:firstLine="567"/>
        <w:rPr>
          <w:color w:val="333333"/>
          <w:sz w:val="21"/>
          <w:szCs w:val="21"/>
        </w:rPr>
      </w:pPr>
      <w:r>
        <w:rPr>
          <w:color w:val="333333"/>
          <w:sz w:val="24"/>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4F3872" w:rsidRDefault="0073092A">
      <w:pPr>
        <w:spacing w:beforeAutospacing="1" w:afterAutospacing="1" w:line="240" w:lineRule="auto"/>
        <w:ind w:left="0" w:firstLine="567"/>
        <w:rPr>
          <w:color w:val="333333"/>
          <w:sz w:val="21"/>
          <w:szCs w:val="21"/>
        </w:rPr>
      </w:pPr>
      <w:r>
        <w:rPr>
          <w:color w:val="333333"/>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Pr>
          <w:color w:val="333333"/>
          <w:sz w:val="24"/>
          <w:szCs w:val="24"/>
        </w:rPr>
        <w:noBreakHyphen/>
        <w:t>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4F3872" w:rsidRDefault="0073092A">
      <w:pPr>
        <w:spacing w:beforeAutospacing="1" w:afterAutospacing="1" w:line="240" w:lineRule="auto"/>
        <w:ind w:left="0" w:firstLine="567"/>
        <w:rPr>
          <w:color w:val="333333"/>
          <w:sz w:val="21"/>
          <w:szCs w:val="21"/>
        </w:rPr>
      </w:pPr>
      <w:r>
        <w:rPr>
          <w:color w:val="333333"/>
          <w:sz w:val="24"/>
          <w:szCs w:val="24"/>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w:t>
      </w:r>
      <w:r>
        <w:rPr>
          <w:color w:val="333333"/>
          <w:sz w:val="24"/>
          <w:szCs w:val="24"/>
        </w:rPr>
        <w:lastRenderedPageBreak/>
        <w:t>Достижения и проблемы социалистического развития в 1950</w:t>
      </w:r>
      <w:r>
        <w:rPr>
          <w:color w:val="333333"/>
          <w:sz w:val="24"/>
          <w:szCs w:val="24"/>
        </w:rPr>
        <w:noBreakHyphen/>
        <w:t>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F3872" w:rsidRDefault="0073092A">
      <w:pPr>
        <w:spacing w:beforeAutospacing="1" w:afterAutospacing="1" w:line="240" w:lineRule="auto"/>
        <w:ind w:left="0" w:firstLine="567"/>
        <w:rPr>
          <w:color w:val="333333"/>
          <w:sz w:val="21"/>
          <w:szCs w:val="21"/>
        </w:rPr>
      </w:pPr>
      <w:r>
        <w:rPr>
          <w:b/>
          <w:bCs/>
          <w:color w:val="333333"/>
          <w:sz w:val="24"/>
          <w:szCs w:val="24"/>
        </w:rPr>
        <w:t>Страны Азии, Африки во второй половине ХХ – начале XXI в.: проблемы и пути модернизации</w:t>
      </w:r>
    </w:p>
    <w:p w:rsidR="004F3872" w:rsidRDefault="0073092A">
      <w:pPr>
        <w:spacing w:beforeAutospacing="1" w:afterAutospacing="1" w:line="240" w:lineRule="auto"/>
        <w:ind w:left="0" w:firstLine="567"/>
        <w:rPr>
          <w:color w:val="333333"/>
          <w:sz w:val="21"/>
          <w:szCs w:val="21"/>
        </w:rPr>
      </w:pPr>
      <w:r>
        <w:rPr>
          <w:color w:val="333333"/>
          <w:sz w:val="24"/>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Pr>
          <w:color w:val="333333"/>
          <w:sz w:val="24"/>
          <w:szCs w:val="24"/>
        </w:rPr>
        <w:noBreakHyphen/>
        <w:t>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4F3872" w:rsidRDefault="0073092A">
      <w:pPr>
        <w:spacing w:beforeAutospacing="1" w:afterAutospacing="1" w:line="240" w:lineRule="auto"/>
        <w:ind w:left="0" w:firstLine="567"/>
        <w:rPr>
          <w:color w:val="333333"/>
          <w:sz w:val="21"/>
          <w:szCs w:val="21"/>
        </w:rPr>
      </w:pPr>
      <w:r>
        <w:rPr>
          <w:color w:val="333333"/>
          <w:sz w:val="24"/>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4F3872" w:rsidRDefault="0073092A">
      <w:pPr>
        <w:spacing w:beforeAutospacing="1" w:afterAutospacing="1" w:line="240" w:lineRule="auto"/>
        <w:ind w:left="0" w:firstLine="567"/>
        <w:rPr>
          <w:color w:val="333333"/>
          <w:sz w:val="21"/>
          <w:szCs w:val="21"/>
        </w:rPr>
      </w:pPr>
      <w:r>
        <w:rPr>
          <w:color w:val="333333"/>
          <w:sz w:val="24"/>
          <w:szCs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4F3872" w:rsidRDefault="0073092A">
      <w:pPr>
        <w:spacing w:beforeAutospacing="1" w:afterAutospacing="1" w:line="240" w:lineRule="auto"/>
        <w:ind w:left="0" w:firstLine="567"/>
        <w:rPr>
          <w:color w:val="333333"/>
          <w:sz w:val="21"/>
          <w:szCs w:val="21"/>
        </w:rPr>
      </w:pPr>
      <w:r>
        <w:rPr>
          <w:color w:val="333333"/>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4F3872" w:rsidRDefault="0073092A">
      <w:pPr>
        <w:spacing w:beforeAutospacing="1" w:afterAutospacing="1" w:line="240" w:lineRule="auto"/>
        <w:ind w:left="0" w:firstLine="567"/>
        <w:rPr>
          <w:color w:val="333333"/>
          <w:sz w:val="21"/>
          <w:szCs w:val="21"/>
        </w:rPr>
      </w:pPr>
      <w:r>
        <w:rPr>
          <w:color w:val="333333"/>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4F3872" w:rsidRDefault="0073092A">
      <w:pPr>
        <w:spacing w:beforeAutospacing="1" w:afterAutospacing="1" w:line="240" w:lineRule="auto"/>
        <w:ind w:left="0" w:firstLine="567"/>
        <w:rPr>
          <w:color w:val="333333"/>
          <w:sz w:val="21"/>
          <w:szCs w:val="21"/>
        </w:rPr>
      </w:pPr>
      <w:r>
        <w:rPr>
          <w:b/>
          <w:bCs/>
          <w:color w:val="333333"/>
          <w:sz w:val="24"/>
          <w:szCs w:val="24"/>
        </w:rPr>
        <w:t>Страны Латинской Америки во второй половине ХХ – начале XXI в.</w:t>
      </w:r>
    </w:p>
    <w:p w:rsidR="004F3872" w:rsidRDefault="0073092A">
      <w:pPr>
        <w:spacing w:beforeAutospacing="1" w:afterAutospacing="1" w:line="240" w:lineRule="auto"/>
        <w:ind w:left="0" w:firstLine="567"/>
        <w:rPr>
          <w:color w:val="333333"/>
          <w:sz w:val="21"/>
          <w:szCs w:val="21"/>
        </w:rPr>
      </w:pPr>
      <w:r>
        <w:rPr>
          <w:color w:val="333333"/>
          <w:sz w:val="24"/>
          <w:szCs w:val="24"/>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w:t>
      </w:r>
      <w:r>
        <w:rPr>
          <w:color w:val="333333"/>
          <w:sz w:val="24"/>
          <w:szCs w:val="24"/>
        </w:rPr>
        <w:lastRenderedPageBreak/>
        <w:t>Латинской Америки. Революции конца 1960-х – 1970-х гг. (Перу, Чили, Никарагуа). Правоавторитарные диктатуры. «Левый поворот» в конце ХХ – начале XXI в.</w:t>
      </w:r>
    </w:p>
    <w:p w:rsidR="004F3872" w:rsidRDefault="0073092A">
      <w:pPr>
        <w:spacing w:beforeAutospacing="1" w:afterAutospacing="1" w:line="240" w:lineRule="auto"/>
        <w:ind w:left="0" w:firstLine="567"/>
        <w:rPr>
          <w:color w:val="333333"/>
          <w:sz w:val="21"/>
          <w:szCs w:val="21"/>
        </w:rPr>
      </w:pPr>
      <w:r>
        <w:rPr>
          <w:b/>
          <w:bCs/>
          <w:color w:val="333333"/>
          <w:sz w:val="24"/>
          <w:szCs w:val="24"/>
        </w:rPr>
        <w:t>Международные отношения во второй половине ХХ – начале XXI в.</w:t>
      </w:r>
    </w:p>
    <w:p w:rsidR="004F3872" w:rsidRDefault="0073092A">
      <w:pPr>
        <w:spacing w:beforeAutospacing="1" w:afterAutospacing="1" w:line="240" w:lineRule="auto"/>
        <w:ind w:left="0" w:firstLine="567"/>
        <w:rPr>
          <w:color w:val="333333"/>
          <w:sz w:val="21"/>
          <w:szCs w:val="21"/>
        </w:rPr>
      </w:pPr>
      <w:r>
        <w:rPr>
          <w:color w:val="333333"/>
          <w:sz w:val="24"/>
          <w:szCs w:val="24"/>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4F3872" w:rsidRDefault="0073092A">
      <w:pPr>
        <w:spacing w:beforeAutospacing="1" w:afterAutospacing="1" w:line="240" w:lineRule="auto"/>
        <w:ind w:left="0" w:firstLine="567"/>
        <w:rPr>
          <w:color w:val="333333"/>
          <w:sz w:val="21"/>
          <w:szCs w:val="21"/>
        </w:rPr>
      </w:pPr>
      <w:r>
        <w:rPr>
          <w:color w:val="333333"/>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F3872" w:rsidRDefault="0073092A">
      <w:pPr>
        <w:spacing w:beforeAutospacing="1" w:afterAutospacing="1" w:line="240" w:lineRule="auto"/>
        <w:ind w:left="0" w:firstLine="567"/>
        <w:rPr>
          <w:color w:val="333333"/>
          <w:sz w:val="21"/>
          <w:szCs w:val="21"/>
        </w:rPr>
      </w:pPr>
      <w:r>
        <w:rPr>
          <w:color w:val="333333"/>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Pr>
          <w:color w:val="333333"/>
          <w:sz w:val="24"/>
          <w:szCs w:val="24"/>
        </w:rPr>
        <w:noBreakHyphen/>
        <w:t>х гг. Революции 1989–1991 гг. в странах Восточной Европы. Распад СССР и восточного блока.</w:t>
      </w:r>
    </w:p>
    <w:p w:rsidR="004F3872" w:rsidRDefault="0073092A">
      <w:pPr>
        <w:spacing w:beforeAutospacing="1" w:afterAutospacing="1" w:line="240" w:lineRule="auto"/>
        <w:ind w:left="0" w:firstLine="567"/>
        <w:rPr>
          <w:color w:val="333333"/>
          <w:sz w:val="21"/>
          <w:szCs w:val="21"/>
        </w:rPr>
      </w:pPr>
      <w:r>
        <w:rPr>
          <w:color w:val="333333"/>
          <w:sz w:val="24"/>
          <w:szCs w:val="24"/>
        </w:rPr>
        <w:t>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4F3872" w:rsidRDefault="0073092A">
      <w:pPr>
        <w:spacing w:beforeAutospacing="1" w:afterAutospacing="1" w:line="240" w:lineRule="auto"/>
        <w:ind w:left="0" w:firstLine="567"/>
        <w:rPr>
          <w:color w:val="333333"/>
          <w:sz w:val="21"/>
          <w:szCs w:val="21"/>
        </w:rPr>
      </w:pPr>
      <w:r>
        <w:rPr>
          <w:b/>
          <w:bCs/>
          <w:color w:val="333333"/>
          <w:sz w:val="24"/>
          <w:szCs w:val="24"/>
        </w:rPr>
        <w:t>Развитие науки и культуры во второй половине ХХ – начале XXI в.</w:t>
      </w:r>
    </w:p>
    <w:p w:rsidR="004F3872" w:rsidRDefault="0073092A">
      <w:pPr>
        <w:spacing w:beforeAutospacing="1" w:afterAutospacing="1" w:line="240" w:lineRule="auto"/>
        <w:ind w:left="0" w:firstLine="567"/>
        <w:rPr>
          <w:color w:val="333333"/>
          <w:sz w:val="21"/>
          <w:szCs w:val="21"/>
        </w:rPr>
      </w:pPr>
      <w:r>
        <w:rPr>
          <w:color w:val="333333"/>
          <w:sz w:val="24"/>
          <w:szCs w:val="24"/>
        </w:rP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4F3872" w:rsidRDefault="0073092A">
      <w:pPr>
        <w:spacing w:beforeAutospacing="1" w:afterAutospacing="1" w:line="240" w:lineRule="auto"/>
        <w:ind w:left="0" w:firstLine="567"/>
        <w:rPr>
          <w:color w:val="333333"/>
          <w:sz w:val="21"/>
          <w:szCs w:val="21"/>
        </w:rPr>
      </w:pPr>
      <w:r>
        <w:rPr>
          <w:color w:val="333333"/>
          <w:sz w:val="24"/>
          <w:szCs w:val="24"/>
        </w:rPr>
        <w:t>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4F3872" w:rsidRDefault="0073092A">
      <w:pPr>
        <w:spacing w:beforeAutospacing="1" w:afterAutospacing="1" w:line="240" w:lineRule="auto"/>
        <w:ind w:left="0" w:firstLine="567"/>
        <w:rPr>
          <w:color w:val="333333"/>
          <w:sz w:val="21"/>
          <w:szCs w:val="21"/>
        </w:rPr>
      </w:pPr>
      <w:r>
        <w:rPr>
          <w:color w:val="333333"/>
          <w:sz w:val="24"/>
          <w:szCs w:val="24"/>
        </w:rPr>
        <w:t>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4F3872" w:rsidRDefault="0073092A">
      <w:pPr>
        <w:spacing w:beforeAutospacing="1" w:afterAutospacing="1" w:line="240" w:lineRule="auto"/>
        <w:ind w:left="0" w:firstLine="567"/>
        <w:rPr>
          <w:color w:val="333333"/>
          <w:sz w:val="21"/>
          <w:szCs w:val="21"/>
        </w:rPr>
      </w:pPr>
      <w:r>
        <w:rPr>
          <w:b/>
          <w:bCs/>
          <w:color w:val="333333"/>
          <w:sz w:val="24"/>
          <w:szCs w:val="24"/>
        </w:rPr>
        <w:t>Современный мир</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F3872" w:rsidRDefault="0073092A">
      <w:pPr>
        <w:spacing w:beforeAutospacing="1" w:afterAutospacing="1" w:line="240" w:lineRule="auto"/>
        <w:ind w:left="0" w:firstLine="567"/>
        <w:rPr>
          <w:color w:val="333333"/>
          <w:sz w:val="21"/>
          <w:szCs w:val="21"/>
        </w:rPr>
      </w:pPr>
      <w:r>
        <w:rPr>
          <w:color w:val="333333"/>
          <w:sz w:val="24"/>
          <w:szCs w:val="24"/>
        </w:rPr>
        <w:t>Глобализация, интеграция и проблемы национальных интересов.</w:t>
      </w:r>
    </w:p>
    <w:p w:rsidR="004F3872" w:rsidRDefault="0073092A">
      <w:pPr>
        <w:spacing w:beforeAutospacing="1" w:afterAutospacing="1" w:line="240" w:lineRule="auto"/>
        <w:ind w:left="0" w:firstLine="567"/>
        <w:rPr>
          <w:color w:val="333333"/>
          <w:sz w:val="21"/>
          <w:szCs w:val="21"/>
        </w:rPr>
      </w:pPr>
      <w:r>
        <w:rPr>
          <w:b/>
          <w:bCs/>
          <w:color w:val="333333"/>
          <w:sz w:val="24"/>
          <w:szCs w:val="24"/>
        </w:rPr>
        <w:t>Обобщение.</w:t>
      </w:r>
    </w:p>
    <w:p w:rsidR="004F3872" w:rsidRDefault="0073092A">
      <w:pPr>
        <w:spacing w:beforeAutospacing="1" w:afterAutospacing="1" w:line="240" w:lineRule="auto"/>
        <w:ind w:left="0" w:firstLine="567"/>
        <w:rPr>
          <w:color w:val="333333"/>
          <w:sz w:val="21"/>
          <w:szCs w:val="21"/>
        </w:rPr>
      </w:pPr>
      <w:r>
        <w:rPr>
          <w:b/>
          <w:bCs/>
          <w:color w:val="333333"/>
          <w:sz w:val="24"/>
          <w:szCs w:val="24"/>
        </w:rPr>
        <w:t>История России. 1945–2022 гг.</w:t>
      </w:r>
    </w:p>
    <w:p w:rsidR="004F3872" w:rsidRDefault="0073092A">
      <w:pPr>
        <w:spacing w:beforeAutospacing="1" w:afterAutospacing="1" w:line="240" w:lineRule="auto"/>
        <w:ind w:left="0" w:firstLine="567"/>
        <w:rPr>
          <w:color w:val="333333"/>
          <w:sz w:val="21"/>
          <w:szCs w:val="21"/>
        </w:rPr>
      </w:pPr>
      <w:r>
        <w:rPr>
          <w:b/>
          <w:bCs/>
          <w:color w:val="333333"/>
          <w:sz w:val="24"/>
          <w:szCs w:val="24"/>
        </w:rPr>
        <w:t>Введение</w:t>
      </w:r>
      <w:r>
        <w:rPr>
          <w:color w:val="333333"/>
          <w:sz w:val="24"/>
          <w:szCs w:val="24"/>
        </w:rPr>
        <w:t>. Периодизация и общая характеристика истории СССР, России 1945 – начала 2020-х гг.</w:t>
      </w:r>
    </w:p>
    <w:p w:rsidR="004F3872" w:rsidRDefault="0073092A">
      <w:pPr>
        <w:spacing w:beforeAutospacing="1" w:afterAutospacing="1" w:line="240" w:lineRule="auto"/>
        <w:ind w:left="0" w:firstLine="567"/>
        <w:rPr>
          <w:color w:val="333333"/>
          <w:sz w:val="21"/>
          <w:szCs w:val="21"/>
        </w:rPr>
      </w:pPr>
      <w:r>
        <w:rPr>
          <w:b/>
          <w:bCs/>
          <w:color w:val="333333"/>
          <w:sz w:val="24"/>
          <w:szCs w:val="24"/>
        </w:rPr>
        <w:t>СССР в 1945–1991 гг.</w:t>
      </w:r>
    </w:p>
    <w:p w:rsidR="004F3872" w:rsidRDefault="0073092A">
      <w:pPr>
        <w:spacing w:beforeAutospacing="1" w:afterAutospacing="1" w:line="240" w:lineRule="auto"/>
        <w:ind w:left="0" w:firstLine="567"/>
        <w:rPr>
          <w:color w:val="333333"/>
          <w:sz w:val="21"/>
          <w:szCs w:val="21"/>
        </w:rPr>
      </w:pPr>
      <w:r>
        <w:rPr>
          <w:b/>
          <w:bCs/>
          <w:color w:val="333333"/>
          <w:sz w:val="24"/>
          <w:szCs w:val="24"/>
        </w:rPr>
        <w:t>СССР в 1945–1953 гг.</w:t>
      </w:r>
    </w:p>
    <w:p w:rsidR="004F3872" w:rsidRDefault="0073092A">
      <w:pPr>
        <w:spacing w:beforeAutospacing="1" w:afterAutospacing="1" w:line="240" w:lineRule="auto"/>
        <w:ind w:left="0" w:firstLine="567"/>
        <w:rPr>
          <w:color w:val="333333"/>
          <w:sz w:val="21"/>
          <w:szCs w:val="21"/>
        </w:rPr>
      </w:pPr>
      <w:r>
        <w:rPr>
          <w:color w:val="333333"/>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4F3872" w:rsidRDefault="0073092A">
      <w:pPr>
        <w:spacing w:beforeAutospacing="1" w:afterAutospacing="1" w:line="240" w:lineRule="auto"/>
        <w:ind w:left="0" w:firstLine="567"/>
        <w:rPr>
          <w:color w:val="333333"/>
          <w:sz w:val="21"/>
          <w:szCs w:val="21"/>
        </w:rPr>
      </w:pPr>
      <w:r>
        <w:rPr>
          <w:color w:val="333333"/>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4F3872" w:rsidRDefault="0073092A">
      <w:pPr>
        <w:spacing w:beforeAutospacing="1" w:afterAutospacing="1" w:line="240" w:lineRule="auto"/>
        <w:ind w:left="0" w:firstLine="567"/>
        <w:rPr>
          <w:color w:val="333333"/>
          <w:sz w:val="21"/>
          <w:szCs w:val="21"/>
        </w:rPr>
      </w:pPr>
      <w:r>
        <w:rPr>
          <w:color w:val="333333"/>
          <w:sz w:val="24"/>
          <w:szCs w:val="24"/>
        </w:rPr>
        <w:t>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w:t>
      </w:r>
    </w:p>
    <w:p w:rsidR="004F3872" w:rsidRDefault="0073092A">
      <w:pPr>
        <w:spacing w:beforeAutospacing="1" w:afterAutospacing="1" w:line="240" w:lineRule="auto"/>
        <w:ind w:left="0" w:firstLine="567"/>
        <w:rPr>
          <w:color w:val="333333"/>
          <w:sz w:val="21"/>
          <w:szCs w:val="21"/>
        </w:rPr>
      </w:pPr>
      <w:r>
        <w:rPr>
          <w:color w:val="333333"/>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4F3872" w:rsidRDefault="0073092A">
      <w:pPr>
        <w:spacing w:beforeAutospacing="1" w:afterAutospacing="1" w:line="240" w:lineRule="auto"/>
        <w:ind w:left="0" w:firstLine="567"/>
        <w:rPr>
          <w:color w:val="333333"/>
          <w:sz w:val="21"/>
          <w:szCs w:val="21"/>
        </w:rPr>
      </w:pPr>
      <w:r>
        <w:rPr>
          <w:color w:val="333333"/>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4F3872" w:rsidRDefault="0073092A">
      <w:pPr>
        <w:spacing w:beforeAutospacing="1" w:afterAutospacing="1" w:line="240" w:lineRule="auto"/>
        <w:ind w:left="0" w:firstLine="567"/>
        <w:rPr>
          <w:color w:val="333333"/>
          <w:sz w:val="21"/>
          <w:szCs w:val="21"/>
        </w:rPr>
      </w:pPr>
      <w:r>
        <w:rPr>
          <w:color w:val="333333"/>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Организация Североатлантического договора (НАТО). Создание по инициативе СССР Организации Варшавского договора. Война в Корее.</w:t>
      </w:r>
    </w:p>
    <w:p w:rsidR="004F3872" w:rsidRDefault="0073092A">
      <w:pPr>
        <w:spacing w:beforeAutospacing="1" w:afterAutospacing="1" w:line="240" w:lineRule="auto"/>
        <w:ind w:left="0" w:firstLine="567"/>
        <w:rPr>
          <w:color w:val="333333"/>
          <w:sz w:val="21"/>
          <w:szCs w:val="21"/>
        </w:rPr>
      </w:pPr>
      <w:r>
        <w:rPr>
          <w:color w:val="333333"/>
          <w:sz w:val="24"/>
          <w:szCs w:val="24"/>
        </w:rPr>
        <w:t>Наш край в 1945 – начале 1950-х гг.</w:t>
      </w:r>
    </w:p>
    <w:p w:rsidR="004F3872" w:rsidRDefault="0073092A">
      <w:pPr>
        <w:spacing w:beforeAutospacing="1" w:afterAutospacing="1" w:line="240" w:lineRule="auto"/>
        <w:ind w:left="0" w:firstLine="567"/>
        <w:rPr>
          <w:color w:val="333333"/>
          <w:sz w:val="21"/>
          <w:szCs w:val="21"/>
        </w:rPr>
      </w:pPr>
      <w:r>
        <w:rPr>
          <w:b/>
          <w:bCs/>
          <w:color w:val="333333"/>
          <w:sz w:val="24"/>
          <w:szCs w:val="24"/>
        </w:rPr>
        <w:t>СССР в середине 1950-х – первой половине 1960-х гг.</w:t>
      </w:r>
    </w:p>
    <w:p w:rsidR="004F3872" w:rsidRDefault="0073092A">
      <w:pPr>
        <w:spacing w:beforeAutospacing="1" w:afterAutospacing="1" w:line="240" w:lineRule="auto"/>
        <w:ind w:left="0" w:firstLine="567"/>
        <w:rPr>
          <w:color w:val="333333"/>
          <w:sz w:val="21"/>
          <w:szCs w:val="21"/>
        </w:rPr>
      </w:pPr>
      <w:r>
        <w:rPr>
          <w:color w:val="333333"/>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4F3872" w:rsidRDefault="0073092A">
      <w:pPr>
        <w:spacing w:beforeAutospacing="1" w:afterAutospacing="1" w:line="240" w:lineRule="auto"/>
        <w:ind w:left="0" w:firstLine="567"/>
        <w:rPr>
          <w:color w:val="333333"/>
          <w:sz w:val="21"/>
          <w:szCs w:val="21"/>
        </w:rPr>
      </w:pPr>
      <w:r>
        <w:rPr>
          <w:color w:val="333333"/>
          <w:sz w:val="24"/>
          <w:szCs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F3872" w:rsidRDefault="0073092A">
      <w:pPr>
        <w:spacing w:beforeAutospacing="1" w:afterAutospacing="1" w:line="240" w:lineRule="auto"/>
        <w:ind w:left="0" w:firstLine="567"/>
        <w:rPr>
          <w:color w:val="333333"/>
          <w:sz w:val="21"/>
          <w:szCs w:val="21"/>
        </w:rPr>
      </w:pPr>
      <w:r>
        <w:rPr>
          <w:color w:val="333333"/>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4F3872" w:rsidRDefault="0073092A">
      <w:pPr>
        <w:spacing w:beforeAutospacing="1" w:afterAutospacing="1" w:line="240" w:lineRule="auto"/>
        <w:ind w:left="0" w:firstLine="567"/>
        <w:rPr>
          <w:color w:val="333333"/>
          <w:sz w:val="21"/>
          <w:szCs w:val="21"/>
        </w:rPr>
      </w:pPr>
      <w:r>
        <w:rPr>
          <w:color w:val="333333"/>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F3872" w:rsidRDefault="0073092A">
      <w:pPr>
        <w:spacing w:beforeAutospacing="1" w:afterAutospacing="1" w:line="240" w:lineRule="auto"/>
        <w:ind w:left="0" w:firstLine="567"/>
        <w:rPr>
          <w:color w:val="333333"/>
          <w:sz w:val="21"/>
          <w:szCs w:val="21"/>
        </w:rPr>
      </w:pPr>
      <w:r>
        <w:rPr>
          <w:color w:val="333333"/>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4F3872" w:rsidRDefault="0073092A">
      <w:pPr>
        <w:spacing w:beforeAutospacing="1" w:afterAutospacing="1" w:line="240" w:lineRule="auto"/>
        <w:ind w:left="0" w:firstLine="567"/>
        <w:rPr>
          <w:color w:val="333333"/>
          <w:sz w:val="21"/>
          <w:szCs w:val="21"/>
        </w:rPr>
      </w:pPr>
      <w:r>
        <w:rPr>
          <w:color w:val="333333"/>
          <w:sz w:val="24"/>
          <w:szCs w:val="24"/>
        </w:rPr>
        <w:t>Реформы в промышленности. Переход от отраслевой системы управления к совнархозам. Расширение прав союзных республик.</w:t>
      </w:r>
    </w:p>
    <w:p w:rsidR="004F3872" w:rsidRDefault="0073092A">
      <w:pPr>
        <w:spacing w:beforeAutospacing="1" w:afterAutospacing="1" w:line="240" w:lineRule="auto"/>
        <w:ind w:left="0" w:firstLine="567"/>
        <w:rPr>
          <w:color w:val="333333"/>
          <w:sz w:val="21"/>
          <w:szCs w:val="21"/>
        </w:rPr>
      </w:pPr>
      <w:r>
        <w:rPr>
          <w:color w:val="333333"/>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4F3872" w:rsidRDefault="0073092A">
      <w:pPr>
        <w:spacing w:beforeAutospacing="1" w:afterAutospacing="1" w:line="240" w:lineRule="auto"/>
        <w:ind w:left="0" w:firstLine="567"/>
        <w:rPr>
          <w:color w:val="333333"/>
          <w:sz w:val="21"/>
          <w:szCs w:val="21"/>
        </w:rPr>
      </w:pPr>
      <w:r>
        <w:rPr>
          <w:color w:val="333333"/>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4F3872" w:rsidRDefault="0073092A">
      <w:pPr>
        <w:spacing w:beforeAutospacing="1" w:afterAutospacing="1" w:line="240" w:lineRule="auto"/>
        <w:ind w:left="0" w:firstLine="567"/>
        <w:rPr>
          <w:color w:val="333333"/>
          <w:sz w:val="21"/>
          <w:szCs w:val="21"/>
        </w:rPr>
      </w:pPr>
      <w:r>
        <w:rPr>
          <w:color w:val="333333"/>
          <w:sz w:val="24"/>
          <w:szCs w:val="24"/>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w:t>
      </w:r>
      <w:r>
        <w:rPr>
          <w:color w:val="333333"/>
          <w:sz w:val="24"/>
          <w:szCs w:val="24"/>
        </w:rPr>
        <w:lastRenderedPageBreak/>
        <w:t>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4F3872" w:rsidRDefault="0073092A">
      <w:pPr>
        <w:spacing w:beforeAutospacing="1" w:afterAutospacing="1" w:line="240" w:lineRule="auto"/>
        <w:ind w:left="0" w:firstLine="567"/>
        <w:rPr>
          <w:color w:val="333333"/>
          <w:sz w:val="21"/>
          <w:szCs w:val="21"/>
        </w:rPr>
      </w:pPr>
      <w:r>
        <w:rPr>
          <w:color w:val="333333"/>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4F3872" w:rsidRDefault="0073092A">
      <w:pPr>
        <w:spacing w:beforeAutospacing="1" w:afterAutospacing="1" w:line="240" w:lineRule="auto"/>
        <w:ind w:left="0" w:firstLine="567"/>
        <w:rPr>
          <w:color w:val="333333"/>
          <w:sz w:val="21"/>
          <w:szCs w:val="21"/>
        </w:rPr>
      </w:pPr>
      <w:r>
        <w:rPr>
          <w:color w:val="333333"/>
          <w:sz w:val="24"/>
          <w:szCs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4F3872" w:rsidRDefault="0073092A">
      <w:pPr>
        <w:spacing w:beforeAutospacing="1" w:afterAutospacing="1" w:line="240" w:lineRule="auto"/>
        <w:ind w:left="0" w:firstLine="567"/>
        <w:rPr>
          <w:color w:val="333333"/>
          <w:sz w:val="21"/>
          <w:szCs w:val="21"/>
        </w:rPr>
      </w:pPr>
      <w:r>
        <w:rPr>
          <w:color w:val="333333"/>
          <w:sz w:val="24"/>
          <w:szCs w:val="24"/>
        </w:rPr>
        <w:t>Наш край в 1953–1964 гг.</w:t>
      </w:r>
    </w:p>
    <w:p w:rsidR="004F3872" w:rsidRDefault="0073092A">
      <w:pPr>
        <w:spacing w:beforeAutospacing="1" w:afterAutospacing="1" w:line="240" w:lineRule="auto"/>
        <w:ind w:left="0" w:firstLine="567"/>
        <w:rPr>
          <w:color w:val="333333"/>
          <w:sz w:val="21"/>
          <w:szCs w:val="21"/>
        </w:rPr>
      </w:pPr>
      <w:r>
        <w:rPr>
          <w:b/>
          <w:bCs/>
          <w:color w:val="333333"/>
          <w:sz w:val="24"/>
          <w:szCs w:val="24"/>
        </w:rPr>
        <w:t>Советское государство и общество в середине 1960-х – начале 1980-х гг.</w:t>
      </w:r>
    </w:p>
    <w:p w:rsidR="004F3872" w:rsidRDefault="0073092A">
      <w:pPr>
        <w:spacing w:beforeAutospacing="1" w:afterAutospacing="1" w:line="240" w:lineRule="auto"/>
        <w:ind w:left="0" w:firstLine="567"/>
        <w:rPr>
          <w:color w:val="333333"/>
          <w:sz w:val="21"/>
          <w:szCs w:val="21"/>
        </w:rPr>
      </w:pPr>
      <w:r>
        <w:rPr>
          <w:color w:val="333333"/>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4F3872" w:rsidRDefault="0073092A">
      <w:pPr>
        <w:spacing w:beforeAutospacing="1" w:afterAutospacing="1" w:line="240" w:lineRule="auto"/>
        <w:ind w:left="0" w:firstLine="567"/>
        <w:rPr>
          <w:color w:val="333333"/>
          <w:sz w:val="21"/>
          <w:szCs w:val="21"/>
        </w:rPr>
      </w:pPr>
      <w:r>
        <w:rPr>
          <w:color w:val="333333"/>
          <w:sz w:val="24"/>
          <w:szCs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4F3872" w:rsidRDefault="0073092A">
      <w:pPr>
        <w:spacing w:beforeAutospacing="1" w:afterAutospacing="1" w:line="240" w:lineRule="auto"/>
        <w:ind w:left="0" w:firstLine="567"/>
        <w:rPr>
          <w:color w:val="333333"/>
          <w:sz w:val="21"/>
          <w:szCs w:val="21"/>
        </w:rPr>
      </w:pPr>
      <w:r>
        <w:rPr>
          <w:color w:val="333333"/>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4F3872" w:rsidRDefault="0073092A">
      <w:pPr>
        <w:spacing w:beforeAutospacing="1" w:afterAutospacing="1" w:line="240" w:lineRule="auto"/>
        <w:ind w:left="0" w:firstLine="567"/>
        <w:rPr>
          <w:color w:val="333333"/>
          <w:sz w:val="21"/>
          <w:szCs w:val="21"/>
        </w:rPr>
      </w:pPr>
      <w:r>
        <w:rPr>
          <w:color w:val="333333"/>
          <w:sz w:val="24"/>
          <w:szCs w:val="24"/>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4F3872" w:rsidRDefault="0073092A">
      <w:pPr>
        <w:spacing w:beforeAutospacing="1" w:afterAutospacing="1" w:line="240" w:lineRule="auto"/>
        <w:ind w:left="0" w:firstLine="567"/>
        <w:rPr>
          <w:color w:val="333333"/>
          <w:sz w:val="21"/>
          <w:szCs w:val="21"/>
        </w:rPr>
      </w:pPr>
      <w:r>
        <w:rPr>
          <w:color w:val="333333"/>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4F3872" w:rsidRDefault="0073092A">
      <w:pPr>
        <w:spacing w:beforeAutospacing="1" w:afterAutospacing="1" w:line="240" w:lineRule="auto"/>
        <w:ind w:left="0" w:firstLine="567"/>
        <w:rPr>
          <w:color w:val="333333"/>
          <w:sz w:val="21"/>
          <w:szCs w:val="21"/>
        </w:rPr>
      </w:pPr>
      <w:r>
        <w:rPr>
          <w:color w:val="333333"/>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4F3872" w:rsidRDefault="0073092A">
      <w:pPr>
        <w:spacing w:beforeAutospacing="1" w:afterAutospacing="1" w:line="240" w:lineRule="auto"/>
        <w:ind w:left="0" w:firstLine="567"/>
        <w:rPr>
          <w:color w:val="333333"/>
          <w:sz w:val="21"/>
          <w:szCs w:val="21"/>
        </w:rPr>
      </w:pPr>
      <w:r>
        <w:rPr>
          <w:color w:val="333333"/>
          <w:sz w:val="24"/>
          <w:szCs w:val="24"/>
        </w:rPr>
        <w:t>Л.И. Брежнев в оценках современников и историков.</w:t>
      </w:r>
    </w:p>
    <w:p w:rsidR="004F3872" w:rsidRDefault="0073092A">
      <w:pPr>
        <w:spacing w:beforeAutospacing="1" w:afterAutospacing="1" w:line="240" w:lineRule="auto"/>
        <w:ind w:left="0" w:firstLine="567"/>
        <w:rPr>
          <w:color w:val="333333"/>
          <w:sz w:val="21"/>
          <w:szCs w:val="21"/>
        </w:rPr>
      </w:pPr>
      <w:r>
        <w:rPr>
          <w:color w:val="333333"/>
          <w:sz w:val="24"/>
          <w:szCs w:val="24"/>
        </w:rPr>
        <w:t>Наш край в 1964–1985 гг. (1ч в рамках общего количества часов данной темы).</w:t>
      </w:r>
    </w:p>
    <w:p w:rsidR="004F3872" w:rsidRDefault="0073092A">
      <w:pPr>
        <w:spacing w:beforeAutospacing="1" w:afterAutospacing="1" w:line="240" w:lineRule="auto"/>
        <w:ind w:left="0" w:firstLine="567"/>
        <w:rPr>
          <w:color w:val="333333"/>
          <w:sz w:val="21"/>
          <w:szCs w:val="21"/>
        </w:rPr>
      </w:pPr>
      <w:r>
        <w:rPr>
          <w:b/>
          <w:bCs/>
          <w:color w:val="333333"/>
          <w:sz w:val="24"/>
          <w:szCs w:val="24"/>
        </w:rPr>
        <w:t>Политика перестройки. Распад СССР (1985–1991)</w:t>
      </w:r>
    </w:p>
    <w:p w:rsidR="004F3872" w:rsidRDefault="0073092A">
      <w:pPr>
        <w:spacing w:beforeAutospacing="1" w:afterAutospacing="1" w:line="240" w:lineRule="auto"/>
        <w:ind w:left="0" w:firstLine="567"/>
        <w:rPr>
          <w:color w:val="333333"/>
          <w:sz w:val="21"/>
          <w:szCs w:val="21"/>
        </w:rPr>
      </w:pPr>
      <w:r>
        <w:rPr>
          <w:color w:val="333333"/>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4F3872" w:rsidRDefault="0073092A">
      <w:pPr>
        <w:spacing w:beforeAutospacing="1" w:afterAutospacing="1" w:line="240" w:lineRule="auto"/>
        <w:ind w:left="0" w:firstLine="567"/>
        <w:rPr>
          <w:color w:val="333333"/>
          <w:sz w:val="21"/>
          <w:szCs w:val="21"/>
        </w:rPr>
      </w:pPr>
      <w:r>
        <w:rPr>
          <w:color w:val="333333"/>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4F3872" w:rsidRDefault="0073092A">
      <w:pPr>
        <w:spacing w:beforeAutospacing="1" w:afterAutospacing="1" w:line="240" w:lineRule="auto"/>
        <w:ind w:left="0" w:firstLine="567"/>
        <w:rPr>
          <w:color w:val="333333"/>
          <w:sz w:val="21"/>
          <w:szCs w:val="21"/>
        </w:rPr>
      </w:pPr>
      <w:r>
        <w:rPr>
          <w:color w:val="333333"/>
          <w:sz w:val="24"/>
          <w:szCs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F3872" w:rsidRDefault="0073092A">
      <w:pPr>
        <w:spacing w:beforeAutospacing="1" w:afterAutospacing="1" w:line="240" w:lineRule="auto"/>
        <w:ind w:left="0" w:firstLine="567"/>
        <w:rPr>
          <w:color w:val="333333"/>
          <w:sz w:val="21"/>
          <w:szCs w:val="21"/>
        </w:rPr>
      </w:pPr>
      <w:r>
        <w:rPr>
          <w:color w:val="333333"/>
          <w:sz w:val="24"/>
          <w:szCs w:val="24"/>
        </w:rP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4F3872" w:rsidRDefault="0073092A">
      <w:pPr>
        <w:spacing w:beforeAutospacing="1" w:afterAutospacing="1" w:line="240" w:lineRule="auto"/>
        <w:ind w:left="0" w:firstLine="567"/>
        <w:rPr>
          <w:color w:val="333333"/>
          <w:sz w:val="21"/>
          <w:szCs w:val="21"/>
        </w:rPr>
      </w:pPr>
      <w:r>
        <w:rPr>
          <w:color w:val="333333"/>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4F3872" w:rsidRDefault="0073092A">
      <w:pPr>
        <w:spacing w:beforeAutospacing="1" w:afterAutospacing="1" w:line="240" w:lineRule="auto"/>
        <w:ind w:left="0" w:firstLine="567"/>
        <w:rPr>
          <w:color w:val="333333"/>
          <w:sz w:val="21"/>
          <w:szCs w:val="21"/>
        </w:rPr>
      </w:pPr>
      <w:r>
        <w:rPr>
          <w:color w:val="333333"/>
          <w:sz w:val="24"/>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4F3872" w:rsidRDefault="0073092A">
      <w:pPr>
        <w:spacing w:beforeAutospacing="1" w:afterAutospacing="1" w:line="240" w:lineRule="auto"/>
        <w:ind w:left="0" w:firstLine="567"/>
        <w:rPr>
          <w:color w:val="333333"/>
          <w:sz w:val="21"/>
          <w:szCs w:val="21"/>
        </w:rPr>
      </w:pPr>
      <w:r>
        <w:rPr>
          <w:color w:val="333333"/>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4F3872" w:rsidRDefault="0073092A">
      <w:pPr>
        <w:spacing w:beforeAutospacing="1" w:afterAutospacing="1" w:line="240" w:lineRule="auto"/>
        <w:ind w:left="0" w:firstLine="567"/>
        <w:rPr>
          <w:color w:val="333333"/>
          <w:sz w:val="21"/>
          <w:szCs w:val="21"/>
        </w:rPr>
      </w:pPr>
      <w:r>
        <w:rPr>
          <w:color w:val="333333"/>
          <w:sz w:val="24"/>
          <w:szCs w:val="24"/>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4F3872" w:rsidRDefault="0073092A">
      <w:pPr>
        <w:spacing w:beforeAutospacing="1" w:afterAutospacing="1" w:line="240" w:lineRule="auto"/>
        <w:ind w:left="0" w:firstLine="567"/>
        <w:rPr>
          <w:color w:val="333333"/>
          <w:sz w:val="21"/>
          <w:szCs w:val="21"/>
        </w:rPr>
      </w:pPr>
      <w:r>
        <w:rPr>
          <w:color w:val="333333"/>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4F3872" w:rsidRDefault="0073092A">
      <w:pPr>
        <w:spacing w:beforeAutospacing="1" w:afterAutospacing="1" w:line="240" w:lineRule="auto"/>
        <w:ind w:left="0" w:firstLine="567"/>
        <w:rPr>
          <w:color w:val="333333"/>
          <w:sz w:val="21"/>
          <w:szCs w:val="21"/>
        </w:rPr>
      </w:pPr>
      <w:r>
        <w:rPr>
          <w:color w:val="333333"/>
          <w:sz w:val="24"/>
          <w:szCs w:val="24"/>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F3872" w:rsidRDefault="0073092A">
      <w:pPr>
        <w:spacing w:beforeAutospacing="1" w:afterAutospacing="1" w:line="240" w:lineRule="auto"/>
        <w:ind w:left="0" w:firstLine="567"/>
        <w:rPr>
          <w:color w:val="333333"/>
          <w:sz w:val="21"/>
          <w:szCs w:val="21"/>
        </w:rPr>
      </w:pPr>
      <w:r>
        <w:rPr>
          <w:color w:val="333333"/>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4F3872" w:rsidRDefault="0073092A">
      <w:pPr>
        <w:spacing w:beforeAutospacing="1" w:afterAutospacing="1" w:line="240" w:lineRule="auto"/>
        <w:ind w:left="0" w:firstLine="567"/>
        <w:rPr>
          <w:color w:val="333333"/>
          <w:sz w:val="21"/>
          <w:szCs w:val="21"/>
        </w:rPr>
      </w:pPr>
      <w:r>
        <w:rPr>
          <w:color w:val="333333"/>
          <w:sz w:val="24"/>
          <w:szCs w:val="24"/>
        </w:rPr>
        <w:t>Наш край в 1985–1991 гг.</w:t>
      </w:r>
    </w:p>
    <w:p w:rsidR="004F3872" w:rsidRDefault="0073092A">
      <w:pPr>
        <w:spacing w:beforeAutospacing="1" w:afterAutospacing="1" w:line="240" w:lineRule="auto"/>
        <w:ind w:left="0" w:firstLine="567"/>
        <w:rPr>
          <w:color w:val="333333"/>
          <w:sz w:val="21"/>
          <w:szCs w:val="21"/>
        </w:rPr>
      </w:pPr>
      <w:r>
        <w:rPr>
          <w:b/>
          <w:bCs/>
          <w:color w:val="333333"/>
          <w:sz w:val="24"/>
          <w:szCs w:val="24"/>
        </w:rPr>
        <w:t>Обобщение.</w:t>
      </w:r>
    </w:p>
    <w:p w:rsidR="004F3872" w:rsidRDefault="0073092A">
      <w:pPr>
        <w:spacing w:beforeAutospacing="1" w:afterAutospacing="1" w:line="240" w:lineRule="auto"/>
        <w:ind w:left="0" w:firstLine="567"/>
        <w:rPr>
          <w:color w:val="333333"/>
          <w:sz w:val="21"/>
          <w:szCs w:val="21"/>
        </w:rPr>
      </w:pPr>
      <w:r>
        <w:rPr>
          <w:b/>
          <w:bCs/>
          <w:color w:val="333333"/>
          <w:sz w:val="24"/>
          <w:szCs w:val="24"/>
        </w:rPr>
        <w:t>Российская Федерация в 1992–2022 гг.</w:t>
      </w:r>
    </w:p>
    <w:p w:rsidR="004F3872" w:rsidRDefault="0073092A">
      <w:pPr>
        <w:spacing w:beforeAutospacing="1" w:afterAutospacing="1" w:line="240" w:lineRule="auto"/>
        <w:ind w:left="0" w:firstLine="567"/>
        <w:rPr>
          <w:color w:val="333333"/>
          <w:sz w:val="21"/>
          <w:szCs w:val="21"/>
        </w:rPr>
      </w:pPr>
      <w:r>
        <w:rPr>
          <w:b/>
          <w:bCs/>
          <w:color w:val="333333"/>
          <w:sz w:val="24"/>
          <w:szCs w:val="24"/>
        </w:rPr>
        <w:t>Становление новой России (1992–1999)</w:t>
      </w:r>
    </w:p>
    <w:p w:rsidR="004F3872" w:rsidRDefault="0073092A">
      <w:pPr>
        <w:spacing w:beforeAutospacing="1" w:afterAutospacing="1" w:line="240" w:lineRule="auto"/>
        <w:ind w:left="0" w:firstLine="567"/>
        <w:rPr>
          <w:color w:val="333333"/>
          <w:sz w:val="21"/>
          <w:szCs w:val="21"/>
        </w:rPr>
      </w:pPr>
      <w:r>
        <w:rPr>
          <w:color w:val="333333"/>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w:t>
      </w:r>
      <w:r>
        <w:rPr>
          <w:color w:val="333333"/>
          <w:sz w:val="24"/>
          <w:szCs w:val="24"/>
        </w:rPr>
        <w:lastRenderedPageBreak/>
        <w:t>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4F3872" w:rsidRDefault="0073092A">
      <w:pPr>
        <w:spacing w:beforeAutospacing="1" w:afterAutospacing="1" w:line="240" w:lineRule="auto"/>
        <w:ind w:left="0" w:firstLine="567"/>
        <w:rPr>
          <w:color w:val="333333"/>
          <w:sz w:val="21"/>
          <w:szCs w:val="21"/>
        </w:rPr>
      </w:pPr>
      <w:r>
        <w:rPr>
          <w:color w:val="333333"/>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w:t>
      </w:r>
    </w:p>
    <w:p w:rsidR="004F3872" w:rsidRDefault="0073092A">
      <w:pPr>
        <w:spacing w:beforeAutospacing="1" w:afterAutospacing="1" w:line="240" w:lineRule="auto"/>
        <w:ind w:left="0" w:firstLine="567"/>
        <w:rPr>
          <w:color w:val="333333"/>
          <w:sz w:val="21"/>
          <w:szCs w:val="21"/>
        </w:rPr>
      </w:pPr>
      <w:r>
        <w:rPr>
          <w:color w:val="333333"/>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4F3872" w:rsidRDefault="0073092A">
      <w:pPr>
        <w:spacing w:beforeAutospacing="1" w:afterAutospacing="1" w:line="240" w:lineRule="auto"/>
        <w:ind w:left="0" w:firstLine="567"/>
        <w:rPr>
          <w:color w:val="333333"/>
          <w:sz w:val="21"/>
          <w:szCs w:val="21"/>
        </w:rPr>
      </w:pPr>
      <w:r>
        <w:rPr>
          <w:color w:val="333333"/>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w:t>
      </w:r>
    </w:p>
    <w:p w:rsidR="004F3872" w:rsidRDefault="0073092A">
      <w:pPr>
        <w:spacing w:beforeAutospacing="1" w:afterAutospacing="1" w:line="240" w:lineRule="auto"/>
        <w:ind w:left="0" w:firstLine="567"/>
        <w:rPr>
          <w:color w:val="333333"/>
          <w:sz w:val="21"/>
          <w:szCs w:val="21"/>
        </w:rPr>
      </w:pPr>
      <w:r>
        <w:rPr>
          <w:color w:val="333333"/>
          <w:sz w:val="24"/>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4F3872" w:rsidRDefault="0073092A">
      <w:pPr>
        <w:spacing w:beforeAutospacing="1" w:afterAutospacing="1" w:line="240" w:lineRule="auto"/>
        <w:ind w:left="0" w:firstLine="567"/>
        <w:rPr>
          <w:color w:val="333333"/>
          <w:sz w:val="21"/>
          <w:szCs w:val="21"/>
        </w:rPr>
      </w:pPr>
      <w:r>
        <w:rPr>
          <w:color w:val="333333"/>
          <w:sz w:val="24"/>
          <w:szCs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w:t>
      </w:r>
    </w:p>
    <w:p w:rsidR="004F3872" w:rsidRDefault="0073092A">
      <w:pPr>
        <w:spacing w:beforeAutospacing="1" w:afterAutospacing="1" w:line="240" w:lineRule="auto"/>
        <w:ind w:left="0" w:firstLine="567"/>
        <w:rPr>
          <w:color w:val="333333"/>
          <w:sz w:val="21"/>
          <w:szCs w:val="21"/>
        </w:rPr>
      </w:pPr>
      <w:r>
        <w:rPr>
          <w:color w:val="333333"/>
          <w:sz w:val="24"/>
          <w:szCs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4F3872" w:rsidRDefault="0073092A">
      <w:pPr>
        <w:spacing w:beforeAutospacing="1" w:afterAutospacing="1" w:line="240" w:lineRule="auto"/>
        <w:ind w:left="0" w:firstLine="567"/>
        <w:rPr>
          <w:color w:val="333333"/>
          <w:sz w:val="21"/>
          <w:szCs w:val="21"/>
        </w:rPr>
      </w:pPr>
      <w:r>
        <w:rPr>
          <w:color w:val="333333"/>
          <w:sz w:val="24"/>
          <w:szCs w:val="24"/>
        </w:rPr>
        <w:t>Проблемы русскоязычного населения в бывших республиках СССР.</w:t>
      </w:r>
    </w:p>
    <w:p w:rsidR="004F3872" w:rsidRDefault="0073092A">
      <w:pPr>
        <w:spacing w:beforeAutospacing="1" w:afterAutospacing="1" w:line="240" w:lineRule="auto"/>
        <w:ind w:left="0" w:firstLine="567"/>
        <w:rPr>
          <w:color w:val="333333"/>
          <w:sz w:val="21"/>
          <w:szCs w:val="21"/>
        </w:rPr>
      </w:pPr>
      <w:r>
        <w:rPr>
          <w:color w:val="333333"/>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Российская многопартийность и строительство гражданского общества. Основные политические партии и движения 1990</w:t>
      </w:r>
      <w:r>
        <w:rPr>
          <w:color w:val="333333"/>
          <w:sz w:val="24"/>
          <w:szCs w:val="24"/>
        </w:rPr>
        <w:noBreakHyphen/>
        <w:t>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w:t>
      </w:r>
    </w:p>
    <w:p w:rsidR="004F3872" w:rsidRDefault="0073092A">
      <w:pPr>
        <w:spacing w:beforeAutospacing="1" w:afterAutospacing="1" w:line="240" w:lineRule="auto"/>
        <w:ind w:left="0" w:firstLine="567"/>
        <w:rPr>
          <w:color w:val="333333"/>
          <w:sz w:val="21"/>
          <w:szCs w:val="21"/>
        </w:rPr>
      </w:pPr>
      <w:r>
        <w:rPr>
          <w:color w:val="333333"/>
          <w:sz w:val="24"/>
          <w:szCs w:val="24"/>
        </w:rPr>
        <w:t>Наш край в 1992–1999 гг.</w:t>
      </w:r>
    </w:p>
    <w:p w:rsidR="004F3872" w:rsidRDefault="0073092A">
      <w:pPr>
        <w:spacing w:beforeAutospacing="1" w:afterAutospacing="1" w:line="240" w:lineRule="auto"/>
        <w:ind w:left="0" w:firstLine="567"/>
        <w:rPr>
          <w:color w:val="333333"/>
          <w:sz w:val="21"/>
          <w:szCs w:val="21"/>
        </w:rPr>
      </w:pPr>
      <w:r>
        <w:rPr>
          <w:b/>
          <w:bCs/>
          <w:color w:val="333333"/>
          <w:sz w:val="24"/>
          <w:szCs w:val="24"/>
        </w:rPr>
        <w:t>Россия в ХХI в.: вызовы времени и задачи модернизации</w:t>
      </w:r>
    </w:p>
    <w:p w:rsidR="004F3872" w:rsidRDefault="0073092A">
      <w:pPr>
        <w:spacing w:beforeAutospacing="1" w:afterAutospacing="1" w:line="240" w:lineRule="auto"/>
        <w:ind w:left="0" w:firstLine="567"/>
        <w:rPr>
          <w:color w:val="333333"/>
          <w:sz w:val="21"/>
          <w:szCs w:val="21"/>
        </w:rPr>
      </w:pPr>
      <w:r>
        <w:rPr>
          <w:color w:val="333333"/>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4F3872" w:rsidRDefault="0073092A">
      <w:pPr>
        <w:spacing w:beforeAutospacing="1" w:afterAutospacing="1" w:line="240" w:lineRule="auto"/>
        <w:ind w:left="0" w:firstLine="567"/>
        <w:rPr>
          <w:color w:val="333333"/>
          <w:sz w:val="21"/>
          <w:szCs w:val="21"/>
        </w:rPr>
      </w:pPr>
      <w:r>
        <w:rPr>
          <w:color w:val="333333"/>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F3872" w:rsidRDefault="0073092A">
      <w:pPr>
        <w:spacing w:beforeAutospacing="1" w:afterAutospacing="1" w:line="240" w:lineRule="auto"/>
        <w:ind w:left="0" w:firstLine="567"/>
        <w:rPr>
          <w:color w:val="333333"/>
          <w:sz w:val="21"/>
          <w:szCs w:val="21"/>
        </w:rPr>
      </w:pPr>
      <w:r>
        <w:rPr>
          <w:color w:val="333333"/>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w:t>
      </w:r>
    </w:p>
    <w:p w:rsidR="004F3872" w:rsidRDefault="0073092A">
      <w:pPr>
        <w:spacing w:beforeAutospacing="1" w:afterAutospacing="1" w:line="240" w:lineRule="auto"/>
        <w:ind w:left="0" w:firstLine="567"/>
        <w:rPr>
          <w:color w:val="333333"/>
          <w:sz w:val="21"/>
          <w:szCs w:val="21"/>
        </w:rPr>
      </w:pPr>
      <w:r>
        <w:rPr>
          <w:color w:val="333333"/>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4F3872" w:rsidRDefault="0073092A">
      <w:pPr>
        <w:spacing w:beforeAutospacing="1" w:afterAutospacing="1" w:line="240" w:lineRule="auto"/>
        <w:ind w:left="0" w:firstLine="567"/>
        <w:rPr>
          <w:color w:val="333333"/>
          <w:sz w:val="21"/>
          <w:szCs w:val="21"/>
        </w:rPr>
      </w:pPr>
      <w:r>
        <w:rPr>
          <w:color w:val="333333"/>
          <w:sz w:val="24"/>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F3872" w:rsidRDefault="0073092A">
      <w:pPr>
        <w:spacing w:beforeAutospacing="1" w:afterAutospacing="1" w:line="240" w:lineRule="auto"/>
        <w:ind w:left="0" w:firstLine="567"/>
        <w:rPr>
          <w:color w:val="333333"/>
          <w:sz w:val="21"/>
          <w:szCs w:val="21"/>
        </w:rPr>
      </w:pPr>
      <w:r>
        <w:rPr>
          <w:color w:val="333333"/>
          <w:sz w:val="24"/>
          <w:szCs w:val="24"/>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w:t>
      </w:r>
      <w:r>
        <w:rPr>
          <w:color w:val="333333"/>
          <w:sz w:val="24"/>
          <w:szCs w:val="24"/>
        </w:rPr>
        <w:lastRenderedPageBreak/>
        <w:t>зеркале социологии. Постановка государством вопроса о социальной ответственности бизнеса.</w:t>
      </w:r>
    </w:p>
    <w:p w:rsidR="004F3872" w:rsidRDefault="0073092A">
      <w:pPr>
        <w:spacing w:beforeAutospacing="1" w:afterAutospacing="1" w:line="240" w:lineRule="auto"/>
        <w:ind w:left="0" w:firstLine="567"/>
        <w:rPr>
          <w:color w:val="333333"/>
          <w:sz w:val="21"/>
          <w:szCs w:val="21"/>
        </w:rPr>
      </w:pPr>
      <w:r>
        <w:rPr>
          <w:color w:val="333333"/>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F3872" w:rsidRDefault="0073092A">
      <w:pPr>
        <w:spacing w:beforeAutospacing="1" w:afterAutospacing="1" w:line="240" w:lineRule="auto"/>
        <w:ind w:left="0" w:firstLine="567"/>
        <w:rPr>
          <w:color w:val="333333"/>
          <w:sz w:val="21"/>
          <w:szCs w:val="21"/>
        </w:rPr>
      </w:pPr>
      <w:r>
        <w:rPr>
          <w:color w:val="333333"/>
          <w:sz w:val="24"/>
          <w:szCs w:val="24"/>
        </w:rPr>
        <w:t>Внешняя политика в конце XX – начале XXI в.</w:t>
      </w:r>
    </w:p>
    <w:p w:rsidR="004F3872" w:rsidRDefault="0073092A">
      <w:pPr>
        <w:spacing w:beforeAutospacing="1" w:afterAutospacing="1" w:line="240" w:lineRule="auto"/>
        <w:ind w:left="0" w:firstLine="567"/>
        <w:rPr>
          <w:color w:val="333333"/>
          <w:sz w:val="21"/>
          <w:szCs w:val="21"/>
        </w:rPr>
      </w:pPr>
      <w:r>
        <w:rPr>
          <w:color w:val="333333"/>
          <w:sz w:val="24"/>
          <w:szCs w:val="24"/>
        </w:rPr>
        <w:t>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4F3872" w:rsidRDefault="0073092A">
      <w:pPr>
        <w:spacing w:beforeAutospacing="1" w:afterAutospacing="1" w:line="240" w:lineRule="auto"/>
        <w:ind w:left="0" w:firstLine="567"/>
        <w:rPr>
          <w:color w:val="333333"/>
          <w:sz w:val="21"/>
          <w:szCs w:val="21"/>
        </w:rPr>
      </w:pPr>
      <w:r>
        <w:rPr>
          <w:color w:val="333333"/>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4F3872" w:rsidRDefault="0073092A">
      <w:pPr>
        <w:spacing w:beforeAutospacing="1" w:afterAutospacing="1" w:line="240" w:lineRule="auto"/>
        <w:ind w:left="0" w:firstLine="567"/>
        <w:rPr>
          <w:color w:val="333333"/>
          <w:sz w:val="21"/>
          <w:szCs w:val="21"/>
        </w:rPr>
      </w:pPr>
      <w:r>
        <w:rPr>
          <w:color w:val="333333"/>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4F3872" w:rsidRDefault="0073092A">
      <w:pPr>
        <w:spacing w:beforeAutospacing="1" w:afterAutospacing="1" w:line="240" w:lineRule="auto"/>
        <w:ind w:left="0" w:firstLine="567"/>
        <w:rPr>
          <w:color w:val="333333"/>
          <w:sz w:val="21"/>
          <w:szCs w:val="21"/>
        </w:rPr>
      </w:pPr>
      <w:r>
        <w:rPr>
          <w:color w:val="333333"/>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4F3872" w:rsidRDefault="0073092A">
      <w:pPr>
        <w:spacing w:beforeAutospacing="1" w:afterAutospacing="1" w:line="240" w:lineRule="auto"/>
        <w:ind w:left="0" w:firstLine="567"/>
        <w:rPr>
          <w:color w:val="333333"/>
          <w:sz w:val="21"/>
          <w:szCs w:val="21"/>
        </w:rPr>
      </w:pPr>
      <w:r>
        <w:rPr>
          <w:color w:val="333333"/>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w:t>
      </w:r>
    </w:p>
    <w:p w:rsidR="004F3872" w:rsidRDefault="0073092A">
      <w:pPr>
        <w:spacing w:beforeAutospacing="1" w:afterAutospacing="1" w:line="240" w:lineRule="auto"/>
        <w:ind w:left="0" w:firstLine="567"/>
        <w:rPr>
          <w:color w:val="333333"/>
          <w:sz w:val="21"/>
          <w:szCs w:val="21"/>
        </w:rPr>
      </w:pPr>
      <w:r>
        <w:rPr>
          <w:color w:val="333333"/>
          <w:sz w:val="24"/>
          <w:szCs w:val="24"/>
        </w:rPr>
        <w:t>Религия, наука и культура России в конце XX – начале XXI в.</w:t>
      </w:r>
    </w:p>
    <w:p w:rsidR="004F3872" w:rsidRDefault="0073092A">
      <w:pPr>
        <w:spacing w:beforeAutospacing="1" w:afterAutospacing="1" w:line="240" w:lineRule="auto"/>
        <w:ind w:left="0" w:firstLine="567"/>
        <w:rPr>
          <w:color w:val="333333"/>
          <w:sz w:val="21"/>
          <w:szCs w:val="21"/>
        </w:rPr>
      </w:pPr>
      <w:r>
        <w:rPr>
          <w:color w:val="333333"/>
          <w:sz w:val="24"/>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4F3872" w:rsidRDefault="0073092A">
      <w:pPr>
        <w:spacing w:beforeAutospacing="1" w:afterAutospacing="1" w:line="240" w:lineRule="auto"/>
        <w:ind w:left="0" w:firstLine="567"/>
        <w:rPr>
          <w:color w:val="333333"/>
          <w:sz w:val="21"/>
          <w:szCs w:val="21"/>
        </w:rPr>
      </w:pPr>
      <w:r>
        <w:rPr>
          <w:color w:val="333333"/>
          <w:sz w:val="24"/>
          <w:szCs w:val="24"/>
        </w:rPr>
        <w:lastRenderedPageBreak/>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4F3872" w:rsidRDefault="0073092A">
      <w:pPr>
        <w:spacing w:beforeAutospacing="1" w:afterAutospacing="1" w:line="240" w:lineRule="auto"/>
        <w:ind w:left="0" w:firstLine="567"/>
        <w:rPr>
          <w:color w:val="333333"/>
          <w:sz w:val="21"/>
          <w:szCs w:val="21"/>
        </w:rPr>
      </w:pPr>
      <w:r>
        <w:rPr>
          <w:color w:val="333333"/>
          <w:sz w:val="24"/>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F3872" w:rsidRDefault="0073092A">
      <w:pPr>
        <w:spacing w:beforeAutospacing="1" w:afterAutospacing="1" w:line="240" w:lineRule="auto"/>
        <w:ind w:left="0" w:firstLine="567"/>
        <w:rPr>
          <w:color w:val="333333"/>
          <w:sz w:val="21"/>
          <w:szCs w:val="21"/>
        </w:rPr>
      </w:pPr>
      <w:r>
        <w:rPr>
          <w:color w:val="333333"/>
          <w:sz w:val="24"/>
          <w:szCs w:val="24"/>
        </w:rPr>
        <w:t>Наш край в 2000 – начале 2020-х гг. (2 ч в рамках общего количества часов данной темы).</w:t>
      </w:r>
    </w:p>
    <w:p w:rsidR="004F3872" w:rsidRDefault="0073092A">
      <w:pPr>
        <w:spacing w:beforeAutospacing="1" w:afterAutospacing="1" w:line="240" w:lineRule="auto"/>
        <w:ind w:left="0" w:firstLine="567"/>
        <w:rPr>
          <w:color w:val="333333"/>
          <w:sz w:val="21"/>
          <w:szCs w:val="21"/>
        </w:rPr>
      </w:pPr>
      <w:r>
        <w:rPr>
          <w:color w:val="333333"/>
          <w:sz w:val="24"/>
          <w:szCs w:val="24"/>
        </w:rPr>
        <w:t>122.8. Обобщающее повторение по курсу «История России с древнейших времен до 1914 г.».</w:t>
      </w:r>
    </w:p>
    <w:p w:rsidR="004F3872" w:rsidRDefault="0073092A">
      <w:pPr>
        <w:spacing w:beforeAutospacing="1" w:afterAutospacing="1" w:line="240" w:lineRule="auto"/>
        <w:ind w:left="0" w:firstLine="567"/>
        <w:rPr>
          <w:color w:val="333333"/>
          <w:sz w:val="21"/>
          <w:szCs w:val="21"/>
        </w:rPr>
      </w:pPr>
      <w:r>
        <w:rPr>
          <w:color w:val="333333"/>
          <w:sz w:val="24"/>
          <w:szCs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4F3872" w:rsidRDefault="0073092A">
      <w:pPr>
        <w:spacing w:beforeAutospacing="1" w:afterAutospacing="1" w:line="240" w:lineRule="auto"/>
        <w:ind w:left="0" w:firstLine="567"/>
        <w:rPr>
          <w:color w:val="333333"/>
          <w:sz w:val="21"/>
          <w:szCs w:val="21"/>
        </w:rPr>
      </w:pPr>
      <w:r>
        <w:rPr>
          <w:color w:val="333333"/>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4F3872" w:rsidRDefault="0073092A">
      <w:pPr>
        <w:spacing w:beforeAutospacing="1" w:afterAutospacing="1" w:line="240" w:lineRule="auto"/>
        <w:ind w:left="0" w:firstLine="567"/>
        <w:rPr>
          <w:color w:val="333333"/>
          <w:sz w:val="21"/>
          <w:szCs w:val="21"/>
        </w:rPr>
      </w:pPr>
      <w:r>
        <w:rPr>
          <w:color w:val="333333"/>
          <w:sz w:val="24"/>
          <w:szCs w:val="24"/>
        </w:rPr>
        <w:br/>
      </w:r>
    </w:p>
    <w:p w:rsidR="004F3872" w:rsidRDefault="0073092A">
      <w:pPr>
        <w:spacing w:beforeAutospacing="1" w:afterAutospacing="1" w:line="240" w:lineRule="auto"/>
        <w:ind w:left="0" w:firstLine="567"/>
        <w:jc w:val="center"/>
        <w:rPr>
          <w:color w:val="333333"/>
          <w:sz w:val="21"/>
          <w:szCs w:val="21"/>
        </w:rPr>
      </w:pPr>
      <w:r>
        <w:rPr>
          <w:color w:val="333333"/>
          <w:sz w:val="24"/>
          <w:szCs w:val="24"/>
        </w:rPr>
        <w:t>Рекомендуемое распределение учебного времени для повторения учебного курса «История России с древнейших времен до 1914 г.»</w:t>
      </w:r>
    </w:p>
    <w:tbl>
      <w:tblPr>
        <w:tblW w:w="5000" w:type="pct"/>
        <w:tblLook w:val="04A0" w:firstRow="1" w:lastRow="0" w:firstColumn="1" w:lastColumn="0" w:noHBand="0" w:noVBand="1"/>
      </w:tblPr>
      <w:tblGrid>
        <w:gridCol w:w="4679"/>
        <w:gridCol w:w="4656"/>
      </w:tblGrid>
      <w:tr w:rsidR="004F3872">
        <w:tc>
          <w:tcPr>
            <w:tcW w:w="53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Разделы</w:t>
            </w:r>
          </w:p>
        </w:tc>
        <w:tc>
          <w:tcPr>
            <w:tcW w:w="5319" w:type="dxa"/>
            <w:tcBorders>
              <w:top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Количество часов</w:t>
            </w:r>
          </w:p>
        </w:tc>
      </w:tr>
      <w:tr w:rsidR="004F3872">
        <w:tc>
          <w:tcPr>
            <w:tcW w:w="5318" w:type="dxa"/>
            <w:tcBorders>
              <w:left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I От Руси к Российскому государству</w:t>
            </w:r>
          </w:p>
        </w:tc>
        <w:tc>
          <w:tcPr>
            <w:tcW w:w="5319"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7</w:t>
            </w:r>
          </w:p>
        </w:tc>
      </w:tr>
      <w:tr w:rsidR="004F3872">
        <w:tc>
          <w:tcPr>
            <w:tcW w:w="5318" w:type="dxa"/>
            <w:tcBorders>
              <w:left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II Россия в XVI–XVII вв.: от великого княжества к царству</w:t>
            </w:r>
          </w:p>
        </w:tc>
        <w:tc>
          <w:tcPr>
            <w:tcW w:w="5319"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8</w:t>
            </w:r>
          </w:p>
        </w:tc>
      </w:tr>
      <w:tr w:rsidR="004F3872">
        <w:tc>
          <w:tcPr>
            <w:tcW w:w="5318" w:type="dxa"/>
            <w:tcBorders>
              <w:left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III Россия в конце XVII–XVIII в.:</w:t>
            </w:r>
            <w:r>
              <w:rPr>
                <w:color w:val="333333"/>
                <w:sz w:val="24"/>
                <w:szCs w:val="24"/>
              </w:rPr>
              <w:br/>
              <w:t>от царства к империи</w:t>
            </w:r>
          </w:p>
        </w:tc>
        <w:tc>
          <w:tcPr>
            <w:tcW w:w="5319"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9</w:t>
            </w:r>
          </w:p>
        </w:tc>
      </w:tr>
      <w:tr w:rsidR="004F3872">
        <w:trPr>
          <w:trHeight w:val="95"/>
        </w:trPr>
        <w:tc>
          <w:tcPr>
            <w:tcW w:w="5318" w:type="dxa"/>
            <w:tcBorders>
              <w:left w:val="single" w:sz="8" w:space="0" w:color="000000"/>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IV Российская империя в XIX – начале ХХ в.</w:t>
            </w:r>
          </w:p>
        </w:tc>
        <w:tc>
          <w:tcPr>
            <w:tcW w:w="5319" w:type="dxa"/>
            <w:tcBorders>
              <w:bottom w:val="single" w:sz="8" w:space="0" w:color="000000"/>
              <w:right w:val="single" w:sz="8" w:space="0" w:color="000000"/>
            </w:tcBorders>
            <w:shd w:val="clear" w:color="auto" w:fill="auto"/>
            <w:vAlign w:val="center"/>
          </w:tcPr>
          <w:p w:rsidR="004F3872" w:rsidRDefault="0073092A">
            <w:pPr>
              <w:spacing w:beforeAutospacing="1" w:after="0" w:line="240" w:lineRule="auto"/>
              <w:ind w:left="0" w:firstLine="0"/>
              <w:jc w:val="center"/>
              <w:rPr>
                <w:color w:val="333333"/>
                <w:sz w:val="21"/>
                <w:szCs w:val="21"/>
              </w:rPr>
            </w:pPr>
            <w:r>
              <w:rPr>
                <w:color w:val="333333"/>
                <w:sz w:val="24"/>
                <w:szCs w:val="24"/>
              </w:rPr>
              <w:t>10</w:t>
            </w:r>
          </w:p>
        </w:tc>
      </w:tr>
    </w:tbl>
    <w:p w:rsidR="004F3872" w:rsidRDefault="0073092A">
      <w:pPr>
        <w:spacing w:beforeAutospacing="1" w:after="0" w:line="240" w:lineRule="auto"/>
        <w:ind w:left="0" w:firstLine="567"/>
        <w:rPr>
          <w:color w:val="333333"/>
          <w:sz w:val="21"/>
          <w:szCs w:val="21"/>
        </w:rPr>
      </w:pPr>
      <w:r>
        <w:rPr>
          <w:color w:val="333333"/>
          <w:sz w:val="24"/>
          <w:szCs w:val="24"/>
        </w:rPr>
        <w:lastRenderedPageBreak/>
        <w:t>Систематизация.</w:t>
      </w:r>
    </w:p>
    <w:p w:rsidR="004F3872" w:rsidRDefault="0073092A">
      <w:pPr>
        <w:spacing w:beforeAutospacing="1" w:after="0" w:line="240" w:lineRule="auto"/>
        <w:ind w:left="0" w:firstLine="567"/>
        <w:rPr>
          <w:color w:val="333333"/>
          <w:sz w:val="21"/>
          <w:szCs w:val="21"/>
        </w:rPr>
      </w:pPr>
      <w:r>
        <w:rPr>
          <w:color w:val="333333"/>
          <w:sz w:val="24"/>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4F3872" w:rsidRDefault="0073092A">
      <w:pPr>
        <w:spacing w:beforeAutospacing="1" w:after="0" w:line="240" w:lineRule="auto"/>
        <w:ind w:left="0" w:firstLine="567"/>
        <w:rPr>
          <w:color w:val="333333"/>
          <w:sz w:val="21"/>
          <w:szCs w:val="21"/>
        </w:rPr>
      </w:pPr>
      <w:r>
        <w:rPr>
          <w:color w:val="333333"/>
          <w:sz w:val="24"/>
          <w:szCs w:val="24"/>
        </w:rPr>
        <w:t>Русь и соседние племена, государства, народы: характер отношений, политика первых русских князей.</w:t>
      </w:r>
    </w:p>
    <w:p w:rsidR="004F3872" w:rsidRDefault="0073092A">
      <w:pPr>
        <w:spacing w:beforeAutospacing="1" w:after="0" w:line="240" w:lineRule="auto"/>
        <w:ind w:left="0" w:firstLine="567"/>
        <w:rPr>
          <w:color w:val="333333"/>
          <w:sz w:val="21"/>
          <w:szCs w:val="21"/>
        </w:rPr>
      </w:pPr>
      <w:r>
        <w:rPr>
          <w:color w:val="333333"/>
          <w:sz w:val="24"/>
          <w:szCs w:val="24"/>
        </w:rPr>
        <w:t>Внешние угрозы русским землям в XIII в., противостояние агрессии.</w:t>
      </w:r>
    </w:p>
    <w:p w:rsidR="004F3872" w:rsidRDefault="0073092A">
      <w:pPr>
        <w:spacing w:beforeAutospacing="1" w:after="0" w:line="240" w:lineRule="auto"/>
        <w:ind w:left="0" w:firstLine="567"/>
        <w:rPr>
          <w:color w:val="333333"/>
          <w:sz w:val="21"/>
          <w:szCs w:val="21"/>
        </w:rPr>
      </w:pPr>
      <w:r>
        <w:rPr>
          <w:color w:val="333333"/>
          <w:sz w:val="24"/>
          <w:szCs w:val="24"/>
        </w:rPr>
        <w:t>Борьба русских земель против зависимости от Орды (XIV–XV вв.).</w:t>
      </w:r>
    </w:p>
    <w:p w:rsidR="004F3872" w:rsidRDefault="0073092A">
      <w:pPr>
        <w:spacing w:beforeAutospacing="1" w:after="0" w:line="240" w:lineRule="auto"/>
        <w:ind w:left="0" w:firstLine="567"/>
        <w:rPr>
          <w:color w:val="333333"/>
          <w:sz w:val="21"/>
          <w:szCs w:val="21"/>
        </w:rPr>
      </w:pPr>
      <w:r>
        <w:rPr>
          <w:color w:val="333333"/>
          <w:sz w:val="24"/>
          <w:szCs w:val="24"/>
        </w:rPr>
        <w:t>Объединение русских земель вокруг Москвы (XV–XVI вв.).</w:t>
      </w:r>
    </w:p>
    <w:p w:rsidR="004F3872" w:rsidRDefault="0073092A">
      <w:pPr>
        <w:spacing w:beforeAutospacing="1" w:after="0" w:line="240" w:lineRule="auto"/>
        <w:ind w:left="0" w:firstLine="567"/>
        <w:rPr>
          <w:color w:val="333333"/>
          <w:sz w:val="21"/>
          <w:szCs w:val="21"/>
        </w:rPr>
      </w:pPr>
      <w:r>
        <w:rPr>
          <w:color w:val="333333"/>
          <w:sz w:val="24"/>
          <w:szCs w:val="24"/>
        </w:rPr>
        <w:t>Развитие законодательства в едином Русском (Российском) государстве (XV–XVII вв.).</w:t>
      </w:r>
    </w:p>
    <w:p w:rsidR="004F3872" w:rsidRDefault="0073092A">
      <w:pPr>
        <w:spacing w:beforeAutospacing="1" w:after="0" w:line="240" w:lineRule="auto"/>
        <w:ind w:left="0" w:firstLine="567"/>
        <w:rPr>
          <w:color w:val="333333"/>
          <w:sz w:val="21"/>
          <w:szCs w:val="21"/>
        </w:rPr>
      </w:pPr>
      <w:r>
        <w:rPr>
          <w:color w:val="333333"/>
          <w:sz w:val="24"/>
          <w:szCs w:val="24"/>
        </w:rPr>
        <w:t>Становление и укрепление российского самодержавия (XV–XVIII вв.).</w:t>
      </w:r>
    </w:p>
    <w:p w:rsidR="004F3872" w:rsidRDefault="0073092A">
      <w:pPr>
        <w:spacing w:beforeAutospacing="1" w:after="0" w:line="240" w:lineRule="auto"/>
        <w:ind w:left="0" w:firstLine="567"/>
        <w:rPr>
          <w:color w:val="333333"/>
          <w:sz w:val="21"/>
          <w:szCs w:val="21"/>
        </w:rPr>
      </w:pPr>
      <w:r>
        <w:rPr>
          <w:color w:val="333333"/>
          <w:sz w:val="24"/>
          <w:szCs w:val="24"/>
        </w:rPr>
        <w:t>Земские соборы, их роль в истории России (XVI–XVII вв.).</w:t>
      </w:r>
    </w:p>
    <w:p w:rsidR="004F3872" w:rsidRDefault="0073092A">
      <w:pPr>
        <w:spacing w:beforeAutospacing="1" w:after="0" w:line="240" w:lineRule="auto"/>
        <w:ind w:left="0" w:firstLine="567"/>
        <w:rPr>
          <w:color w:val="333333"/>
          <w:sz w:val="21"/>
          <w:szCs w:val="21"/>
        </w:rPr>
      </w:pPr>
      <w:r>
        <w:rPr>
          <w:color w:val="333333"/>
          <w:sz w:val="24"/>
          <w:szCs w:val="24"/>
        </w:rPr>
        <w:t>Процесс закрепощения крестьян (XV–XVII вв.).</w:t>
      </w:r>
    </w:p>
    <w:p w:rsidR="004F3872" w:rsidRDefault="0073092A">
      <w:pPr>
        <w:spacing w:beforeAutospacing="1" w:after="0" w:line="240" w:lineRule="auto"/>
        <w:ind w:left="0" w:firstLine="567"/>
        <w:rPr>
          <w:color w:val="333333"/>
          <w:sz w:val="21"/>
          <w:szCs w:val="21"/>
        </w:rPr>
      </w:pPr>
      <w:r>
        <w:rPr>
          <w:color w:val="333333"/>
          <w:sz w:val="24"/>
          <w:szCs w:val="24"/>
        </w:rPr>
        <w:t>Социальные выступления в России в XVII – начале XХ в.</w:t>
      </w:r>
    </w:p>
    <w:p w:rsidR="004F3872" w:rsidRDefault="0073092A">
      <w:pPr>
        <w:spacing w:beforeAutospacing="1" w:after="0" w:line="240" w:lineRule="auto"/>
        <w:ind w:left="0" w:firstLine="567"/>
        <w:rPr>
          <w:color w:val="333333"/>
          <w:sz w:val="21"/>
          <w:szCs w:val="21"/>
        </w:rPr>
      </w:pPr>
      <w:r>
        <w:rPr>
          <w:color w:val="333333"/>
          <w:sz w:val="24"/>
          <w:szCs w:val="24"/>
        </w:rPr>
        <w:t>Черты Нового времени в экономическом развитии России в XVII–XVIII вв.</w:t>
      </w:r>
    </w:p>
    <w:p w:rsidR="004F3872" w:rsidRDefault="0073092A">
      <w:pPr>
        <w:spacing w:beforeAutospacing="1" w:after="0" w:line="240" w:lineRule="auto"/>
        <w:ind w:left="0" w:firstLine="567"/>
        <w:rPr>
          <w:color w:val="333333"/>
          <w:sz w:val="21"/>
          <w:szCs w:val="21"/>
        </w:rPr>
      </w:pPr>
      <w:r>
        <w:rPr>
          <w:color w:val="333333"/>
          <w:sz w:val="24"/>
          <w:szCs w:val="24"/>
        </w:rPr>
        <w:t>Внешняя политика России в XVIII–XIX вв. Борьба России за выход к Балтийскому и Черному морям. Русско-турецкие войны (XVIII–XIX вв.).</w:t>
      </w:r>
    </w:p>
    <w:p w:rsidR="004F3872" w:rsidRDefault="0073092A">
      <w:pPr>
        <w:spacing w:beforeAutospacing="1" w:after="0" w:line="240" w:lineRule="auto"/>
        <w:ind w:left="0" w:firstLine="567"/>
        <w:rPr>
          <w:color w:val="333333"/>
          <w:sz w:val="21"/>
          <w:szCs w:val="21"/>
        </w:rPr>
      </w:pPr>
      <w:r>
        <w:rPr>
          <w:color w:val="333333"/>
          <w:sz w:val="24"/>
          <w:szCs w:val="24"/>
        </w:rPr>
        <w:t>Крестьянский вопрос и попытки его решения в России в XIX в.</w:t>
      </w:r>
    </w:p>
    <w:p w:rsidR="004F3872" w:rsidRDefault="0073092A">
      <w:pPr>
        <w:spacing w:beforeAutospacing="1" w:after="0" w:line="240" w:lineRule="auto"/>
        <w:ind w:left="0" w:firstLine="567"/>
        <w:rPr>
          <w:color w:val="333333"/>
          <w:sz w:val="21"/>
          <w:szCs w:val="21"/>
        </w:rPr>
      </w:pPr>
      <w:r>
        <w:rPr>
          <w:color w:val="333333"/>
          <w:sz w:val="24"/>
          <w:szCs w:val="24"/>
        </w:rPr>
        <w:t>Власть и общество в России в XVIII – начале XX в.: самодержавная монархия, эволюция отношений.</w:t>
      </w:r>
    </w:p>
    <w:p w:rsidR="004F3872" w:rsidRDefault="0073092A">
      <w:pPr>
        <w:spacing w:beforeAutospacing="1" w:after="0" w:line="240" w:lineRule="auto"/>
        <w:ind w:left="0" w:firstLine="567"/>
        <w:rPr>
          <w:color w:val="333333"/>
          <w:sz w:val="21"/>
          <w:szCs w:val="21"/>
        </w:rPr>
      </w:pPr>
      <w:r>
        <w:rPr>
          <w:color w:val="333333"/>
          <w:sz w:val="24"/>
          <w:szCs w:val="24"/>
        </w:rPr>
        <w:t>Великие реформы 1860–1870-х гг.: новые перспективы.</w:t>
      </w:r>
    </w:p>
    <w:p w:rsidR="004F3872" w:rsidRDefault="0073092A">
      <w:pPr>
        <w:spacing w:beforeAutospacing="1" w:after="0" w:line="240" w:lineRule="auto"/>
        <w:ind w:left="0" w:firstLine="567"/>
        <w:rPr>
          <w:color w:val="333333"/>
          <w:sz w:val="21"/>
          <w:szCs w:val="21"/>
        </w:rPr>
      </w:pPr>
      <w:r>
        <w:rPr>
          <w:color w:val="333333"/>
          <w:sz w:val="24"/>
          <w:szCs w:val="24"/>
        </w:rPr>
        <w:t>Индустриальное развитие и модернизационные процессы и России в XIX – начале XX в.</w:t>
      </w:r>
    </w:p>
    <w:p w:rsidR="004F3872" w:rsidRDefault="0073092A">
      <w:pPr>
        <w:spacing w:beforeAutospacing="1" w:after="0" w:line="240" w:lineRule="auto"/>
        <w:ind w:left="0" w:firstLine="567"/>
        <w:rPr>
          <w:color w:val="333333"/>
          <w:sz w:val="21"/>
          <w:szCs w:val="21"/>
        </w:rPr>
      </w:pPr>
      <w:r>
        <w:rPr>
          <w:color w:val="333333"/>
          <w:sz w:val="24"/>
          <w:szCs w:val="24"/>
        </w:rPr>
        <w:t>Российские первооткрыватели, ученые, изобретатели XVII – начала ХХ в.: место в истории России и всемирной истории.</w:t>
      </w:r>
    </w:p>
    <w:p w:rsidR="004F3872" w:rsidRDefault="0073092A">
      <w:pPr>
        <w:spacing w:beforeAutospacing="1" w:after="0" w:line="240" w:lineRule="auto"/>
        <w:ind w:left="0" w:firstLine="567"/>
        <w:rPr>
          <w:color w:val="333333"/>
          <w:sz w:val="21"/>
          <w:szCs w:val="21"/>
        </w:rPr>
      </w:pPr>
      <w:r>
        <w:rPr>
          <w:color w:val="333333"/>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4F3872" w:rsidRDefault="0073092A">
      <w:pPr>
        <w:pStyle w:val="aff1"/>
        <w:spacing w:after="0" w:afterAutospacing="0"/>
        <w:jc w:val="both"/>
        <w:rPr>
          <w:color w:val="333333"/>
          <w:sz w:val="21"/>
          <w:szCs w:val="21"/>
        </w:rPr>
      </w:pPr>
      <w:r>
        <w:rPr>
          <w:color w:val="333333"/>
        </w:rPr>
        <w:lastRenderedPageBreak/>
        <w:t>ПЛАНИРУЕМЫЕ РЕЗУЛЬТАТЫ ОСВОЕНИЯ ПРОГРАММЫ ПО ИСТОРИИ НА УГЛУБЛЕННОМ УРОВНЕ СРЕДНЕГО ОБЩЕГО ОБРАЗОВАНИЯ</w:t>
      </w:r>
    </w:p>
    <w:p w:rsidR="004F3872" w:rsidRDefault="0073092A">
      <w:pPr>
        <w:pStyle w:val="aff1"/>
        <w:spacing w:after="0" w:afterAutospacing="0"/>
        <w:jc w:val="both"/>
        <w:rPr>
          <w:color w:val="333333"/>
          <w:sz w:val="21"/>
          <w:szCs w:val="21"/>
        </w:rPr>
      </w:pPr>
      <w:r>
        <w:rPr>
          <w:b/>
          <w:bCs/>
          <w:color w:val="333333"/>
        </w:rPr>
        <w:br/>
      </w:r>
    </w:p>
    <w:p w:rsidR="004F3872" w:rsidRDefault="0073092A">
      <w:pPr>
        <w:pStyle w:val="aff1"/>
        <w:spacing w:after="0" w:afterAutospacing="0"/>
        <w:jc w:val="both"/>
        <w:rPr>
          <w:color w:val="333333"/>
          <w:sz w:val="21"/>
          <w:szCs w:val="21"/>
        </w:rPr>
      </w:pPr>
      <w:r>
        <w:rPr>
          <w:rStyle w:val="a9"/>
          <w:color w:val="333333"/>
        </w:rPr>
        <w:t>ЛИЧНОСТНЫЕ РЕЗУЛЬТАТЫ</w:t>
      </w:r>
    </w:p>
    <w:p w:rsidR="004F3872" w:rsidRDefault="0073092A">
      <w:pPr>
        <w:pStyle w:val="aff1"/>
        <w:spacing w:after="0" w:afterAutospacing="0"/>
        <w:jc w:val="both"/>
        <w:rPr>
          <w:color w:val="333333"/>
          <w:sz w:val="21"/>
          <w:szCs w:val="21"/>
        </w:rPr>
      </w:pPr>
      <w:r>
        <w:rPr>
          <w:b/>
          <w:bCs/>
          <w:color w:val="333333"/>
        </w:rPr>
        <w:br/>
      </w:r>
    </w:p>
    <w:p w:rsidR="004F3872" w:rsidRDefault="0073092A">
      <w:pPr>
        <w:pStyle w:val="aff1"/>
        <w:spacing w:after="0" w:afterAutospacing="0"/>
        <w:ind w:firstLine="567"/>
        <w:jc w:val="both"/>
        <w:rPr>
          <w:color w:val="333333"/>
          <w:sz w:val="21"/>
          <w:szCs w:val="21"/>
        </w:rPr>
      </w:pPr>
      <w:r>
        <w:rPr>
          <w:rStyle w:val="a9"/>
          <w:color w:val="333333"/>
        </w:rPr>
        <w:t>1) гражданского воспитания:</w:t>
      </w:r>
    </w:p>
    <w:p w:rsidR="004F3872" w:rsidRDefault="0073092A">
      <w:pPr>
        <w:pStyle w:val="aff1"/>
        <w:spacing w:after="0" w:afterAutospacing="0"/>
        <w:ind w:firstLine="567"/>
        <w:jc w:val="both"/>
        <w:rPr>
          <w:color w:val="333333"/>
          <w:sz w:val="21"/>
          <w:szCs w:val="21"/>
        </w:rPr>
      </w:pPr>
      <w:r>
        <w:rPr>
          <w:color w:val="333333"/>
        </w:rPr>
        <w:t>осмысление сложившихся в российской истории традиций гражданского служения Отечеству;</w:t>
      </w:r>
    </w:p>
    <w:p w:rsidR="004F3872" w:rsidRDefault="0073092A">
      <w:pPr>
        <w:pStyle w:val="aff1"/>
        <w:spacing w:after="0" w:afterAutospacing="0"/>
        <w:ind w:firstLine="567"/>
        <w:jc w:val="both"/>
        <w:rPr>
          <w:color w:val="333333"/>
          <w:sz w:val="21"/>
          <w:szCs w:val="21"/>
        </w:rPr>
      </w:pPr>
      <w:r>
        <w:rPr>
          <w:color w:val="333333"/>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4F3872" w:rsidRDefault="0073092A">
      <w:pPr>
        <w:pStyle w:val="aff1"/>
        <w:spacing w:after="0" w:afterAutospacing="0"/>
        <w:ind w:firstLine="567"/>
        <w:jc w:val="both"/>
        <w:rPr>
          <w:color w:val="333333"/>
          <w:sz w:val="21"/>
          <w:szCs w:val="21"/>
        </w:rPr>
      </w:pPr>
      <w:r>
        <w:rPr>
          <w:color w:val="333333"/>
        </w:rPr>
        <w:t>принятие традиционных национальных, общечеловеческих гуманистических и демократических ценностей;</w:t>
      </w:r>
    </w:p>
    <w:p w:rsidR="004F3872" w:rsidRDefault="0073092A">
      <w:pPr>
        <w:pStyle w:val="aff1"/>
        <w:spacing w:after="0" w:afterAutospacing="0"/>
        <w:ind w:firstLine="567"/>
        <w:jc w:val="both"/>
        <w:rPr>
          <w:color w:val="333333"/>
          <w:sz w:val="21"/>
          <w:szCs w:val="21"/>
        </w:rPr>
      </w:pPr>
      <w:r>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4F3872" w:rsidRDefault="0073092A">
      <w:pPr>
        <w:pStyle w:val="aff1"/>
        <w:spacing w:after="0" w:afterAutospacing="0"/>
        <w:ind w:firstLine="567"/>
        <w:jc w:val="both"/>
        <w:rPr>
          <w:color w:val="333333"/>
          <w:sz w:val="21"/>
          <w:szCs w:val="21"/>
        </w:rPr>
      </w:pPr>
      <w:r>
        <w:rPr>
          <w:color w:val="333333"/>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F3872" w:rsidRDefault="0073092A">
      <w:pPr>
        <w:pStyle w:val="aff1"/>
        <w:spacing w:after="0" w:afterAutospacing="0"/>
        <w:ind w:firstLine="567"/>
        <w:jc w:val="both"/>
        <w:rPr>
          <w:color w:val="333333"/>
          <w:sz w:val="21"/>
          <w:szCs w:val="21"/>
        </w:rPr>
      </w:pPr>
      <w:r>
        <w:rPr>
          <w:color w:val="333333"/>
        </w:rPr>
        <w:t>умение взаимодействовать с социальными институтами в соответствии с их функциями и назначением;</w:t>
      </w:r>
    </w:p>
    <w:p w:rsidR="004F3872" w:rsidRDefault="0073092A">
      <w:pPr>
        <w:pStyle w:val="aff1"/>
        <w:spacing w:after="0" w:afterAutospacing="0"/>
        <w:ind w:firstLine="567"/>
        <w:jc w:val="both"/>
        <w:rPr>
          <w:color w:val="333333"/>
          <w:sz w:val="21"/>
          <w:szCs w:val="21"/>
        </w:rPr>
      </w:pPr>
      <w:r>
        <w:rPr>
          <w:color w:val="333333"/>
        </w:rPr>
        <w:t>готовность к гуманитарной и волонтерской деятельности;</w:t>
      </w:r>
    </w:p>
    <w:p w:rsidR="004F3872" w:rsidRDefault="0073092A">
      <w:pPr>
        <w:pStyle w:val="aff1"/>
        <w:spacing w:after="0" w:afterAutospacing="0"/>
        <w:ind w:firstLine="567"/>
        <w:jc w:val="both"/>
        <w:rPr>
          <w:color w:val="333333"/>
          <w:sz w:val="21"/>
          <w:szCs w:val="21"/>
        </w:rPr>
      </w:pPr>
      <w:r>
        <w:rPr>
          <w:rStyle w:val="a9"/>
          <w:color w:val="333333"/>
        </w:rPr>
        <w:t>2) патриотического воспитания:</w:t>
      </w:r>
    </w:p>
    <w:p w:rsidR="004F3872" w:rsidRDefault="0073092A">
      <w:pPr>
        <w:pStyle w:val="aff1"/>
        <w:spacing w:after="0" w:afterAutospacing="0"/>
        <w:ind w:firstLine="567"/>
        <w:jc w:val="both"/>
        <w:rPr>
          <w:color w:val="333333"/>
          <w:sz w:val="21"/>
          <w:szCs w:val="21"/>
        </w:rPr>
      </w:pPr>
      <w:r>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4F3872" w:rsidRDefault="0073092A">
      <w:pPr>
        <w:pStyle w:val="aff1"/>
        <w:spacing w:after="0" w:afterAutospacing="0"/>
        <w:ind w:firstLine="567"/>
        <w:jc w:val="both"/>
        <w:rPr>
          <w:color w:val="333333"/>
          <w:sz w:val="21"/>
          <w:szCs w:val="21"/>
        </w:rPr>
      </w:pPr>
      <w:r>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F3872" w:rsidRDefault="0073092A">
      <w:pPr>
        <w:pStyle w:val="aff1"/>
        <w:spacing w:after="0" w:afterAutospacing="0"/>
        <w:ind w:firstLine="567"/>
        <w:jc w:val="both"/>
        <w:rPr>
          <w:color w:val="333333"/>
          <w:sz w:val="21"/>
          <w:szCs w:val="21"/>
        </w:rPr>
      </w:pPr>
      <w:r>
        <w:rPr>
          <w:color w:val="333333"/>
        </w:rPr>
        <w:t>идейная убежденность, готовность к служению Отечеству и его защите, ответственность за его судьбу;</w:t>
      </w:r>
    </w:p>
    <w:p w:rsidR="004F3872" w:rsidRDefault="0073092A">
      <w:pPr>
        <w:pStyle w:val="aff1"/>
        <w:spacing w:after="0" w:afterAutospacing="0"/>
        <w:ind w:firstLine="567"/>
        <w:jc w:val="both"/>
        <w:rPr>
          <w:color w:val="333333"/>
          <w:sz w:val="21"/>
          <w:szCs w:val="21"/>
        </w:rPr>
      </w:pPr>
      <w:r>
        <w:rPr>
          <w:rStyle w:val="a9"/>
          <w:color w:val="333333"/>
        </w:rPr>
        <w:t>3) духовно-нравственного воспитания:</w:t>
      </w:r>
    </w:p>
    <w:p w:rsidR="004F3872" w:rsidRDefault="0073092A">
      <w:pPr>
        <w:pStyle w:val="aff1"/>
        <w:spacing w:after="0" w:afterAutospacing="0"/>
        <w:ind w:firstLine="567"/>
        <w:jc w:val="both"/>
        <w:rPr>
          <w:color w:val="333333"/>
          <w:sz w:val="21"/>
          <w:szCs w:val="21"/>
        </w:rPr>
      </w:pPr>
      <w:r>
        <w:rPr>
          <w:color w:val="333333"/>
        </w:rPr>
        <w:lastRenderedPageBreak/>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4F3872" w:rsidRDefault="0073092A">
      <w:pPr>
        <w:pStyle w:val="aff1"/>
        <w:spacing w:after="0" w:afterAutospacing="0"/>
        <w:ind w:firstLine="567"/>
        <w:jc w:val="both"/>
        <w:rPr>
          <w:color w:val="333333"/>
          <w:sz w:val="21"/>
          <w:szCs w:val="21"/>
        </w:rPr>
      </w:pPr>
      <w:r>
        <w:rPr>
          <w:color w:val="333333"/>
        </w:rPr>
        <w:t>сформированность нравственного сознания, этического поведения;</w:t>
      </w:r>
    </w:p>
    <w:p w:rsidR="004F3872" w:rsidRDefault="0073092A">
      <w:pPr>
        <w:pStyle w:val="aff1"/>
        <w:spacing w:after="0" w:afterAutospacing="0"/>
        <w:ind w:firstLine="567"/>
        <w:jc w:val="both"/>
        <w:rPr>
          <w:color w:val="333333"/>
          <w:sz w:val="21"/>
          <w:szCs w:val="21"/>
        </w:rPr>
      </w:pPr>
      <w:r>
        <w:rPr>
          <w:color w:val="333333"/>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4F3872" w:rsidRDefault="0073092A">
      <w:pPr>
        <w:pStyle w:val="aff1"/>
        <w:spacing w:after="0" w:afterAutospacing="0"/>
        <w:ind w:firstLine="567"/>
        <w:jc w:val="both"/>
        <w:rPr>
          <w:color w:val="333333"/>
          <w:sz w:val="21"/>
          <w:szCs w:val="21"/>
        </w:rPr>
      </w:pPr>
      <w:r>
        <w:rPr>
          <w:color w:val="333333"/>
        </w:rPr>
        <w:t>понимание значения личного вклада в построение устойчивого будущего;</w:t>
      </w:r>
    </w:p>
    <w:p w:rsidR="004F3872" w:rsidRDefault="0073092A">
      <w:pPr>
        <w:pStyle w:val="aff1"/>
        <w:spacing w:after="0" w:afterAutospacing="0"/>
        <w:ind w:firstLine="567"/>
        <w:jc w:val="both"/>
        <w:rPr>
          <w:color w:val="333333"/>
          <w:sz w:val="21"/>
          <w:szCs w:val="21"/>
        </w:rPr>
      </w:pPr>
      <w:r>
        <w:rPr>
          <w:color w:val="333333"/>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4F3872" w:rsidRDefault="0073092A">
      <w:pPr>
        <w:pStyle w:val="aff1"/>
        <w:spacing w:after="0" w:afterAutospacing="0"/>
        <w:ind w:firstLine="567"/>
        <w:jc w:val="both"/>
        <w:rPr>
          <w:color w:val="333333"/>
          <w:sz w:val="21"/>
          <w:szCs w:val="21"/>
        </w:rPr>
      </w:pPr>
      <w:r>
        <w:rPr>
          <w:rStyle w:val="a9"/>
          <w:color w:val="333333"/>
        </w:rPr>
        <w:t>4) эстетического воспитания:</w:t>
      </w:r>
    </w:p>
    <w:p w:rsidR="004F3872" w:rsidRDefault="0073092A">
      <w:pPr>
        <w:pStyle w:val="aff1"/>
        <w:spacing w:after="0" w:afterAutospacing="0"/>
        <w:ind w:firstLine="567"/>
        <w:jc w:val="both"/>
        <w:rPr>
          <w:color w:val="333333"/>
          <w:sz w:val="21"/>
          <w:szCs w:val="21"/>
        </w:rPr>
      </w:pPr>
      <w:r>
        <w:rPr>
          <w:color w:val="333333"/>
        </w:rPr>
        <w:t>представление об исторически сложившемся культурном многообразии своей страны и мира;</w:t>
      </w:r>
    </w:p>
    <w:p w:rsidR="004F3872" w:rsidRDefault="0073092A">
      <w:pPr>
        <w:pStyle w:val="aff1"/>
        <w:spacing w:after="0" w:afterAutospacing="0"/>
        <w:ind w:firstLine="567"/>
        <w:jc w:val="both"/>
        <w:rPr>
          <w:color w:val="333333"/>
          <w:sz w:val="21"/>
          <w:szCs w:val="21"/>
        </w:rPr>
      </w:pPr>
      <w:r>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F3872" w:rsidRDefault="0073092A">
      <w:pPr>
        <w:pStyle w:val="aff1"/>
        <w:spacing w:after="0" w:afterAutospacing="0"/>
        <w:ind w:firstLine="567"/>
        <w:jc w:val="both"/>
        <w:rPr>
          <w:color w:val="333333"/>
          <w:sz w:val="21"/>
          <w:szCs w:val="21"/>
        </w:rPr>
      </w:pPr>
      <w:r>
        <w:rPr>
          <w:color w:val="333333"/>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4F3872" w:rsidRDefault="0073092A">
      <w:pPr>
        <w:pStyle w:val="aff1"/>
        <w:spacing w:after="0" w:afterAutospacing="0"/>
        <w:ind w:firstLine="567"/>
        <w:jc w:val="both"/>
        <w:rPr>
          <w:color w:val="333333"/>
          <w:sz w:val="21"/>
          <w:szCs w:val="21"/>
        </w:rPr>
      </w:pPr>
      <w:r>
        <w:rPr>
          <w:color w:val="333333"/>
        </w:rPr>
        <w:t>способность выявлять в памятниках художественной культуры эстетические ценности эпох, к которым они принадлежат;</w:t>
      </w:r>
    </w:p>
    <w:p w:rsidR="004F3872" w:rsidRDefault="0073092A">
      <w:pPr>
        <w:pStyle w:val="aff1"/>
        <w:spacing w:after="0" w:afterAutospacing="0"/>
        <w:ind w:firstLine="567"/>
        <w:jc w:val="both"/>
        <w:rPr>
          <w:color w:val="333333"/>
          <w:sz w:val="21"/>
          <w:szCs w:val="21"/>
        </w:rPr>
      </w:pPr>
      <w:r>
        <w:rPr>
          <w:color w:val="333333"/>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4F3872" w:rsidRDefault="0073092A">
      <w:pPr>
        <w:pStyle w:val="aff1"/>
        <w:spacing w:after="0" w:afterAutospacing="0"/>
        <w:ind w:firstLine="567"/>
        <w:jc w:val="both"/>
        <w:rPr>
          <w:color w:val="333333"/>
          <w:sz w:val="21"/>
          <w:szCs w:val="21"/>
        </w:rPr>
      </w:pPr>
      <w:r>
        <w:rPr>
          <w:rStyle w:val="a9"/>
          <w:color w:val="333333"/>
        </w:rPr>
        <w:t>5) физического воспитания:</w:t>
      </w:r>
    </w:p>
    <w:p w:rsidR="004F3872" w:rsidRDefault="0073092A">
      <w:pPr>
        <w:pStyle w:val="aff1"/>
        <w:spacing w:after="0" w:afterAutospacing="0"/>
        <w:ind w:firstLine="567"/>
        <w:jc w:val="both"/>
        <w:rPr>
          <w:color w:val="333333"/>
          <w:sz w:val="21"/>
          <w:szCs w:val="21"/>
        </w:rPr>
      </w:pPr>
      <w:r>
        <w:rPr>
          <w:color w:val="333333"/>
        </w:rPr>
        <w:t>формирование ценностного отношения к жизни и здоровью;</w:t>
      </w:r>
    </w:p>
    <w:p w:rsidR="004F3872" w:rsidRDefault="0073092A">
      <w:pPr>
        <w:pStyle w:val="aff1"/>
        <w:spacing w:after="0" w:afterAutospacing="0"/>
        <w:ind w:firstLine="567"/>
        <w:jc w:val="both"/>
        <w:rPr>
          <w:color w:val="333333"/>
          <w:sz w:val="21"/>
          <w:szCs w:val="21"/>
        </w:rPr>
      </w:pPr>
      <w:r>
        <w:rPr>
          <w:color w:val="333333"/>
        </w:rPr>
        <w:t>осознание ценности жизни и необходимости ее сохранения;</w:t>
      </w:r>
    </w:p>
    <w:p w:rsidR="004F3872" w:rsidRDefault="0073092A">
      <w:pPr>
        <w:pStyle w:val="aff1"/>
        <w:spacing w:after="0" w:afterAutospacing="0"/>
        <w:ind w:firstLine="567"/>
        <w:jc w:val="both"/>
        <w:rPr>
          <w:color w:val="333333"/>
          <w:sz w:val="21"/>
          <w:szCs w:val="21"/>
        </w:rPr>
      </w:pPr>
      <w:r>
        <w:rPr>
          <w:color w:val="333333"/>
        </w:rPr>
        <w:t>представление об идеалах гармоничного физического и духовного развития человека в исторических обществах и в современную эпоху;</w:t>
      </w:r>
    </w:p>
    <w:p w:rsidR="004F3872" w:rsidRDefault="0073092A">
      <w:pPr>
        <w:pStyle w:val="aff1"/>
        <w:spacing w:after="0" w:afterAutospacing="0"/>
        <w:ind w:firstLine="567"/>
        <w:jc w:val="both"/>
        <w:rPr>
          <w:color w:val="333333"/>
          <w:sz w:val="21"/>
          <w:szCs w:val="21"/>
        </w:rPr>
      </w:pPr>
      <w:r>
        <w:rPr>
          <w:color w:val="333333"/>
        </w:rPr>
        <w:t>ответственное отношение к своему здоровью и установка на здоровый образ жизни;</w:t>
      </w:r>
    </w:p>
    <w:p w:rsidR="004F3872" w:rsidRDefault="0073092A">
      <w:pPr>
        <w:pStyle w:val="aff1"/>
        <w:spacing w:after="0" w:afterAutospacing="0"/>
        <w:ind w:firstLine="567"/>
        <w:jc w:val="both"/>
        <w:rPr>
          <w:color w:val="333333"/>
          <w:sz w:val="21"/>
          <w:szCs w:val="21"/>
        </w:rPr>
      </w:pPr>
      <w:r>
        <w:rPr>
          <w:rStyle w:val="a9"/>
          <w:color w:val="333333"/>
        </w:rPr>
        <w:t>6) трудового воспитания:</w:t>
      </w:r>
    </w:p>
    <w:p w:rsidR="004F3872" w:rsidRDefault="0073092A">
      <w:pPr>
        <w:pStyle w:val="aff1"/>
        <w:spacing w:after="0" w:afterAutospacing="0"/>
        <w:ind w:firstLine="567"/>
        <w:jc w:val="both"/>
        <w:rPr>
          <w:color w:val="333333"/>
          <w:sz w:val="21"/>
          <w:szCs w:val="21"/>
        </w:rPr>
      </w:pPr>
      <w:r>
        <w:rPr>
          <w:color w:val="333333"/>
        </w:rPr>
        <w:t>понимание на основе знания истории значения трудовой деятельности как источника развития человека и общества;</w:t>
      </w:r>
    </w:p>
    <w:p w:rsidR="004F3872" w:rsidRDefault="0073092A">
      <w:pPr>
        <w:pStyle w:val="aff1"/>
        <w:spacing w:after="0" w:afterAutospacing="0"/>
        <w:ind w:firstLine="567"/>
        <w:jc w:val="both"/>
        <w:rPr>
          <w:color w:val="333333"/>
          <w:sz w:val="21"/>
          <w:szCs w:val="21"/>
        </w:rPr>
      </w:pPr>
      <w:r>
        <w:rPr>
          <w:color w:val="333333"/>
        </w:rPr>
        <w:t>уважение к труду и результатам трудовой деятельности человека;</w:t>
      </w:r>
    </w:p>
    <w:p w:rsidR="004F3872" w:rsidRDefault="0073092A">
      <w:pPr>
        <w:pStyle w:val="aff1"/>
        <w:spacing w:after="0" w:afterAutospacing="0"/>
        <w:ind w:firstLine="567"/>
        <w:jc w:val="both"/>
        <w:rPr>
          <w:color w:val="333333"/>
          <w:sz w:val="21"/>
          <w:szCs w:val="21"/>
        </w:rPr>
      </w:pPr>
      <w:r>
        <w:rPr>
          <w:color w:val="333333"/>
        </w:rPr>
        <w:lastRenderedPageBreak/>
        <w:t>представление о разнообразии существовавших в прошлом и современных профессий;</w:t>
      </w:r>
    </w:p>
    <w:p w:rsidR="004F3872" w:rsidRDefault="0073092A">
      <w:pPr>
        <w:pStyle w:val="aff1"/>
        <w:spacing w:after="0" w:afterAutospacing="0"/>
        <w:ind w:firstLine="567"/>
        <w:jc w:val="both"/>
        <w:rPr>
          <w:color w:val="333333"/>
          <w:sz w:val="21"/>
          <w:szCs w:val="21"/>
        </w:rPr>
      </w:pPr>
      <w:r>
        <w:rPr>
          <w:color w:val="333333"/>
        </w:rPr>
        <w:t>формирование интереса к различным сферам профессиональной деятельности;</w:t>
      </w:r>
    </w:p>
    <w:p w:rsidR="004F3872" w:rsidRDefault="0073092A">
      <w:pPr>
        <w:pStyle w:val="aff1"/>
        <w:spacing w:after="0" w:afterAutospacing="0"/>
        <w:ind w:firstLine="567"/>
        <w:jc w:val="both"/>
        <w:rPr>
          <w:color w:val="333333"/>
          <w:sz w:val="21"/>
          <w:szCs w:val="21"/>
        </w:rPr>
      </w:pPr>
      <w:r>
        <w:rPr>
          <w:color w:val="333333"/>
        </w:rPr>
        <w:t>готовность совершать осознанный выбор будущей профессии и реализовывать собственные жизненные планы;</w:t>
      </w:r>
    </w:p>
    <w:p w:rsidR="004F3872" w:rsidRDefault="0073092A">
      <w:pPr>
        <w:pStyle w:val="aff1"/>
        <w:spacing w:after="0" w:afterAutospacing="0"/>
        <w:ind w:firstLine="567"/>
        <w:jc w:val="both"/>
        <w:rPr>
          <w:color w:val="333333"/>
          <w:sz w:val="21"/>
          <w:szCs w:val="21"/>
        </w:rPr>
      </w:pPr>
      <w:r>
        <w:rPr>
          <w:color w:val="333333"/>
        </w:rPr>
        <w:t>мотивация и способность к самообразованию на протяжении всей жизни;</w:t>
      </w:r>
    </w:p>
    <w:p w:rsidR="004F3872" w:rsidRDefault="0073092A">
      <w:pPr>
        <w:pStyle w:val="aff1"/>
        <w:spacing w:after="0" w:afterAutospacing="0"/>
        <w:ind w:firstLine="567"/>
        <w:jc w:val="both"/>
        <w:rPr>
          <w:color w:val="333333"/>
          <w:sz w:val="21"/>
          <w:szCs w:val="21"/>
        </w:rPr>
      </w:pPr>
      <w:r>
        <w:rPr>
          <w:rStyle w:val="a9"/>
          <w:color w:val="333333"/>
        </w:rPr>
        <w:t>7) экологического воспитания:</w:t>
      </w:r>
    </w:p>
    <w:p w:rsidR="004F3872" w:rsidRDefault="0073092A">
      <w:pPr>
        <w:pStyle w:val="aff1"/>
        <w:spacing w:after="0" w:afterAutospacing="0"/>
        <w:ind w:firstLine="567"/>
        <w:jc w:val="both"/>
        <w:rPr>
          <w:color w:val="333333"/>
          <w:sz w:val="21"/>
          <w:szCs w:val="21"/>
        </w:rPr>
      </w:pPr>
      <w:r>
        <w:rPr>
          <w:color w:val="333333"/>
        </w:rPr>
        <w:t>осмысление исторического опыта взаимодействия людей с природной средой, его позитивных и негативных проявлений;</w:t>
      </w:r>
    </w:p>
    <w:p w:rsidR="004F3872" w:rsidRDefault="0073092A">
      <w:pPr>
        <w:pStyle w:val="aff1"/>
        <w:spacing w:after="0" w:afterAutospacing="0"/>
        <w:ind w:firstLine="567"/>
        <w:jc w:val="both"/>
        <w:rPr>
          <w:color w:val="333333"/>
          <w:sz w:val="21"/>
          <w:szCs w:val="21"/>
        </w:rPr>
      </w:pPr>
      <w:r>
        <w:rPr>
          <w:color w:val="333333"/>
        </w:rPr>
        <w:t>сформированность экологической культуры, понимание влияния социально</w:t>
      </w:r>
      <w:r>
        <w:rPr>
          <w:color w:val="333333"/>
        </w:rPr>
        <w:softHyphen/>
        <w:t>экономических процессов на состояние природной и социальной среды, осознание глобального характера экологических проблем;</w:t>
      </w:r>
    </w:p>
    <w:p w:rsidR="004F3872" w:rsidRDefault="0073092A">
      <w:pPr>
        <w:pStyle w:val="aff1"/>
        <w:spacing w:after="0" w:afterAutospacing="0"/>
        <w:ind w:firstLine="567"/>
        <w:jc w:val="both"/>
        <w:rPr>
          <w:color w:val="333333"/>
          <w:sz w:val="21"/>
          <w:szCs w:val="21"/>
        </w:rPr>
      </w:pPr>
      <w:r>
        <w:rPr>
          <w:color w:val="333333"/>
        </w:rPr>
        <w:t>активное неприятие действий, приносящих вред окружающей природной и социальной среде;</w:t>
      </w:r>
    </w:p>
    <w:p w:rsidR="004F3872" w:rsidRDefault="0073092A">
      <w:pPr>
        <w:pStyle w:val="aff1"/>
        <w:spacing w:after="0" w:afterAutospacing="0"/>
        <w:ind w:firstLine="567"/>
        <w:jc w:val="both"/>
        <w:rPr>
          <w:color w:val="333333"/>
          <w:sz w:val="21"/>
          <w:szCs w:val="21"/>
        </w:rPr>
      </w:pPr>
      <w:r>
        <w:rPr>
          <w:rStyle w:val="a9"/>
          <w:color w:val="333333"/>
        </w:rPr>
        <w:t>8) ценности научного познания:</w:t>
      </w:r>
    </w:p>
    <w:p w:rsidR="004F3872" w:rsidRDefault="0073092A">
      <w:pPr>
        <w:pStyle w:val="aff1"/>
        <w:spacing w:after="0" w:afterAutospacing="0"/>
        <w:ind w:firstLine="567"/>
        <w:jc w:val="both"/>
        <w:rPr>
          <w:color w:val="333333"/>
          <w:sz w:val="21"/>
          <w:szCs w:val="21"/>
        </w:rPr>
      </w:pPr>
      <w:r>
        <w:rPr>
          <w:color w:val="333333"/>
        </w:rPr>
        <w:t>сформированность мировоззрения, соответствующего современному уровню развития исторической науки и общественной практики;</w:t>
      </w:r>
    </w:p>
    <w:p w:rsidR="004F3872" w:rsidRDefault="0073092A">
      <w:pPr>
        <w:pStyle w:val="aff1"/>
        <w:spacing w:after="0" w:afterAutospacing="0"/>
        <w:ind w:firstLine="567"/>
        <w:jc w:val="both"/>
        <w:rPr>
          <w:color w:val="333333"/>
          <w:sz w:val="21"/>
          <w:szCs w:val="21"/>
        </w:rPr>
      </w:pPr>
      <w:r>
        <w:rPr>
          <w:color w:val="333333"/>
        </w:rPr>
        <w:t>осмысление значения истории как знания о развитии человека и общества, о социальном и нравственном опыте предшествовавших поколений;</w:t>
      </w:r>
    </w:p>
    <w:p w:rsidR="004F3872" w:rsidRDefault="0073092A">
      <w:pPr>
        <w:pStyle w:val="aff1"/>
        <w:spacing w:after="0" w:afterAutospacing="0"/>
        <w:ind w:firstLine="567"/>
        <w:jc w:val="both"/>
        <w:rPr>
          <w:color w:val="333333"/>
          <w:sz w:val="21"/>
          <w:szCs w:val="21"/>
        </w:rPr>
      </w:pPr>
      <w:r>
        <w:rPr>
          <w:color w:val="333333"/>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F3872" w:rsidRDefault="0073092A">
      <w:pPr>
        <w:pStyle w:val="aff1"/>
        <w:spacing w:after="0" w:afterAutospacing="0"/>
        <w:ind w:firstLine="567"/>
        <w:jc w:val="both"/>
        <w:rPr>
          <w:color w:val="333333"/>
          <w:sz w:val="21"/>
          <w:szCs w:val="21"/>
        </w:rPr>
      </w:pPr>
      <w:r>
        <w:rPr>
          <w:color w:val="333333"/>
        </w:rPr>
        <w:t>мотивация к дальнейшему, в том числе профессиональному, изучению истории.</w:t>
      </w:r>
    </w:p>
    <w:p w:rsidR="004F3872" w:rsidRDefault="0073092A">
      <w:pPr>
        <w:pStyle w:val="aff1"/>
        <w:spacing w:after="0" w:afterAutospacing="0"/>
        <w:ind w:firstLine="567"/>
        <w:jc w:val="both"/>
        <w:rPr>
          <w:color w:val="333333"/>
          <w:sz w:val="21"/>
          <w:szCs w:val="21"/>
        </w:rPr>
      </w:pPr>
      <w:r>
        <w:rPr>
          <w:color w:val="333333"/>
        </w:rPr>
        <w:t>Изучение истории способствует также развитию </w:t>
      </w:r>
      <w:r>
        <w:rPr>
          <w:rStyle w:val="a9"/>
          <w:color w:val="333333"/>
        </w:rPr>
        <w:t>эмоционального интеллекта</w:t>
      </w:r>
      <w:r>
        <w:rPr>
          <w:color w:val="333333"/>
        </w:rPr>
        <w:t>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F3872" w:rsidRDefault="0073092A">
      <w:pPr>
        <w:pStyle w:val="aff1"/>
        <w:spacing w:after="0" w:afterAutospacing="0"/>
        <w:ind w:firstLine="567"/>
        <w:jc w:val="both"/>
        <w:rPr>
          <w:color w:val="333333"/>
          <w:sz w:val="21"/>
          <w:szCs w:val="21"/>
        </w:rPr>
      </w:pPr>
      <w:r>
        <w:rPr>
          <w:color w:val="333333"/>
        </w:rPr>
        <w:br/>
      </w:r>
    </w:p>
    <w:p w:rsidR="004F3872" w:rsidRDefault="0073092A">
      <w:pPr>
        <w:pStyle w:val="aff1"/>
        <w:spacing w:after="0" w:afterAutospacing="0"/>
        <w:jc w:val="both"/>
        <w:rPr>
          <w:color w:val="333333"/>
          <w:sz w:val="21"/>
          <w:szCs w:val="21"/>
        </w:rPr>
      </w:pPr>
      <w:r>
        <w:rPr>
          <w:rStyle w:val="a9"/>
          <w:color w:val="333333"/>
        </w:rPr>
        <w:t>МЕТАПРЕДМЕТНЫЕ РЕЗУЛЬТАТЫ</w:t>
      </w:r>
    </w:p>
    <w:p w:rsidR="004F3872" w:rsidRDefault="0073092A">
      <w:pPr>
        <w:pStyle w:val="aff1"/>
        <w:spacing w:after="0" w:afterAutospacing="0"/>
        <w:jc w:val="both"/>
        <w:rPr>
          <w:color w:val="333333"/>
          <w:sz w:val="21"/>
          <w:szCs w:val="21"/>
        </w:rPr>
      </w:pPr>
      <w:r>
        <w:rPr>
          <w:b/>
          <w:bCs/>
          <w:color w:val="333333"/>
        </w:rPr>
        <w:lastRenderedPageBreak/>
        <w:br/>
      </w:r>
    </w:p>
    <w:p w:rsidR="004F3872" w:rsidRDefault="0073092A">
      <w:pPr>
        <w:pStyle w:val="aff1"/>
        <w:spacing w:after="0" w:afterAutospacing="0"/>
        <w:jc w:val="both"/>
        <w:rPr>
          <w:color w:val="333333"/>
          <w:sz w:val="21"/>
          <w:szCs w:val="21"/>
        </w:rPr>
      </w:pPr>
      <w:r>
        <w:rPr>
          <w:rStyle w:val="a9"/>
          <w:color w:val="333333"/>
        </w:rPr>
        <w:t>Познавательные универсальные учебные действия</w:t>
      </w:r>
    </w:p>
    <w:p w:rsidR="004F3872" w:rsidRDefault="0073092A">
      <w:pPr>
        <w:pStyle w:val="aff1"/>
        <w:spacing w:after="0" w:afterAutospacing="0"/>
        <w:jc w:val="both"/>
        <w:rPr>
          <w:color w:val="333333"/>
          <w:sz w:val="21"/>
          <w:szCs w:val="21"/>
        </w:rPr>
      </w:pPr>
      <w:r>
        <w:rPr>
          <w:rStyle w:val="a9"/>
          <w:color w:val="333333"/>
        </w:rPr>
        <w:t>Базовые логические действия:</w:t>
      </w:r>
    </w:p>
    <w:p w:rsidR="004F3872" w:rsidRDefault="0073092A">
      <w:pPr>
        <w:pStyle w:val="aff1"/>
        <w:spacing w:after="0" w:afterAutospacing="0"/>
        <w:ind w:firstLine="567"/>
        <w:jc w:val="both"/>
        <w:rPr>
          <w:color w:val="333333"/>
          <w:sz w:val="21"/>
          <w:szCs w:val="21"/>
        </w:rPr>
      </w:pPr>
      <w:r>
        <w:rPr>
          <w:color w:val="333333"/>
        </w:rPr>
        <w:t>формулировать проблему, вопрос, требующий решения;</w:t>
      </w:r>
    </w:p>
    <w:p w:rsidR="004F3872" w:rsidRDefault="0073092A">
      <w:pPr>
        <w:pStyle w:val="aff1"/>
        <w:spacing w:after="0" w:afterAutospacing="0"/>
        <w:ind w:firstLine="567"/>
        <w:jc w:val="both"/>
        <w:rPr>
          <w:color w:val="333333"/>
          <w:sz w:val="21"/>
          <w:szCs w:val="21"/>
        </w:rPr>
      </w:pPr>
      <w:r>
        <w:rPr>
          <w:color w:val="333333"/>
        </w:rPr>
        <w:t>разрабатывать план решения проблемы с учетом анализа имеющихся материальных и нематериальных ресурсов;</w:t>
      </w:r>
    </w:p>
    <w:p w:rsidR="004F3872" w:rsidRDefault="0073092A">
      <w:pPr>
        <w:pStyle w:val="aff1"/>
        <w:spacing w:after="0" w:afterAutospacing="0"/>
        <w:ind w:firstLine="567"/>
        <w:jc w:val="both"/>
        <w:rPr>
          <w:color w:val="333333"/>
          <w:sz w:val="21"/>
          <w:szCs w:val="21"/>
        </w:rPr>
      </w:pPr>
      <w:r>
        <w:rPr>
          <w:color w:val="333333"/>
        </w:rPr>
        <w:t>систематизировать и обобщать исторические факты (в форме таблиц, схем, диаграмм и других);</w:t>
      </w:r>
    </w:p>
    <w:p w:rsidR="004F3872" w:rsidRDefault="0073092A">
      <w:pPr>
        <w:pStyle w:val="aff1"/>
        <w:spacing w:after="0" w:afterAutospacing="0"/>
        <w:ind w:firstLine="567"/>
        <w:jc w:val="both"/>
        <w:rPr>
          <w:color w:val="333333"/>
          <w:sz w:val="21"/>
          <w:szCs w:val="21"/>
        </w:rPr>
      </w:pPr>
      <w:r>
        <w:rPr>
          <w:color w:val="333333"/>
        </w:rPr>
        <w:t>выявлять характерные признаки исторических явлений;</w:t>
      </w:r>
    </w:p>
    <w:p w:rsidR="004F3872" w:rsidRDefault="0073092A">
      <w:pPr>
        <w:pStyle w:val="aff1"/>
        <w:spacing w:after="0" w:afterAutospacing="0"/>
        <w:ind w:firstLine="567"/>
        <w:jc w:val="both"/>
        <w:rPr>
          <w:color w:val="333333"/>
          <w:sz w:val="21"/>
          <w:szCs w:val="21"/>
        </w:rPr>
      </w:pPr>
      <w:r>
        <w:rPr>
          <w:color w:val="333333"/>
        </w:rPr>
        <w:t>раскрывать причинно-следственные связи событий прошлого и настоящего;</w:t>
      </w:r>
    </w:p>
    <w:p w:rsidR="004F3872" w:rsidRDefault="0073092A">
      <w:pPr>
        <w:pStyle w:val="aff1"/>
        <w:spacing w:after="0" w:afterAutospacing="0"/>
        <w:ind w:firstLine="567"/>
        <w:jc w:val="both"/>
        <w:rPr>
          <w:color w:val="333333"/>
          <w:sz w:val="21"/>
          <w:szCs w:val="21"/>
        </w:rPr>
      </w:pPr>
      <w:r>
        <w:rPr>
          <w:color w:val="333333"/>
        </w:rPr>
        <w:t>сравнивать события, ситуации, определяя основания для сравнения, выявляя общие черты и различия;</w:t>
      </w:r>
    </w:p>
    <w:p w:rsidR="004F3872" w:rsidRDefault="0073092A">
      <w:pPr>
        <w:pStyle w:val="aff1"/>
        <w:spacing w:after="0" w:afterAutospacing="0"/>
        <w:ind w:firstLine="567"/>
        <w:jc w:val="both"/>
        <w:rPr>
          <w:color w:val="333333"/>
          <w:sz w:val="21"/>
          <w:szCs w:val="21"/>
        </w:rPr>
      </w:pPr>
      <w:r>
        <w:rPr>
          <w:color w:val="333333"/>
        </w:rPr>
        <w:t>формулировать и обосновывать выводы.</w:t>
      </w:r>
    </w:p>
    <w:p w:rsidR="004F3872" w:rsidRDefault="0073092A">
      <w:pPr>
        <w:pStyle w:val="aff1"/>
        <w:spacing w:after="0" w:afterAutospacing="0"/>
        <w:jc w:val="both"/>
        <w:rPr>
          <w:color w:val="333333"/>
          <w:sz w:val="21"/>
          <w:szCs w:val="21"/>
        </w:rPr>
      </w:pPr>
      <w:r>
        <w:rPr>
          <w:rStyle w:val="a9"/>
          <w:color w:val="333333"/>
        </w:rPr>
        <w:t>Базовые исследовательские действия:</w:t>
      </w:r>
    </w:p>
    <w:p w:rsidR="004F3872" w:rsidRDefault="0073092A">
      <w:pPr>
        <w:pStyle w:val="aff1"/>
        <w:spacing w:after="0" w:afterAutospacing="0"/>
        <w:ind w:firstLine="567"/>
        <w:jc w:val="both"/>
        <w:rPr>
          <w:color w:val="333333"/>
          <w:sz w:val="21"/>
          <w:szCs w:val="21"/>
        </w:rPr>
      </w:pPr>
      <w:r>
        <w:rPr>
          <w:color w:val="333333"/>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4F3872" w:rsidRDefault="0073092A">
      <w:pPr>
        <w:pStyle w:val="aff1"/>
        <w:spacing w:after="0" w:afterAutospacing="0"/>
        <w:ind w:firstLine="567"/>
        <w:jc w:val="both"/>
        <w:rPr>
          <w:color w:val="333333"/>
          <w:sz w:val="21"/>
          <w:szCs w:val="21"/>
        </w:rPr>
      </w:pPr>
      <w:r>
        <w:rPr>
          <w:color w:val="333333"/>
        </w:rPr>
        <w:t>владеть ключевыми научными понятиями и методами работы с исторической информацией;</w:t>
      </w:r>
    </w:p>
    <w:p w:rsidR="004F3872" w:rsidRDefault="0073092A">
      <w:pPr>
        <w:pStyle w:val="aff1"/>
        <w:spacing w:after="0" w:afterAutospacing="0"/>
        <w:ind w:firstLine="567"/>
        <w:jc w:val="both"/>
        <w:rPr>
          <w:color w:val="333333"/>
          <w:sz w:val="21"/>
          <w:szCs w:val="21"/>
        </w:rPr>
      </w:pPr>
      <w:r>
        <w:rPr>
          <w:color w:val="333333"/>
        </w:rPr>
        <w:t>определять познавательную задачу, намечать путь ее решения и осуществлять подбор исторического материала, объекта;</w:t>
      </w:r>
    </w:p>
    <w:p w:rsidR="004F3872" w:rsidRDefault="0073092A">
      <w:pPr>
        <w:pStyle w:val="aff1"/>
        <w:spacing w:after="0" w:afterAutospacing="0"/>
        <w:ind w:firstLine="567"/>
        <w:jc w:val="both"/>
        <w:rPr>
          <w:color w:val="333333"/>
          <w:sz w:val="21"/>
          <w:szCs w:val="21"/>
        </w:rPr>
      </w:pPr>
      <w:r>
        <w:rPr>
          <w:color w:val="333333"/>
        </w:rPr>
        <w:t>осуществлять анализ объекта в соответствии с принципом историзма, основными процедурами исторического познания;</w:t>
      </w:r>
    </w:p>
    <w:p w:rsidR="004F3872" w:rsidRDefault="0073092A">
      <w:pPr>
        <w:pStyle w:val="aff1"/>
        <w:spacing w:after="0" w:afterAutospacing="0"/>
        <w:ind w:firstLine="567"/>
        <w:jc w:val="both"/>
        <w:rPr>
          <w:color w:val="333333"/>
          <w:sz w:val="21"/>
          <w:szCs w:val="21"/>
        </w:rPr>
      </w:pPr>
      <w:r>
        <w:rPr>
          <w:color w:val="333333"/>
        </w:rPr>
        <w:t>создавать тексты в различных форматах с учетом назначения информации и целевой аудитории;</w:t>
      </w:r>
    </w:p>
    <w:p w:rsidR="004F3872" w:rsidRDefault="0073092A">
      <w:pPr>
        <w:pStyle w:val="aff1"/>
        <w:spacing w:after="0" w:afterAutospacing="0"/>
        <w:ind w:firstLine="567"/>
        <w:jc w:val="both"/>
        <w:rPr>
          <w:color w:val="333333"/>
          <w:sz w:val="21"/>
          <w:szCs w:val="21"/>
        </w:rPr>
      </w:pPr>
      <w:r>
        <w:rPr>
          <w:color w:val="333333"/>
        </w:rPr>
        <w:t>соотносить полученный результат с имеющимся историческим знанием, определять новизну и обоснованность полученного результата;</w:t>
      </w:r>
    </w:p>
    <w:p w:rsidR="004F3872" w:rsidRDefault="0073092A">
      <w:pPr>
        <w:pStyle w:val="aff1"/>
        <w:spacing w:after="0" w:afterAutospacing="0"/>
        <w:ind w:firstLine="567"/>
        <w:jc w:val="both"/>
        <w:rPr>
          <w:color w:val="333333"/>
          <w:sz w:val="21"/>
          <w:szCs w:val="21"/>
        </w:rPr>
      </w:pPr>
      <w:r>
        <w:rPr>
          <w:color w:val="333333"/>
        </w:rPr>
        <w:t>представлять результаты своей деятельности в различных формах (сообщение, эссе, презентация, реферат, учебный проект и других);</w:t>
      </w:r>
    </w:p>
    <w:p w:rsidR="004F3872" w:rsidRDefault="0073092A">
      <w:pPr>
        <w:pStyle w:val="aff1"/>
        <w:spacing w:after="0" w:afterAutospacing="0"/>
        <w:ind w:firstLine="567"/>
        <w:jc w:val="both"/>
        <w:rPr>
          <w:color w:val="333333"/>
          <w:sz w:val="21"/>
          <w:szCs w:val="21"/>
        </w:rPr>
      </w:pPr>
      <w:r>
        <w:rPr>
          <w:color w:val="333333"/>
        </w:rPr>
        <w:t>объяснять сферу применения и значение проведенного учебного исследования в современном общественном контексте;</w:t>
      </w:r>
    </w:p>
    <w:p w:rsidR="004F3872" w:rsidRDefault="0073092A">
      <w:pPr>
        <w:pStyle w:val="aff1"/>
        <w:spacing w:after="0" w:afterAutospacing="0"/>
        <w:ind w:firstLine="567"/>
        <w:jc w:val="both"/>
        <w:rPr>
          <w:color w:val="333333"/>
          <w:sz w:val="21"/>
          <w:szCs w:val="21"/>
        </w:rPr>
      </w:pPr>
      <w:r>
        <w:rPr>
          <w:color w:val="333333"/>
        </w:rPr>
        <w:lastRenderedPageBreak/>
        <w:t>применять исторические знания и познавательные процедуры в интегрированных (междисциплинарных) учебных проектах, в том числе краеведческих.</w:t>
      </w:r>
    </w:p>
    <w:p w:rsidR="004F3872" w:rsidRDefault="0073092A">
      <w:pPr>
        <w:pStyle w:val="aff1"/>
        <w:spacing w:after="0" w:afterAutospacing="0"/>
        <w:jc w:val="both"/>
        <w:rPr>
          <w:color w:val="333333"/>
          <w:sz w:val="21"/>
          <w:szCs w:val="21"/>
        </w:rPr>
      </w:pPr>
      <w:r>
        <w:rPr>
          <w:rStyle w:val="a9"/>
          <w:color w:val="333333"/>
        </w:rPr>
        <w:t>Работа с информацией:</w:t>
      </w:r>
    </w:p>
    <w:p w:rsidR="004F3872" w:rsidRDefault="0073092A">
      <w:pPr>
        <w:pStyle w:val="aff1"/>
        <w:spacing w:after="0" w:afterAutospacing="0"/>
        <w:ind w:firstLine="567"/>
        <w:jc w:val="both"/>
        <w:rPr>
          <w:color w:val="333333"/>
          <w:sz w:val="21"/>
          <w:szCs w:val="21"/>
        </w:rPr>
      </w:pPr>
      <w:r>
        <w:rPr>
          <w:color w:val="333333"/>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4F3872" w:rsidRDefault="0073092A">
      <w:pPr>
        <w:pStyle w:val="aff1"/>
        <w:spacing w:after="0" w:afterAutospacing="0"/>
        <w:ind w:firstLine="567"/>
        <w:jc w:val="both"/>
        <w:rPr>
          <w:color w:val="333333"/>
          <w:sz w:val="21"/>
          <w:szCs w:val="21"/>
        </w:rPr>
      </w:pPr>
      <w:r>
        <w:rPr>
          <w:color w:val="333333"/>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4F3872" w:rsidRDefault="0073092A">
      <w:pPr>
        <w:pStyle w:val="aff1"/>
        <w:spacing w:after="0" w:afterAutospacing="0"/>
        <w:ind w:firstLine="567"/>
        <w:jc w:val="both"/>
        <w:rPr>
          <w:color w:val="333333"/>
          <w:sz w:val="21"/>
          <w:szCs w:val="21"/>
        </w:rPr>
      </w:pPr>
      <w:r>
        <w:rPr>
          <w:color w:val="333333"/>
        </w:rPr>
        <w:t>рассматривать комплексы источников, выявляя совпадения и различия их свидетельств;</w:t>
      </w:r>
    </w:p>
    <w:p w:rsidR="004F3872" w:rsidRDefault="0073092A">
      <w:pPr>
        <w:pStyle w:val="aff1"/>
        <w:spacing w:after="0" w:afterAutospacing="0"/>
        <w:ind w:firstLine="567"/>
        <w:jc w:val="both"/>
        <w:rPr>
          <w:color w:val="333333"/>
          <w:sz w:val="21"/>
          <w:szCs w:val="21"/>
        </w:rPr>
      </w:pPr>
      <w:r>
        <w:rPr>
          <w:color w:val="333333"/>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4F3872" w:rsidRDefault="0073092A">
      <w:pPr>
        <w:pStyle w:val="aff1"/>
        <w:spacing w:after="0" w:afterAutospacing="0"/>
        <w:ind w:firstLine="567"/>
        <w:jc w:val="both"/>
        <w:rPr>
          <w:color w:val="333333"/>
          <w:sz w:val="21"/>
          <w:szCs w:val="21"/>
        </w:rPr>
      </w:pPr>
      <w:r>
        <w:rPr>
          <w:color w:val="333333"/>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4F3872" w:rsidRDefault="0073092A">
      <w:pPr>
        <w:pStyle w:val="aff1"/>
        <w:spacing w:after="0" w:afterAutospacing="0"/>
        <w:jc w:val="both"/>
        <w:rPr>
          <w:color w:val="333333"/>
          <w:sz w:val="21"/>
          <w:szCs w:val="21"/>
        </w:rPr>
      </w:pPr>
      <w:r>
        <w:rPr>
          <w:b/>
          <w:bCs/>
          <w:color w:val="333333"/>
        </w:rPr>
        <w:br/>
      </w:r>
    </w:p>
    <w:p w:rsidR="004F3872" w:rsidRDefault="0073092A">
      <w:pPr>
        <w:pStyle w:val="aff1"/>
        <w:spacing w:after="0" w:afterAutospacing="0"/>
        <w:jc w:val="both"/>
        <w:rPr>
          <w:color w:val="333333"/>
          <w:sz w:val="21"/>
          <w:szCs w:val="21"/>
        </w:rPr>
      </w:pPr>
      <w:r>
        <w:rPr>
          <w:rStyle w:val="a9"/>
          <w:color w:val="333333"/>
        </w:rPr>
        <w:t>Коммуникативные универсальные учебные действия</w:t>
      </w:r>
    </w:p>
    <w:p w:rsidR="004F3872" w:rsidRDefault="0073092A">
      <w:pPr>
        <w:pStyle w:val="aff1"/>
        <w:spacing w:after="0" w:afterAutospacing="0"/>
        <w:jc w:val="both"/>
        <w:rPr>
          <w:color w:val="333333"/>
          <w:sz w:val="21"/>
          <w:szCs w:val="21"/>
        </w:rPr>
      </w:pPr>
      <w:r>
        <w:rPr>
          <w:rStyle w:val="a9"/>
          <w:color w:val="333333"/>
        </w:rPr>
        <w:t>Общение:</w:t>
      </w:r>
    </w:p>
    <w:p w:rsidR="004F3872" w:rsidRDefault="0073092A">
      <w:pPr>
        <w:pStyle w:val="aff1"/>
        <w:spacing w:after="0" w:afterAutospacing="0"/>
        <w:ind w:firstLine="567"/>
        <w:jc w:val="both"/>
        <w:rPr>
          <w:color w:val="333333"/>
          <w:sz w:val="21"/>
          <w:szCs w:val="21"/>
        </w:rPr>
      </w:pPr>
      <w:r>
        <w:rPr>
          <w:color w:val="333333"/>
        </w:rPr>
        <w:t>представлять особенности взаимодействия людей в исторических обществах и современном мире;</w:t>
      </w:r>
    </w:p>
    <w:p w:rsidR="004F3872" w:rsidRDefault="0073092A">
      <w:pPr>
        <w:pStyle w:val="aff1"/>
        <w:spacing w:after="0" w:afterAutospacing="0"/>
        <w:ind w:firstLine="567"/>
        <w:jc w:val="both"/>
        <w:rPr>
          <w:color w:val="333333"/>
          <w:sz w:val="21"/>
          <w:szCs w:val="21"/>
        </w:rPr>
      </w:pPr>
      <w:r>
        <w:rPr>
          <w:color w:val="333333"/>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4F3872" w:rsidRDefault="0073092A">
      <w:pPr>
        <w:pStyle w:val="aff1"/>
        <w:spacing w:after="0" w:afterAutospacing="0"/>
        <w:ind w:firstLine="567"/>
        <w:jc w:val="both"/>
        <w:rPr>
          <w:color w:val="333333"/>
          <w:sz w:val="21"/>
          <w:szCs w:val="21"/>
        </w:rPr>
      </w:pPr>
      <w:r>
        <w:rPr>
          <w:color w:val="333333"/>
        </w:rPr>
        <w:t>выражать и аргументировать свою точку зрения в устном высказывании, письменном тексте;</w:t>
      </w:r>
    </w:p>
    <w:p w:rsidR="004F3872" w:rsidRDefault="0073092A">
      <w:pPr>
        <w:pStyle w:val="aff1"/>
        <w:spacing w:after="0" w:afterAutospacing="0"/>
        <w:ind w:firstLine="567"/>
        <w:jc w:val="both"/>
        <w:rPr>
          <w:color w:val="333333"/>
          <w:sz w:val="21"/>
          <w:szCs w:val="21"/>
        </w:rPr>
      </w:pPr>
      <w:r>
        <w:rPr>
          <w:color w:val="333333"/>
        </w:rPr>
        <w:t>владеть способами общения и конструктивного взаимодействия, в том числе межкультурного, в школе и социальном окружении.</w:t>
      </w:r>
    </w:p>
    <w:p w:rsidR="004F3872" w:rsidRDefault="0073092A">
      <w:pPr>
        <w:pStyle w:val="aff1"/>
        <w:spacing w:after="0" w:afterAutospacing="0"/>
        <w:jc w:val="both"/>
        <w:rPr>
          <w:color w:val="333333"/>
          <w:sz w:val="21"/>
          <w:szCs w:val="21"/>
        </w:rPr>
      </w:pPr>
      <w:r>
        <w:rPr>
          <w:rStyle w:val="a9"/>
          <w:color w:val="333333"/>
        </w:rPr>
        <w:t>Совместная деятельность (сотрудничество):</w:t>
      </w:r>
    </w:p>
    <w:p w:rsidR="004F3872" w:rsidRDefault="0073092A">
      <w:pPr>
        <w:pStyle w:val="aff1"/>
        <w:spacing w:after="0" w:afterAutospacing="0"/>
        <w:ind w:firstLine="567"/>
        <w:jc w:val="both"/>
        <w:rPr>
          <w:color w:val="333333"/>
          <w:sz w:val="21"/>
          <w:szCs w:val="21"/>
        </w:rPr>
      </w:pPr>
      <w:r>
        <w:rPr>
          <w:color w:val="333333"/>
        </w:rPr>
        <w:t>осознавать на основе исторических примеров значение совместной деятельности как эффективного средства достижения поставленных целей;</w:t>
      </w:r>
    </w:p>
    <w:p w:rsidR="004F3872" w:rsidRDefault="0073092A">
      <w:pPr>
        <w:pStyle w:val="aff1"/>
        <w:spacing w:after="0" w:afterAutospacing="0"/>
        <w:ind w:firstLine="567"/>
        <w:jc w:val="both"/>
        <w:rPr>
          <w:color w:val="333333"/>
          <w:sz w:val="21"/>
          <w:szCs w:val="21"/>
        </w:rPr>
      </w:pPr>
      <w:r>
        <w:rPr>
          <w:color w:val="333333"/>
        </w:rPr>
        <w:lastRenderedPageBreak/>
        <w:t>планировать и осуществлять совместную работу, коллективные учебные проекты по истории, в том числе на региональном материале;</w:t>
      </w:r>
    </w:p>
    <w:p w:rsidR="004F3872" w:rsidRDefault="0073092A">
      <w:pPr>
        <w:pStyle w:val="aff1"/>
        <w:spacing w:after="0" w:afterAutospacing="0"/>
        <w:ind w:firstLine="567"/>
        <w:jc w:val="both"/>
        <w:rPr>
          <w:color w:val="333333"/>
          <w:sz w:val="21"/>
          <w:szCs w:val="21"/>
        </w:rPr>
      </w:pPr>
      <w:r>
        <w:rPr>
          <w:color w:val="333333"/>
        </w:rPr>
        <w:t>определять свое участие в общей работе и координировать свои действия с другими членами команды;</w:t>
      </w:r>
    </w:p>
    <w:p w:rsidR="004F3872" w:rsidRDefault="0073092A">
      <w:pPr>
        <w:pStyle w:val="aff1"/>
        <w:spacing w:after="0" w:afterAutospacing="0"/>
        <w:ind w:firstLine="567"/>
        <w:jc w:val="both"/>
        <w:rPr>
          <w:color w:val="333333"/>
          <w:sz w:val="21"/>
          <w:szCs w:val="21"/>
        </w:rPr>
      </w:pPr>
      <w:r>
        <w:rPr>
          <w:color w:val="333333"/>
        </w:rPr>
        <w:t>оценивать полученные результаты и свой вклад в общую работу.</w:t>
      </w:r>
    </w:p>
    <w:p w:rsidR="004F3872" w:rsidRDefault="0073092A">
      <w:pPr>
        <w:pStyle w:val="aff1"/>
        <w:spacing w:after="0" w:afterAutospacing="0"/>
        <w:jc w:val="both"/>
        <w:rPr>
          <w:color w:val="333333"/>
          <w:sz w:val="21"/>
          <w:szCs w:val="21"/>
        </w:rPr>
      </w:pPr>
      <w:r>
        <w:rPr>
          <w:b/>
          <w:bCs/>
          <w:color w:val="333333"/>
        </w:rPr>
        <w:br/>
      </w:r>
    </w:p>
    <w:p w:rsidR="004F3872" w:rsidRDefault="0073092A">
      <w:pPr>
        <w:pStyle w:val="aff1"/>
        <w:spacing w:after="0" w:afterAutospacing="0"/>
        <w:jc w:val="both"/>
        <w:rPr>
          <w:color w:val="333333"/>
          <w:sz w:val="21"/>
          <w:szCs w:val="21"/>
        </w:rPr>
      </w:pPr>
      <w:r>
        <w:rPr>
          <w:rStyle w:val="a9"/>
          <w:color w:val="333333"/>
        </w:rPr>
        <w:t>Регулятивные универсальные учебные действия</w:t>
      </w:r>
    </w:p>
    <w:p w:rsidR="004F3872" w:rsidRDefault="0073092A">
      <w:pPr>
        <w:pStyle w:val="aff1"/>
        <w:spacing w:after="0" w:afterAutospacing="0"/>
        <w:jc w:val="both"/>
        <w:rPr>
          <w:color w:val="333333"/>
          <w:sz w:val="21"/>
          <w:szCs w:val="21"/>
        </w:rPr>
      </w:pPr>
      <w:r>
        <w:rPr>
          <w:rStyle w:val="a9"/>
          <w:color w:val="333333"/>
        </w:rPr>
        <w:t>Самоорганизация:</w:t>
      </w:r>
    </w:p>
    <w:p w:rsidR="004F3872" w:rsidRDefault="0073092A">
      <w:pPr>
        <w:pStyle w:val="aff1"/>
        <w:spacing w:after="0" w:afterAutospacing="0"/>
        <w:ind w:firstLine="567"/>
        <w:jc w:val="both"/>
        <w:rPr>
          <w:color w:val="333333"/>
          <w:sz w:val="21"/>
          <w:szCs w:val="21"/>
        </w:rPr>
      </w:pPr>
      <w:r>
        <w:rPr>
          <w:color w:val="333333"/>
        </w:rPr>
        <w:t>выявлять проблему, задачи, требующие решения;</w:t>
      </w:r>
    </w:p>
    <w:p w:rsidR="004F3872" w:rsidRDefault="0073092A">
      <w:pPr>
        <w:pStyle w:val="aff1"/>
        <w:spacing w:after="0" w:afterAutospacing="0"/>
        <w:ind w:firstLine="567"/>
        <w:jc w:val="both"/>
        <w:rPr>
          <w:color w:val="333333"/>
          <w:sz w:val="21"/>
          <w:szCs w:val="21"/>
        </w:rPr>
      </w:pPr>
      <w:r>
        <w:rPr>
          <w:color w:val="333333"/>
        </w:rPr>
        <w:t>составлять план действий, определять способ решения;</w:t>
      </w:r>
    </w:p>
    <w:p w:rsidR="004F3872" w:rsidRDefault="0073092A">
      <w:pPr>
        <w:pStyle w:val="aff1"/>
        <w:spacing w:after="0" w:afterAutospacing="0"/>
        <w:ind w:firstLine="567"/>
        <w:jc w:val="both"/>
        <w:rPr>
          <w:color w:val="333333"/>
          <w:sz w:val="21"/>
          <w:szCs w:val="21"/>
        </w:rPr>
      </w:pPr>
      <w:r>
        <w:rPr>
          <w:color w:val="333333"/>
        </w:rPr>
        <w:t>последовательно реализовывать намеченный план действий.</w:t>
      </w:r>
    </w:p>
    <w:p w:rsidR="004F3872" w:rsidRDefault="0073092A">
      <w:pPr>
        <w:pStyle w:val="aff1"/>
        <w:spacing w:after="0" w:afterAutospacing="0"/>
        <w:jc w:val="both"/>
        <w:rPr>
          <w:color w:val="333333"/>
          <w:sz w:val="21"/>
          <w:szCs w:val="21"/>
        </w:rPr>
      </w:pPr>
      <w:r>
        <w:rPr>
          <w:rStyle w:val="a9"/>
          <w:color w:val="333333"/>
        </w:rPr>
        <w:t>Самоконтроль (рефлексия):</w:t>
      </w:r>
    </w:p>
    <w:p w:rsidR="004F3872" w:rsidRDefault="0073092A">
      <w:pPr>
        <w:pStyle w:val="aff1"/>
        <w:spacing w:after="0" w:afterAutospacing="0"/>
        <w:ind w:firstLine="567"/>
        <w:jc w:val="both"/>
        <w:rPr>
          <w:color w:val="333333"/>
          <w:sz w:val="21"/>
          <w:szCs w:val="21"/>
        </w:rPr>
      </w:pPr>
      <w:r>
        <w:rPr>
          <w:color w:val="333333"/>
        </w:rPr>
        <w:t>осуществлять самоконтроль, рефлексию и самооценку полученных результатов;</w:t>
      </w:r>
    </w:p>
    <w:p w:rsidR="004F3872" w:rsidRDefault="0073092A">
      <w:pPr>
        <w:pStyle w:val="aff1"/>
        <w:spacing w:after="0" w:afterAutospacing="0"/>
        <w:ind w:firstLine="567"/>
        <w:jc w:val="both"/>
        <w:rPr>
          <w:color w:val="333333"/>
          <w:sz w:val="21"/>
          <w:szCs w:val="21"/>
        </w:rPr>
      </w:pPr>
      <w:r>
        <w:rPr>
          <w:color w:val="333333"/>
        </w:rPr>
        <w:t>вносить коррективы в свою работу с учетом установленных ошибок, возникших трудностей;</w:t>
      </w:r>
    </w:p>
    <w:p w:rsidR="004F3872" w:rsidRDefault="0073092A">
      <w:pPr>
        <w:pStyle w:val="aff1"/>
        <w:spacing w:after="0" w:afterAutospacing="0"/>
        <w:ind w:firstLine="567"/>
        <w:jc w:val="both"/>
        <w:rPr>
          <w:color w:val="333333"/>
          <w:sz w:val="21"/>
          <w:szCs w:val="21"/>
        </w:rPr>
      </w:pPr>
      <w:r>
        <w:rPr>
          <w:color w:val="333333"/>
        </w:rPr>
        <w:t>осознавать свои достижения и слабые стороны в учении, в общении, сотрудничестве со сверстниками и людьми старших поколений;</w:t>
      </w:r>
    </w:p>
    <w:p w:rsidR="004F3872" w:rsidRDefault="0073092A">
      <w:pPr>
        <w:pStyle w:val="aff1"/>
        <w:spacing w:after="0" w:afterAutospacing="0"/>
        <w:ind w:firstLine="567"/>
        <w:jc w:val="both"/>
        <w:rPr>
          <w:color w:val="333333"/>
          <w:sz w:val="21"/>
          <w:szCs w:val="21"/>
        </w:rPr>
      </w:pPr>
      <w:r>
        <w:rPr>
          <w:color w:val="333333"/>
        </w:rPr>
        <w:t>признавать свое право и право других на ошибки;</w:t>
      </w:r>
    </w:p>
    <w:p w:rsidR="004F3872" w:rsidRDefault="0073092A">
      <w:pPr>
        <w:pStyle w:val="aff1"/>
        <w:spacing w:after="0" w:afterAutospacing="0"/>
        <w:ind w:firstLine="567"/>
        <w:jc w:val="both"/>
        <w:rPr>
          <w:color w:val="333333"/>
          <w:sz w:val="21"/>
          <w:szCs w:val="21"/>
        </w:rPr>
      </w:pPr>
      <w:r>
        <w:rPr>
          <w:color w:val="333333"/>
        </w:rPr>
        <w:t>вносить конструктивные предложения для совместного решения учебных задач, проблем.</w:t>
      </w:r>
    </w:p>
    <w:p w:rsidR="004F3872" w:rsidRDefault="0073092A">
      <w:pPr>
        <w:pStyle w:val="aff1"/>
        <w:spacing w:after="0" w:afterAutospacing="0"/>
        <w:jc w:val="both"/>
        <w:rPr>
          <w:color w:val="333333"/>
          <w:sz w:val="21"/>
          <w:szCs w:val="21"/>
        </w:rPr>
      </w:pPr>
      <w:r>
        <w:rPr>
          <w:b/>
          <w:bCs/>
          <w:color w:val="333333"/>
        </w:rPr>
        <w:br/>
      </w:r>
    </w:p>
    <w:p w:rsidR="004F3872" w:rsidRDefault="0073092A">
      <w:pPr>
        <w:pStyle w:val="aff1"/>
        <w:spacing w:after="0" w:afterAutospacing="0"/>
        <w:jc w:val="both"/>
        <w:rPr>
          <w:color w:val="333333"/>
          <w:sz w:val="21"/>
          <w:szCs w:val="21"/>
        </w:rPr>
      </w:pPr>
      <w:r>
        <w:rPr>
          <w:rStyle w:val="a9"/>
          <w:color w:val="333333"/>
        </w:rPr>
        <w:t>ПРЕДМЕТНЫЕ РЕЗУЛЬТАТЫ</w:t>
      </w:r>
    </w:p>
    <w:p w:rsidR="004F3872" w:rsidRDefault="0073092A">
      <w:pPr>
        <w:pStyle w:val="aff1"/>
        <w:spacing w:after="0" w:afterAutospacing="0"/>
        <w:jc w:val="both"/>
        <w:rPr>
          <w:color w:val="333333"/>
          <w:sz w:val="21"/>
          <w:szCs w:val="21"/>
        </w:rPr>
      </w:pPr>
      <w:r>
        <w:rPr>
          <w:b/>
          <w:bCs/>
          <w:color w:val="333333"/>
        </w:rPr>
        <w:br/>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Требования к предметным результатам</w:t>
      </w:r>
      <w:r>
        <w:rPr>
          <w:color w:val="333333"/>
        </w:rPr>
        <w:t> освоения базового курса истории: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w:t>
      </w:r>
      <w:r>
        <w:rPr>
          <w:color w:val="333333"/>
        </w:rPr>
        <w:lastRenderedPageBreak/>
        <w:t>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color w:val="333333"/>
        </w:rPr>
        <w:lastRenderedPageBreak/>
        <w:t>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1) по учебному курсу «История России»: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Россия накануне Первой мировой войны. Ход военных действий. Власть, общество, экономика, культура. Предпосылки революции.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 xml:space="preserve">Российская Федерация в 1992–2022 гг. Становление новой России. Возрождение Российской Федерации как великой державы в ХХI в. Экономическая и социальная </w:t>
      </w:r>
      <w:r>
        <w:rPr>
          <w:color w:val="333333"/>
        </w:rPr>
        <w:lastRenderedPageBreak/>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2) по учебному курсу «Всеобщая история»: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Мир накануне Первой мировой войны. Первая мировая война: причины, участники, основные события, результаты. Власть и общество.</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Вторая мировая война: причины, участники, основные сражения, итоги.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Власть и общество в годы войны. Решающий вклад СССР в Победу.</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Современный мир: глобализация и деглобализация. Геополитический кризис 2022 г. и его влияние на мировую систему.</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Требования к предметным результатам освоения углубленного курса:</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Понимание значимости роли России в мировых политических и социально-экономических процессах с древнейших времен до настоящего времени.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характеризовать вклад российской культуры в мировую культуру.</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анализировать, характеризовать и сравнивать исторические события, явления, процессы с древнейших времен до настоящего времени.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lastRenderedPageBreak/>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br/>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К концу обучения в</w:t>
      </w:r>
      <w:r>
        <w:rPr>
          <w:rStyle w:val="a9"/>
          <w:color w:val="333333"/>
        </w:rPr>
        <w:t> </w:t>
      </w:r>
      <w:r>
        <w:rPr>
          <w:rStyle w:val="a9"/>
          <w:i/>
          <w:iCs/>
          <w:color w:val="333333"/>
        </w:rPr>
        <w:t>10 классе</w:t>
      </w:r>
      <w:r>
        <w:rPr>
          <w:color w:val="333333"/>
        </w:rPr>
        <w:t> обучающийся получит следующие предметные результаты по отдельным темам программы по истории: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Понимание значимости роли России в мировых политических и социально-экономических процессах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характеризовать вклад российской культуры в мировую культуру.</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этапы развития науки и культуры в России 1914–1945 гг., составлять развернутое описание памятников культуры России;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этапы развития мировой культуры 1914–1945 гг., составлять описание наиболее известных памятников культуры;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объяснять, в чем состоят научные и социальные функции исторического знания;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и применять основные приемы изучения исторических источников;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lastRenderedPageBreak/>
        <w:t>приводить примеры использования исторической аргументации в социально-политическом контексте;</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роль исторической науки в политическом развитии России и зарубежных стран 1914–1945 гг.</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называть даты важнейших событий и выделять этапы в развитии процессов истории России и всеобщей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указывать хронологические рамки периодов истории России и всеобщей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объяснять основания периодизации истории России и всеобщей истории 1914–1945 гг., используемые учеными-историками;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определять современников исторических событий, явлений, процессов истории России и всеобщей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анализировать, характеризовать и сравнивать исторические события, явления, процессы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называть характерные, существенные признаки событий, процессов, явлений истории России и всеобщей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lastRenderedPageBreak/>
        <w:t>различать в исторической информации по истории России и всеобщей истории 1914–1945 гг. события, явления, процессы, факты и мнения;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группировать, систематизировать исторические факты истории России и всеобщей истории 1914–1945 гг. по самостоятельно определяемому признаку;</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обобщать историческую информацию по истории России и всеобщей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изучения исторического материала 1914–1945 гг. устанавливать исторические аналогии.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w:t>
      </w:r>
      <w:r>
        <w:rPr>
          <w:color w:val="333333"/>
        </w:rPr>
        <w:lastRenderedPageBreak/>
        <w:t>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определять критерии подбора исторических источников для решения учебной задачи;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специфику современных источников социальной и личной информации;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публично представлять результаты проектной и учебно-исследовательской деятельности.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знаний по истории России и всеобщей истории 1914–1945 гг. критически оценивать полученную извне социальную информацию;</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lastRenderedPageBreak/>
        <w:t>определять и аргументировать свое отношение к наиболее значительным событиям и личностям из истории России и всеобщей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br/>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К концу обучения в </w:t>
      </w:r>
      <w:r>
        <w:rPr>
          <w:rStyle w:val="a9"/>
          <w:i/>
          <w:iCs/>
          <w:color w:val="333333"/>
        </w:rPr>
        <w:t>11 классе</w:t>
      </w:r>
      <w:r>
        <w:rPr>
          <w:rStyle w:val="aa"/>
          <w:color w:val="333333"/>
        </w:rPr>
        <w:t> </w:t>
      </w:r>
      <w:r>
        <w:rPr>
          <w:color w:val="333333"/>
        </w:rPr>
        <w:t>обучающийся получит следующие предметные результаты по отдельным темам программы по истории: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Понимание значимости роли России в мировых политических и социально-экономических процессах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характеризовать вклад российской культуры в мировую культуру.</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этапы развития науки и культуры в России 1945–2022 гг., составлять развернутое описание памятников культуры России;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этапы развития мировой культуры 1945–2022 гг., составлять описание наиболее известных памятников культуры;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объяснять, в чем состоят научные и социальные функции исторического знания;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lastRenderedPageBreak/>
        <w:t>характеризовать и применять основные приемы изучения исторических источников;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приводить примеры использования исторической аргументации в социально-политическом контексте;</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роль исторической науки в политическом развитии России и зарубежных стран 1945–2022 гг.</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называть даты важнейших событий и выделять этапы в развитии процессов истории России и всеобщей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указывать хронологические рамки периодов истории России и всеобщей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объяснять основания периодизации истории России и всеобщей истории 1945–2022 гг., используемые учеными-историками;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определять современников исторических событий, явлений, процессов истории России и всеобщей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анализировать, характеризовать и сравнивать исторические события, явления, процессы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lastRenderedPageBreak/>
        <w:t>называть характерные, существенные признаки событий, процессов, явлений истории России и всеобщей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различать в исторической информации по истории России и всеобщей истории 1945–2022 гг. события, явления, процессы, факты и мнения;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группировать, систематизировать исторические факты истории России и всеобщей истории 1945–2022 гг. по самостоятельно определяемому признаку;</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обобщать историческую информацию по истории России и всеобщей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изучения исторического материала 1945–2022 гг. устанавливать исторические аналогии.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определять критерии подбора исторических источников для решения учебной задачи;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специфику современных источников социальной и личной информации;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публично представлять результаты проектной и учебно-исследовательской деятельности.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знаний по истории России и всеобщей истории 1945–2022 гг. критически оценивать полученную извне социальную информацию;</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определять и аргументировать свое отношение к наиболее значительным событиям и личностям из истории России и всеобщей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К концу обучения в</w:t>
      </w:r>
      <w:r>
        <w:rPr>
          <w:rStyle w:val="a9"/>
          <w:color w:val="333333"/>
        </w:rPr>
        <w:t> 11 классе</w:t>
      </w:r>
      <w:r>
        <w:rPr>
          <w:color w:val="333333"/>
        </w:rPr>
        <w:t>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Понимание значимости роли России в мировых политических и социально-экономических процессах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характеризовать вклад российской культуры в мировую культуру.</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объяснять, в чем состоят научные и социальные функции исторического знания;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и применять основные приемы изучения исторических источников;</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приводить примеры использования исторической аргументации в социально-политическом контексте;</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характеризовать роль исторической науки в политическом развитии России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называть даты важнейших событий и выделять этапы в развитии процессов истории России и всеобщей истории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указывать хронологические рамки периодов истории России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объяснять основания периодизации истории России с древнейших времен до 1914 г., используемые учеными-историками;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определять современников исторических событий, явлений, процессов истории России и всеобщей истории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анализировать, характеризовать и сравнивать исторические события, явления, процессы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называть характерные, существенные признаки событий, процессов, явлений истории России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различать в исторической информации по истории с древнейших времен до 1914 г. события, явления, процессы, факты и мнения;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группировать, систематизировать исторические факты истории России с древнейших времен до 1914 г. по самостоятельно определяемому признаку;</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обобщать историческую информацию по истории России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изучения исторического материала с древнейших времен до 1914 г. устанавливать исторические аналогии.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определять критерии подбора исторических источников для решения учебной задачи;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публично представлять результаты проектной и учебно-исследовательской деятельности.</w:t>
      </w:r>
    </w:p>
    <w:p w:rsidR="004F3872" w:rsidRDefault="0073092A" w:rsidP="007529D0">
      <w:pPr>
        <w:pStyle w:val="aff1"/>
        <w:spacing w:beforeAutospacing="0" w:after="0" w:afterAutospacing="0" w:line="360" w:lineRule="auto"/>
        <w:ind w:firstLine="567"/>
        <w:jc w:val="both"/>
        <w:rPr>
          <w:color w:val="333333"/>
          <w:sz w:val="21"/>
          <w:szCs w:val="21"/>
        </w:rPr>
      </w:pPr>
      <w:r>
        <w:rPr>
          <w:rStyle w:val="a9"/>
          <w:color w:val="333333"/>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Структура предметного результата включает следующий перечень знаний и умений:</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на основе знаний по истории России с древнейших времен до 1914 г. критически оценивать полученную извне социальную информацию;</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определять и аргументировать свое отношение к наиболее значительным событиям и личностям из истории России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4F3872" w:rsidRDefault="0073092A" w:rsidP="007529D0">
      <w:pPr>
        <w:pStyle w:val="aff1"/>
        <w:spacing w:beforeAutospacing="0" w:after="0" w:afterAutospacing="0" w:line="360" w:lineRule="auto"/>
        <w:ind w:firstLine="567"/>
        <w:jc w:val="both"/>
        <w:rPr>
          <w:color w:val="333333"/>
          <w:sz w:val="21"/>
          <w:szCs w:val="21"/>
        </w:rPr>
      </w:pPr>
      <w:r>
        <w:rPr>
          <w:color w:val="333333"/>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4F3872" w:rsidRDefault="004F3872" w:rsidP="007529D0">
      <w:pPr>
        <w:spacing w:after="608" w:line="360" w:lineRule="auto"/>
        <w:ind w:left="0" w:firstLine="0"/>
        <w:contextualSpacing/>
        <w:jc w:val="left"/>
        <w:rPr>
          <w:b/>
          <w:sz w:val="24"/>
          <w:szCs w:val="24"/>
        </w:rPr>
      </w:pPr>
    </w:p>
    <w:p w:rsidR="004F3872" w:rsidRDefault="0073092A" w:rsidP="007529D0">
      <w:pPr>
        <w:spacing w:after="608" w:line="360" w:lineRule="auto"/>
        <w:ind w:left="0" w:firstLine="0"/>
        <w:contextualSpacing/>
        <w:jc w:val="left"/>
        <w:rPr>
          <w:sz w:val="24"/>
          <w:szCs w:val="24"/>
        </w:rPr>
      </w:pPr>
      <w:r>
        <w:rPr>
          <w:b/>
          <w:sz w:val="24"/>
          <w:szCs w:val="24"/>
        </w:rPr>
        <w:t xml:space="preserve">2.1.4 </w:t>
      </w:r>
      <w:r>
        <w:rPr>
          <w:b/>
          <w:bCs/>
          <w:sz w:val="24"/>
          <w:szCs w:val="24"/>
        </w:rPr>
        <w:t>Федеральная рабочая программа по учебному предмету "География" (базовый уровень).</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7529D0">
        <w:rPr>
          <w:rFonts w:eastAsiaTheme="minorHAnsi" w:cstheme="minorBidi"/>
          <w:color w:val="333333"/>
          <w:sz w:val="24"/>
          <w:szCs w:val="24"/>
          <w:lang w:eastAsia="en-US"/>
        </w:rPr>
        <w:t xml:space="preserve">едеральной рабочей </w:t>
      </w:r>
      <w:r w:rsidRPr="007529D0">
        <w:rPr>
          <w:rFonts w:eastAsiaTheme="minorHAnsi" w:cstheme="minorBidi"/>
          <w:sz w:val="24"/>
          <w:szCs w:val="24"/>
          <w:lang w:eastAsia="en-US"/>
        </w:rPr>
        <w:t xml:space="preserve">программе воспитания.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ОБЩАЯ ХАРАКТЕРИСТИКА ПРЕДМЕТА «ГЕОГРАФИЯ»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ЦЕЛИ ИЗУЧЕНИЯ ПРЕДМЕТА «ГЕОГРАФИЯ»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Цели изучения географии на базовом уровне в средней школе направлены на: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7529D0">
        <w:rPr>
          <w:rFonts w:eastAsiaTheme="minorHAnsi" w:cstheme="minorBidi"/>
          <w:sz w:val="24"/>
          <w:szCs w:val="24"/>
          <w:lang w:val="en-US" w:eastAsia="en-US"/>
        </w:rPr>
        <w:t>c</w:t>
      </w:r>
      <w:r w:rsidRPr="007529D0">
        <w:rPr>
          <w:rFonts w:eastAsiaTheme="minorHAnsi" w:cstheme="minorBidi"/>
          <w:sz w:val="24"/>
          <w:szCs w:val="24"/>
          <w:lang w:eastAsia="en-US"/>
        </w:rPr>
        <w:t xml:space="preserve"> ролью России как составной части мирового сообщества;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5) приобретение опыта разнообразной деятельности, направленной на достижение целей устойчивого развития.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МЕСТО УЧЕБНОГО ПРЕДМЕТА «ГЕОГРАФИЯ» В УЧЕБНОМ ПЛАНЕ</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Учебным планом на изучение географии на базовом уровне в 10-11 классах отводится 68 часов: по одному часу в неделю в 10 и 11 классах.</w:t>
      </w:r>
    </w:p>
    <w:p w:rsidR="007529D0" w:rsidRPr="007529D0" w:rsidRDefault="007529D0" w:rsidP="007529D0">
      <w:pPr>
        <w:suppressAutoHyphens w:val="0"/>
        <w:spacing w:after="200" w:line="360" w:lineRule="auto"/>
        <w:ind w:left="0" w:firstLine="0"/>
        <w:jc w:val="left"/>
        <w:rPr>
          <w:rFonts w:asciiTheme="minorHAnsi" w:eastAsiaTheme="minorHAnsi" w:hAnsiTheme="minorHAnsi" w:cstheme="minorBidi"/>
          <w:color w:val="auto"/>
          <w:sz w:val="24"/>
          <w:szCs w:val="24"/>
          <w:lang w:eastAsia="en-US"/>
        </w:rPr>
        <w:sectPr w:rsidR="007529D0" w:rsidRPr="007529D0">
          <w:pgSz w:w="11906" w:h="16383"/>
          <w:pgMar w:top="1134" w:right="850" w:bottom="1134" w:left="1701" w:header="720" w:footer="720" w:gutter="0"/>
          <w:cols w:space="720"/>
        </w:sectPr>
      </w:pP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bookmarkStart w:id="47" w:name="block-1350431"/>
      <w:r w:rsidRPr="007529D0">
        <w:rPr>
          <w:rFonts w:eastAsiaTheme="minorHAnsi" w:cstheme="minorBidi"/>
          <w:b/>
          <w:sz w:val="24"/>
          <w:szCs w:val="24"/>
          <w:lang w:eastAsia="en-US"/>
        </w:rPr>
        <w:t>СОДЕРЖАНИЕ УЧЕБНОГО ПРЕДМЕТА «ГЕОГРАФИЯ»</w:t>
      </w:r>
    </w:p>
    <w:p w:rsidR="007529D0" w:rsidRPr="007529D0" w:rsidRDefault="007529D0" w:rsidP="007529D0">
      <w:pPr>
        <w:suppressAutoHyphens w:val="0"/>
        <w:spacing w:after="0" w:line="360" w:lineRule="auto"/>
        <w:ind w:left="120" w:firstLine="0"/>
        <w:rPr>
          <w:rFonts w:asciiTheme="minorHAnsi" w:eastAsiaTheme="minorHAnsi" w:hAnsiTheme="minorHAnsi" w:cstheme="minorBidi"/>
          <w:color w:val="auto"/>
          <w:sz w:val="24"/>
          <w:szCs w:val="24"/>
          <w:lang w:eastAsia="en-US"/>
        </w:rPr>
      </w:pPr>
    </w:p>
    <w:p w:rsidR="007529D0" w:rsidRPr="007529D0" w:rsidRDefault="007529D0" w:rsidP="007529D0">
      <w:pPr>
        <w:suppressAutoHyphens w:val="0"/>
        <w:spacing w:after="0" w:line="360" w:lineRule="auto"/>
        <w:ind w:left="120" w:firstLine="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10 КЛАСС</w:t>
      </w:r>
    </w:p>
    <w:p w:rsidR="007529D0" w:rsidRPr="007529D0" w:rsidRDefault="007529D0" w:rsidP="007529D0">
      <w:pPr>
        <w:suppressAutoHyphens w:val="0"/>
        <w:spacing w:after="0" w:line="360" w:lineRule="auto"/>
        <w:ind w:left="120" w:firstLine="0"/>
        <w:rPr>
          <w:rFonts w:asciiTheme="minorHAnsi" w:eastAsiaTheme="minorHAnsi" w:hAnsiTheme="minorHAnsi" w:cstheme="minorBidi"/>
          <w:color w:val="auto"/>
          <w:sz w:val="24"/>
          <w:szCs w:val="24"/>
          <w:lang w:eastAsia="en-US"/>
        </w:rPr>
      </w:pP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i/>
          <w:sz w:val="24"/>
          <w:szCs w:val="24"/>
          <w:lang w:eastAsia="en-US"/>
        </w:rPr>
        <w:t>Раздел 1. География как наука</w:t>
      </w:r>
      <w:r w:rsidRPr="007529D0">
        <w:rPr>
          <w:rFonts w:eastAsiaTheme="minorHAnsi" w:cstheme="minorBidi"/>
          <w:sz w:val="24"/>
          <w:szCs w:val="24"/>
          <w:lang w:eastAsia="en-US"/>
        </w:rPr>
        <w:t xml:space="preserve">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1. Традиционные и новые методы в географии. Географические прогнозы.</w:t>
      </w:r>
      <w:r w:rsidRPr="007529D0">
        <w:rPr>
          <w:rFonts w:eastAsiaTheme="minorHAnsi" w:cstheme="minorBidi"/>
          <w:sz w:val="24"/>
          <w:szCs w:val="24"/>
          <w:lang w:eastAsia="en-US"/>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2. Географическая культура.</w:t>
      </w:r>
      <w:r w:rsidRPr="007529D0">
        <w:rPr>
          <w:rFonts w:eastAsiaTheme="minorHAnsi" w:cstheme="minorBidi"/>
          <w:sz w:val="24"/>
          <w:szCs w:val="24"/>
          <w:lang w:eastAsia="en-US"/>
        </w:rPr>
        <w:t xml:space="preserve"> Элементы географической культуры: географическая картина мира, географическое мышление, язык географии</w:t>
      </w:r>
      <w:r w:rsidRPr="007529D0">
        <w:rPr>
          <w:rFonts w:eastAsiaTheme="minorHAnsi" w:cstheme="minorBidi"/>
          <w:color w:val="ED1C24"/>
          <w:sz w:val="24"/>
          <w:szCs w:val="24"/>
          <w:lang w:eastAsia="en-US"/>
        </w:rPr>
        <w:t xml:space="preserve">. </w:t>
      </w:r>
      <w:r w:rsidRPr="007529D0">
        <w:rPr>
          <w:rFonts w:eastAsiaTheme="minorHAnsi" w:cstheme="minorBidi"/>
          <w:sz w:val="24"/>
          <w:szCs w:val="24"/>
          <w:lang w:eastAsia="en-US"/>
        </w:rPr>
        <w:t>Их значимость для представителей разных профессий.</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i/>
          <w:sz w:val="24"/>
          <w:szCs w:val="24"/>
          <w:lang w:eastAsia="en-US"/>
        </w:rPr>
        <w:t>Раздел 2. Природопользование и геоэкология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1. Географическая среда.</w:t>
      </w:r>
      <w:r w:rsidRPr="007529D0">
        <w:rPr>
          <w:rFonts w:eastAsiaTheme="minorHAnsi" w:cstheme="minorBidi"/>
          <w:sz w:val="24"/>
          <w:szCs w:val="24"/>
          <w:lang w:eastAsia="en-US"/>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2. Естественный и антропогенный ландшафты.</w:t>
      </w:r>
      <w:r w:rsidRPr="007529D0">
        <w:rPr>
          <w:rFonts w:eastAsiaTheme="minorHAnsi" w:cstheme="minorBidi"/>
          <w:sz w:val="24"/>
          <w:szCs w:val="24"/>
          <w:lang w:eastAsia="en-US"/>
        </w:rPr>
        <w:t xml:space="preserve"> Проблема сохранения ландшафтного и культурного разнообразия на Земле.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Классификация ландшафтов с использованием источников географической информации.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Тема 3. Проблемы взаимодействия человека и природы. </w:t>
      </w:r>
      <w:r w:rsidRPr="007529D0">
        <w:rPr>
          <w:rFonts w:eastAsiaTheme="minorHAnsi" w:cstheme="minorBidi"/>
          <w:sz w:val="24"/>
          <w:szCs w:val="24"/>
          <w:lang w:eastAsia="en-US"/>
        </w:rPr>
        <w:t>Опасные природные явления, климатические изменения, повышение уровня Мирового океана, загрязнение окружающей среды</w:t>
      </w:r>
      <w:r w:rsidRPr="007529D0">
        <w:rPr>
          <w:rFonts w:eastAsiaTheme="minorHAnsi" w:cstheme="minorBidi"/>
          <w:color w:val="ED1C24"/>
          <w:sz w:val="24"/>
          <w:szCs w:val="24"/>
          <w:lang w:eastAsia="en-US"/>
        </w:rPr>
        <w:t xml:space="preserve">. </w:t>
      </w:r>
      <w:r w:rsidRPr="007529D0">
        <w:rPr>
          <w:rFonts w:eastAsiaTheme="minorHAnsi" w:cstheme="minorBidi"/>
          <w:sz w:val="24"/>
          <w:szCs w:val="24"/>
          <w:lang w:eastAsia="en-US"/>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Тема 4. Природные ресурсы и их виды. </w:t>
      </w:r>
      <w:r w:rsidRPr="007529D0">
        <w:rPr>
          <w:rFonts w:eastAsiaTheme="minorHAnsi" w:cstheme="minorBidi"/>
          <w:sz w:val="24"/>
          <w:szCs w:val="24"/>
          <w:lang w:eastAsia="en-US"/>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Практические работы</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Оценка природно-ресурсного капитала одной из стран (по выбору) по источникам географической информации.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2. Определение ресурсообеспеченности стран отдельными видами природных ресурсов.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b/>
          <w:i/>
          <w:color w:val="auto"/>
          <w:sz w:val="24"/>
          <w:szCs w:val="24"/>
          <w:lang w:eastAsia="en-US"/>
        </w:rPr>
      </w:pPr>
      <w:r w:rsidRPr="007529D0">
        <w:rPr>
          <w:rFonts w:eastAsiaTheme="minorHAnsi" w:cstheme="minorBidi"/>
          <w:b/>
          <w:i/>
          <w:sz w:val="24"/>
          <w:szCs w:val="24"/>
          <w:lang w:eastAsia="en-US"/>
        </w:rPr>
        <w:t>Раздел 3. Современная политическая карта</w:t>
      </w:r>
      <w:r w:rsidRPr="007529D0">
        <w:rPr>
          <w:rFonts w:eastAsiaTheme="minorHAnsi" w:cstheme="minorBidi"/>
          <w:sz w:val="24"/>
          <w:szCs w:val="24"/>
          <w:lang w:eastAsia="en-US"/>
        </w:rPr>
        <w:t xml:space="preserve"> </w:t>
      </w:r>
      <w:r w:rsidRPr="007529D0">
        <w:rPr>
          <w:rFonts w:eastAsiaTheme="minorHAnsi" w:cstheme="minorBidi"/>
          <w:b/>
          <w:i/>
          <w:sz w:val="24"/>
          <w:szCs w:val="24"/>
          <w:lang w:eastAsia="en-US"/>
        </w:rPr>
        <w:t>мира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Тема 1.Теоретические основы геополитики как науки. </w:t>
      </w:r>
      <w:r w:rsidRPr="007529D0">
        <w:rPr>
          <w:rFonts w:eastAsiaTheme="minorHAnsi" w:cstheme="minorBidi"/>
          <w:sz w:val="24"/>
          <w:szCs w:val="24"/>
          <w:lang w:eastAsia="en-US"/>
        </w:rPr>
        <w:t>Политическая география и геополитика.</w:t>
      </w:r>
      <w:r w:rsidRPr="007529D0">
        <w:rPr>
          <w:rFonts w:eastAsiaTheme="minorHAnsi" w:cstheme="minorBidi"/>
          <w:b/>
          <w:sz w:val="24"/>
          <w:szCs w:val="24"/>
          <w:lang w:eastAsia="en-US"/>
        </w:rPr>
        <w:t xml:space="preserve"> </w:t>
      </w:r>
      <w:r w:rsidRPr="007529D0">
        <w:rPr>
          <w:rFonts w:eastAsiaTheme="minorHAnsi" w:cstheme="minorBidi"/>
          <w:sz w:val="24"/>
          <w:szCs w:val="24"/>
          <w:lang w:eastAsia="en-US"/>
        </w:rPr>
        <w:t>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её специфика как евразийского и приарктического государства.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2. Классификации и типология стран мира.</w:t>
      </w:r>
      <w:r w:rsidRPr="007529D0">
        <w:rPr>
          <w:rFonts w:eastAsiaTheme="minorHAnsi" w:cstheme="minorBidi"/>
          <w:sz w:val="24"/>
          <w:szCs w:val="24"/>
          <w:lang w:eastAsia="en-US"/>
        </w:rPr>
        <w:t xml:space="preserve"> Основные типы стран: критерии их выделения. Формы правления государства мира, унитарное и федеративное государственное устройство.</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i/>
          <w:sz w:val="24"/>
          <w:szCs w:val="24"/>
          <w:lang w:eastAsia="en-US"/>
        </w:rPr>
        <w:t>Раздел 4. Население мира</w:t>
      </w:r>
    </w:p>
    <w:p w:rsidR="007529D0" w:rsidRPr="007529D0" w:rsidRDefault="007529D0" w:rsidP="007529D0">
      <w:pPr>
        <w:suppressAutoHyphens w:val="0"/>
        <w:spacing w:after="0" w:line="360" w:lineRule="auto"/>
        <w:ind w:left="0" w:firstLine="600"/>
        <w:rPr>
          <w:rFonts w:eastAsiaTheme="minorHAnsi" w:cstheme="minorBidi"/>
          <w:sz w:val="24"/>
          <w:szCs w:val="24"/>
          <w:lang w:eastAsia="en-US"/>
        </w:rPr>
      </w:pPr>
      <w:r w:rsidRPr="007529D0">
        <w:rPr>
          <w:rFonts w:eastAsiaTheme="minorHAnsi" w:cstheme="minorBidi"/>
          <w:b/>
          <w:sz w:val="24"/>
          <w:szCs w:val="24"/>
          <w:lang w:eastAsia="en-US"/>
        </w:rPr>
        <w:t>Тема 1. Численность и воспроизводство населения.</w:t>
      </w:r>
      <w:r w:rsidRPr="007529D0">
        <w:rPr>
          <w:rFonts w:eastAsiaTheme="minorHAnsi" w:cstheme="minorBidi"/>
          <w:sz w:val="24"/>
          <w:szCs w:val="24"/>
          <w:lang w:eastAsia="en-US"/>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Практические работы</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2. Объяснение особенности демографической политики в странах с различным типом воспроизводства населения.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Тема 2. Состав и структура населения. </w:t>
      </w:r>
      <w:r w:rsidRPr="007529D0">
        <w:rPr>
          <w:rFonts w:eastAsiaTheme="minorHAnsi" w:cstheme="minorBidi"/>
          <w:sz w:val="24"/>
          <w:szCs w:val="24"/>
          <w:lang w:eastAsia="en-US"/>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Практические работы</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2. Прогнозирование изменений возрастной структуры отдельных стран на основе анализа различных источников географической информации.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3. Размещение населения.</w:t>
      </w:r>
      <w:r w:rsidRPr="007529D0">
        <w:rPr>
          <w:rFonts w:eastAsiaTheme="minorHAnsi" w:cstheme="minorBidi"/>
          <w:sz w:val="24"/>
          <w:szCs w:val="24"/>
          <w:lang w:eastAsia="en-US"/>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4. Качество жизни населения.</w:t>
      </w:r>
      <w:r w:rsidRPr="007529D0">
        <w:rPr>
          <w:rFonts w:eastAsiaTheme="minorHAnsi" w:cstheme="minorBidi"/>
          <w:sz w:val="24"/>
          <w:szCs w:val="24"/>
          <w:lang w:eastAsia="en-US"/>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i/>
          <w:sz w:val="24"/>
          <w:szCs w:val="24"/>
          <w:lang w:eastAsia="en-US"/>
        </w:rPr>
        <w:t>Раздел 5. Мировое хозяйство</w:t>
      </w:r>
      <w:r w:rsidRPr="007529D0">
        <w:rPr>
          <w:rFonts w:eastAsiaTheme="minorHAnsi" w:cstheme="minorBidi"/>
          <w:sz w:val="24"/>
          <w:szCs w:val="24"/>
          <w:lang w:eastAsia="en-US"/>
        </w:rPr>
        <w:t xml:space="preserve">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Тема 1. Состав и структура мирового хозяйства. Международное географическое разделение труда. </w:t>
      </w:r>
      <w:r w:rsidRPr="007529D0">
        <w:rPr>
          <w:rFonts w:eastAsiaTheme="minorHAnsi" w:cstheme="minorBidi"/>
          <w:sz w:val="24"/>
          <w:szCs w:val="24"/>
          <w:lang w:eastAsia="en-US"/>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Сравнение структуры экономики аграрных, индустриальных и постиндустриальных стран.</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2. Международная экономическая интеграция и глобализация мировой экономики.</w:t>
      </w:r>
      <w:r w:rsidRPr="007529D0">
        <w:rPr>
          <w:rFonts w:eastAsiaTheme="minorHAnsi" w:cstheme="minorBidi"/>
          <w:sz w:val="24"/>
          <w:szCs w:val="24"/>
          <w:lang w:eastAsia="en-US"/>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3. География главных отраслей мирового хозяйства.</w:t>
      </w:r>
      <w:r w:rsidRPr="007529D0">
        <w:rPr>
          <w:rFonts w:eastAsiaTheme="minorHAnsi" w:cstheme="minorBidi"/>
          <w:sz w:val="24"/>
          <w:szCs w:val="24"/>
          <w:lang w:eastAsia="en-US"/>
        </w:rPr>
        <w:t xml:space="preserve">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Промышленность мира.</w:t>
      </w:r>
      <w:r w:rsidRPr="007529D0">
        <w:rPr>
          <w:rFonts w:eastAsiaTheme="minorHAnsi" w:cstheme="minorBidi"/>
          <w:sz w:val="24"/>
          <w:szCs w:val="24"/>
          <w:lang w:eastAsia="en-US"/>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Представление в виде диаграмм данных о динамике изменения объёмов и структуры производства электроэнергии в мире.</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Сельское хозяйство мира.</w:t>
      </w:r>
      <w:r w:rsidRPr="007529D0">
        <w:rPr>
          <w:rFonts w:eastAsiaTheme="minorHAnsi" w:cstheme="minorBidi"/>
          <w:sz w:val="24"/>
          <w:szCs w:val="24"/>
          <w:lang w:eastAsia="en-US"/>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Влияние сельского хозяйства и отдельных его отраслей на окружающую среду.</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Сфера услуг. Мировой транспорт.</w:t>
      </w:r>
      <w:r w:rsidRPr="007529D0">
        <w:rPr>
          <w:rFonts w:eastAsiaTheme="minorHAnsi" w:cstheme="minorBidi"/>
          <w:sz w:val="24"/>
          <w:szCs w:val="24"/>
          <w:lang w:eastAsia="en-US"/>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7529D0" w:rsidRPr="007529D0" w:rsidRDefault="007529D0" w:rsidP="007529D0">
      <w:pPr>
        <w:suppressAutoHyphens w:val="0"/>
        <w:spacing w:after="0" w:line="360" w:lineRule="auto"/>
        <w:ind w:left="120" w:firstLine="0"/>
        <w:rPr>
          <w:rFonts w:asciiTheme="minorHAnsi" w:eastAsiaTheme="minorHAnsi" w:hAnsiTheme="minorHAnsi" w:cstheme="minorBidi"/>
          <w:color w:val="auto"/>
          <w:sz w:val="24"/>
          <w:szCs w:val="24"/>
          <w:lang w:eastAsia="en-US"/>
        </w:rPr>
      </w:pPr>
    </w:p>
    <w:p w:rsidR="007529D0" w:rsidRPr="007529D0" w:rsidRDefault="007529D0" w:rsidP="007529D0">
      <w:pPr>
        <w:suppressAutoHyphens w:val="0"/>
        <w:spacing w:after="0" w:line="360" w:lineRule="auto"/>
        <w:ind w:left="120" w:firstLine="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11 КЛАСС</w:t>
      </w:r>
    </w:p>
    <w:p w:rsidR="007529D0" w:rsidRPr="007529D0" w:rsidRDefault="007529D0" w:rsidP="007529D0">
      <w:pPr>
        <w:suppressAutoHyphens w:val="0"/>
        <w:spacing w:after="0" w:line="360" w:lineRule="auto"/>
        <w:ind w:left="120" w:firstLine="0"/>
        <w:rPr>
          <w:rFonts w:asciiTheme="minorHAnsi" w:eastAsiaTheme="minorHAnsi" w:hAnsiTheme="minorHAnsi" w:cstheme="minorBidi"/>
          <w:color w:val="auto"/>
          <w:sz w:val="24"/>
          <w:szCs w:val="24"/>
          <w:lang w:eastAsia="en-US"/>
        </w:rPr>
      </w:pP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i/>
          <w:sz w:val="24"/>
          <w:szCs w:val="24"/>
          <w:lang w:eastAsia="en-US"/>
        </w:rPr>
        <w:t>Раздел 6. Регионы и страны</w:t>
      </w:r>
      <w:r w:rsidRPr="007529D0">
        <w:rPr>
          <w:rFonts w:eastAsiaTheme="minorHAnsi" w:cstheme="minorBidi"/>
          <w:b/>
          <w:sz w:val="24"/>
          <w:szCs w:val="24"/>
          <w:lang w:eastAsia="en-US"/>
        </w:rPr>
        <w:t xml:space="preserve">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1. Регионы мира. Зарубежная Европа.</w:t>
      </w:r>
      <w:r w:rsidRPr="007529D0">
        <w:rPr>
          <w:rFonts w:eastAsiaTheme="minorHAnsi" w:cstheme="minorBidi"/>
          <w:sz w:val="24"/>
          <w:szCs w:val="24"/>
          <w:lang w:eastAsia="en-US"/>
        </w:rPr>
        <w:t xml:space="preserve">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2. Зарубежная Азия:</w:t>
      </w:r>
      <w:r w:rsidRPr="007529D0">
        <w:rPr>
          <w:rFonts w:eastAsiaTheme="minorHAnsi" w:cstheme="minorBidi"/>
          <w:sz w:val="24"/>
          <w:szCs w:val="24"/>
          <w:lang w:eastAsia="en-US"/>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Тема 3. Америка: </w:t>
      </w:r>
      <w:r w:rsidRPr="007529D0">
        <w:rPr>
          <w:rFonts w:eastAsiaTheme="minorHAnsi" w:cstheme="minorBidi"/>
          <w:sz w:val="24"/>
          <w:szCs w:val="24"/>
          <w:lang w:eastAsia="en-US"/>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Объяснение особенностей территориальной структуры хозяйства Канады и Бразилии на основе анализа географических карт.</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4. Африка:</w:t>
      </w:r>
      <w:r w:rsidRPr="007529D0">
        <w:rPr>
          <w:rFonts w:eastAsiaTheme="minorHAnsi" w:cstheme="minorBidi"/>
          <w:sz w:val="24"/>
          <w:szCs w:val="24"/>
          <w:lang w:eastAsia="en-US"/>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Сравнение на основе анализа статистических данных роли сельского хозяйства в экономике Алжира и Эфиопии.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Тема 5. Австралия и Океания. </w:t>
      </w:r>
      <w:r w:rsidRPr="007529D0">
        <w:rPr>
          <w:rFonts w:eastAsiaTheme="minorHAnsi" w:cstheme="minorBidi"/>
          <w:sz w:val="24"/>
          <w:szCs w:val="24"/>
          <w:lang w:eastAsia="en-US"/>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Тема 6. Россия на геополитической, геоэкономической и геодемографической карте мира.</w:t>
      </w:r>
      <w:r w:rsidRPr="007529D0">
        <w:rPr>
          <w:rFonts w:eastAsiaTheme="minorHAnsi" w:cstheme="minorBidi"/>
          <w:sz w:val="24"/>
          <w:szCs w:val="24"/>
          <w:lang w:eastAsia="en-US"/>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Изменение направления международных экономических связей России в новых геоэкономических и геополитических условиях.</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i/>
          <w:sz w:val="24"/>
          <w:szCs w:val="24"/>
          <w:lang w:eastAsia="en-US"/>
        </w:rPr>
        <w:t>Раздел 7. Глобальные проблемы человечества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Группы глобальных проблем: геополитические, экологические, демографические.</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Глобальные проблемы народонаселения: демографическая, продовольственная, роста городов, здоровья и долголетия человека.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Взаимосвязь глобальных геополитических, экологических проблем и проблем народонаселения.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Практическая работа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529D0" w:rsidRPr="007529D0" w:rsidRDefault="007529D0" w:rsidP="007529D0">
      <w:pPr>
        <w:suppressAutoHyphens w:val="0"/>
        <w:spacing w:after="200" w:line="360" w:lineRule="auto"/>
        <w:ind w:left="0" w:firstLine="0"/>
        <w:jc w:val="left"/>
        <w:rPr>
          <w:rFonts w:asciiTheme="minorHAnsi" w:eastAsiaTheme="minorHAnsi" w:hAnsiTheme="minorHAnsi" w:cstheme="minorBidi"/>
          <w:color w:val="auto"/>
          <w:sz w:val="24"/>
          <w:szCs w:val="24"/>
          <w:lang w:eastAsia="en-US"/>
        </w:rPr>
        <w:sectPr w:rsidR="007529D0" w:rsidRPr="007529D0">
          <w:pgSz w:w="11906" w:h="16383"/>
          <w:pgMar w:top="1134" w:right="850" w:bottom="1134" w:left="1701" w:header="720" w:footer="720" w:gutter="0"/>
          <w:cols w:space="720"/>
        </w:sectPr>
      </w:pPr>
    </w:p>
    <w:bookmarkEnd w:id="47"/>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ПЛАНИРУЕМЫЕ РЕЗУЛЬТАТЫ ОСВОЕНИЯ УЧЕБНОГО ПРЕДМЕТА «ГЕОГРАФИЯ»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ЛИЧНОСТНЫЕ РЕЗУЛЬТАТЫ</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гражданского воспитания:</w:t>
      </w:r>
    </w:p>
    <w:p w:rsidR="007529D0" w:rsidRPr="007529D0" w:rsidRDefault="007529D0" w:rsidP="009D69A6">
      <w:pPr>
        <w:numPr>
          <w:ilvl w:val="0"/>
          <w:numId w:val="13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rsidR="007529D0" w:rsidRPr="007529D0" w:rsidRDefault="007529D0" w:rsidP="009D69A6">
      <w:pPr>
        <w:numPr>
          <w:ilvl w:val="0"/>
          <w:numId w:val="13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осознание своих конституционных прав и обязанностей, уважение закона и правопорядка;</w:t>
      </w:r>
    </w:p>
    <w:p w:rsidR="007529D0" w:rsidRPr="007529D0" w:rsidRDefault="007529D0" w:rsidP="009D69A6">
      <w:pPr>
        <w:numPr>
          <w:ilvl w:val="0"/>
          <w:numId w:val="13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принятие традиционных национальных, общечеловеческих гуманистических и демократических ценностей;</w:t>
      </w:r>
    </w:p>
    <w:p w:rsidR="007529D0" w:rsidRPr="007529D0" w:rsidRDefault="007529D0" w:rsidP="009D69A6">
      <w:pPr>
        <w:numPr>
          <w:ilvl w:val="0"/>
          <w:numId w:val="13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529D0" w:rsidRPr="007529D0" w:rsidRDefault="007529D0" w:rsidP="009D69A6">
      <w:pPr>
        <w:numPr>
          <w:ilvl w:val="0"/>
          <w:numId w:val="13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529D0" w:rsidRPr="007529D0" w:rsidRDefault="007529D0" w:rsidP="009D69A6">
      <w:pPr>
        <w:numPr>
          <w:ilvl w:val="0"/>
          <w:numId w:val="13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умение взаимодействовать с социальными институтами в соответствии с их функциями и назначением;</w:t>
      </w:r>
    </w:p>
    <w:p w:rsidR="007529D0" w:rsidRPr="007529D0" w:rsidRDefault="007529D0" w:rsidP="009D69A6">
      <w:pPr>
        <w:numPr>
          <w:ilvl w:val="0"/>
          <w:numId w:val="13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готовность к гуманитарной и волонтёрской деятельности;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патриотического воспитания:</w:t>
      </w:r>
    </w:p>
    <w:p w:rsidR="007529D0" w:rsidRPr="007529D0" w:rsidRDefault="007529D0" w:rsidP="009D69A6">
      <w:pPr>
        <w:numPr>
          <w:ilvl w:val="0"/>
          <w:numId w:val="132"/>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529D0" w:rsidRPr="007529D0" w:rsidRDefault="007529D0" w:rsidP="009D69A6">
      <w:pPr>
        <w:numPr>
          <w:ilvl w:val="0"/>
          <w:numId w:val="132"/>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529D0" w:rsidRPr="007529D0" w:rsidRDefault="007529D0" w:rsidP="009D69A6">
      <w:pPr>
        <w:numPr>
          <w:ilvl w:val="0"/>
          <w:numId w:val="132"/>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идейная убеждённость, готовность к служению и защите Отечества, ответственность за его судьбу;</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духовно-нравственного воспитания:</w:t>
      </w:r>
    </w:p>
    <w:p w:rsidR="007529D0" w:rsidRPr="007529D0" w:rsidRDefault="007529D0" w:rsidP="009D69A6">
      <w:pPr>
        <w:numPr>
          <w:ilvl w:val="0"/>
          <w:numId w:val="13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осознание духовных ценностей российского народа;</w:t>
      </w:r>
    </w:p>
    <w:p w:rsidR="007529D0" w:rsidRPr="007529D0" w:rsidRDefault="007529D0" w:rsidP="009D69A6">
      <w:pPr>
        <w:numPr>
          <w:ilvl w:val="0"/>
          <w:numId w:val="13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сформированность нравственного сознания, этического поведения; </w:t>
      </w:r>
    </w:p>
    <w:p w:rsidR="007529D0" w:rsidRPr="007529D0" w:rsidRDefault="007529D0" w:rsidP="009D69A6">
      <w:pPr>
        <w:numPr>
          <w:ilvl w:val="0"/>
          <w:numId w:val="13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7529D0" w:rsidRPr="007529D0" w:rsidRDefault="007529D0" w:rsidP="009D69A6">
      <w:pPr>
        <w:numPr>
          <w:ilvl w:val="0"/>
          <w:numId w:val="13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rsidR="007529D0" w:rsidRPr="007529D0" w:rsidRDefault="007529D0" w:rsidP="009D69A6">
      <w:pPr>
        <w:numPr>
          <w:ilvl w:val="0"/>
          <w:numId w:val="13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эстетического воспитания:</w:t>
      </w:r>
    </w:p>
    <w:p w:rsidR="007529D0" w:rsidRPr="007529D0" w:rsidRDefault="007529D0" w:rsidP="009D69A6">
      <w:pPr>
        <w:numPr>
          <w:ilvl w:val="0"/>
          <w:numId w:val="13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529D0" w:rsidRPr="007529D0" w:rsidRDefault="007529D0" w:rsidP="009D69A6">
      <w:pPr>
        <w:numPr>
          <w:ilvl w:val="0"/>
          <w:numId w:val="13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529D0" w:rsidRPr="007529D0" w:rsidRDefault="007529D0" w:rsidP="009D69A6">
      <w:pPr>
        <w:numPr>
          <w:ilvl w:val="0"/>
          <w:numId w:val="13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529D0" w:rsidRPr="007529D0" w:rsidRDefault="007529D0" w:rsidP="009D69A6">
      <w:pPr>
        <w:numPr>
          <w:ilvl w:val="0"/>
          <w:numId w:val="13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готовность к самовыражению в разных видах искусства, стремление проявлять качества творческой личности;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физического воспитания:</w:t>
      </w:r>
    </w:p>
    <w:p w:rsidR="007529D0" w:rsidRPr="007529D0" w:rsidRDefault="007529D0" w:rsidP="009D69A6">
      <w:pPr>
        <w:numPr>
          <w:ilvl w:val="0"/>
          <w:numId w:val="135"/>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529D0" w:rsidRPr="007529D0" w:rsidRDefault="007529D0" w:rsidP="009D69A6">
      <w:pPr>
        <w:numPr>
          <w:ilvl w:val="0"/>
          <w:numId w:val="135"/>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потребность в физическом совершенствовании, занятиях спортивно-оздоровительной деятельностью;</w:t>
      </w:r>
    </w:p>
    <w:p w:rsidR="007529D0" w:rsidRPr="007529D0" w:rsidRDefault="007529D0" w:rsidP="009D69A6">
      <w:pPr>
        <w:numPr>
          <w:ilvl w:val="0"/>
          <w:numId w:val="135"/>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активное неприятие вредных привычек и иных форм причинения вреда физическому и психическому здоровью;</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трудового воспитания:</w:t>
      </w:r>
    </w:p>
    <w:p w:rsidR="007529D0" w:rsidRPr="007529D0" w:rsidRDefault="007529D0" w:rsidP="009D69A6">
      <w:pPr>
        <w:numPr>
          <w:ilvl w:val="0"/>
          <w:numId w:val="13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готовность к труду, осознание ценности мастерства, трудолюбие;</w:t>
      </w:r>
    </w:p>
    <w:p w:rsidR="007529D0" w:rsidRPr="007529D0" w:rsidRDefault="007529D0" w:rsidP="009D69A6">
      <w:pPr>
        <w:numPr>
          <w:ilvl w:val="0"/>
          <w:numId w:val="13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529D0" w:rsidRPr="007529D0" w:rsidRDefault="007529D0" w:rsidP="009D69A6">
      <w:pPr>
        <w:numPr>
          <w:ilvl w:val="0"/>
          <w:numId w:val="13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529D0" w:rsidRPr="007529D0" w:rsidRDefault="007529D0" w:rsidP="009D69A6">
      <w:pPr>
        <w:numPr>
          <w:ilvl w:val="0"/>
          <w:numId w:val="13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готовность и способность к образованию и самообразованию на протяжении всей жизни;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экологического воспитания:</w:t>
      </w:r>
    </w:p>
    <w:p w:rsidR="007529D0" w:rsidRPr="007529D0" w:rsidRDefault="007529D0" w:rsidP="009D69A6">
      <w:pPr>
        <w:numPr>
          <w:ilvl w:val="0"/>
          <w:numId w:val="13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529D0" w:rsidRPr="007529D0" w:rsidRDefault="007529D0" w:rsidP="009D69A6">
      <w:pPr>
        <w:numPr>
          <w:ilvl w:val="0"/>
          <w:numId w:val="13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7529D0" w:rsidRPr="007529D0" w:rsidRDefault="007529D0" w:rsidP="009D69A6">
      <w:pPr>
        <w:numPr>
          <w:ilvl w:val="0"/>
          <w:numId w:val="13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активное неприятие действий, приносящих вред окружающей среде;</w:t>
      </w:r>
    </w:p>
    <w:p w:rsidR="007529D0" w:rsidRPr="007529D0" w:rsidRDefault="007529D0" w:rsidP="009D69A6">
      <w:pPr>
        <w:numPr>
          <w:ilvl w:val="0"/>
          <w:numId w:val="13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529D0" w:rsidRPr="007529D0" w:rsidRDefault="007529D0" w:rsidP="009D69A6">
      <w:pPr>
        <w:numPr>
          <w:ilvl w:val="0"/>
          <w:numId w:val="13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расширение опыта деятельности экологической направленности;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ценности научного познания:</w:t>
      </w:r>
    </w:p>
    <w:p w:rsidR="007529D0" w:rsidRPr="007529D0" w:rsidRDefault="007529D0" w:rsidP="009D69A6">
      <w:pPr>
        <w:numPr>
          <w:ilvl w:val="0"/>
          <w:numId w:val="138"/>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529D0" w:rsidRPr="007529D0" w:rsidRDefault="007529D0" w:rsidP="009D69A6">
      <w:pPr>
        <w:numPr>
          <w:ilvl w:val="0"/>
          <w:numId w:val="138"/>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529D0" w:rsidRPr="007529D0" w:rsidRDefault="007529D0" w:rsidP="009D69A6">
      <w:pPr>
        <w:numPr>
          <w:ilvl w:val="0"/>
          <w:numId w:val="138"/>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МЕТАПРЕДМЕТНЫЕ РЕЗУЛЬТАТЫ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Метапредметные результаты освоения основной образовательной программы среднего общего образования должны отражать: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Овладение универсальными учебными познавательными действиями: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а) базовые логические действия:</w:t>
      </w:r>
    </w:p>
    <w:p w:rsidR="007529D0" w:rsidRPr="007529D0" w:rsidRDefault="007529D0" w:rsidP="009D69A6">
      <w:pPr>
        <w:numPr>
          <w:ilvl w:val="0"/>
          <w:numId w:val="139"/>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529D0" w:rsidRPr="007529D0" w:rsidRDefault="007529D0" w:rsidP="009D69A6">
      <w:pPr>
        <w:numPr>
          <w:ilvl w:val="0"/>
          <w:numId w:val="139"/>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rsidR="007529D0" w:rsidRPr="007529D0" w:rsidRDefault="007529D0" w:rsidP="009D69A6">
      <w:pPr>
        <w:numPr>
          <w:ilvl w:val="0"/>
          <w:numId w:val="139"/>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определять цели деятельности, задавать параметры и критерии их достижения; </w:t>
      </w:r>
    </w:p>
    <w:p w:rsidR="007529D0" w:rsidRPr="007529D0" w:rsidRDefault="007529D0" w:rsidP="009D69A6">
      <w:pPr>
        <w:numPr>
          <w:ilvl w:val="0"/>
          <w:numId w:val="139"/>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rsidR="007529D0" w:rsidRPr="007529D0" w:rsidRDefault="007529D0" w:rsidP="009D69A6">
      <w:pPr>
        <w:numPr>
          <w:ilvl w:val="0"/>
          <w:numId w:val="139"/>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выявлять закономерности и противоречия в рассматриваемых явлениях с учётом предложенной географической задачи;</w:t>
      </w:r>
    </w:p>
    <w:p w:rsidR="007529D0" w:rsidRPr="007529D0" w:rsidRDefault="007529D0" w:rsidP="009D69A6">
      <w:pPr>
        <w:numPr>
          <w:ilvl w:val="0"/>
          <w:numId w:val="139"/>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вносить коррективы в деятельность, оценивать соответствие результатов целям;</w:t>
      </w:r>
    </w:p>
    <w:p w:rsidR="007529D0" w:rsidRPr="007529D0" w:rsidRDefault="007529D0" w:rsidP="009D69A6">
      <w:pPr>
        <w:numPr>
          <w:ilvl w:val="0"/>
          <w:numId w:val="139"/>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529D0" w:rsidRPr="007529D0" w:rsidRDefault="007529D0" w:rsidP="009D69A6">
      <w:pPr>
        <w:numPr>
          <w:ilvl w:val="0"/>
          <w:numId w:val="139"/>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креативно мыслить при поиске путей решения жизненных проблем, имеющих географические аспекты;</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 xml:space="preserve">б) базовые исследовательские действия: </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владеть научной терминологией, ключевыми понятиями и методами;</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формулировать собственные задачи в образовательной деятельности и жизненных ситуациях;</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давать оценку новым ситуациям, оценивать приобретённый опыт;</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уметь переносить знания в познавательную и практическую области жизнедеятельности; </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уметь интегрировать знания из разных предметных областей;</w:t>
      </w:r>
    </w:p>
    <w:p w:rsidR="007529D0" w:rsidRPr="007529D0" w:rsidRDefault="007529D0" w:rsidP="009D69A6">
      <w:pPr>
        <w:numPr>
          <w:ilvl w:val="0"/>
          <w:numId w:val="140"/>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в) работа с информацией:</w:t>
      </w:r>
    </w:p>
    <w:p w:rsidR="007529D0" w:rsidRPr="007529D0" w:rsidRDefault="007529D0" w:rsidP="009D69A6">
      <w:pPr>
        <w:numPr>
          <w:ilvl w:val="0"/>
          <w:numId w:val="14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529D0" w:rsidRPr="007529D0" w:rsidRDefault="007529D0" w:rsidP="009D69A6">
      <w:pPr>
        <w:numPr>
          <w:ilvl w:val="0"/>
          <w:numId w:val="14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выбирать оптимальную форму представления и визуализации информации с учётом её назначения (тексты, картосхемы, диаграммы и т. д.);</w:t>
      </w:r>
    </w:p>
    <w:p w:rsidR="007529D0" w:rsidRPr="007529D0" w:rsidRDefault="007529D0" w:rsidP="009D69A6">
      <w:pPr>
        <w:numPr>
          <w:ilvl w:val="0"/>
          <w:numId w:val="141"/>
        </w:numPr>
        <w:suppressAutoHyphens w:val="0"/>
        <w:spacing w:after="0" w:line="360" w:lineRule="auto"/>
        <w:jc w:val="left"/>
        <w:rPr>
          <w:rFonts w:asciiTheme="minorHAnsi" w:eastAsiaTheme="minorHAnsi" w:hAnsiTheme="minorHAnsi" w:cstheme="minorBidi"/>
          <w:color w:val="auto"/>
          <w:sz w:val="24"/>
          <w:szCs w:val="24"/>
          <w:lang w:val="en-US" w:eastAsia="en-US"/>
        </w:rPr>
      </w:pPr>
      <w:r w:rsidRPr="007529D0">
        <w:rPr>
          <w:rFonts w:eastAsiaTheme="minorHAnsi" w:cstheme="minorBidi"/>
          <w:sz w:val="24"/>
          <w:szCs w:val="24"/>
          <w:lang w:val="en-US" w:eastAsia="en-US"/>
        </w:rPr>
        <w:t xml:space="preserve">оценивать достоверность информации; </w:t>
      </w:r>
    </w:p>
    <w:p w:rsidR="007529D0" w:rsidRPr="007529D0" w:rsidRDefault="007529D0" w:rsidP="009D69A6">
      <w:pPr>
        <w:numPr>
          <w:ilvl w:val="0"/>
          <w:numId w:val="14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529D0" w:rsidRPr="007529D0" w:rsidRDefault="007529D0" w:rsidP="009D69A6">
      <w:pPr>
        <w:numPr>
          <w:ilvl w:val="0"/>
          <w:numId w:val="141"/>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владеть навыками распознавания и защиты информации, информационной безопасности личности;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Овладение универсальными коммуникативными действиями: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а) общение: </w:t>
      </w:r>
    </w:p>
    <w:p w:rsidR="007529D0" w:rsidRPr="007529D0" w:rsidRDefault="007529D0" w:rsidP="009D69A6">
      <w:pPr>
        <w:numPr>
          <w:ilvl w:val="0"/>
          <w:numId w:val="142"/>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владеть различными способами общения и взаимодействия;</w:t>
      </w:r>
    </w:p>
    <w:p w:rsidR="007529D0" w:rsidRPr="007529D0" w:rsidRDefault="007529D0" w:rsidP="009D69A6">
      <w:pPr>
        <w:numPr>
          <w:ilvl w:val="0"/>
          <w:numId w:val="142"/>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аргументированно вести диалог, уметь смягчать конфликтные ситуации;</w:t>
      </w:r>
    </w:p>
    <w:p w:rsidR="007529D0" w:rsidRPr="007529D0" w:rsidRDefault="007529D0" w:rsidP="009D69A6">
      <w:pPr>
        <w:numPr>
          <w:ilvl w:val="0"/>
          <w:numId w:val="142"/>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529D0" w:rsidRPr="007529D0" w:rsidRDefault="007529D0" w:rsidP="009D69A6">
      <w:pPr>
        <w:numPr>
          <w:ilvl w:val="0"/>
          <w:numId w:val="142"/>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 xml:space="preserve">б) совместная деятельность: </w:t>
      </w:r>
    </w:p>
    <w:p w:rsidR="007529D0" w:rsidRPr="007529D0" w:rsidRDefault="007529D0" w:rsidP="009D69A6">
      <w:pPr>
        <w:numPr>
          <w:ilvl w:val="0"/>
          <w:numId w:val="14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использовать преимущества командной и индивидуальной работы;</w:t>
      </w:r>
    </w:p>
    <w:p w:rsidR="007529D0" w:rsidRPr="007529D0" w:rsidRDefault="007529D0" w:rsidP="009D69A6">
      <w:pPr>
        <w:numPr>
          <w:ilvl w:val="0"/>
          <w:numId w:val="14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7529D0" w:rsidRPr="007529D0" w:rsidRDefault="007529D0" w:rsidP="009D69A6">
      <w:pPr>
        <w:numPr>
          <w:ilvl w:val="0"/>
          <w:numId w:val="14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529D0" w:rsidRPr="007529D0" w:rsidRDefault="007529D0" w:rsidP="009D69A6">
      <w:pPr>
        <w:numPr>
          <w:ilvl w:val="0"/>
          <w:numId w:val="14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оценивать качество своего вклада и каждого участника команды в общий результат по разработанным критериям;</w:t>
      </w:r>
    </w:p>
    <w:p w:rsidR="007529D0" w:rsidRPr="007529D0" w:rsidRDefault="007529D0" w:rsidP="009D69A6">
      <w:pPr>
        <w:numPr>
          <w:ilvl w:val="0"/>
          <w:numId w:val="143"/>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предлагать новые проекты, оценивать идеи с позиции новизны, оригинальности, практической значимости;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Овладение универсальными регулятивными действиями: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а) самоорганизация: </w:t>
      </w:r>
    </w:p>
    <w:p w:rsidR="007529D0" w:rsidRPr="007529D0" w:rsidRDefault="007529D0" w:rsidP="009D69A6">
      <w:pPr>
        <w:numPr>
          <w:ilvl w:val="0"/>
          <w:numId w:val="14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529D0" w:rsidRPr="007529D0" w:rsidRDefault="007529D0" w:rsidP="009D69A6">
      <w:pPr>
        <w:numPr>
          <w:ilvl w:val="0"/>
          <w:numId w:val="14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7529D0" w:rsidRPr="007529D0" w:rsidRDefault="007529D0" w:rsidP="009D69A6">
      <w:pPr>
        <w:numPr>
          <w:ilvl w:val="0"/>
          <w:numId w:val="144"/>
        </w:numPr>
        <w:suppressAutoHyphens w:val="0"/>
        <w:spacing w:after="0" w:line="360" w:lineRule="auto"/>
        <w:jc w:val="left"/>
        <w:rPr>
          <w:rFonts w:asciiTheme="minorHAnsi" w:eastAsiaTheme="minorHAnsi" w:hAnsiTheme="minorHAnsi" w:cstheme="minorBidi"/>
          <w:color w:val="auto"/>
          <w:sz w:val="24"/>
          <w:szCs w:val="24"/>
          <w:lang w:val="en-US" w:eastAsia="en-US"/>
        </w:rPr>
      </w:pPr>
      <w:r w:rsidRPr="007529D0">
        <w:rPr>
          <w:rFonts w:eastAsiaTheme="minorHAnsi" w:cstheme="minorBidi"/>
          <w:sz w:val="24"/>
          <w:szCs w:val="24"/>
          <w:lang w:val="en-US" w:eastAsia="en-US"/>
        </w:rPr>
        <w:t>давать оценку новым ситуациям;</w:t>
      </w:r>
    </w:p>
    <w:p w:rsidR="007529D0" w:rsidRPr="007529D0" w:rsidRDefault="007529D0" w:rsidP="009D69A6">
      <w:pPr>
        <w:numPr>
          <w:ilvl w:val="0"/>
          <w:numId w:val="14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расширять рамки учебного предмета на основе личных предпочтений;</w:t>
      </w:r>
    </w:p>
    <w:p w:rsidR="007529D0" w:rsidRPr="007529D0" w:rsidRDefault="007529D0" w:rsidP="009D69A6">
      <w:pPr>
        <w:numPr>
          <w:ilvl w:val="0"/>
          <w:numId w:val="14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делать осознанный выбор, аргументировать его, брать ответственность за решение;</w:t>
      </w:r>
    </w:p>
    <w:p w:rsidR="007529D0" w:rsidRPr="007529D0" w:rsidRDefault="007529D0" w:rsidP="009D69A6">
      <w:pPr>
        <w:numPr>
          <w:ilvl w:val="0"/>
          <w:numId w:val="144"/>
        </w:numPr>
        <w:suppressAutoHyphens w:val="0"/>
        <w:spacing w:after="0" w:line="360" w:lineRule="auto"/>
        <w:jc w:val="left"/>
        <w:rPr>
          <w:rFonts w:asciiTheme="minorHAnsi" w:eastAsiaTheme="minorHAnsi" w:hAnsiTheme="minorHAnsi" w:cstheme="minorBidi"/>
          <w:color w:val="auto"/>
          <w:sz w:val="24"/>
          <w:szCs w:val="24"/>
          <w:lang w:val="en-US" w:eastAsia="en-US"/>
        </w:rPr>
      </w:pPr>
      <w:r w:rsidRPr="007529D0">
        <w:rPr>
          <w:rFonts w:eastAsiaTheme="minorHAnsi" w:cstheme="minorBidi"/>
          <w:sz w:val="24"/>
          <w:szCs w:val="24"/>
          <w:lang w:val="en-US" w:eastAsia="en-US"/>
        </w:rPr>
        <w:t>оценивать приобретённый опыт;</w:t>
      </w:r>
    </w:p>
    <w:p w:rsidR="007529D0" w:rsidRPr="007529D0" w:rsidRDefault="007529D0" w:rsidP="009D69A6">
      <w:pPr>
        <w:numPr>
          <w:ilvl w:val="0"/>
          <w:numId w:val="144"/>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val="en-US" w:eastAsia="en-US"/>
        </w:rPr>
      </w:pPr>
      <w:r w:rsidRPr="007529D0">
        <w:rPr>
          <w:rFonts w:eastAsiaTheme="minorHAnsi" w:cstheme="minorBidi"/>
          <w:b/>
          <w:sz w:val="24"/>
          <w:szCs w:val="24"/>
          <w:lang w:val="en-US" w:eastAsia="en-US"/>
        </w:rPr>
        <w:t>б) самоконтроль:</w:t>
      </w:r>
    </w:p>
    <w:p w:rsidR="007529D0" w:rsidRPr="007529D0" w:rsidRDefault="007529D0" w:rsidP="009D69A6">
      <w:pPr>
        <w:numPr>
          <w:ilvl w:val="0"/>
          <w:numId w:val="145"/>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давать оценку новым ситуациям, оценивать соответствие результатов целям; </w:t>
      </w:r>
    </w:p>
    <w:p w:rsidR="007529D0" w:rsidRPr="007529D0" w:rsidRDefault="007529D0" w:rsidP="009D69A6">
      <w:pPr>
        <w:numPr>
          <w:ilvl w:val="0"/>
          <w:numId w:val="145"/>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529D0" w:rsidRPr="007529D0" w:rsidRDefault="007529D0" w:rsidP="009D69A6">
      <w:pPr>
        <w:numPr>
          <w:ilvl w:val="0"/>
          <w:numId w:val="145"/>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оценивать риски и своевременно принимать решения по их снижению; </w:t>
      </w:r>
    </w:p>
    <w:p w:rsidR="007529D0" w:rsidRPr="007529D0" w:rsidRDefault="007529D0" w:rsidP="009D69A6">
      <w:pPr>
        <w:numPr>
          <w:ilvl w:val="0"/>
          <w:numId w:val="145"/>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использовать приёмы рефлексии для оценки ситуации, выбора верного решения;</w:t>
      </w:r>
    </w:p>
    <w:p w:rsidR="007529D0" w:rsidRPr="007529D0" w:rsidRDefault="007529D0" w:rsidP="009D69A6">
      <w:pPr>
        <w:numPr>
          <w:ilvl w:val="0"/>
          <w:numId w:val="145"/>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принимать мотивы и аргументы других при анализе результатов деятельности;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в) эмоциональный интеллект, предполагающий сформированность:</w:t>
      </w:r>
    </w:p>
    <w:p w:rsidR="007529D0" w:rsidRPr="007529D0" w:rsidRDefault="007529D0" w:rsidP="009D69A6">
      <w:pPr>
        <w:numPr>
          <w:ilvl w:val="0"/>
          <w:numId w:val="14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529D0" w:rsidRPr="007529D0" w:rsidRDefault="007529D0" w:rsidP="009D69A6">
      <w:pPr>
        <w:numPr>
          <w:ilvl w:val="0"/>
          <w:numId w:val="14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529D0" w:rsidRPr="007529D0" w:rsidRDefault="007529D0" w:rsidP="009D69A6">
      <w:pPr>
        <w:numPr>
          <w:ilvl w:val="0"/>
          <w:numId w:val="14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529D0" w:rsidRPr="007529D0" w:rsidRDefault="007529D0" w:rsidP="009D69A6">
      <w:pPr>
        <w:numPr>
          <w:ilvl w:val="0"/>
          <w:numId w:val="14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529D0" w:rsidRPr="007529D0" w:rsidRDefault="007529D0" w:rsidP="009D69A6">
      <w:pPr>
        <w:numPr>
          <w:ilvl w:val="0"/>
          <w:numId w:val="146"/>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г) принятие себя и других:</w:t>
      </w:r>
    </w:p>
    <w:p w:rsidR="007529D0" w:rsidRPr="007529D0" w:rsidRDefault="007529D0" w:rsidP="009D69A6">
      <w:pPr>
        <w:numPr>
          <w:ilvl w:val="0"/>
          <w:numId w:val="14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принимать себя, понимая свои недостатки и достоинства;</w:t>
      </w:r>
    </w:p>
    <w:p w:rsidR="007529D0" w:rsidRPr="007529D0" w:rsidRDefault="007529D0" w:rsidP="009D69A6">
      <w:pPr>
        <w:numPr>
          <w:ilvl w:val="0"/>
          <w:numId w:val="14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принимать мотивы и аргументы других при анализе результатов деятельности;</w:t>
      </w:r>
    </w:p>
    <w:p w:rsidR="007529D0" w:rsidRPr="007529D0" w:rsidRDefault="007529D0" w:rsidP="009D69A6">
      <w:pPr>
        <w:numPr>
          <w:ilvl w:val="0"/>
          <w:numId w:val="14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признавать своё право и право других на ошибки;</w:t>
      </w:r>
    </w:p>
    <w:p w:rsidR="007529D0" w:rsidRPr="007529D0" w:rsidRDefault="007529D0" w:rsidP="009D69A6">
      <w:pPr>
        <w:numPr>
          <w:ilvl w:val="0"/>
          <w:numId w:val="147"/>
        </w:numPr>
        <w:suppressAutoHyphens w:val="0"/>
        <w:spacing w:after="0" w:line="360" w:lineRule="auto"/>
        <w:jc w:val="left"/>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развивать способность понимать мир с позиции другого человека.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 xml:space="preserve">ПРЕДМЕТНЫЕ РЕЗУЛЬТАТЫ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Требования к предметным результатам освоения курса географии на базовом уровне должны отражать:</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10 КЛАСС</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формулировать и/или обосновывать выводы на основе использования географических знаний;</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самостоятельно находить, отбирать и применять различные методы познания для решения практико-ориентированных задач;</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формулировать выводы и заключения на основе анализа и интерпретации информации из различных источников;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 критически оценивать и интерпретировать информацию, получаемую из различных источников;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9) сформированность умений применять географические знания для оценки разнообразных явлений и процессов: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b/>
          <w:sz w:val="24"/>
          <w:szCs w:val="24"/>
          <w:lang w:eastAsia="en-US"/>
        </w:rPr>
        <w:t>11 КЛАСС</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формулировать и/или обосновывать выводы на основе использования географических знаний;</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формулировать выводы и заключения на основе анализа и интерпретации информации из различных источников;</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 xml:space="preserve">критически оценивать и интерпретировать информацию, получаемую из различных источников; </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7529D0" w:rsidRPr="007529D0" w:rsidRDefault="007529D0" w:rsidP="007529D0">
      <w:pPr>
        <w:suppressAutoHyphens w:val="0"/>
        <w:spacing w:after="0" w:line="360" w:lineRule="auto"/>
        <w:ind w:left="0" w:firstLine="600"/>
        <w:rPr>
          <w:rFonts w:asciiTheme="minorHAnsi" w:eastAsiaTheme="minorHAnsi" w:hAnsiTheme="minorHAnsi" w:cstheme="minorBidi"/>
          <w:color w:val="auto"/>
          <w:sz w:val="24"/>
          <w:szCs w:val="24"/>
          <w:lang w:eastAsia="en-US"/>
        </w:rPr>
      </w:pPr>
      <w:r w:rsidRPr="007529D0">
        <w:rPr>
          <w:rFonts w:eastAsiaTheme="minorHAnsi" w:cstheme="minorBidi"/>
          <w:sz w:val="24"/>
          <w:szCs w:val="24"/>
          <w:lang w:eastAsia="en-US"/>
        </w:rPr>
        <w:t>приводить примеры взаимосвязи глобальных проблем; возможных путей решения глобальных проблем.</w:t>
      </w:r>
    </w:p>
    <w:p w:rsidR="004F3872" w:rsidRDefault="004F3872" w:rsidP="007529D0">
      <w:pPr>
        <w:pStyle w:val="ConsPlusNormal"/>
        <w:spacing w:line="360" w:lineRule="auto"/>
        <w:contextualSpacing/>
        <w:jc w:val="both"/>
      </w:pPr>
    </w:p>
    <w:p w:rsidR="004F3872" w:rsidRDefault="0073092A" w:rsidP="007529D0">
      <w:pPr>
        <w:pStyle w:val="ConsPlusTitle"/>
        <w:spacing w:line="360" w:lineRule="auto"/>
        <w:contextualSpacing/>
        <w:jc w:val="both"/>
        <w:outlineLvl w:val="2"/>
        <w:rPr>
          <w:rFonts w:ascii="Times New Roman" w:hAnsi="Times New Roman" w:cs="Times New Roman"/>
        </w:rPr>
      </w:pPr>
      <w:r>
        <w:rPr>
          <w:rFonts w:ascii="Times New Roman" w:hAnsi="Times New Roman" w:cs="Times New Roman"/>
        </w:rPr>
        <w:t xml:space="preserve">2.1.5 Федеральная рабочая программа по учебному предмету "Основы безопасности </w:t>
      </w:r>
      <w:r w:rsidR="007529D0">
        <w:rPr>
          <w:rFonts w:ascii="Times New Roman" w:hAnsi="Times New Roman" w:cs="Times New Roman"/>
        </w:rPr>
        <w:t>и защиты Родины</w:t>
      </w:r>
      <w:r>
        <w:rPr>
          <w:rFonts w:ascii="Times New Roman" w:hAnsi="Times New Roman" w:cs="Times New Roman"/>
        </w:rPr>
        <w:t>" (базовый уровень).</w:t>
      </w:r>
    </w:p>
    <w:p w:rsidR="007529D0" w:rsidRPr="007529D0" w:rsidRDefault="007529D0" w:rsidP="007529D0">
      <w:pPr>
        <w:spacing w:after="0" w:line="360" w:lineRule="auto"/>
        <w:ind w:firstLine="600"/>
        <w:rPr>
          <w:sz w:val="24"/>
          <w:szCs w:val="24"/>
        </w:rPr>
      </w:pPr>
      <w:bookmarkStart w:id="48" w:name="_Hlk177797069"/>
      <w:r w:rsidRPr="007529D0">
        <w:rPr>
          <w:sz w:val="24"/>
          <w:szCs w:val="24"/>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7529D0" w:rsidRPr="007529D0" w:rsidRDefault="007529D0" w:rsidP="007529D0">
      <w:pPr>
        <w:spacing w:after="0" w:line="360" w:lineRule="auto"/>
        <w:ind w:firstLine="600"/>
        <w:rPr>
          <w:sz w:val="24"/>
          <w:szCs w:val="24"/>
        </w:rPr>
      </w:pPr>
      <w:r w:rsidRPr="007529D0">
        <w:rPr>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529D0" w:rsidRPr="007529D0" w:rsidRDefault="007529D0" w:rsidP="007529D0">
      <w:pPr>
        <w:spacing w:after="0" w:line="360" w:lineRule="auto"/>
        <w:ind w:firstLine="600"/>
        <w:rPr>
          <w:sz w:val="24"/>
          <w:szCs w:val="24"/>
        </w:rPr>
      </w:pPr>
      <w:r w:rsidRPr="007529D0">
        <w:rPr>
          <w:sz w:val="24"/>
          <w:szCs w:val="24"/>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529D0" w:rsidRPr="007529D0" w:rsidRDefault="007529D0" w:rsidP="007529D0">
      <w:pPr>
        <w:spacing w:after="0" w:line="360" w:lineRule="auto"/>
        <w:ind w:firstLine="600"/>
        <w:rPr>
          <w:sz w:val="24"/>
          <w:szCs w:val="24"/>
        </w:rPr>
      </w:pPr>
      <w:r w:rsidRPr="007529D0">
        <w:rPr>
          <w:sz w:val="24"/>
          <w:szCs w:val="24"/>
        </w:rPr>
        <w:t xml:space="preserve">Программа ОБЗР обеспечивает: </w:t>
      </w:r>
    </w:p>
    <w:p w:rsidR="007529D0" w:rsidRPr="007529D0" w:rsidRDefault="007529D0" w:rsidP="009D69A6">
      <w:pPr>
        <w:numPr>
          <w:ilvl w:val="0"/>
          <w:numId w:val="148"/>
        </w:numPr>
        <w:suppressAutoHyphens w:val="0"/>
        <w:spacing w:after="0" w:line="360" w:lineRule="auto"/>
        <w:rPr>
          <w:sz w:val="24"/>
          <w:szCs w:val="24"/>
        </w:rPr>
      </w:pPr>
      <w:r w:rsidRPr="007529D0">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529D0" w:rsidRPr="007529D0" w:rsidRDefault="007529D0" w:rsidP="009D69A6">
      <w:pPr>
        <w:numPr>
          <w:ilvl w:val="0"/>
          <w:numId w:val="148"/>
        </w:numPr>
        <w:suppressAutoHyphens w:val="0"/>
        <w:spacing w:after="0" w:line="360" w:lineRule="auto"/>
        <w:rPr>
          <w:sz w:val="24"/>
          <w:szCs w:val="24"/>
        </w:rPr>
      </w:pPr>
      <w:r w:rsidRPr="007529D0">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529D0" w:rsidRPr="007529D0" w:rsidRDefault="007529D0" w:rsidP="009D69A6">
      <w:pPr>
        <w:numPr>
          <w:ilvl w:val="0"/>
          <w:numId w:val="148"/>
        </w:numPr>
        <w:suppressAutoHyphens w:val="0"/>
        <w:spacing w:after="0" w:line="360" w:lineRule="auto"/>
        <w:rPr>
          <w:sz w:val="24"/>
          <w:szCs w:val="24"/>
        </w:rPr>
      </w:pPr>
      <w:r w:rsidRPr="007529D0">
        <w:rPr>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7529D0" w:rsidRPr="007529D0" w:rsidRDefault="007529D0" w:rsidP="009D69A6">
      <w:pPr>
        <w:numPr>
          <w:ilvl w:val="0"/>
          <w:numId w:val="148"/>
        </w:numPr>
        <w:suppressAutoHyphens w:val="0"/>
        <w:spacing w:after="0" w:line="360" w:lineRule="auto"/>
        <w:rPr>
          <w:sz w:val="24"/>
          <w:szCs w:val="24"/>
        </w:rPr>
      </w:pPr>
      <w:r w:rsidRPr="007529D0">
        <w:rPr>
          <w:sz w:val="24"/>
          <w:szCs w:val="24"/>
        </w:rPr>
        <w:t>подготовку выпускников к решению актуальных практических задач безопасности жизнедеятельности в повседневной жизни.</w:t>
      </w:r>
    </w:p>
    <w:p w:rsidR="007529D0" w:rsidRPr="007529D0" w:rsidRDefault="007529D0" w:rsidP="007529D0">
      <w:pPr>
        <w:spacing w:after="0" w:line="360" w:lineRule="auto"/>
        <w:ind w:left="120"/>
        <w:rPr>
          <w:sz w:val="24"/>
          <w:szCs w:val="24"/>
        </w:rPr>
      </w:pPr>
      <w:r w:rsidRPr="007529D0">
        <w:rPr>
          <w:b/>
          <w:sz w:val="24"/>
          <w:szCs w:val="24"/>
        </w:rPr>
        <w:t>ОБЩАЯ ХАРАКТЕРИСТИКА УЧЕБНОГО ПРЕДМЕТА «ОСНОВЫ БЕЗОПАСНОСТИ И ЗАЩИТЫ РОДИНЫ»</w:t>
      </w:r>
    </w:p>
    <w:p w:rsidR="007529D0" w:rsidRPr="007529D0" w:rsidRDefault="007529D0" w:rsidP="007529D0">
      <w:pPr>
        <w:spacing w:after="0" w:line="360" w:lineRule="auto"/>
        <w:ind w:firstLine="600"/>
        <w:rPr>
          <w:sz w:val="24"/>
          <w:szCs w:val="24"/>
        </w:rPr>
      </w:pPr>
      <w:r w:rsidRPr="007529D0">
        <w:rPr>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7529D0" w:rsidRPr="007529D0" w:rsidRDefault="007529D0" w:rsidP="007529D0">
      <w:pPr>
        <w:spacing w:after="0" w:line="360" w:lineRule="auto"/>
        <w:ind w:firstLine="600"/>
        <w:rPr>
          <w:sz w:val="24"/>
          <w:szCs w:val="24"/>
        </w:rPr>
      </w:pPr>
      <w:r w:rsidRPr="007529D0">
        <w:rPr>
          <w:color w:val="333333"/>
          <w:sz w:val="24"/>
          <w:szCs w:val="24"/>
        </w:rPr>
        <w:t>Модуль № 1. «Безопасное и устойчивое развитие личности, общества, государства».</w:t>
      </w:r>
    </w:p>
    <w:p w:rsidR="007529D0" w:rsidRPr="007529D0" w:rsidRDefault="007529D0" w:rsidP="007529D0">
      <w:pPr>
        <w:spacing w:after="0" w:line="360" w:lineRule="auto"/>
        <w:ind w:firstLine="600"/>
        <w:rPr>
          <w:sz w:val="24"/>
          <w:szCs w:val="24"/>
        </w:rPr>
      </w:pPr>
      <w:r w:rsidRPr="007529D0">
        <w:rPr>
          <w:color w:val="333333"/>
          <w:sz w:val="24"/>
          <w:szCs w:val="24"/>
        </w:rPr>
        <w:t>Модуль № 2. «Основы военной подготовки».</w:t>
      </w:r>
    </w:p>
    <w:p w:rsidR="007529D0" w:rsidRPr="007529D0" w:rsidRDefault="007529D0" w:rsidP="007529D0">
      <w:pPr>
        <w:spacing w:after="0" w:line="360" w:lineRule="auto"/>
        <w:ind w:firstLine="600"/>
        <w:rPr>
          <w:sz w:val="24"/>
          <w:szCs w:val="24"/>
        </w:rPr>
      </w:pPr>
      <w:r w:rsidRPr="007529D0">
        <w:rPr>
          <w:color w:val="333333"/>
          <w:sz w:val="24"/>
          <w:szCs w:val="24"/>
        </w:rPr>
        <w:t>Модуль № 3. «Культура безопасности жизнедеятельности в современном обществе».</w:t>
      </w:r>
    </w:p>
    <w:p w:rsidR="007529D0" w:rsidRPr="007529D0" w:rsidRDefault="007529D0" w:rsidP="007529D0">
      <w:pPr>
        <w:spacing w:after="0" w:line="360" w:lineRule="auto"/>
        <w:ind w:firstLine="600"/>
        <w:rPr>
          <w:sz w:val="24"/>
          <w:szCs w:val="24"/>
        </w:rPr>
      </w:pPr>
      <w:r w:rsidRPr="007529D0">
        <w:rPr>
          <w:color w:val="333333"/>
          <w:sz w:val="24"/>
          <w:szCs w:val="24"/>
        </w:rPr>
        <w:t>Модуль № 4. «Безопасность в быту».</w:t>
      </w:r>
    </w:p>
    <w:p w:rsidR="007529D0" w:rsidRPr="007529D0" w:rsidRDefault="007529D0" w:rsidP="007529D0">
      <w:pPr>
        <w:spacing w:after="0" w:line="360" w:lineRule="auto"/>
        <w:ind w:firstLine="600"/>
        <w:rPr>
          <w:sz w:val="24"/>
          <w:szCs w:val="24"/>
        </w:rPr>
      </w:pPr>
      <w:r w:rsidRPr="007529D0">
        <w:rPr>
          <w:color w:val="333333"/>
          <w:sz w:val="24"/>
          <w:szCs w:val="24"/>
        </w:rPr>
        <w:t>Модуль № 5. «Безопасность на транспорте».</w:t>
      </w:r>
    </w:p>
    <w:p w:rsidR="007529D0" w:rsidRPr="007529D0" w:rsidRDefault="007529D0" w:rsidP="007529D0">
      <w:pPr>
        <w:spacing w:after="0" w:line="360" w:lineRule="auto"/>
        <w:ind w:firstLine="600"/>
        <w:rPr>
          <w:sz w:val="24"/>
          <w:szCs w:val="24"/>
        </w:rPr>
      </w:pPr>
      <w:r w:rsidRPr="007529D0">
        <w:rPr>
          <w:color w:val="333333"/>
          <w:sz w:val="24"/>
          <w:szCs w:val="24"/>
        </w:rPr>
        <w:t>Модуль № 6. «Безопасность в общественных местах».</w:t>
      </w:r>
    </w:p>
    <w:p w:rsidR="007529D0" w:rsidRPr="007529D0" w:rsidRDefault="007529D0" w:rsidP="007529D0">
      <w:pPr>
        <w:spacing w:after="0" w:line="360" w:lineRule="auto"/>
        <w:ind w:firstLine="600"/>
        <w:rPr>
          <w:sz w:val="24"/>
          <w:szCs w:val="24"/>
        </w:rPr>
      </w:pPr>
      <w:r w:rsidRPr="007529D0">
        <w:rPr>
          <w:color w:val="333333"/>
          <w:sz w:val="24"/>
          <w:szCs w:val="24"/>
        </w:rPr>
        <w:t>Модуль № 7. «Безопасность в природной среде».</w:t>
      </w:r>
    </w:p>
    <w:p w:rsidR="007529D0" w:rsidRPr="007529D0" w:rsidRDefault="007529D0" w:rsidP="007529D0">
      <w:pPr>
        <w:spacing w:after="0" w:line="360" w:lineRule="auto"/>
        <w:ind w:firstLine="600"/>
        <w:rPr>
          <w:sz w:val="24"/>
          <w:szCs w:val="24"/>
        </w:rPr>
      </w:pPr>
      <w:r w:rsidRPr="007529D0">
        <w:rPr>
          <w:color w:val="333333"/>
          <w:sz w:val="24"/>
          <w:szCs w:val="24"/>
        </w:rPr>
        <w:t>Модуль № 8. «Основы медицинских знаний. Оказание первой помощи».</w:t>
      </w:r>
    </w:p>
    <w:p w:rsidR="007529D0" w:rsidRPr="007529D0" w:rsidRDefault="007529D0" w:rsidP="007529D0">
      <w:pPr>
        <w:spacing w:after="0" w:line="360" w:lineRule="auto"/>
        <w:ind w:firstLine="600"/>
        <w:rPr>
          <w:sz w:val="24"/>
          <w:szCs w:val="24"/>
        </w:rPr>
      </w:pPr>
      <w:r w:rsidRPr="007529D0">
        <w:rPr>
          <w:color w:val="333333"/>
          <w:sz w:val="24"/>
          <w:szCs w:val="24"/>
        </w:rPr>
        <w:t>Модуль № 9. «Безопасность в социуме».</w:t>
      </w:r>
    </w:p>
    <w:p w:rsidR="007529D0" w:rsidRPr="007529D0" w:rsidRDefault="007529D0" w:rsidP="007529D0">
      <w:pPr>
        <w:spacing w:after="0" w:line="360" w:lineRule="auto"/>
        <w:ind w:firstLine="600"/>
        <w:rPr>
          <w:sz w:val="24"/>
          <w:szCs w:val="24"/>
        </w:rPr>
      </w:pPr>
      <w:r w:rsidRPr="007529D0">
        <w:rPr>
          <w:color w:val="333333"/>
          <w:sz w:val="24"/>
          <w:szCs w:val="24"/>
        </w:rPr>
        <w:t>Модуль № 10. «Безопасность в информационном пространстве».</w:t>
      </w:r>
    </w:p>
    <w:p w:rsidR="007529D0" w:rsidRPr="007529D0" w:rsidRDefault="007529D0" w:rsidP="007529D0">
      <w:pPr>
        <w:spacing w:after="0" w:line="360" w:lineRule="auto"/>
        <w:ind w:firstLine="600"/>
        <w:rPr>
          <w:sz w:val="24"/>
          <w:szCs w:val="24"/>
        </w:rPr>
      </w:pPr>
      <w:r w:rsidRPr="007529D0">
        <w:rPr>
          <w:color w:val="333333"/>
          <w:sz w:val="24"/>
          <w:szCs w:val="24"/>
        </w:rPr>
        <w:t>Модуль № 11. «Основы противодействия экстремизму и терроризму».</w:t>
      </w:r>
    </w:p>
    <w:p w:rsidR="007529D0" w:rsidRPr="007529D0" w:rsidRDefault="007529D0" w:rsidP="007529D0">
      <w:pPr>
        <w:spacing w:after="0" w:line="360" w:lineRule="auto"/>
        <w:ind w:firstLine="600"/>
        <w:rPr>
          <w:sz w:val="24"/>
          <w:szCs w:val="24"/>
        </w:rPr>
      </w:pPr>
      <w:r w:rsidRPr="007529D0">
        <w:rPr>
          <w:color w:val="333333"/>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529D0" w:rsidRPr="007529D0" w:rsidRDefault="007529D0" w:rsidP="007529D0">
      <w:pPr>
        <w:spacing w:after="0" w:line="360" w:lineRule="auto"/>
        <w:ind w:firstLine="600"/>
        <w:rPr>
          <w:sz w:val="24"/>
          <w:szCs w:val="24"/>
        </w:rPr>
      </w:pPr>
      <w:r w:rsidRPr="007529D0">
        <w:rPr>
          <w:sz w:val="24"/>
          <w:szCs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529D0" w:rsidRPr="007529D0" w:rsidRDefault="007529D0" w:rsidP="007529D0">
      <w:pPr>
        <w:spacing w:after="0" w:line="360" w:lineRule="auto"/>
        <w:ind w:firstLine="600"/>
        <w:rPr>
          <w:sz w:val="24"/>
          <w:szCs w:val="24"/>
        </w:rPr>
      </w:pPr>
      <w:r w:rsidRPr="007529D0">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529D0" w:rsidRPr="007529D0" w:rsidRDefault="007529D0" w:rsidP="007529D0">
      <w:pPr>
        <w:spacing w:after="0" w:line="360" w:lineRule="auto"/>
        <w:ind w:firstLine="600"/>
        <w:rPr>
          <w:sz w:val="24"/>
          <w:szCs w:val="24"/>
        </w:rPr>
      </w:pPr>
      <w:r w:rsidRPr="007529D0">
        <w:rPr>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7529D0" w:rsidRPr="007529D0" w:rsidRDefault="007529D0" w:rsidP="007529D0">
      <w:pPr>
        <w:spacing w:after="0" w:line="360" w:lineRule="auto"/>
        <w:ind w:firstLine="600"/>
        <w:rPr>
          <w:sz w:val="24"/>
          <w:szCs w:val="24"/>
        </w:rPr>
      </w:pPr>
      <w:r w:rsidRPr="007529D0">
        <w:rPr>
          <w:sz w:val="24"/>
          <w:szCs w:val="24"/>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7529D0" w:rsidRPr="007529D0" w:rsidRDefault="007529D0" w:rsidP="007529D0">
      <w:pPr>
        <w:spacing w:after="0" w:line="360" w:lineRule="auto"/>
        <w:ind w:firstLine="600"/>
        <w:rPr>
          <w:sz w:val="24"/>
          <w:szCs w:val="24"/>
        </w:rPr>
      </w:pPr>
      <w:r w:rsidRPr="007529D0">
        <w:rPr>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7529D0" w:rsidRPr="007529D0" w:rsidRDefault="007529D0" w:rsidP="007529D0">
      <w:pPr>
        <w:spacing w:after="0" w:line="360" w:lineRule="auto"/>
        <w:ind w:firstLine="600"/>
        <w:rPr>
          <w:sz w:val="24"/>
          <w:szCs w:val="24"/>
        </w:rPr>
      </w:pPr>
      <w:r w:rsidRPr="007529D0">
        <w:rPr>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529D0" w:rsidRPr="007529D0" w:rsidRDefault="007529D0" w:rsidP="007529D0">
      <w:pPr>
        <w:spacing w:after="0" w:line="360" w:lineRule="auto"/>
        <w:ind w:firstLine="600"/>
        <w:rPr>
          <w:sz w:val="24"/>
          <w:szCs w:val="24"/>
        </w:rPr>
      </w:pPr>
      <w:r w:rsidRPr="007529D0">
        <w:rPr>
          <w:b/>
          <w:sz w:val="24"/>
          <w:szCs w:val="24"/>
        </w:rPr>
        <w:t>ЦЕЛЬ ИЗУЧЕНИЯ УЧЕБНОГО ПРЕДМЕТА «ОСНОВЫ БЕЗОПАСНОСТИ И ЗАЩИТЫ РОДИНЫ»</w:t>
      </w:r>
    </w:p>
    <w:p w:rsidR="007529D0" w:rsidRPr="007529D0" w:rsidRDefault="007529D0" w:rsidP="007529D0">
      <w:pPr>
        <w:spacing w:after="0" w:line="360" w:lineRule="auto"/>
        <w:ind w:firstLine="600"/>
        <w:rPr>
          <w:sz w:val="24"/>
          <w:szCs w:val="24"/>
        </w:rPr>
      </w:pPr>
      <w:r w:rsidRPr="007529D0">
        <w:rPr>
          <w:sz w:val="24"/>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529D0" w:rsidRPr="007529D0" w:rsidRDefault="007529D0" w:rsidP="007529D0">
      <w:pPr>
        <w:spacing w:after="0" w:line="360" w:lineRule="auto"/>
        <w:ind w:firstLine="600"/>
        <w:rPr>
          <w:sz w:val="24"/>
          <w:szCs w:val="24"/>
        </w:rPr>
      </w:pPr>
      <w:r w:rsidRPr="007529D0">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529D0" w:rsidRPr="007529D0" w:rsidRDefault="007529D0" w:rsidP="007529D0">
      <w:pPr>
        <w:spacing w:after="0" w:line="360" w:lineRule="auto"/>
        <w:ind w:firstLine="600"/>
        <w:rPr>
          <w:sz w:val="24"/>
          <w:szCs w:val="24"/>
        </w:rPr>
      </w:pPr>
      <w:r w:rsidRPr="007529D0">
        <w:rPr>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7529D0" w:rsidRPr="007529D0" w:rsidRDefault="007529D0" w:rsidP="007529D0">
      <w:pPr>
        <w:spacing w:after="0" w:line="360" w:lineRule="auto"/>
        <w:ind w:firstLine="600"/>
        <w:rPr>
          <w:sz w:val="24"/>
          <w:szCs w:val="24"/>
        </w:rPr>
      </w:pPr>
      <w:r w:rsidRPr="007529D0">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529D0" w:rsidRPr="007529D0" w:rsidRDefault="007529D0" w:rsidP="007529D0">
      <w:pPr>
        <w:spacing w:after="0" w:line="360" w:lineRule="auto"/>
        <w:ind w:firstLine="600"/>
        <w:rPr>
          <w:sz w:val="24"/>
          <w:szCs w:val="24"/>
        </w:rPr>
      </w:pPr>
      <w:r w:rsidRPr="007529D0">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529D0" w:rsidRPr="007529D0" w:rsidRDefault="007529D0" w:rsidP="007529D0">
      <w:pPr>
        <w:spacing w:after="0" w:line="360" w:lineRule="auto"/>
        <w:ind w:left="120"/>
        <w:rPr>
          <w:sz w:val="24"/>
          <w:szCs w:val="24"/>
        </w:rPr>
      </w:pPr>
      <w:r w:rsidRPr="007529D0">
        <w:rPr>
          <w:b/>
          <w:sz w:val="24"/>
          <w:szCs w:val="24"/>
        </w:rPr>
        <w:t>МЕСТО УЧЕБНОГО ПРЕДМЕТА «ОСНОВЫ БЕЗОПАСНОСТИ ЖИЗНЕДЕЯТЕЛЬНОСТИ» В УЧЕБНОМ ПЛАНЕ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Всего на изучение учебного предмета ОБЗР на уровне среднего общего образования отводится 68 часов (по 34 часа в каждом классе).</w:t>
      </w:r>
    </w:p>
    <w:p w:rsidR="007529D0" w:rsidRPr="007529D0" w:rsidRDefault="007529D0" w:rsidP="007529D0">
      <w:pPr>
        <w:spacing w:line="360" w:lineRule="auto"/>
        <w:rPr>
          <w:sz w:val="24"/>
          <w:szCs w:val="24"/>
        </w:rPr>
        <w:sectPr w:rsidR="007529D0" w:rsidRPr="007529D0">
          <w:pgSz w:w="11906" w:h="16383"/>
          <w:pgMar w:top="1134" w:right="850" w:bottom="1134" w:left="1701" w:header="720" w:footer="720" w:gutter="0"/>
          <w:cols w:space="720"/>
        </w:sectPr>
      </w:pPr>
    </w:p>
    <w:p w:rsidR="007529D0" w:rsidRPr="007529D0" w:rsidRDefault="007529D0" w:rsidP="007529D0">
      <w:pPr>
        <w:spacing w:after="0" w:line="360" w:lineRule="auto"/>
        <w:ind w:left="120"/>
        <w:rPr>
          <w:sz w:val="24"/>
          <w:szCs w:val="24"/>
        </w:rPr>
      </w:pPr>
      <w:bookmarkStart w:id="49" w:name="block-32912562"/>
      <w:r w:rsidRPr="007529D0">
        <w:rPr>
          <w:b/>
          <w:sz w:val="24"/>
          <w:szCs w:val="24"/>
        </w:rPr>
        <w:t>СОДЕРЖАНИЕ ОБУЧЕНИЯ</w:t>
      </w:r>
    </w:p>
    <w:p w:rsidR="007529D0" w:rsidRPr="007529D0" w:rsidRDefault="007529D0" w:rsidP="007529D0">
      <w:pPr>
        <w:spacing w:after="0" w:line="360" w:lineRule="auto"/>
        <w:ind w:left="120"/>
        <w:rPr>
          <w:sz w:val="24"/>
          <w:szCs w:val="24"/>
        </w:rPr>
      </w:pPr>
      <w:r w:rsidRPr="007529D0">
        <w:rPr>
          <w:b/>
          <w:sz w:val="24"/>
          <w:szCs w:val="24"/>
        </w:rPr>
        <w:t>Модуль № 1. «Безопасное и устойчивое развитие личности, общества, государства»: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правовая основа обеспечения национальной безопасности;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принципы обеспечения национальной безопасности;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взаимодействие личности, государства и общества в реализации национальных приоритетов;</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роль правоохранительных органов и специальных служб в обеспечении национальной безопасности;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роль личности, общества и государства в предупреждении противоправной деятельности;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Единая государственная система предупреждения и ликвидации чрезвычайных ситуаций (РСЧС), структура, режимы функционирования;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территориальный и функциональный принцип организации РСЧС, её задачи и примеры их решения;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права и обязанности граждан в области защиты от чрезвычайных ситуаций;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задачи гражданской обороны;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права и обязанности граждан Российской Федерации в области гражданской обороны;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роль Вооружённых Сил Российской Федерации в обеспечении национальной безопасности.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left="120"/>
        <w:rPr>
          <w:sz w:val="24"/>
          <w:szCs w:val="24"/>
        </w:rPr>
      </w:pPr>
      <w:r w:rsidRPr="007529D0">
        <w:rPr>
          <w:b/>
          <w:sz w:val="24"/>
          <w:szCs w:val="24"/>
        </w:rPr>
        <w:t>Модуль № 2. «Основы военной подготовки»:</w:t>
      </w:r>
    </w:p>
    <w:p w:rsidR="007529D0" w:rsidRPr="007529D0" w:rsidRDefault="007529D0" w:rsidP="007529D0">
      <w:pPr>
        <w:spacing w:after="0" w:line="360" w:lineRule="auto"/>
        <w:ind w:firstLine="600"/>
        <w:rPr>
          <w:sz w:val="24"/>
          <w:szCs w:val="24"/>
        </w:rPr>
      </w:pPr>
      <w:r w:rsidRPr="007529D0">
        <w:rPr>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7529D0" w:rsidRPr="007529D0" w:rsidRDefault="007529D0" w:rsidP="007529D0">
      <w:pPr>
        <w:spacing w:after="0" w:line="360" w:lineRule="auto"/>
        <w:ind w:firstLine="600"/>
        <w:rPr>
          <w:sz w:val="24"/>
          <w:szCs w:val="24"/>
        </w:rPr>
      </w:pPr>
      <w:r w:rsidRPr="007529D0">
        <w:rPr>
          <w:sz w:val="24"/>
          <w:szCs w:val="24"/>
        </w:rPr>
        <w:t>основы общевойскового боя;</w:t>
      </w:r>
    </w:p>
    <w:p w:rsidR="007529D0" w:rsidRPr="007529D0" w:rsidRDefault="007529D0" w:rsidP="007529D0">
      <w:pPr>
        <w:spacing w:after="0" w:line="360" w:lineRule="auto"/>
        <w:ind w:firstLine="600"/>
        <w:rPr>
          <w:sz w:val="24"/>
          <w:szCs w:val="24"/>
        </w:rPr>
      </w:pPr>
      <w:r w:rsidRPr="007529D0">
        <w:rPr>
          <w:sz w:val="24"/>
          <w:szCs w:val="24"/>
        </w:rPr>
        <w:t>основные понятия общевойскового боя (бой, удар, огонь, маневр);</w:t>
      </w:r>
    </w:p>
    <w:p w:rsidR="007529D0" w:rsidRPr="007529D0" w:rsidRDefault="007529D0" w:rsidP="007529D0">
      <w:pPr>
        <w:spacing w:after="0" w:line="360" w:lineRule="auto"/>
        <w:ind w:firstLine="600"/>
        <w:rPr>
          <w:sz w:val="24"/>
          <w:szCs w:val="24"/>
        </w:rPr>
      </w:pPr>
      <w:r w:rsidRPr="007529D0">
        <w:rPr>
          <w:sz w:val="24"/>
          <w:szCs w:val="24"/>
        </w:rPr>
        <w:t>виды маневра;</w:t>
      </w:r>
    </w:p>
    <w:p w:rsidR="007529D0" w:rsidRPr="007529D0" w:rsidRDefault="007529D0" w:rsidP="007529D0">
      <w:pPr>
        <w:spacing w:after="0" w:line="360" w:lineRule="auto"/>
        <w:ind w:firstLine="600"/>
        <w:rPr>
          <w:sz w:val="24"/>
          <w:szCs w:val="24"/>
        </w:rPr>
      </w:pPr>
      <w:r w:rsidRPr="007529D0">
        <w:rPr>
          <w:sz w:val="24"/>
          <w:szCs w:val="24"/>
        </w:rPr>
        <w:t>походный, предбоевой и боевой порядок действия подразделений;</w:t>
      </w:r>
    </w:p>
    <w:p w:rsidR="007529D0" w:rsidRPr="007529D0" w:rsidRDefault="007529D0" w:rsidP="007529D0">
      <w:pPr>
        <w:spacing w:after="0" w:line="360" w:lineRule="auto"/>
        <w:ind w:firstLine="600"/>
        <w:rPr>
          <w:sz w:val="24"/>
          <w:szCs w:val="24"/>
        </w:rPr>
      </w:pPr>
      <w:r w:rsidRPr="007529D0">
        <w:rPr>
          <w:sz w:val="24"/>
          <w:szCs w:val="24"/>
        </w:rPr>
        <w:t>оборона, ее задачи и принципы;</w:t>
      </w:r>
    </w:p>
    <w:p w:rsidR="007529D0" w:rsidRPr="007529D0" w:rsidRDefault="007529D0" w:rsidP="007529D0">
      <w:pPr>
        <w:spacing w:after="0" w:line="360" w:lineRule="auto"/>
        <w:ind w:firstLine="600"/>
        <w:rPr>
          <w:sz w:val="24"/>
          <w:szCs w:val="24"/>
        </w:rPr>
      </w:pPr>
      <w:r w:rsidRPr="007529D0">
        <w:rPr>
          <w:sz w:val="24"/>
          <w:szCs w:val="24"/>
        </w:rPr>
        <w:t>наступление, задачи и способы;</w:t>
      </w:r>
    </w:p>
    <w:p w:rsidR="007529D0" w:rsidRPr="007529D0" w:rsidRDefault="007529D0" w:rsidP="007529D0">
      <w:pPr>
        <w:spacing w:after="0" w:line="360" w:lineRule="auto"/>
        <w:ind w:firstLine="600"/>
        <w:rPr>
          <w:sz w:val="24"/>
          <w:szCs w:val="24"/>
        </w:rPr>
      </w:pPr>
      <w:r w:rsidRPr="007529D0">
        <w:rPr>
          <w:sz w:val="24"/>
          <w:szCs w:val="24"/>
        </w:rPr>
        <w:t>требования курса стрельб по организации, порядку и мерам безопасности во время стрельб и тренировок;</w:t>
      </w:r>
    </w:p>
    <w:p w:rsidR="007529D0" w:rsidRPr="007529D0" w:rsidRDefault="007529D0" w:rsidP="007529D0">
      <w:pPr>
        <w:spacing w:after="0" w:line="360" w:lineRule="auto"/>
        <w:ind w:firstLine="600"/>
        <w:rPr>
          <w:sz w:val="24"/>
          <w:szCs w:val="24"/>
        </w:rPr>
      </w:pPr>
      <w:r w:rsidRPr="007529D0">
        <w:rPr>
          <w:sz w:val="24"/>
          <w:szCs w:val="24"/>
        </w:rPr>
        <w:t>правила безопасного обращения с оружием;</w:t>
      </w:r>
    </w:p>
    <w:p w:rsidR="007529D0" w:rsidRPr="007529D0" w:rsidRDefault="007529D0" w:rsidP="007529D0">
      <w:pPr>
        <w:spacing w:after="0" w:line="360" w:lineRule="auto"/>
        <w:ind w:firstLine="600"/>
        <w:rPr>
          <w:sz w:val="24"/>
          <w:szCs w:val="24"/>
        </w:rPr>
      </w:pPr>
      <w:r w:rsidRPr="007529D0">
        <w:rPr>
          <w:sz w:val="24"/>
          <w:szCs w:val="24"/>
        </w:rPr>
        <w:t>изучение условий выполнения упражнения начальных стрельб из стрелкового оружия;</w:t>
      </w:r>
    </w:p>
    <w:p w:rsidR="007529D0" w:rsidRPr="007529D0" w:rsidRDefault="007529D0" w:rsidP="007529D0">
      <w:pPr>
        <w:spacing w:after="0" w:line="360" w:lineRule="auto"/>
        <w:ind w:firstLine="600"/>
        <w:rPr>
          <w:sz w:val="24"/>
          <w:szCs w:val="24"/>
        </w:rPr>
      </w:pPr>
      <w:r w:rsidRPr="007529D0">
        <w:rPr>
          <w:sz w:val="24"/>
          <w:szCs w:val="24"/>
        </w:rPr>
        <w:t>способы удержания оружия и правильность прицеливания;</w:t>
      </w:r>
    </w:p>
    <w:p w:rsidR="007529D0" w:rsidRPr="007529D0" w:rsidRDefault="007529D0" w:rsidP="007529D0">
      <w:pPr>
        <w:spacing w:after="0" w:line="360" w:lineRule="auto"/>
        <w:ind w:firstLine="600"/>
        <w:rPr>
          <w:sz w:val="24"/>
          <w:szCs w:val="24"/>
        </w:rPr>
      </w:pPr>
      <w:r w:rsidRPr="007529D0">
        <w:rPr>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7529D0" w:rsidRPr="007529D0" w:rsidRDefault="007529D0" w:rsidP="007529D0">
      <w:pPr>
        <w:spacing w:after="0" w:line="360" w:lineRule="auto"/>
        <w:ind w:firstLine="600"/>
        <w:rPr>
          <w:sz w:val="24"/>
          <w:szCs w:val="24"/>
        </w:rPr>
      </w:pPr>
      <w:r w:rsidRPr="007529D0">
        <w:rPr>
          <w:sz w:val="24"/>
          <w:szCs w:val="24"/>
        </w:rPr>
        <w:t>перспективы и тенденции развития современного стрелкового оружия;</w:t>
      </w:r>
    </w:p>
    <w:p w:rsidR="007529D0" w:rsidRPr="007529D0" w:rsidRDefault="007529D0" w:rsidP="007529D0">
      <w:pPr>
        <w:spacing w:after="0" w:line="360" w:lineRule="auto"/>
        <w:ind w:firstLine="600"/>
        <w:rPr>
          <w:sz w:val="24"/>
          <w:szCs w:val="24"/>
        </w:rPr>
      </w:pPr>
      <w:r w:rsidRPr="007529D0">
        <w:rPr>
          <w:sz w:val="24"/>
          <w:szCs w:val="24"/>
        </w:rPr>
        <w:t>история возникновения и развития робототехнических комплексов;</w:t>
      </w:r>
    </w:p>
    <w:p w:rsidR="007529D0" w:rsidRPr="007529D0" w:rsidRDefault="007529D0" w:rsidP="007529D0">
      <w:pPr>
        <w:spacing w:after="0" w:line="360" w:lineRule="auto"/>
        <w:ind w:firstLine="600"/>
        <w:rPr>
          <w:sz w:val="24"/>
          <w:szCs w:val="24"/>
        </w:rPr>
      </w:pPr>
      <w:r w:rsidRPr="007529D0">
        <w:rPr>
          <w:sz w:val="24"/>
          <w:szCs w:val="24"/>
        </w:rPr>
        <w:t>виды, предназначение, тактико-технические характеристики и общее устройство беспилотных летательных аппаратов (далее – БПЛА);</w:t>
      </w:r>
    </w:p>
    <w:p w:rsidR="007529D0" w:rsidRPr="007529D0" w:rsidRDefault="007529D0" w:rsidP="007529D0">
      <w:pPr>
        <w:spacing w:after="0" w:line="360" w:lineRule="auto"/>
        <w:ind w:firstLine="600"/>
        <w:rPr>
          <w:sz w:val="24"/>
          <w:szCs w:val="24"/>
        </w:rPr>
      </w:pPr>
      <w:r w:rsidRPr="007529D0">
        <w:rPr>
          <w:sz w:val="24"/>
          <w:szCs w:val="24"/>
        </w:rPr>
        <w:t>конструктивные особенности БПЛА квадрокоптерного типа;</w:t>
      </w:r>
    </w:p>
    <w:p w:rsidR="007529D0" w:rsidRPr="007529D0" w:rsidRDefault="007529D0" w:rsidP="007529D0">
      <w:pPr>
        <w:spacing w:after="0" w:line="360" w:lineRule="auto"/>
        <w:ind w:firstLine="600"/>
        <w:rPr>
          <w:sz w:val="24"/>
          <w:szCs w:val="24"/>
        </w:rPr>
      </w:pPr>
      <w:r w:rsidRPr="007529D0">
        <w:rPr>
          <w:sz w:val="24"/>
          <w:szCs w:val="24"/>
        </w:rPr>
        <w:t>история возникновения и развития радиосвязи;</w:t>
      </w:r>
    </w:p>
    <w:p w:rsidR="007529D0" w:rsidRPr="007529D0" w:rsidRDefault="007529D0" w:rsidP="007529D0">
      <w:pPr>
        <w:spacing w:after="0" w:line="360" w:lineRule="auto"/>
        <w:ind w:firstLine="600"/>
        <w:rPr>
          <w:sz w:val="24"/>
          <w:szCs w:val="24"/>
        </w:rPr>
      </w:pPr>
      <w:r w:rsidRPr="007529D0">
        <w:rPr>
          <w:sz w:val="24"/>
          <w:szCs w:val="24"/>
        </w:rPr>
        <w:t>радиосвязь, назначение и основные требования;</w:t>
      </w:r>
    </w:p>
    <w:p w:rsidR="007529D0" w:rsidRPr="007529D0" w:rsidRDefault="007529D0" w:rsidP="007529D0">
      <w:pPr>
        <w:spacing w:after="0" w:line="360" w:lineRule="auto"/>
        <w:ind w:firstLine="600"/>
        <w:rPr>
          <w:sz w:val="24"/>
          <w:szCs w:val="24"/>
        </w:rPr>
      </w:pPr>
      <w:r w:rsidRPr="007529D0">
        <w:rPr>
          <w:sz w:val="24"/>
          <w:szCs w:val="24"/>
        </w:rPr>
        <w:t>предназначение, общее устройство и тактико-технические характеристики переносных радиостанций;</w:t>
      </w:r>
    </w:p>
    <w:p w:rsidR="007529D0" w:rsidRPr="007529D0" w:rsidRDefault="007529D0" w:rsidP="007529D0">
      <w:pPr>
        <w:spacing w:after="0" w:line="360" w:lineRule="auto"/>
        <w:ind w:firstLine="600"/>
        <w:rPr>
          <w:sz w:val="24"/>
          <w:szCs w:val="24"/>
        </w:rPr>
      </w:pPr>
      <w:r w:rsidRPr="007529D0">
        <w:rPr>
          <w:sz w:val="24"/>
          <w:szCs w:val="24"/>
        </w:rPr>
        <w:t xml:space="preserve">местность как элемент боевой обстановки; </w:t>
      </w:r>
    </w:p>
    <w:p w:rsidR="007529D0" w:rsidRPr="007529D0" w:rsidRDefault="007529D0" w:rsidP="007529D0">
      <w:pPr>
        <w:spacing w:after="0" w:line="360" w:lineRule="auto"/>
        <w:ind w:firstLine="600"/>
        <w:rPr>
          <w:sz w:val="24"/>
          <w:szCs w:val="24"/>
        </w:rPr>
      </w:pPr>
      <w:r w:rsidRPr="007529D0">
        <w:rPr>
          <w:sz w:val="24"/>
          <w:szCs w:val="24"/>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7529D0" w:rsidRPr="007529D0" w:rsidRDefault="007529D0" w:rsidP="007529D0">
      <w:pPr>
        <w:spacing w:after="0" w:line="360" w:lineRule="auto"/>
        <w:ind w:firstLine="600"/>
        <w:rPr>
          <w:sz w:val="24"/>
          <w:szCs w:val="24"/>
        </w:rPr>
      </w:pPr>
      <w:r w:rsidRPr="007529D0">
        <w:rPr>
          <w:sz w:val="24"/>
          <w:szCs w:val="24"/>
        </w:rPr>
        <w:t xml:space="preserve">шанцевый инструмент, его назначение, применение и сбережение; </w:t>
      </w:r>
    </w:p>
    <w:p w:rsidR="007529D0" w:rsidRPr="007529D0" w:rsidRDefault="007529D0" w:rsidP="007529D0">
      <w:pPr>
        <w:spacing w:after="0" w:line="360" w:lineRule="auto"/>
        <w:ind w:firstLine="600"/>
        <w:rPr>
          <w:sz w:val="24"/>
          <w:szCs w:val="24"/>
        </w:rPr>
      </w:pPr>
      <w:r w:rsidRPr="007529D0">
        <w:rPr>
          <w:sz w:val="24"/>
          <w:szCs w:val="24"/>
        </w:rPr>
        <w:t xml:space="preserve">порядок оборудования позиции отделения; </w:t>
      </w:r>
    </w:p>
    <w:p w:rsidR="007529D0" w:rsidRPr="007529D0" w:rsidRDefault="007529D0" w:rsidP="007529D0">
      <w:pPr>
        <w:spacing w:after="0" w:line="360" w:lineRule="auto"/>
        <w:ind w:firstLine="600"/>
        <w:rPr>
          <w:sz w:val="24"/>
          <w:szCs w:val="24"/>
        </w:rPr>
      </w:pPr>
      <w:r w:rsidRPr="007529D0">
        <w:rPr>
          <w:sz w:val="24"/>
          <w:szCs w:val="24"/>
        </w:rPr>
        <w:t>назначение, размеры и последовательность оборудования окопа для стрелка;</w:t>
      </w:r>
    </w:p>
    <w:p w:rsidR="007529D0" w:rsidRPr="007529D0" w:rsidRDefault="007529D0" w:rsidP="007529D0">
      <w:pPr>
        <w:spacing w:after="0" w:line="360" w:lineRule="auto"/>
        <w:ind w:firstLine="600"/>
        <w:rPr>
          <w:sz w:val="24"/>
          <w:szCs w:val="24"/>
        </w:rPr>
      </w:pPr>
      <w:r w:rsidRPr="007529D0">
        <w:rPr>
          <w:sz w:val="24"/>
          <w:szCs w:val="24"/>
        </w:rPr>
        <w:t>понятие оружия массового поражения, история его развития, примеры применения, его роль в современном бою;</w:t>
      </w:r>
    </w:p>
    <w:p w:rsidR="007529D0" w:rsidRPr="007529D0" w:rsidRDefault="007529D0" w:rsidP="007529D0">
      <w:pPr>
        <w:spacing w:after="0" w:line="360" w:lineRule="auto"/>
        <w:ind w:firstLine="600"/>
        <w:rPr>
          <w:sz w:val="24"/>
          <w:szCs w:val="24"/>
        </w:rPr>
      </w:pPr>
      <w:r w:rsidRPr="007529D0">
        <w:rPr>
          <w:sz w:val="24"/>
          <w:szCs w:val="24"/>
        </w:rPr>
        <w:t>поражающие факторы ядерных взрывов;</w:t>
      </w:r>
    </w:p>
    <w:p w:rsidR="007529D0" w:rsidRPr="007529D0" w:rsidRDefault="007529D0" w:rsidP="007529D0">
      <w:pPr>
        <w:spacing w:after="0" w:line="360" w:lineRule="auto"/>
        <w:ind w:firstLine="600"/>
        <w:rPr>
          <w:sz w:val="24"/>
          <w:szCs w:val="24"/>
        </w:rPr>
      </w:pPr>
      <w:r w:rsidRPr="007529D0">
        <w:rPr>
          <w:sz w:val="24"/>
          <w:szCs w:val="24"/>
        </w:rPr>
        <w:t xml:space="preserve">отравляющие вещества, их назначение и классификация; </w:t>
      </w:r>
    </w:p>
    <w:p w:rsidR="007529D0" w:rsidRPr="007529D0" w:rsidRDefault="007529D0" w:rsidP="007529D0">
      <w:pPr>
        <w:spacing w:after="0" w:line="360" w:lineRule="auto"/>
        <w:ind w:firstLine="600"/>
        <w:rPr>
          <w:sz w:val="24"/>
          <w:szCs w:val="24"/>
        </w:rPr>
      </w:pPr>
      <w:r w:rsidRPr="007529D0">
        <w:rPr>
          <w:sz w:val="24"/>
          <w:szCs w:val="24"/>
        </w:rPr>
        <w:t>внешние признаки применения бактериологического (биологического) оружия;</w:t>
      </w:r>
    </w:p>
    <w:p w:rsidR="007529D0" w:rsidRPr="007529D0" w:rsidRDefault="007529D0" w:rsidP="007529D0">
      <w:pPr>
        <w:spacing w:after="0" w:line="360" w:lineRule="auto"/>
        <w:ind w:firstLine="600"/>
        <w:rPr>
          <w:sz w:val="24"/>
          <w:szCs w:val="24"/>
        </w:rPr>
      </w:pPr>
      <w:r w:rsidRPr="007529D0">
        <w:rPr>
          <w:sz w:val="24"/>
          <w:szCs w:val="24"/>
        </w:rPr>
        <w:t>зажигательное оружие и способы защиты от него;</w:t>
      </w:r>
    </w:p>
    <w:p w:rsidR="007529D0" w:rsidRPr="007529D0" w:rsidRDefault="007529D0" w:rsidP="007529D0">
      <w:pPr>
        <w:spacing w:after="0" w:line="360" w:lineRule="auto"/>
        <w:ind w:firstLine="600"/>
        <w:rPr>
          <w:sz w:val="24"/>
          <w:szCs w:val="24"/>
        </w:rPr>
      </w:pPr>
      <w:r w:rsidRPr="007529D0">
        <w:rPr>
          <w:sz w:val="24"/>
          <w:szCs w:val="24"/>
        </w:rPr>
        <w:t xml:space="preserve">состав и назначение штатных и подручных средств первой помощи; </w:t>
      </w:r>
    </w:p>
    <w:p w:rsidR="007529D0" w:rsidRPr="007529D0" w:rsidRDefault="007529D0" w:rsidP="007529D0">
      <w:pPr>
        <w:spacing w:after="0" w:line="360" w:lineRule="auto"/>
        <w:ind w:firstLine="600"/>
        <w:rPr>
          <w:sz w:val="24"/>
          <w:szCs w:val="24"/>
        </w:rPr>
      </w:pPr>
      <w:r w:rsidRPr="007529D0">
        <w:rPr>
          <w:sz w:val="24"/>
          <w:szCs w:val="24"/>
        </w:rPr>
        <w:t>виды боевых ранений и опасность их получения;</w:t>
      </w:r>
    </w:p>
    <w:p w:rsidR="007529D0" w:rsidRPr="007529D0" w:rsidRDefault="007529D0" w:rsidP="007529D0">
      <w:pPr>
        <w:spacing w:after="0" w:line="360" w:lineRule="auto"/>
        <w:ind w:firstLine="600"/>
        <w:rPr>
          <w:sz w:val="24"/>
          <w:szCs w:val="24"/>
        </w:rPr>
      </w:pPr>
      <w:r w:rsidRPr="007529D0">
        <w:rPr>
          <w:sz w:val="24"/>
          <w:szCs w:val="24"/>
        </w:rPr>
        <w:t>алгоритм оказания первой помощи при различных состояниях;</w:t>
      </w:r>
    </w:p>
    <w:p w:rsidR="007529D0" w:rsidRPr="007529D0" w:rsidRDefault="007529D0" w:rsidP="007529D0">
      <w:pPr>
        <w:spacing w:after="0" w:line="360" w:lineRule="auto"/>
        <w:ind w:firstLine="600"/>
        <w:rPr>
          <w:sz w:val="24"/>
          <w:szCs w:val="24"/>
        </w:rPr>
      </w:pPr>
      <w:r w:rsidRPr="007529D0">
        <w:rPr>
          <w:sz w:val="24"/>
          <w:szCs w:val="24"/>
        </w:rPr>
        <w:t xml:space="preserve">условные зоны оказания первой помощи; </w:t>
      </w:r>
    </w:p>
    <w:p w:rsidR="007529D0" w:rsidRPr="007529D0" w:rsidRDefault="007529D0" w:rsidP="007529D0">
      <w:pPr>
        <w:spacing w:after="0" w:line="360" w:lineRule="auto"/>
        <w:ind w:firstLine="600"/>
        <w:rPr>
          <w:sz w:val="24"/>
          <w:szCs w:val="24"/>
        </w:rPr>
      </w:pPr>
      <w:r w:rsidRPr="007529D0">
        <w:rPr>
          <w:sz w:val="24"/>
          <w:szCs w:val="24"/>
        </w:rPr>
        <w:t xml:space="preserve">характеристика особенностей «красной», «желтой» и «зеленой» зон; </w:t>
      </w:r>
    </w:p>
    <w:p w:rsidR="007529D0" w:rsidRPr="007529D0" w:rsidRDefault="007529D0" w:rsidP="007529D0">
      <w:pPr>
        <w:spacing w:after="0" w:line="360" w:lineRule="auto"/>
        <w:ind w:firstLine="600"/>
        <w:rPr>
          <w:sz w:val="24"/>
          <w:szCs w:val="24"/>
        </w:rPr>
      </w:pPr>
      <w:r w:rsidRPr="007529D0">
        <w:rPr>
          <w:sz w:val="24"/>
          <w:szCs w:val="24"/>
        </w:rPr>
        <w:t xml:space="preserve">объем мероприятий первой помощи в «красной», «желтой» и «зеленой» зонах; </w:t>
      </w:r>
    </w:p>
    <w:p w:rsidR="007529D0" w:rsidRPr="007529D0" w:rsidRDefault="007529D0" w:rsidP="007529D0">
      <w:pPr>
        <w:spacing w:after="0" w:line="360" w:lineRule="auto"/>
        <w:ind w:firstLine="600"/>
        <w:rPr>
          <w:sz w:val="24"/>
          <w:szCs w:val="24"/>
        </w:rPr>
      </w:pPr>
      <w:r w:rsidRPr="007529D0">
        <w:rPr>
          <w:sz w:val="24"/>
          <w:szCs w:val="24"/>
        </w:rPr>
        <w:t>порядок выполнения мероприятий первой помощи в «красной», «желтой» и «зеленой» зонах;</w:t>
      </w:r>
    </w:p>
    <w:p w:rsidR="007529D0" w:rsidRPr="007529D0" w:rsidRDefault="007529D0" w:rsidP="007529D0">
      <w:pPr>
        <w:spacing w:after="0" w:line="360" w:lineRule="auto"/>
        <w:ind w:firstLine="600"/>
        <w:rPr>
          <w:sz w:val="24"/>
          <w:szCs w:val="24"/>
        </w:rPr>
      </w:pPr>
      <w:r w:rsidRPr="007529D0">
        <w:rPr>
          <w:sz w:val="24"/>
          <w:szCs w:val="24"/>
        </w:rPr>
        <w:t>особенности прохождения службы по призыву, освоение военно-учетных специальностей;</w:t>
      </w:r>
    </w:p>
    <w:p w:rsidR="007529D0" w:rsidRPr="007529D0" w:rsidRDefault="007529D0" w:rsidP="007529D0">
      <w:pPr>
        <w:spacing w:after="0" w:line="360" w:lineRule="auto"/>
        <w:ind w:firstLine="600"/>
        <w:rPr>
          <w:sz w:val="24"/>
          <w:szCs w:val="24"/>
        </w:rPr>
      </w:pPr>
      <w:r w:rsidRPr="007529D0">
        <w:rPr>
          <w:sz w:val="24"/>
          <w:szCs w:val="24"/>
        </w:rPr>
        <w:t>особенности прохождения службы по контракту;</w:t>
      </w:r>
    </w:p>
    <w:p w:rsidR="007529D0" w:rsidRPr="007529D0" w:rsidRDefault="007529D0" w:rsidP="007529D0">
      <w:pPr>
        <w:spacing w:after="0" w:line="360" w:lineRule="auto"/>
        <w:ind w:firstLine="600"/>
        <w:rPr>
          <w:sz w:val="24"/>
          <w:szCs w:val="24"/>
        </w:rPr>
      </w:pPr>
      <w:r w:rsidRPr="007529D0">
        <w:rPr>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7529D0" w:rsidRPr="007529D0" w:rsidRDefault="007529D0" w:rsidP="007529D0">
      <w:pPr>
        <w:spacing w:after="0" w:line="360" w:lineRule="auto"/>
        <w:ind w:firstLine="600"/>
        <w:rPr>
          <w:sz w:val="24"/>
          <w:szCs w:val="24"/>
        </w:rPr>
      </w:pPr>
      <w:r w:rsidRPr="007529D0">
        <w:rPr>
          <w:sz w:val="24"/>
          <w:szCs w:val="24"/>
        </w:rPr>
        <w:t>военно-учебные заведение и военно-учебные центры.</w:t>
      </w:r>
    </w:p>
    <w:p w:rsidR="007529D0" w:rsidRPr="007529D0" w:rsidRDefault="007529D0" w:rsidP="007529D0">
      <w:pPr>
        <w:spacing w:after="0" w:line="360" w:lineRule="auto"/>
        <w:ind w:left="120"/>
        <w:rPr>
          <w:sz w:val="24"/>
          <w:szCs w:val="24"/>
        </w:rPr>
      </w:pPr>
      <w:r w:rsidRPr="007529D0">
        <w:rPr>
          <w:b/>
          <w:sz w:val="24"/>
          <w:szCs w:val="24"/>
        </w:rPr>
        <w:t>Модуль № 3. «Культура безопасности жизнедеятельности в современном обществе»:</w:t>
      </w:r>
    </w:p>
    <w:p w:rsidR="007529D0" w:rsidRPr="007529D0" w:rsidRDefault="007529D0" w:rsidP="007529D0">
      <w:pPr>
        <w:spacing w:after="0" w:line="360" w:lineRule="auto"/>
        <w:ind w:firstLine="600"/>
        <w:rPr>
          <w:sz w:val="24"/>
          <w:szCs w:val="24"/>
        </w:rPr>
      </w:pPr>
      <w:r w:rsidRPr="007529D0">
        <w:rPr>
          <w:sz w:val="24"/>
          <w:szCs w:val="24"/>
        </w:rPr>
        <w:t>понятие «культура безопасности», его значение в жизни человека, общества, государства;</w:t>
      </w:r>
    </w:p>
    <w:p w:rsidR="007529D0" w:rsidRPr="007529D0" w:rsidRDefault="007529D0" w:rsidP="007529D0">
      <w:pPr>
        <w:spacing w:after="0" w:line="360" w:lineRule="auto"/>
        <w:ind w:firstLine="600"/>
        <w:rPr>
          <w:sz w:val="24"/>
          <w:szCs w:val="24"/>
        </w:rPr>
      </w:pPr>
      <w:r w:rsidRPr="007529D0">
        <w:rPr>
          <w:sz w:val="24"/>
          <w:szCs w:val="24"/>
        </w:rPr>
        <w:t>соотношение понятий «опасность», «безопасность», «риск» (угроза);</w:t>
      </w:r>
    </w:p>
    <w:p w:rsidR="007529D0" w:rsidRPr="007529D0" w:rsidRDefault="007529D0" w:rsidP="007529D0">
      <w:pPr>
        <w:spacing w:after="0" w:line="360" w:lineRule="auto"/>
        <w:ind w:firstLine="600"/>
        <w:rPr>
          <w:sz w:val="24"/>
          <w:szCs w:val="24"/>
        </w:rPr>
      </w:pPr>
      <w:r w:rsidRPr="007529D0">
        <w:rPr>
          <w:sz w:val="24"/>
          <w:szCs w:val="24"/>
        </w:rPr>
        <w:t>соотношение понятий «опасная ситуация», «чрезвычайная ситуация»;</w:t>
      </w:r>
    </w:p>
    <w:p w:rsidR="007529D0" w:rsidRPr="007529D0" w:rsidRDefault="007529D0" w:rsidP="007529D0">
      <w:pPr>
        <w:spacing w:after="0" w:line="360" w:lineRule="auto"/>
        <w:ind w:firstLine="600"/>
        <w:rPr>
          <w:sz w:val="24"/>
          <w:szCs w:val="24"/>
        </w:rPr>
      </w:pPr>
      <w:r w:rsidRPr="007529D0">
        <w:rPr>
          <w:sz w:val="24"/>
          <w:szCs w:val="24"/>
        </w:rPr>
        <w:t>общие принципы (правила) безопасного поведения;</w:t>
      </w:r>
    </w:p>
    <w:p w:rsidR="007529D0" w:rsidRPr="007529D0" w:rsidRDefault="007529D0" w:rsidP="007529D0">
      <w:pPr>
        <w:spacing w:after="0" w:line="360" w:lineRule="auto"/>
        <w:ind w:firstLine="600"/>
        <w:rPr>
          <w:sz w:val="24"/>
          <w:szCs w:val="24"/>
        </w:rPr>
      </w:pPr>
      <w:r w:rsidRPr="007529D0">
        <w:rPr>
          <w:sz w:val="24"/>
          <w:szCs w:val="24"/>
        </w:rPr>
        <w:t>индивидуальный, групповой, общественно-государственный уровень решения задачи обеспечения безопасности;</w:t>
      </w:r>
    </w:p>
    <w:p w:rsidR="007529D0" w:rsidRPr="007529D0" w:rsidRDefault="007529D0" w:rsidP="007529D0">
      <w:pPr>
        <w:spacing w:after="0" w:line="360" w:lineRule="auto"/>
        <w:ind w:firstLine="600"/>
        <w:rPr>
          <w:sz w:val="24"/>
          <w:szCs w:val="24"/>
        </w:rPr>
      </w:pPr>
      <w:r w:rsidRPr="007529D0">
        <w:rPr>
          <w:sz w:val="24"/>
          <w:szCs w:val="24"/>
        </w:rPr>
        <w:t xml:space="preserve">понятия «виктимность», «виктимное поведение», «безопасное поведение»; </w:t>
      </w:r>
    </w:p>
    <w:p w:rsidR="007529D0" w:rsidRPr="007529D0" w:rsidRDefault="007529D0" w:rsidP="007529D0">
      <w:pPr>
        <w:spacing w:after="0" w:line="360" w:lineRule="auto"/>
        <w:ind w:firstLine="600"/>
        <w:rPr>
          <w:sz w:val="24"/>
          <w:szCs w:val="24"/>
        </w:rPr>
      </w:pPr>
      <w:r w:rsidRPr="007529D0">
        <w:rPr>
          <w:sz w:val="24"/>
          <w:szCs w:val="24"/>
        </w:rPr>
        <w:t xml:space="preserve">влияние действий и поступков человека на его безопасность и благополучие; </w:t>
      </w:r>
    </w:p>
    <w:p w:rsidR="007529D0" w:rsidRPr="007529D0" w:rsidRDefault="007529D0" w:rsidP="007529D0">
      <w:pPr>
        <w:spacing w:after="0" w:line="360" w:lineRule="auto"/>
        <w:ind w:firstLine="600"/>
        <w:rPr>
          <w:sz w:val="24"/>
          <w:szCs w:val="24"/>
        </w:rPr>
      </w:pPr>
      <w:r w:rsidRPr="007529D0">
        <w:rPr>
          <w:sz w:val="24"/>
          <w:szCs w:val="24"/>
        </w:rPr>
        <w:t>действия, позволяющие предвидеть опасность;</w:t>
      </w:r>
    </w:p>
    <w:p w:rsidR="007529D0" w:rsidRPr="007529D0" w:rsidRDefault="007529D0" w:rsidP="007529D0">
      <w:pPr>
        <w:spacing w:after="0" w:line="360" w:lineRule="auto"/>
        <w:ind w:firstLine="600"/>
        <w:rPr>
          <w:sz w:val="24"/>
          <w:szCs w:val="24"/>
        </w:rPr>
      </w:pPr>
      <w:r w:rsidRPr="007529D0">
        <w:rPr>
          <w:sz w:val="24"/>
          <w:szCs w:val="24"/>
        </w:rPr>
        <w:t>действия, позволяющие избежать опасности;</w:t>
      </w:r>
    </w:p>
    <w:p w:rsidR="007529D0" w:rsidRPr="007529D0" w:rsidRDefault="007529D0" w:rsidP="007529D0">
      <w:pPr>
        <w:spacing w:after="0" w:line="360" w:lineRule="auto"/>
        <w:ind w:firstLine="600"/>
        <w:rPr>
          <w:sz w:val="24"/>
          <w:szCs w:val="24"/>
        </w:rPr>
      </w:pPr>
      <w:r w:rsidRPr="007529D0">
        <w:rPr>
          <w:sz w:val="24"/>
          <w:szCs w:val="24"/>
        </w:rPr>
        <w:t>действия в опасной и чрезвычайной ситуациях;</w:t>
      </w:r>
    </w:p>
    <w:p w:rsidR="007529D0" w:rsidRPr="007529D0" w:rsidRDefault="007529D0" w:rsidP="007529D0">
      <w:pPr>
        <w:spacing w:after="0" w:line="360" w:lineRule="auto"/>
        <w:ind w:firstLine="600"/>
        <w:rPr>
          <w:sz w:val="24"/>
          <w:szCs w:val="24"/>
        </w:rPr>
      </w:pPr>
      <w:r w:rsidRPr="007529D0">
        <w:rPr>
          <w:sz w:val="24"/>
          <w:szCs w:val="24"/>
        </w:rPr>
        <w:t>риск-ориентированное мышление как основа обеспечения безопасности;</w:t>
      </w:r>
    </w:p>
    <w:p w:rsidR="007529D0" w:rsidRPr="007529D0" w:rsidRDefault="007529D0" w:rsidP="007529D0">
      <w:pPr>
        <w:spacing w:after="0" w:line="360" w:lineRule="auto"/>
        <w:ind w:firstLine="600"/>
        <w:rPr>
          <w:sz w:val="24"/>
          <w:szCs w:val="24"/>
        </w:rPr>
      </w:pPr>
      <w:r w:rsidRPr="007529D0">
        <w:rPr>
          <w:sz w:val="24"/>
          <w:szCs w:val="24"/>
        </w:rPr>
        <w:t>риск-ориентированный подход к обеспечению безопасности личности, общества, государства.</w:t>
      </w:r>
    </w:p>
    <w:p w:rsidR="007529D0" w:rsidRPr="007529D0" w:rsidRDefault="007529D0" w:rsidP="007529D0">
      <w:pPr>
        <w:spacing w:after="0" w:line="360" w:lineRule="auto"/>
        <w:ind w:left="120"/>
        <w:rPr>
          <w:sz w:val="24"/>
          <w:szCs w:val="24"/>
        </w:rPr>
      </w:pPr>
      <w:r w:rsidRPr="007529D0">
        <w:rPr>
          <w:b/>
          <w:sz w:val="24"/>
          <w:szCs w:val="24"/>
        </w:rPr>
        <w:t>Модуль № 4. «Безопасность в быту»:</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источники опасности в быту, их классификация;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общие правила безопасного поведения;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защита прав потребителя;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безопасного поведения при осуществлении покупок в Интернете;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причины и профилактика бытовых отравлений, первая помощь, порядок действий в экстренных случаях;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предупреждение бытовых травм;</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основные правила безопасного поведения при обращении и газовыми и электрическими приборами;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последствия электротравмы;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порядок проведения сердечно-легочной реанимации;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основные правила пожарной безопасности в быту;</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термические и химические ожоги, первая помощь при ожогах;</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коммуникация с соседями;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меры по предупреждению преступлений;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аварии на коммунальных системах жизнеобеспечения;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безопасного поведения в ситуации аварии на коммунальной системе;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порядок вызова аварийных служб и взаимодействия с ними;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действия в экстренных случаях.</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left="120"/>
        <w:rPr>
          <w:sz w:val="24"/>
          <w:szCs w:val="24"/>
        </w:rPr>
      </w:pPr>
      <w:r w:rsidRPr="007529D0">
        <w:rPr>
          <w:b/>
          <w:sz w:val="24"/>
          <w:szCs w:val="24"/>
        </w:rPr>
        <w:t>Модуль № 5. «Безопасность на транспорте»:</w:t>
      </w:r>
    </w:p>
    <w:p w:rsidR="007529D0" w:rsidRPr="007529D0" w:rsidRDefault="007529D0" w:rsidP="007529D0">
      <w:pPr>
        <w:spacing w:after="0" w:line="360" w:lineRule="auto"/>
        <w:ind w:firstLine="600"/>
        <w:rPr>
          <w:sz w:val="24"/>
          <w:szCs w:val="24"/>
        </w:rPr>
      </w:pPr>
      <w:r w:rsidRPr="007529D0">
        <w:rPr>
          <w:sz w:val="24"/>
          <w:szCs w:val="24"/>
        </w:rPr>
        <w:t>история появления правил дорожного движения и причины их изменчивости;</w:t>
      </w:r>
    </w:p>
    <w:p w:rsidR="007529D0" w:rsidRPr="007529D0" w:rsidRDefault="007529D0" w:rsidP="007529D0">
      <w:pPr>
        <w:spacing w:after="0" w:line="360" w:lineRule="auto"/>
        <w:ind w:firstLine="600"/>
        <w:rPr>
          <w:sz w:val="24"/>
          <w:szCs w:val="24"/>
        </w:rPr>
      </w:pPr>
      <w:r w:rsidRPr="007529D0">
        <w:rPr>
          <w:sz w:val="24"/>
          <w:szCs w:val="24"/>
        </w:rPr>
        <w:t>риск-ориентированный подход к обеспечению безопасности на транспорте;</w:t>
      </w:r>
    </w:p>
    <w:p w:rsidR="007529D0" w:rsidRPr="007529D0" w:rsidRDefault="007529D0" w:rsidP="007529D0">
      <w:pPr>
        <w:spacing w:after="0" w:line="360" w:lineRule="auto"/>
        <w:ind w:firstLine="600"/>
        <w:rPr>
          <w:sz w:val="24"/>
          <w:szCs w:val="24"/>
        </w:rPr>
      </w:pPr>
      <w:r w:rsidRPr="007529D0">
        <w:rPr>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7529D0" w:rsidRPr="007529D0" w:rsidRDefault="007529D0" w:rsidP="007529D0">
      <w:pPr>
        <w:spacing w:after="0" w:line="360" w:lineRule="auto"/>
        <w:ind w:firstLine="600"/>
        <w:rPr>
          <w:sz w:val="24"/>
          <w:szCs w:val="24"/>
        </w:rPr>
      </w:pPr>
      <w:r w:rsidRPr="007529D0">
        <w:rPr>
          <w:sz w:val="24"/>
          <w:szCs w:val="24"/>
        </w:rPr>
        <w:t>взаимосвязь безопасности водителя и пассажира;</w:t>
      </w:r>
    </w:p>
    <w:p w:rsidR="007529D0" w:rsidRPr="007529D0" w:rsidRDefault="007529D0" w:rsidP="007529D0">
      <w:pPr>
        <w:spacing w:after="0" w:line="360" w:lineRule="auto"/>
        <w:ind w:firstLine="600"/>
        <w:rPr>
          <w:sz w:val="24"/>
          <w:szCs w:val="24"/>
        </w:rPr>
      </w:pPr>
      <w:r w:rsidRPr="007529D0">
        <w:rPr>
          <w:sz w:val="24"/>
          <w:szCs w:val="24"/>
        </w:rPr>
        <w:t>правила безопасного поведения при поездке в легковом автомобиле, автобусе;</w:t>
      </w:r>
    </w:p>
    <w:p w:rsidR="007529D0" w:rsidRPr="007529D0" w:rsidRDefault="007529D0" w:rsidP="007529D0">
      <w:pPr>
        <w:spacing w:after="0" w:line="360" w:lineRule="auto"/>
        <w:ind w:firstLine="600"/>
        <w:rPr>
          <w:sz w:val="24"/>
          <w:szCs w:val="24"/>
        </w:rPr>
      </w:pPr>
      <w:r w:rsidRPr="007529D0">
        <w:rPr>
          <w:sz w:val="24"/>
          <w:szCs w:val="24"/>
        </w:rPr>
        <w:t>ответственность водителя, ответственность пассажира;</w:t>
      </w:r>
    </w:p>
    <w:p w:rsidR="007529D0" w:rsidRPr="007529D0" w:rsidRDefault="007529D0" w:rsidP="007529D0">
      <w:pPr>
        <w:spacing w:after="0" w:line="360" w:lineRule="auto"/>
        <w:ind w:firstLine="600"/>
        <w:rPr>
          <w:sz w:val="24"/>
          <w:szCs w:val="24"/>
        </w:rPr>
      </w:pPr>
      <w:r w:rsidRPr="007529D0">
        <w:rPr>
          <w:sz w:val="24"/>
          <w:szCs w:val="24"/>
        </w:rPr>
        <w:t>представления о знаниях и навыках, необходимых водителю;</w:t>
      </w:r>
    </w:p>
    <w:p w:rsidR="007529D0" w:rsidRPr="007529D0" w:rsidRDefault="007529D0" w:rsidP="007529D0">
      <w:pPr>
        <w:spacing w:after="0" w:line="360" w:lineRule="auto"/>
        <w:ind w:firstLine="600"/>
        <w:rPr>
          <w:sz w:val="24"/>
          <w:szCs w:val="24"/>
        </w:rPr>
      </w:pPr>
      <w:r w:rsidRPr="007529D0">
        <w:rPr>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529D0" w:rsidRPr="007529D0" w:rsidRDefault="007529D0" w:rsidP="007529D0">
      <w:pPr>
        <w:spacing w:after="0" w:line="360" w:lineRule="auto"/>
        <w:ind w:firstLine="600"/>
        <w:rPr>
          <w:sz w:val="24"/>
          <w:szCs w:val="24"/>
        </w:rPr>
      </w:pPr>
      <w:r w:rsidRPr="007529D0">
        <w:rPr>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7529D0" w:rsidRPr="007529D0" w:rsidRDefault="007529D0" w:rsidP="007529D0">
      <w:pPr>
        <w:spacing w:after="0" w:line="360" w:lineRule="auto"/>
        <w:ind w:firstLine="600"/>
        <w:rPr>
          <w:sz w:val="24"/>
          <w:szCs w:val="24"/>
        </w:rPr>
      </w:pPr>
      <w:r w:rsidRPr="007529D0">
        <w:rPr>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7529D0" w:rsidRPr="007529D0" w:rsidRDefault="007529D0" w:rsidP="007529D0">
      <w:pPr>
        <w:spacing w:after="0" w:line="360" w:lineRule="auto"/>
        <w:ind w:firstLine="600"/>
        <w:rPr>
          <w:sz w:val="24"/>
          <w:szCs w:val="24"/>
        </w:rPr>
      </w:pPr>
      <w:r w:rsidRPr="007529D0">
        <w:rPr>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7529D0" w:rsidRPr="007529D0" w:rsidRDefault="007529D0" w:rsidP="007529D0">
      <w:pPr>
        <w:spacing w:after="0" w:line="360" w:lineRule="auto"/>
        <w:ind w:firstLine="600"/>
        <w:rPr>
          <w:sz w:val="24"/>
          <w:szCs w:val="24"/>
        </w:rPr>
      </w:pPr>
      <w:r w:rsidRPr="007529D0">
        <w:rPr>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7529D0" w:rsidRPr="007529D0" w:rsidRDefault="007529D0" w:rsidP="007529D0">
      <w:pPr>
        <w:spacing w:after="0" w:line="360" w:lineRule="auto"/>
        <w:ind w:left="120"/>
        <w:rPr>
          <w:sz w:val="24"/>
          <w:szCs w:val="24"/>
        </w:rPr>
      </w:pPr>
      <w:r w:rsidRPr="007529D0">
        <w:rPr>
          <w:b/>
          <w:sz w:val="24"/>
          <w:szCs w:val="24"/>
        </w:rPr>
        <w:t>Модуль № 6. «Безопасность в общественных местах»:</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общественные места и их классификация;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основные источники опасности в общественных местах закрытого и открытого типа, общие правила безопасного поведения;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порядок действий при риске возникновения или возникновении толпы, давки;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безопасного поведения при проявлении агрессии;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порядок действий в случаях, когда потерялся человек (ребёнок; взрослый; пожилой человек; человек с ментальными расстройствами);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порядок действий в ситуации, если вы обнаружили потерявшегося человека;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меры безопасности и порядок действий при угрозе обрушения зданий и отдельных конструкций;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меры безопасности и порядок поведения при угрозе, в случае террористического акта.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left="120"/>
        <w:rPr>
          <w:sz w:val="24"/>
          <w:szCs w:val="24"/>
        </w:rPr>
      </w:pPr>
      <w:r w:rsidRPr="007529D0">
        <w:rPr>
          <w:b/>
          <w:sz w:val="24"/>
          <w:szCs w:val="24"/>
        </w:rPr>
        <w:t>Модуль № 7. «Безопасность в природной среде»:</w:t>
      </w:r>
    </w:p>
    <w:p w:rsidR="007529D0" w:rsidRPr="007529D0" w:rsidRDefault="007529D0" w:rsidP="007529D0">
      <w:pPr>
        <w:spacing w:after="0" w:line="360" w:lineRule="auto"/>
        <w:ind w:firstLine="600"/>
        <w:rPr>
          <w:sz w:val="24"/>
          <w:szCs w:val="24"/>
        </w:rPr>
      </w:pPr>
      <w:r w:rsidRPr="007529D0">
        <w:rPr>
          <w:sz w:val="24"/>
          <w:szCs w:val="24"/>
        </w:rPr>
        <w:t>отдых на природе, источники опасности в природной среде;</w:t>
      </w:r>
    </w:p>
    <w:p w:rsidR="007529D0" w:rsidRPr="007529D0" w:rsidRDefault="007529D0" w:rsidP="007529D0">
      <w:pPr>
        <w:spacing w:after="0" w:line="360" w:lineRule="auto"/>
        <w:ind w:firstLine="600"/>
        <w:rPr>
          <w:sz w:val="24"/>
          <w:szCs w:val="24"/>
        </w:rPr>
      </w:pPr>
      <w:r w:rsidRPr="007529D0">
        <w:rPr>
          <w:sz w:val="24"/>
          <w:szCs w:val="24"/>
        </w:rPr>
        <w:t xml:space="preserve">основные правила безопасного поведения в лесу, в горах, на водоёмах; </w:t>
      </w:r>
    </w:p>
    <w:p w:rsidR="007529D0" w:rsidRPr="007529D0" w:rsidRDefault="007529D0" w:rsidP="007529D0">
      <w:pPr>
        <w:spacing w:after="0" w:line="360" w:lineRule="auto"/>
        <w:ind w:firstLine="600"/>
        <w:rPr>
          <w:sz w:val="24"/>
          <w:szCs w:val="24"/>
        </w:rPr>
      </w:pPr>
      <w:r w:rsidRPr="007529D0">
        <w:rPr>
          <w:sz w:val="24"/>
          <w:szCs w:val="24"/>
        </w:rPr>
        <w:t>общие правила безопасности в походе;</w:t>
      </w:r>
    </w:p>
    <w:p w:rsidR="007529D0" w:rsidRPr="007529D0" w:rsidRDefault="007529D0" w:rsidP="007529D0">
      <w:pPr>
        <w:spacing w:after="0" w:line="360" w:lineRule="auto"/>
        <w:ind w:firstLine="600"/>
        <w:rPr>
          <w:sz w:val="24"/>
          <w:szCs w:val="24"/>
        </w:rPr>
      </w:pPr>
      <w:r w:rsidRPr="007529D0">
        <w:rPr>
          <w:sz w:val="24"/>
          <w:szCs w:val="24"/>
        </w:rPr>
        <w:t>особенности обеспечения безопасности в лыжном походе;</w:t>
      </w:r>
    </w:p>
    <w:p w:rsidR="007529D0" w:rsidRPr="007529D0" w:rsidRDefault="007529D0" w:rsidP="007529D0">
      <w:pPr>
        <w:spacing w:after="0" w:line="360" w:lineRule="auto"/>
        <w:ind w:firstLine="600"/>
        <w:rPr>
          <w:sz w:val="24"/>
          <w:szCs w:val="24"/>
        </w:rPr>
      </w:pPr>
      <w:r w:rsidRPr="007529D0">
        <w:rPr>
          <w:sz w:val="24"/>
          <w:szCs w:val="24"/>
        </w:rPr>
        <w:t>особенности обеспечения безопасности в водном походе;</w:t>
      </w:r>
    </w:p>
    <w:p w:rsidR="007529D0" w:rsidRPr="007529D0" w:rsidRDefault="007529D0" w:rsidP="007529D0">
      <w:pPr>
        <w:spacing w:after="0" w:line="360" w:lineRule="auto"/>
        <w:ind w:firstLine="600"/>
        <w:rPr>
          <w:sz w:val="24"/>
          <w:szCs w:val="24"/>
        </w:rPr>
      </w:pPr>
      <w:r w:rsidRPr="007529D0">
        <w:rPr>
          <w:sz w:val="24"/>
          <w:szCs w:val="24"/>
        </w:rPr>
        <w:t>особенности обеспечения безопасности в горном походе;</w:t>
      </w:r>
    </w:p>
    <w:p w:rsidR="007529D0" w:rsidRPr="007529D0" w:rsidRDefault="007529D0" w:rsidP="007529D0">
      <w:pPr>
        <w:spacing w:after="0" w:line="360" w:lineRule="auto"/>
        <w:ind w:firstLine="600"/>
        <w:rPr>
          <w:sz w:val="24"/>
          <w:szCs w:val="24"/>
        </w:rPr>
      </w:pPr>
      <w:r w:rsidRPr="007529D0">
        <w:rPr>
          <w:sz w:val="24"/>
          <w:szCs w:val="24"/>
        </w:rPr>
        <w:t>ориентирование на местности;</w:t>
      </w:r>
    </w:p>
    <w:p w:rsidR="007529D0" w:rsidRPr="007529D0" w:rsidRDefault="007529D0" w:rsidP="007529D0">
      <w:pPr>
        <w:spacing w:after="0" w:line="360" w:lineRule="auto"/>
        <w:ind w:firstLine="600"/>
        <w:rPr>
          <w:sz w:val="24"/>
          <w:szCs w:val="24"/>
        </w:rPr>
      </w:pPr>
      <w:r w:rsidRPr="007529D0">
        <w:rPr>
          <w:sz w:val="24"/>
          <w:szCs w:val="24"/>
        </w:rPr>
        <w:t>карты, традиционные и современные средства навигации (компас, GPS);</w:t>
      </w:r>
    </w:p>
    <w:p w:rsidR="007529D0" w:rsidRPr="007529D0" w:rsidRDefault="007529D0" w:rsidP="007529D0">
      <w:pPr>
        <w:spacing w:after="0" w:line="360" w:lineRule="auto"/>
        <w:ind w:firstLine="600"/>
        <w:rPr>
          <w:sz w:val="24"/>
          <w:szCs w:val="24"/>
        </w:rPr>
      </w:pPr>
      <w:r w:rsidRPr="007529D0">
        <w:rPr>
          <w:sz w:val="24"/>
          <w:szCs w:val="24"/>
        </w:rPr>
        <w:t>порядок действий в случаях, когда человек потерялся в природной среде;</w:t>
      </w:r>
    </w:p>
    <w:p w:rsidR="007529D0" w:rsidRPr="007529D0" w:rsidRDefault="007529D0" w:rsidP="007529D0">
      <w:pPr>
        <w:spacing w:after="0" w:line="360" w:lineRule="auto"/>
        <w:ind w:firstLine="600"/>
        <w:rPr>
          <w:sz w:val="24"/>
          <w:szCs w:val="24"/>
        </w:rPr>
      </w:pPr>
      <w:r w:rsidRPr="007529D0">
        <w:rPr>
          <w:sz w:val="24"/>
          <w:szCs w:val="24"/>
        </w:rPr>
        <w:t>источники опасности в автономных условия;</w:t>
      </w:r>
    </w:p>
    <w:p w:rsidR="007529D0" w:rsidRPr="007529D0" w:rsidRDefault="007529D0" w:rsidP="007529D0">
      <w:pPr>
        <w:spacing w:after="0" w:line="360" w:lineRule="auto"/>
        <w:ind w:firstLine="600"/>
        <w:rPr>
          <w:sz w:val="24"/>
          <w:szCs w:val="24"/>
        </w:rPr>
      </w:pPr>
      <w:r w:rsidRPr="007529D0">
        <w:rPr>
          <w:sz w:val="24"/>
          <w:szCs w:val="24"/>
        </w:rPr>
        <w:t>сооружение убежища, получение воды и питания;</w:t>
      </w:r>
    </w:p>
    <w:p w:rsidR="007529D0" w:rsidRPr="007529D0" w:rsidRDefault="007529D0" w:rsidP="007529D0">
      <w:pPr>
        <w:spacing w:after="0" w:line="360" w:lineRule="auto"/>
        <w:ind w:firstLine="600"/>
        <w:rPr>
          <w:sz w:val="24"/>
          <w:szCs w:val="24"/>
        </w:rPr>
      </w:pPr>
      <w:r w:rsidRPr="007529D0">
        <w:rPr>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7529D0" w:rsidRPr="007529D0" w:rsidRDefault="007529D0" w:rsidP="007529D0">
      <w:pPr>
        <w:spacing w:after="0" w:line="360" w:lineRule="auto"/>
        <w:ind w:firstLine="600"/>
        <w:rPr>
          <w:sz w:val="24"/>
          <w:szCs w:val="24"/>
        </w:rPr>
      </w:pPr>
      <w:r w:rsidRPr="007529D0">
        <w:rPr>
          <w:sz w:val="24"/>
          <w:szCs w:val="24"/>
        </w:rPr>
        <w:t>природные чрезвычайные ситуации;</w:t>
      </w:r>
    </w:p>
    <w:p w:rsidR="007529D0" w:rsidRPr="007529D0" w:rsidRDefault="007529D0" w:rsidP="007529D0">
      <w:pPr>
        <w:spacing w:after="0" w:line="360" w:lineRule="auto"/>
        <w:ind w:firstLine="600"/>
        <w:rPr>
          <w:sz w:val="24"/>
          <w:szCs w:val="24"/>
        </w:rPr>
      </w:pPr>
      <w:r w:rsidRPr="007529D0">
        <w:rPr>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7529D0" w:rsidRPr="007529D0" w:rsidRDefault="007529D0" w:rsidP="007529D0">
      <w:pPr>
        <w:spacing w:after="0" w:line="360" w:lineRule="auto"/>
        <w:ind w:firstLine="600"/>
        <w:rPr>
          <w:sz w:val="24"/>
          <w:szCs w:val="24"/>
        </w:rPr>
      </w:pPr>
      <w:r w:rsidRPr="007529D0">
        <w:rPr>
          <w:sz w:val="24"/>
          <w:szCs w:val="24"/>
        </w:rPr>
        <w:t>природные пожары, возможности прогнозирования и предупреждения;</w:t>
      </w:r>
    </w:p>
    <w:p w:rsidR="007529D0" w:rsidRPr="007529D0" w:rsidRDefault="007529D0" w:rsidP="007529D0">
      <w:pPr>
        <w:spacing w:after="0" w:line="360" w:lineRule="auto"/>
        <w:ind w:firstLine="600"/>
        <w:rPr>
          <w:sz w:val="24"/>
          <w:szCs w:val="24"/>
        </w:rPr>
      </w:pPr>
      <w:r w:rsidRPr="007529D0">
        <w:rPr>
          <w:sz w:val="24"/>
          <w:szCs w:val="24"/>
        </w:rPr>
        <w:t>правила безопасного поведения, последствия природных пожаров для людей и окружающей среды;</w:t>
      </w:r>
    </w:p>
    <w:p w:rsidR="007529D0" w:rsidRPr="007529D0" w:rsidRDefault="007529D0" w:rsidP="007529D0">
      <w:pPr>
        <w:spacing w:after="0" w:line="360" w:lineRule="auto"/>
        <w:ind w:firstLine="600"/>
        <w:rPr>
          <w:sz w:val="24"/>
          <w:szCs w:val="24"/>
        </w:rPr>
      </w:pPr>
      <w:r w:rsidRPr="007529D0">
        <w:rPr>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7529D0" w:rsidRPr="007529D0" w:rsidRDefault="007529D0" w:rsidP="007529D0">
      <w:pPr>
        <w:spacing w:after="0" w:line="360" w:lineRule="auto"/>
        <w:ind w:firstLine="600"/>
        <w:rPr>
          <w:sz w:val="24"/>
          <w:szCs w:val="24"/>
        </w:rPr>
      </w:pPr>
      <w:r w:rsidRPr="007529D0">
        <w:rPr>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7529D0" w:rsidRPr="007529D0" w:rsidRDefault="007529D0" w:rsidP="007529D0">
      <w:pPr>
        <w:spacing w:after="0" w:line="360" w:lineRule="auto"/>
        <w:ind w:firstLine="600"/>
        <w:rPr>
          <w:sz w:val="24"/>
          <w:szCs w:val="24"/>
        </w:rPr>
      </w:pPr>
      <w:r w:rsidRPr="007529D0">
        <w:rPr>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7529D0" w:rsidRPr="007529D0" w:rsidRDefault="007529D0" w:rsidP="007529D0">
      <w:pPr>
        <w:spacing w:after="0" w:line="360" w:lineRule="auto"/>
        <w:ind w:firstLine="600"/>
        <w:rPr>
          <w:sz w:val="24"/>
          <w:szCs w:val="24"/>
        </w:rPr>
      </w:pPr>
      <w:r w:rsidRPr="007529D0">
        <w:rPr>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7529D0" w:rsidRPr="007529D0" w:rsidRDefault="007529D0" w:rsidP="007529D0">
      <w:pPr>
        <w:spacing w:after="0" w:line="360" w:lineRule="auto"/>
        <w:ind w:firstLine="600"/>
        <w:rPr>
          <w:sz w:val="24"/>
          <w:szCs w:val="24"/>
        </w:rPr>
      </w:pPr>
      <w:r w:rsidRPr="007529D0">
        <w:rPr>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7529D0" w:rsidRPr="007529D0" w:rsidRDefault="007529D0" w:rsidP="007529D0">
      <w:pPr>
        <w:spacing w:after="0" w:line="360" w:lineRule="auto"/>
        <w:ind w:firstLine="600"/>
        <w:rPr>
          <w:sz w:val="24"/>
          <w:szCs w:val="24"/>
        </w:rPr>
      </w:pPr>
      <w:r w:rsidRPr="007529D0">
        <w:rPr>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7529D0" w:rsidRPr="007529D0" w:rsidRDefault="007529D0" w:rsidP="007529D0">
      <w:pPr>
        <w:spacing w:after="0" w:line="360" w:lineRule="auto"/>
        <w:ind w:firstLine="600"/>
        <w:rPr>
          <w:sz w:val="24"/>
          <w:szCs w:val="24"/>
        </w:rPr>
      </w:pPr>
      <w:r w:rsidRPr="007529D0">
        <w:rPr>
          <w:sz w:val="24"/>
          <w:szCs w:val="24"/>
        </w:rPr>
        <w:t>влияние деятельности человека на природную среду;</w:t>
      </w:r>
    </w:p>
    <w:p w:rsidR="007529D0" w:rsidRPr="007529D0" w:rsidRDefault="007529D0" w:rsidP="007529D0">
      <w:pPr>
        <w:spacing w:after="0" w:line="360" w:lineRule="auto"/>
        <w:ind w:firstLine="600"/>
        <w:rPr>
          <w:sz w:val="24"/>
          <w:szCs w:val="24"/>
        </w:rPr>
      </w:pPr>
      <w:r w:rsidRPr="007529D0">
        <w:rPr>
          <w:sz w:val="24"/>
          <w:szCs w:val="24"/>
        </w:rPr>
        <w:t>причины и источники загрязнения Мирового океана, рек, почвы, космоса;</w:t>
      </w:r>
    </w:p>
    <w:p w:rsidR="007529D0" w:rsidRPr="007529D0" w:rsidRDefault="007529D0" w:rsidP="007529D0">
      <w:pPr>
        <w:spacing w:after="0" w:line="360" w:lineRule="auto"/>
        <w:ind w:firstLine="600"/>
        <w:rPr>
          <w:sz w:val="24"/>
          <w:szCs w:val="24"/>
        </w:rPr>
      </w:pPr>
      <w:r w:rsidRPr="007529D0">
        <w:rPr>
          <w:sz w:val="24"/>
          <w:szCs w:val="24"/>
        </w:rPr>
        <w:t>чрезвычайные ситуации экологического характера, возможности прогнозирования, предупреждения, смягчения последствий;</w:t>
      </w:r>
    </w:p>
    <w:p w:rsidR="007529D0" w:rsidRPr="007529D0" w:rsidRDefault="007529D0" w:rsidP="007529D0">
      <w:pPr>
        <w:spacing w:after="0" w:line="360" w:lineRule="auto"/>
        <w:ind w:firstLine="600"/>
        <w:rPr>
          <w:sz w:val="24"/>
          <w:szCs w:val="24"/>
        </w:rPr>
      </w:pPr>
      <w:r w:rsidRPr="007529D0">
        <w:rPr>
          <w:sz w:val="24"/>
          <w:szCs w:val="24"/>
        </w:rPr>
        <w:t>экологическая грамотность и разумное природопользование.</w:t>
      </w:r>
    </w:p>
    <w:p w:rsidR="007529D0" w:rsidRPr="007529D0" w:rsidRDefault="007529D0" w:rsidP="007529D0">
      <w:pPr>
        <w:spacing w:after="0" w:line="360" w:lineRule="auto"/>
        <w:ind w:left="120"/>
        <w:rPr>
          <w:sz w:val="24"/>
          <w:szCs w:val="24"/>
        </w:rPr>
      </w:pPr>
      <w:r w:rsidRPr="007529D0">
        <w:rPr>
          <w:b/>
          <w:sz w:val="24"/>
          <w:szCs w:val="24"/>
        </w:rPr>
        <w:t>Модуль № 8. «Основы медицинских знаний. Оказание первой помощи»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понятия «здоровье», «охрана здоровья», «здоровый образ жизни», «лечение», «профилактика»;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биологические, социально-экономические, экологические (геофизические), психологические факторы, влияющие на здоровье человека;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составляющие здорового образа жизни: сон, питание, физическая активность, психологическое благополучие;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общие представления об инфекционных заболеваниях;</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механизм распространения и способы передачи инфекционных заболеваний;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чрезвычайные ситуации биолого-социального характера, меры профилактики и защиты;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роль вакцинации, национальный календарь профилактических прививок;</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вакцинация по эпидемиологическим показаниям;</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значение изобретения вакцины для человечества;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неинфекционные заболевания, самые распространённые неинфекционные заболевания;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факторы риска возникновения сердечно-сосудистых заболеваний;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факторы риска возникновения онкологических заболеваний;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факторы риска возникновения заболеваний дыхательной системы;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факторы риска возникновения эндокринных заболеваний;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меры профилактики неинфекционных заболеваний;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роль диспансеризации в профилактике неинфекционных заболеваний;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психическое здоровье и психологическое благополучие;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критерии психического здоровья и психологического благополучия;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основные факторы, влияющие на психическое здоровье и психологическое благополучие;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меры, направленные на сохранение и укрепление психического здоровья;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первая помощь, история возникновения скорой медицинской помощи и первой помощи;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состояния, при которых оказывается первая помощь;</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мероприятия по оказанию первой помощи;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алгоритм первой помощи;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действия при прибытии скорой медицинской помощи.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left="120"/>
        <w:rPr>
          <w:sz w:val="24"/>
          <w:szCs w:val="24"/>
        </w:rPr>
      </w:pPr>
      <w:r w:rsidRPr="007529D0">
        <w:rPr>
          <w:b/>
          <w:sz w:val="24"/>
          <w:szCs w:val="24"/>
        </w:rPr>
        <w:t>Модуль 9. «Безопасность в социуме»:</w:t>
      </w:r>
    </w:p>
    <w:p w:rsidR="007529D0" w:rsidRPr="007529D0" w:rsidRDefault="007529D0" w:rsidP="007529D0">
      <w:pPr>
        <w:spacing w:after="0" w:line="360" w:lineRule="auto"/>
        <w:ind w:left="120"/>
        <w:contextualSpacing/>
        <w:rPr>
          <w:sz w:val="24"/>
          <w:szCs w:val="24"/>
        </w:rPr>
      </w:pPr>
    </w:p>
    <w:p w:rsidR="007529D0" w:rsidRPr="007529D0" w:rsidRDefault="007529D0" w:rsidP="007529D0">
      <w:pPr>
        <w:spacing w:after="0" w:line="360" w:lineRule="auto"/>
        <w:ind w:firstLine="600"/>
        <w:contextualSpacing/>
        <w:rPr>
          <w:sz w:val="24"/>
          <w:szCs w:val="24"/>
        </w:rPr>
      </w:pPr>
      <w:r w:rsidRPr="007529D0">
        <w:rPr>
          <w:sz w:val="24"/>
          <w:szCs w:val="24"/>
        </w:rPr>
        <w:t xml:space="preserve">определение понятия «общение»; </w:t>
      </w:r>
    </w:p>
    <w:p w:rsidR="007529D0" w:rsidRPr="007529D0" w:rsidRDefault="007529D0" w:rsidP="007529D0">
      <w:pPr>
        <w:spacing w:after="0" w:line="360" w:lineRule="auto"/>
        <w:ind w:left="120"/>
        <w:contextualSpacing/>
        <w:rPr>
          <w:sz w:val="24"/>
          <w:szCs w:val="24"/>
        </w:rPr>
      </w:pPr>
    </w:p>
    <w:p w:rsidR="007529D0" w:rsidRPr="007529D0" w:rsidRDefault="007529D0" w:rsidP="007529D0">
      <w:pPr>
        <w:spacing w:after="0" w:line="360" w:lineRule="auto"/>
        <w:ind w:firstLine="600"/>
        <w:contextualSpacing/>
        <w:rPr>
          <w:sz w:val="24"/>
          <w:szCs w:val="24"/>
        </w:rPr>
      </w:pPr>
      <w:r w:rsidRPr="007529D0">
        <w:rPr>
          <w:sz w:val="24"/>
          <w:szCs w:val="24"/>
        </w:rPr>
        <w:t>навыки конструктивного общения;</w:t>
      </w:r>
    </w:p>
    <w:p w:rsidR="007529D0" w:rsidRPr="007529D0" w:rsidRDefault="007529D0" w:rsidP="007529D0">
      <w:pPr>
        <w:spacing w:after="0" w:line="360" w:lineRule="auto"/>
        <w:ind w:left="120"/>
        <w:contextualSpacing/>
        <w:rPr>
          <w:sz w:val="24"/>
          <w:szCs w:val="24"/>
        </w:rPr>
      </w:pPr>
    </w:p>
    <w:p w:rsidR="007529D0" w:rsidRPr="007529D0" w:rsidRDefault="007529D0" w:rsidP="007529D0">
      <w:pPr>
        <w:spacing w:after="0" w:line="360" w:lineRule="auto"/>
        <w:ind w:firstLine="600"/>
        <w:contextualSpacing/>
        <w:rPr>
          <w:sz w:val="24"/>
          <w:szCs w:val="24"/>
        </w:rPr>
      </w:pPr>
      <w:r w:rsidRPr="007529D0">
        <w:rPr>
          <w:sz w:val="24"/>
          <w:szCs w:val="24"/>
        </w:rPr>
        <w:t xml:space="preserve">общие представления о понятиях «социальная группа», «большая группа», «малая группа»; </w:t>
      </w:r>
    </w:p>
    <w:p w:rsidR="007529D0" w:rsidRPr="007529D0" w:rsidRDefault="007529D0" w:rsidP="007529D0">
      <w:pPr>
        <w:spacing w:after="0" w:line="360" w:lineRule="auto"/>
        <w:ind w:left="120"/>
        <w:contextualSpacing/>
        <w:rPr>
          <w:sz w:val="24"/>
          <w:szCs w:val="24"/>
        </w:rPr>
      </w:pPr>
    </w:p>
    <w:p w:rsidR="007529D0" w:rsidRPr="007529D0" w:rsidRDefault="007529D0" w:rsidP="007529D0">
      <w:pPr>
        <w:spacing w:after="0" w:line="360" w:lineRule="auto"/>
        <w:ind w:firstLine="600"/>
        <w:contextualSpacing/>
        <w:rPr>
          <w:sz w:val="24"/>
          <w:szCs w:val="24"/>
        </w:rPr>
      </w:pPr>
      <w:r w:rsidRPr="007529D0">
        <w:rPr>
          <w:sz w:val="24"/>
          <w:szCs w:val="24"/>
        </w:rPr>
        <w:t>межличностное общение, общение в группе, межгрупповое общение (взаимодействие);</w:t>
      </w:r>
    </w:p>
    <w:p w:rsidR="007529D0" w:rsidRPr="007529D0" w:rsidRDefault="007529D0" w:rsidP="007529D0">
      <w:pPr>
        <w:spacing w:after="0" w:line="360" w:lineRule="auto"/>
        <w:ind w:left="120"/>
        <w:contextualSpacing/>
        <w:rPr>
          <w:sz w:val="24"/>
          <w:szCs w:val="24"/>
        </w:rPr>
      </w:pPr>
    </w:p>
    <w:p w:rsidR="007529D0" w:rsidRPr="007529D0" w:rsidRDefault="007529D0" w:rsidP="007529D0">
      <w:pPr>
        <w:spacing w:after="0" w:line="360" w:lineRule="auto"/>
        <w:ind w:firstLine="600"/>
        <w:contextualSpacing/>
        <w:rPr>
          <w:sz w:val="24"/>
          <w:szCs w:val="24"/>
        </w:rPr>
      </w:pPr>
      <w:r w:rsidRPr="007529D0">
        <w:rPr>
          <w:sz w:val="24"/>
          <w:szCs w:val="24"/>
        </w:rPr>
        <w:t>особенности общения в группе;</w:t>
      </w:r>
    </w:p>
    <w:p w:rsidR="007529D0" w:rsidRPr="007529D0" w:rsidRDefault="007529D0" w:rsidP="007529D0">
      <w:pPr>
        <w:spacing w:after="0" w:line="360" w:lineRule="auto"/>
        <w:ind w:left="120"/>
        <w:contextualSpacing/>
        <w:rPr>
          <w:sz w:val="24"/>
          <w:szCs w:val="24"/>
        </w:rPr>
      </w:pPr>
    </w:p>
    <w:p w:rsidR="007529D0" w:rsidRPr="007529D0" w:rsidRDefault="007529D0" w:rsidP="007529D0">
      <w:pPr>
        <w:spacing w:after="0" w:line="360" w:lineRule="auto"/>
        <w:ind w:firstLine="600"/>
        <w:contextualSpacing/>
        <w:rPr>
          <w:sz w:val="24"/>
          <w:szCs w:val="24"/>
        </w:rPr>
      </w:pPr>
      <w:r w:rsidRPr="007529D0">
        <w:rPr>
          <w:sz w:val="24"/>
          <w:szCs w:val="24"/>
        </w:rPr>
        <w:t>психологические характеристики группы и особенности взаимодействия в группе;</w:t>
      </w:r>
    </w:p>
    <w:p w:rsidR="007529D0" w:rsidRPr="007529D0" w:rsidRDefault="007529D0" w:rsidP="007529D0">
      <w:pPr>
        <w:spacing w:after="0" w:line="360" w:lineRule="auto"/>
        <w:ind w:left="120"/>
        <w:contextualSpacing/>
        <w:rPr>
          <w:sz w:val="24"/>
          <w:szCs w:val="24"/>
        </w:rPr>
      </w:pPr>
    </w:p>
    <w:p w:rsidR="007529D0" w:rsidRPr="007529D0" w:rsidRDefault="007529D0" w:rsidP="007529D0">
      <w:pPr>
        <w:spacing w:after="0" w:line="360" w:lineRule="auto"/>
        <w:ind w:firstLine="600"/>
        <w:contextualSpacing/>
        <w:rPr>
          <w:sz w:val="24"/>
          <w:szCs w:val="24"/>
        </w:rPr>
      </w:pPr>
      <w:r w:rsidRPr="007529D0">
        <w:rPr>
          <w:sz w:val="24"/>
          <w:szCs w:val="24"/>
        </w:rPr>
        <w:t>групповые нормы и ценности;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коллектив как социальная группа;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психологические закономерности в группе;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понятие «конфликт», стадии развития конфликта;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конфликты в межличностном общении, конфликты в малой группе;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факторы, способствующие и препятствующие эскалации конфликта;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способы поведения в конфликте;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деструктивное и агрессивное поведение;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конструктивное поведение в конфликте;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роль регуляции эмоций при разрешении конфликта, способы саморегуляции;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способы разрешения конфликтных ситуаций;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основные формы участия третьей стороны в процессе урегулирования и разрешения конфликта;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ведение переговоров при разрешении конфликта;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опасные проявления конфликтов (буллинг, насилие);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способы противодействия буллингу и проявлению насилия;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способы психологического воздействия;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психологическое влияние в малой группе;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положительные и отрицательные стороны конформизма;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эмпатия и уважение к партнёру (партнёрам) по общению как основа коммуникации;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убеждающая коммуникация;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манипуляция в общении, цели, технологии и способы противодействия;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психологическое влияние на большие группы;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способы воздействия на большую группу: заражение; убеждение; внушение; подражание;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деструктивные и псевдопсихологические технологии;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противодействие вовлечению молодёжи в противозаконную и антиобщественную деятельность.</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left="120"/>
        <w:rPr>
          <w:sz w:val="24"/>
          <w:szCs w:val="24"/>
        </w:rPr>
      </w:pPr>
      <w:r w:rsidRPr="007529D0">
        <w:rPr>
          <w:b/>
          <w:sz w:val="24"/>
          <w:szCs w:val="24"/>
        </w:rPr>
        <w:t>Модуль № 10. «Безопасность в информационном пространстве»: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понятия «цифровая среда», «цифровой след»;</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влияние цифровой среды на жизнь человека;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приватность, персональные данные;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«цифровая зависимость», её признаки и последствия;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опасности и риски цифровой среды, их источники;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безопасного поведения в цифровой среде;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вредоносное программное обеспечение;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виды вредоносного программного обеспечения, его цели, принципы работы;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защиты от вредоносного программного обеспечения;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кража персональных данных, паролей;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мошенничество, фишинг, правила защиты от мошенников;</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безопасного использования устройств и программ;</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поведенческие опасности в цифровой среде и их причины;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опасные персоны, имитация близких социальных отношений;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неосмотрительное поведение и коммуникация в Интернете как угроза для будущей жизни и карьеры;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травля в Интернете, методы защиты от травли;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деструктивные сообщества и деструктивный контент в цифровой среде, их признаки;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механизмы вовлечения в деструктивные сообщества;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вербовка, манипуляция, «воронки вовлечения»;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радикализация деструктива;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профилактика и противодействие вовлечению в деструктивные сообщества;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коммуникации в цифровой среде;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достоверность информации в цифровой среде;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источники информации, проверка на достоверность;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«информационный пузырь», манипуляция сознанием, пропаганда;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фальшивые аккаунты, вредные советчики, манипуляторы;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понятие «фейк», цели и виды, распространение фейков;</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и инструменты для распознавания фейковых текстов и изображений;</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понятие прав человека в цифровой среде, их защита;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ответственность за действия в Интернете;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запрещённый контент;</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защита прав в цифровом пространстве.</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left="120"/>
        <w:rPr>
          <w:sz w:val="24"/>
          <w:szCs w:val="24"/>
        </w:rPr>
      </w:pPr>
      <w:r w:rsidRPr="007529D0">
        <w:rPr>
          <w:b/>
          <w:sz w:val="24"/>
          <w:szCs w:val="24"/>
        </w:rPr>
        <w:t>Модуль № 11. «Основы противодействия экстремизму и терроризму»:</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экстремизм и терроризм как угроза устойчивого развития общества;</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понятия «экстремизм» и «терроризм», их взаимосвязь;</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варианты проявления экстремизма, возможные последствия;</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преступления террористической направленности, их цель, причины, последствия; </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опасность вовлечения в экстремистскую и террористическую деятельность: способы и признаки;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предупреждение и противодействие вовлечению в экстремистскую и террористическую деятельность;</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формы террористических актов;</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уровни террористической угрозы;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правовые основы противодействия экстремизму и терроризму в Российской Федерации;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основы государственной системы противодействия экстремизму и терроризму, ее цели, задачи, принципы;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права и обязанности граждан и общественных организаций в области противодействия экстремизму и терроризму.</w:t>
      </w:r>
    </w:p>
    <w:p w:rsidR="007529D0" w:rsidRPr="007529D0" w:rsidRDefault="007529D0" w:rsidP="007529D0">
      <w:pPr>
        <w:spacing w:after="0" w:line="360" w:lineRule="auto"/>
        <w:ind w:left="120"/>
        <w:rPr>
          <w:sz w:val="24"/>
          <w:szCs w:val="24"/>
        </w:rPr>
      </w:pPr>
    </w:p>
    <w:p w:rsidR="007529D0" w:rsidRPr="007529D0" w:rsidRDefault="007529D0" w:rsidP="007529D0">
      <w:pPr>
        <w:spacing w:line="360" w:lineRule="auto"/>
        <w:rPr>
          <w:sz w:val="24"/>
          <w:szCs w:val="24"/>
        </w:rPr>
        <w:sectPr w:rsidR="007529D0" w:rsidRPr="007529D0">
          <w:pgSz w:w="11906" w:h="16383"/>
          <w:pgMar w:top="1134" w:right="850" w:bottom="1134" w:left="1701" w:header="720" w:footer="720" w:gutter="0"/>
          <w:cols w:space="720"/>
        </w:sectPr>
      </w:pPr>
    </w:p>
    <w:bookmarkEnd w:id="49"/>
    <w:p w:rsidR="007529D0" w:rsidRPr="007529D0" w:rsidRDefault="007529D0" w:rsidP="007529D0">
      <w:pPr>
        <w:spacing w:after="0" w:line="360" w:lineRule="auto"/>
        <w:ind w:left="120"/>
        <w:rPr>
          <w:sz w:val="24"/>
          <w:szCs w:val="24"/>
        </w:rPr>
      </w:pPr>
      <w:r w:rsidRPr="007529D0">
        <w:rPr>
          <w:b/>
          <w:sz w:val="24"/>
          <w:szCs w:val="24"/>
        </w:rPr>
        <w:t>ПЛАНИРУЕМЫЕ ОБРАЗОВАТЕЛЬНЫЕ РЕЗУЛЬТАТЫ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left="120"/>
        <w:rPr>
          <w:sz w:val="24"/>
          <w:szCs w:val="24"/>
        </w:rPr>
      </w:pPr>
      <w:r w:rsidRPr="007529D0">
        <w:rPr>
          <w:b/>
          <w:sz w:val="24"/>
          <w:szCs w:val="24"/>
        </w:rPr>
        <w:t>ЛИЧНОСТНЫЕ РЕЗУЛЬТАТЫ</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firstLine="600"/>
        <w:rPr>
          <w:sz w:val="24"/>
          <w:szCs w:val="24"/>
        </w:rPr>
      </w:pPr>
      <w:r w:rsidRPr="007529D0">
        <w:rPr>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7529D0" w:rsidRPr="007529D0" w:rsidRDefault="007529D0" w:rsidP="007529D0">
      <w:pPr>
        <w:spacing w:after="0" w:line="360" w:lineRule="auto"/>
        <w:ind w:firstLine="600"/>
        <w:rPr>
          <w:sz w:val="24"/>
          <w:szCs w:val="24"/>
        </w:rPr>
      </w:pPr>
      <w:r w:rsidRPr="007529D0">
        <w:rPr>
          <w:sz w:val="24"/>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529D0" w:rsidRPr="007529D0" w:rsidRDefault="007529D0" w:rsidP="007529D0">
      <w:pPr>
        <w:spacing w:after="0" w:line="360" w:lineRule="auto"/>
        <w:ind w:firstLine="600"/>
        <w:rPr>
          <w:sz w:val="24"/>
          <w:szCs w:val="24"/>
        </w:rPr>
      </w:pPr>
      <w:r w:rsidRPr="007529D0">
        <w:rPr>
          <w:sz w:val="24"/>
          <w:szCs w:val="24"/>
        </w:rPr>
        <w:t>Личностные результаты изучения ОБЗР включают:</w:t>
      </w:r>
    </w:p>
    <w:p w:rsidR="007529D0" w:rsidRPr="007529D0" w:rsidRDefault="007529D0" w:rsidP="007529D0">
      <w:pPr>
        <w:spacing w:after="0" w:line="360" w:lineRule="auto"/>
        <w:ind w:firstLine="600"/>
        <w:rPr>
          <w:sz w:val="24"/>
          <w:szCs w:val="24"/>
        </w:rPr>
      </w:pPr>
      <w:r w:rsidRPr="007529D0">
        <w:rPr>
          <w:b/>
          <w:sz w:val="24"/>
          <w:szCs w:val="24"/>
        </w:rPr>
        <w:t>1) Гражданское воспитание:</w:t>
      </w:r>
    </w:p>
    <w:p w:rsidR="007529D0" w:rsidRPr="007529D0" w:rsidRDefault="007529D0" w:rsidP="007529D0">
      <w:pPr>
        <w:spacing w:after="0" w:line="360" w:lineRule="auto"/>
        <w:ind w:firstLine="600"/>
        <w:rPr>
          <w:sz w:val="24"/>
          <w:szCs w:val="24"/>
        </w:rPr>
      </w:pPr>
      <w:r w:rsidRPr="007529D0">
        <w:rPr>
          <w:sz w:val="24"/>
          <w:szCs w:val="24"/>
        </w:rPr>
        <w:t xml:space="preserve">сформированность активной гражданской позиции обучающегося, готового </w:t>
      </w:r>
    </w:p>
    <w:p w:rsidR="007529D0" w:rsidRPr="007529D0" w:rsidRDefault="007529D0" w:rsidP="007529D0">
      <w:pPr>
        <w:spacing w:after="0" w:line="360" w:lineRule="auto"/>
        <w:ind w:firstLine="600"/>
        <w:rPr>
          <w:sz w:val="24"/>
          <w:szCs w:val="24"/>
        </w:rPr>
      </w:pPr>
      <w:r w:rsidRPr="007529D0">
        <w:rPr>
          <w:sz w:val="24"/>
          <w:szCs w:val="24"/>
        </w:rPr>
        <w:t>и способного применять принципы и правила безопасного поведения в течение всей жизни;</w:t>
      </w:r>
    </w:p>
    <w:p w:rsidR="007529D0" w:rsidRPr="007529D0" w:rsidRDefault="007529D0" w:rsidP="007529D0">
      <w:pPr>
        <w:spacing w:after="0" w:line="360" w:lineRule="auto"/>
        <w:ind w:firstLine="600"/>
        <w:rPr>
          <w:sz w:val="24"/>
          <w:szCs w:val="24"/>
        </w:rPr>
      </w:pPr>
      <w:r w:rsidRPr="007529D0">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529D0" w:rsidRPr="007529D0" w:rsidRDefault="007529D0" w:rsidP="007529D0">
      <w:pPr>
        <w:spacing w:after="0" w:line="360" w:lineRule="auto"/>
        <w:ind w:firstLine="600"/>
        <w:rPr>
          <w:sz w:val="24"/>
          <w:szCs w:val="24"/>
        </w:rPr>
      </w:pPr>
      <w:r w:rsidRPr="007529D0">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529D0" w:rsidRPr="007529D0" w:rsidRDefault="007529D0" w:rsidP="007529D0">
      <w:pPr>
        <w:spacing w:after="0" w:line="360" w:lineRule="auto"/>
        <w:ind w:firstLine="600"/>
        <w:rPr>
          <w:sz w:val="24"/>
          <w:szCs w:val="24"/>
        </w:rPr>
      </w:pPr>
      <w:r w:rsidRPr="007529D0">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529D0" w:rsidRPr="007529D0" w:rsidRDefault="007529D0" w:rsidP="007529D0">
      <w:pPr>
        <w:spacing w:after="0" w:line="360" w:lineRule="auto"/>
        <w:ind w:firstLine="600"/>
        <w:rPr>
          <w:sz w:val="24"/>
          <w:szCs w:val="24"/>
        </w:rPr>
      </w:pPr>
      <w:r w:rsidRPr="007529D0">
        <w:rPr>
          <w:sz w:val="24"/>
          <w:szCs w:val="24"/>
        </w:rPr>
        <w:t>готовность к взаимодействию с обществом и государством в обеспечении безопасности жизни и здоровья населения;</w:t>
      </w:r>
    </w:p>
    <w:p w:rsidR="007529D0" w:rsidRPr="007529D0" w:rsidRDefault="007529D0" w:rsidP="007529D0">
      <w:pPr>
        <w:spacing w:after="0" w:line="360" w:lineRule="auto"/>
        <w:ind w:firstLine="600"/>
        <w:rPr>
          <w:sz w:val="24"/>
          <w:szCs w:val="24"/>
        </w:rPr>
      </w:pPr>
      <w:r w:rsidRPr="007529D0">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529D0" w:rsidRPr="007529D0" w:rsidRDefault="007529D0" w:rsidP="007529D0">
      <w:pPr>
        <w:spacing w:after="0" w:line="360" w:lineRule="auto"/>
        <w:ind w:firstLine="600"/>
        <w:rPr>
          <w:sz w:val="24"/>
          <w:szCs w:val="24"/>
        </w:rPr>
      </w:pPr>
      <w:r w:rsidRPr="007529D0">
        <w:rPr>
          <w:b/>
          <w:sz w:val="24"/>
          <w:szCs w:val="24"/>
        </w:rPr>
        <w:t>2) Патриотическое воспитание:</w:t>
      </w:r>
    </w:p>
    <w:p w:rsidR="007529D0" w:rsidRPr="007529D0" w:rsidRDefault="007529D0" w:rsidP="007529D0">
      <w:pPr>
        <w:spacing w:after="0" w:line="360" w:lineRule="auto"/>
        <w:ind w:firstLine="600"/>
        <w:rPr>
          <w:sz w:val="24"/>
          <w:szCs w:val="24"/>
        </w:rPr>
      </w:pPr>
      <w:r w:rsidRPr="007529D0">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529D0" w:rsidRPr="007529D0" w:rsidRDefault="007529D0" w:rsidP="007529D0">
      <w:pPr>
        <w:spacing w:after="0" w:line="360" w:lineRule="auto"/>
        <w:ind w:firstLine="600"/>
        <w:rPr>
          <w:sz w:val="24"/>
          <w:szCs w:val="24"/>
        </w:rPr>
      </w:pPr>
      <w:r w:rsidRPr="007529D0">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529D0" w:rsidRPr="007529D0" w:rsidRDefault="007529D0" w:rsidP="007529D0">
      <w:pPr>
        <w:spacing w:after="0" w:line="360" w:lineRule="auto"/>
        <w:ind w:firstLine="600"/>
        <w:rPr>
          <w:sz w:val="24"/>
          <w:szCs w:val="24"/>
        </w:rPr>
      </w:pPr>
      <w:r w:rsidRPr="007529D0">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529D0" w:rsidRPr="007529D0" w:rsidRDefault="007529D0" w:rsidP="007529D0">
      <w:pPr>
        <w:spacing w:after="0" w:line="360" w:lineRule="auto"/>
        <w:ind w:firstLine="600"/>
        <w:rPr>
          <w:sz w:val="24"/>
          <w:szCs w:val="24"/>
        </w:rPr>
      </w:pPr>
      <w:r w:rsidRPr="007529D0">
        <w:rPr>
          <w:b/>
          <w:sz w:val="24"/>
          <w:szCs w:val="24"/>
        </w:rPr>
        <w:t>3) Духовно-нравственное воспитание:</w:t>
      </w:r>
    </w:p>
    <w:p w:rsidR="007529D0" w:rsidRPr="007529D0" w:rsidRDefault="007529D0" w:rsidP="007529D0">
      <w:pPr>
        <w:spacing w:after="0" w:line="360" w:lineRule="auto"/>
        <w:ind w:firstLine="600"/>
        <w:rPr>
          <w:sz w:val="24"/>
          <w:szCs w:val="24"/>
        </w:rPr>
      </w:pPr>
      <w:r w:rsidRPr="007529D0">
        <w:rPr>
          <w:sz w:val="24"/>
          <w:szCs w:val="24"/>
        </w:rPr>
        <w:t>осознание духовных ценностей российского народа и российского воинства;</w:t>
      </w:r>
    </w:p>
    <w:p w:rsidR="007529D0" w:rsidRPr="007529D0" w:rsidRDefault="007529D0" w:rsidP="007529D0">
      <w:pPr>
        <w:spacing w:after="0" w:line="360" w:lineRule="auto"/>
        <w:ind w:firstLine="600"/>
        <w:rPr>
          <w:sz w:val="24"/>
          <w:szCs w:val="24"/>
        </w:rPr>
      </w:pPr>
      <w:r w:rsidRPr="007529D0">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529D0" w:rsidRPr="007529D0" w:rsidRDefault="007529D0" w:rsidP="007529D0">
      <w:pPr>
        <w:spacing w:after="0" w:line="360" w:lineRule="auto"/>
        <w:ind w:firstLine="600"/>
        <w:rPr>
          <w:sz w:val="24"/>
          <w:szCs w:val="24"/>
        </w:rPr>
      </w:pPr>
      <w:r w:rsidRPr="007529D0">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529D0" w:rsidRPr="007529D0" w:rsidRDefault="007529D0" w:rsidP="007529D0">
      <w:pPr>
        <w:spacing w:after="0" w:line="360" w:lineRule="auto"/>
        <w:ind w:firstLine="600"/>
        <w:rPr>
          <w:sz w:val="24"/>
          <w:szCs w:val="24"/>
        </w:rPr>
      </w:pPr>
      <w:r w:rsidRPr="007529D0">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529D0" w:rsidRPr="007529D0" w:rsidRDefault="007529D0" w:rsidP="007529D0">
      <w:pPr>
        <w:spacing w:after="0" w:line="360" w:lineRule="auto"/>
        <w:ind w:firstLine="600"/>
        <w:rPr>
          <w:sz w:val="24"/>
          <w:szCs w:val="24"/>
        </w:rPr>
      </w:pPr>
      <w:r w:rsidRPr="007529D0">
        <w:rPr>
          <w:b/>
          <w:sz w:val="24"/>
          <w:szCs w:val="24"/>
        </w:rPr>
        <w:t>4) Эстетическое воспитание:</w:t>
      </w:r>
    </w:p>
    <w:p w:rsidR="007529D0" w:rsidRPr="007529D0" w:rsidRDefault="007529D0" w:rsidP="007529D0">
      <w:pPr>
        <w:spacing w:after="0" w:line="360" w:lineRule="auto"/>
        <w:ind w:firstLine="600"/>
        <w:rPr>
          <w:sz w:val="24"/>
          <w:szCs w:val="24"/>
        </w:rPr>
      </w:pPr>
      <w:r w:rsidRPr="007529D0">
        <w:rPr>
          <w:sz w:val="24"/>
          <w:szCs w:val="24"/>
        </w:rPr>
        <w:t>эстетическое отношение к миру в сочетании с культурой безопасности жизнедеятельности;</w:t>
      </w:r>
    </w:p>
    <w:p w:rsidR="007529D0" w:rsidRPr="007529D0" w:rsidRDefault="007529D0" w:rsidP="007529D0">
      <w:pPr>
        <w:spacing w:after="0" w:line="360" w:lineRule="auto"/>
        <w:ind w:firstLine="600"/>
        <w:rPr>
          <w:sz w:val="24"/>
          <w:szCs w:val="24"/>
        </w:rPr>
      </w:pPr>
      <w:r w:rsidRPr="007529D0">
        <w:rPr>
          <w:sz w:val="24"/>
          <w:szCs w:val="24"/>
        </w:rPr>
        <w:t>понимание взаимозависимости успешности и полноценного развития и безопасного поведения в повседневной жизни;</w:t>
      </w:r>
    </w:p>
    <w:p w:rsidR="007529D0" w:rsidRPr="007529D0" w:rsidRDefault="007529D0" w:rsidP="007529D0">
      <w:pPr>
        <w:spacing w:after="0" w:line="360" w:lineRule="auto"/>
        <w:ind w:firstLine="600"/>
        <w:rPr>
          <w:sz w:val="24"/>
          <w:szCs w:val="24"/>
        </w:rPr>
      </w:pPr>
      <w:r w:rsidRPr="007529D0">
        <w:rPr>
          <w:b/>
          <w:sz w:val="24"/>
          <w:szCs w:val="24"/>
        </w:rPr>
        <w:t>5) Ценности научного познания:</w:t>
      </w:r>
    </w:p>
    <w:p w:rsidR="007529D0" w:rsidRPr="007529D0" w:rsidRDefault="007529D0" w:rsidP="007529D0">
      <w:pPr>
        <w:spacing w:after="0" w:line="360" w:lineRule="auto"/>
        <w:ind w:firstLine="600"/>
        <w:rPr>
          <w:sz w:val="24"/>
          <w:szCs w:val="24"/>
        </w:rPr>
      </w:pPr>
      <w:r w:rsidRPr="007529D0">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529D0" w:rsidRPr="007529D0" w:rsidRDefault="007529D0" w:rsidP="007529D0">
      <w:pPr>
        <w:spacing w:after="0" w:line="360" w:lineRule="auto"/>
        <w:ind w:firstLine="600"/>
        <w:rPr>
          <w:sz w:val="24"/>
          <w:szCs w:val="24"/>
        </w:rPr>
      </w:pPr>
      <w:r w:rsidRPr="007529D0">
        <w:rPr>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7529D0" w:rsidRPr="007529D0" w:rsidRDefault="007529D0" w:rsidP="007529D0">
      <w:pPr>
        <w:spacing w:after="0" w:line="360" w:lineRule="auto"/>
        <w:ind w:firstLine="600"/>
        <w:rPr>
          <w:sz w:val="24"/>
          <w:szCs w:val="24"/>
        </w:rPr>
      </w:pPr>
      <w:r w:rsidRPr="007529D0">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529D0" w:rsidRPr="007529D0" w:rsidRDefault="007529D0" w:rsidP="007529D0">
      <w:pPr>
        <w:spacing w:after="0" w:line="360" w:lineRule="auto"/>
        <w:ind w:firstLine="600"/>
        <w:rPr>
          <w:sz w:val="24"/>
          <w:szCs w:val="24"/>
        </w:rPr>
      </w:pPr>
      <w:r w:rsidRPr="007529D0">
        <w:rPr>
          <w:b/>
          <w:sz w:val="24"/>
          <w:szCs w:val="24"/>
        </w:rPr>
        <w:t>6) Физическое воспитание:</w:t>
      </w:r>
    </w:p>
    <w:p w:rsidR="007529D0" w:rsidRPr="007529D0" w:rsidRDefault="007529D0" w:rsidP="007529D0">
      <w:pPr>
        <w:spacing w:after="0" w:line="360" w:lineRule="auto"/>
        <w:ind w:firstLine="600"/>
        <w:rPr>
          <w:sz w:val="24"/>
          <w:szCs w:val="24"/>
        </w:rPr>
      </w:pPr>
      <w:r w:rsidRPr="007529D0">
        <w:rPr>
          <w:sz w:val="24"/>
          <w:szCs w:val="24"/>
        </w:rPr>
        <w:t>осознание ценности жизни, сформированность ответственного отношения к своему здоровью и здоровью окружающих;</w:t>
      </w:r>
    </w:p>
    <w:p w:rsidR="007529D0" w:rsidRPr="007529D0" w:rsidRDefault="007529D0" w:rsidP="007529D0">
      <w:pPr>
        <w:spacing w:after="0" w:line="360" w:lineRule="auto"/>
        <w:ind w:firstLine="600"/>
        <w:rPr>
          <w:sz w:val="24"/>
          <w:szCs w:val="24"/>
        </w:rPr>
      </w:pPr>
      <w:r w:rsidRPr="007529D0">
        <w:rPr>
          <w:sz w:val="24"/>
          <w:szCs w:val="24"/>
        </w:rPr>
        <w:t>знание приёмов оказания первой помощи и готовность применять их в случае необходимости;</w:t>
      </w:r>
    </w:p>
    <w:p w:rsidR="007529D0" w:rsidRPr="007529D0" w:rsidRDefault="007529D0" w:rsidP="007529D0">
      <w:pPr>
        <w:spacing w:after="0" w:line="360" w:lineRule="auto"/>
        <w:ind w:firstLine="600"/>
        <w:rPr>
          <w:sz w:val="24"/>
          <w:szCs w:val="24"/>
        </w:rPr>
      </w:pPr>
      <w:r w:rsidRPr="007529D0">
        <w:rPr>
          <w:sz w:val="24"/>
          <w:szCs w:val="24"/>
        </w:rPr>
        <w:t>потребность в регулярном ведении здорового образа жизни;</w:t>
      </w:r>
    </w:p>
    <w:p w:rsidR="007529D0" w:rsidRPr="007529D0" w:rsidRDefault="007529D0" w:rsidP="007529D0">
      <w:pPr>
        <w:spacing w:after="0" w:line="360" w:lineRule="auto"/>
        <w:ind w:firstLine="600"/>
        <w:rPr>
          <w:sz w:val="24"/>
          <w:szCs w:val="24"/>
        </w:rPr>
      </w:pPr>
      <w:r w:rsidRPr="007529D0">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7529D0" w:rsidRPr="007529D0" w:rsidRDefault="007529D0" w:rsidP="007529D0">
      <w:pPr>
        <w:spacing w:after="0" w:line="360" w:lineRule="auto"/>
        <w:ind w:firstLine="600"/>
        <w:rPr>
          <w:sz w:val="24"/>
          <w:szCs w:val="24"/>
        </w:rPr>
      </w:pPr>
      <w:r w:rsidRPr="007529D0">
        <w:rPr>
          <w:b/>
          <w:sz w:val="24"/>
          <w:szCs w:val="24"/>
        </w:rPr>
        <w:t>7) Трудовое воспитание:</w:t>
      </w:r>
    </w:p>
    <w:p w:rsidR="007529D0" w:rsidRPr="007529D0" w:rsidRDefault="007529D0" w:rsidP="007529D0">
      <w:pPr>
        <w:spacing w:after="0" w:line="360" w:lineRule="auto"/>
        <w:ind w:firstLine="600"/>
        <w:rPr>
          <w:sz w:val="24"/>
          <w:szCs w:val="24"/>
        </w:rPr>
      </w:pPr>
      <w:r w:rsidRPr="007529D0">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529D0" w:rsidRPr="007529D0" w:rsidRDefault="007529D0" w:rsidP="007529D0">
      <w:pPr>
        <w:spacing w:after="0" w:line="360" w:lineRule="auto"/>
        <w:ind w:firstLine="600"/>
        <w:rPr>
          <w:sz w:val="24"/>
          <w:szCs w:val="24"/>
        </w:rPr>
      </w:pPr>
      <w:r w:rsidRPr="007529D0">
        <w:rPr>
          <w:sz w:val="24"/>
          <w:szCs w:val="24"/>
        </w:rPr>
        <w:t>готовность к осознанному и ответственному соблюдению требований безопасности в процессе трудовой деятельности;</w:t>
      </w:r>
    </w:p>
    <w:p w:rsidR="007529D0" w:rsidRPr="007529D0" w:rsidRDefault="007529D0" w:rsidP="007529D0">
      <w:pPr>
        <w:spacing w:after="0" w:line="360" w:lineRule="auto"/>
        <w:ind w:firstLine="600"/>
        <w:rPr>
          <w:sz w:val="24"/>
          <w:szCs w:val="24"/>
        </w:rPr>
      </w:pPr>
      <w:r w:rsidRPr="007529D0">
        <w:rPr>
          <w:sz w:val="24"/>
          <w:szCs w:val="24"/>
        </w:rPr>
        <w:t>интерес к различным сферам профессиональной деятельности, включая военно-профессиональную деятельность;</w:t>
      </w:r>
    </w:p>
    <w:p w:rsidR="007529D0" w:rsidRPr="007529D0" w:rsidRDefault="007529D0" w:rsidP="007529D0">
      <w:pPr>
        <w:spacing w:after="0" w:line="360" w:lineRule="auto"/>
        <w:ind w:firstLine="600"/>
        <w:rPr>
          <w:sz w:val="24"/>
          <w:szCs w:val="24"/>
        </w:rPr>
      </w:pPr>
      <w:r w:rsidRPr="007529D0">
        <w:rPr>
          <w:sz w:val="24"/>
          <w:szCs w:val="24"/>
        </w:rPr>
        <w:t>готовность и способность к образованию и самообразованию на протяжении всей жизни;</w:t>
      </w:r>
    </w:p>
    <w:p w:rsidR="007529D0" w:rsidRPr="007529D0" w:rsidRDefault="007529D0" w:rsidP="007529D0">
      <w:pPr>
        <w:spacing w:after="0" w:line="360" w:lineRule="auto"/>
        <w:ind w:firstLine="600"/>
        <w:rPr>
          <w:sz w:val="24"/>
          <w:szCs w:val="24"/>
        </w:rPr>
      </w:pPr>
      <w:r w:rsidRPr="007529D0">
        <w:rPr>
          <w:b/>
          <w:sz w:val="24"/>
          <w:szCs w:val="24"/>
        </w:rPr>
        <w:t>8) Экологическое воспитание:</w:t>
      </w:r>
    </w:p>
    <w:p w:rsidR="007529D0" w:rsidRPr="007529D0" w:rsidRDefault="007529D0" w:rsidP="007529D0">
      <w:pPr>
        <w:spacing w:after="0" w:line="360" w:lineRule="auto"/>
        <w:ind w:firstLine="600"/>
        <w:rPr>
          <w:sz w:val="24"/>
          <w:szCs w:val="24"/>
        </w:rPr>
      </w:pPr>
      <w:r w:rsidRPr="007529D0">
        <w:rPr>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529D0" w:rsidRPr="007529D0" w:rsidRDefault="007529D0" w:rsidP="007529D0">
      <w:pPr>
        <w:spacing w:after="0" w:line="360" w:lineRule="auto"/>
        <w:ind w:firstLine="600"/>
        <w:rPr>
          <w:sz w:val="24"/>
          <w:szCs w:val="24"/>
        </w:rPr>
      </w:pPr>
      <w:r w:rsidRPr="007529D0">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529D0" w:rsidRPr="007529D0" w:rsidRDefault="007529D0" w:rsidP="007529D0">
      <w:pPr>
        <w:spacing w:after="0" w:line="360" w:lineRule="auto"/>
        <w:ind w:firstLine="600"/>
        <w:rPr>
          <w:sz w:val="24"/>
          <w:szCs w:val="24"/>
        </w:rPr>
      </w:pPr>
      <w:r w:rsidRPr="007529D0">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529D0" w:rsidRPr="007529D0" w:rsidRDefault="007529D0" w:rsidP="007529D0">
      <w:pPr>
        <w:spacing w:after="0" w:line="360" w:lineRule="auto"/>
        <w:ind w:firstLine="600"/>
        <w:rPr>
          <w:sz w:val="24"/>
          <w:szCs w:val="24"/>
        </w:rPr>
      </w:pPr>
      <w:r w:rsidRPr="007529D0">
        <w:rPr>
          <w:sz w:val="24"/>
          <w:szCs w:val="24"/>
        </w:rPr>
        <w:t>расширение представлений о деятельности экологической направленности.</w:t>
      </w:r>
    </w:p>
    <w:p w:rsidR="007529D0" w:rsidRPr="007529D0" w:rsidRDefault="007529D0" w:rsidP="007529D0">
      <w:pPr>
        <w:spacing w:after="0" w:line="360" w:lineRule="auto"/>
        <w:ind w:left="120"/>
        <w:rPr>
          <w:sz w:val="24"/>
          <w:szCs w:val="24"/>
        </w:rPr>
      </w:pPr>
    </w:p>
    <w:p w:rsidR="007529D0" w:rsidRPr="007529D0" w:rsidRDefault="007529D0" w:rsidP="007529D0">
      <w:pPr>
        <w:spacing w:after="0" w:line="360" w:lineRule="auto"/>
        <w:ind w:left="120"/>
        <w:rPr>
          <w:sz w:val="24"/>
          <w:szCs w:val="24"/>
        </w:rPr>
      </w:pPr>
      <w:r w:rsidRPr="007529D0">
        <w:rPr>
          <w:b/>
          <w:sz w:val="24"/>
          <w:szCs w:val="24"/>
        </w:rPr>
        <w:t>МЕТАПРЕДМЕТНЫЕ РЕЗУЛЬТАТЫ</w:t>
      </w:r>
    </w:p>
    <w:p w:rsidR="007529D0" w:rsidRPr="007529D0" w:rsidRDefault="007529D0" w:rsidP="007529D0">
      <w:pPr>
        <w:spacing w:after="0" w:line="360" w:lineRule="auto"/>
        <w:ind w:firstLine="600"/>
        <w:rPr>
          <w:sz w:val="24"/>
          <w:szCs w:val="24"/>
        </w:rPr>
      </w:pPr>
      <w:r w:rsidRPr="007529D0">
        <w:rPr>
          <w:sz w:val="24"/>
          <w:szCs w:val="24"/>
        </w:rPr>
        <w:t>.</w:t>
      </w:r>
    </w:p>
    <w:p w:rsidR="007529D0" w:rsidRPr="007529D0" w:rsidRDefault="007529D0" w:rsidP="007529D0">
      <w:pPr>
        <w:spacing w:after="0" w:line="360" w:lineRule="auto"/>
        <w:ind w:firstLine="600"/>
        <w:rPr>
          <w:sz w:val="24"/>
          <w:szCs w:val="24"/>
        </w:rPr>
      </w:pPr>
      <w:r w:rsidRPr="007529D0">
        <w:rPr>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29D0" w:rsidRPr="007529D0" w:rsidRDefault="007529D0" w:rsidP="007529D0">
      <w:pPr>
        <w:spacing w:after="0" w:line="360" w:lineRule="auto"/>
        <w:ind w:firstLine="600"/>
        <w:rPr>
          <w:sz w:val="24"/>
          <w:szCs w:val="24"/>
        </w:rPr>
      </w:pPr>
      <w:r w:rsidRPr="007529D0">
        <w:rPr>
          <w:b/>
          <w:sz w:val="24"/>
          <w:szCs w:val="24"/>
        </w:rPr>
        <w:t>Познавательные универсальные учебные действия</w:t>
      </w:r>
    </w:p>
    <w:p w:rsidR="007529D0" w:rsidRPr="007529D0" w:rsidRDefault="007529D0" w:rsidP="007529D0">
      <w:pPr>
        <w:spacing w:after="0" w:line="360" w:lineRule="auto"/>
        <w:ind w:firstLine="600"/>
        <w:rPr>
          <w:sz w:val="24"/>
          <w:szCs w:val="24"/>
        </w:rPr>
      </w:pPr>
      <w:r w:rsidRPr="007529D0">
        <w:rPr>
          <w:b/>
          <w:sz w:val="24"/>
          <w:szCs w:val="24"/>
        </w:rPr>
        <w:t>Базовые логические действия:</w:t>
      </w:r>
    </w:p>
    <w:p w:rsidR="007529D0" w:rsidRPr="007529D0" w:rsidRDefault="007529D0" w:rsidP="007529D0">
      <w:pPr>
        <w:spacing w:after="0" w:line="360" w:lineRule="auto"/>
        <w:ind w:firstLine="600"/>
        <w:rPr>
          <w:sz w:val="24"/>
          <w:szCs w:val="24"/>
        </w:rPr>
      </w:pPr>
      <w:r w:rsidRPr="007529D0">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529D0" w:rsidRPr="007529D0" w:rsidRDefault="007529D0" w:rsidP="007529D0">
      <w:pPr>
        <w:spacing w:after="0" w:line="360" w:lineRule="auto"/>
        <w:ind w:firstLine="600"/>
        <w:rPr>
          <w:sz w:val="24"/>
          <w:szCs w:val="24"/>
        </w:rPr>
      </w:pPr>
      <w:r w:rsidRPr="007529D0">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529D0" w:rsidRPr="007529D0" w:rsidRDefault="007529D0" w:rsidP="007529D0">
      <w:pPr>
        <w:spacing w:after="0" w:line="360" w:lineRule="auto"/>
        <w:ind w:firstLine="600"/>
        <w:rPr>
          <w:sz w:val="24"/>
          <w:szCs w:val="24"/>
        </w:rPr>
      </w:pPr>
      <w:r w:rsidRPr="007529D0">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529D0" w:rsidRPr="007529D0" w:rsidRDefault="007529D0" w:rsidP="007529D0">
      <w:pPr>
        <w:spacing w:after="0" w:line="360" w:lineRule="auto"/>
        <w:ind w:firstLine="600"/>
        <w:rPr>
          <w:sz w:val="24"/>
          <w:szCs w:val="24"/>
        </w:rPr>
      </w:pPr>
      <w:r w:rsidRPr="007529D0">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529D0" w:rsidRPr="007529D0" w:rsidRDefault="007529D0" w:rsidP="007529D0">
      <w:pPr>
        <w:spacing w:after="0" w:line="360" w:lineRule="auto"/>
        <w:ind w:firstLine="600"/>
        <w:rPr>
          <w:sz w:val="24"/>
          <w:szCs w:val="24"/>
        </w:rPr>
      </w:pPr>
      <w:r w:rsidRPr="007529D0">
        <w:rPr>
          <w:sz w:val="24"/>
          <w:szCs w:val="24"/>
        </w:rPr>
        <w:t>планировать и осуществлять учебные действия в условиях дефицита информации, необходимой для решения стоящей задачи;</w:t>
      </w:r>
    </w:p>
    <w:p w:rsidR="007529D0" w:rsidRPr="007529D0" w:rsidRDefault="007529D0" w:rsidP="007529D0">
      <w:pPr>
        <w:spacing w:after="0" w:line="360" w:lineRule="auto"/>
        <w:ind w:firstLine="600"/>
        <w:rPr>
          <w:sz w:val="24"/>
          <w:szCs w:val="24"/>
        </w:rPr>
      </w:pPr>
      <w:r w:rsidRPr="007529D0">
        <w:rPr>
          <w:sz w:val="24"/>
          <w:szCs w:val="24"/>
        </w:rPr>
        <w:t>развивать творческое мышление при решении ситуационных задач.</w:t>
      </w:r>
    </w:p>
    <w:p w:rsidR="007529D0" w:rsidRPr="007529D0" w:rsidRDefault="007529D0" w:rsidP="007529D0">
      <w:pPr>
        <w:spacing w:after="0" w:line="360" w:lineRule="auto"/>
        <w:ind w:firstLine="600"/>
        <w:rPr>
          <w:sz w:val="24"/>
          <w:szCs w:val="24"/>
        </w:rPr>
      </w:pPr>
      <w:r w:rsidRPr="007529D0">
        <w:rPr>
          <w:b/>
          <w:sz w:val="24"/>
          <w:szCs w:val="24"/>
        </w:rPr>
        <w:t>Базовые исследовательские действия</w:t>
      </w:r>
      <w:r w:rsidRPr="007529D0">
        <w:rPr>
          <w:sz w:val="24"/>
          <w:szCs w:val="24"/>
        </w:rPr>
        <w:t>:</w:t>
      </w:r>
    </w:p>
    <w:p w:rsidR="007529D0" w:rsidRPr="007529D0" w:rsidRDefault="007529D0" w:rsidP="007529D0">
      <w:pPr>
        <w:spacing w:after="0" w:line="360" w:lineRule="auto"/>
        <w:ind w:firstLine="600"/>
        <w:rPr>
          <w:sz w:val="24"/>
          <w:szCs w:val="24"/>
        </w:rPr>
      </w:pPr>
      <w:r w:rsidRPr="007529D0">
        <w:rPr>
          <w:sz w:val="24"/>
          <w:szCs w:val="24"/>
        </w:rPr>
        <w:t>владеть научной терминологией, ключевыми понятиями и методами в области безопасности жизнедеятельности;</w:t>
      </w:r>
    </w:p>
    <w:p w:rsidR="007529D0" w:rsidRPr="007529D0" w:rsidRDefault="007529D0" w:rsidP="007529D0">
      <w:pPr>
        <w:spacing w:after="0" w:line="360" w:lineRule="auto"/>
        <w:ind w:firstLine="600"/>
        <w:rPr>
          <w:sz w:val="24"/>
          <w:szCs w:val="24"/>
        </w:rPr>
      </w:pPr>
      <w:r w:rsidRPr="007529D0">
        <w:rPr>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529D0" w:rsidRPr="007529D0" w:rsidRDefault="007529D0" w:rsidP="007529D0">
      <w:pPr>
        <w:spacing w:after="0" w:line="360" w:lineRule="auto"/>
        <w:ind w:firstLine="600"/>
        <w:rPr>
          <w:sz w:val="24"/>
          <w:szCs w:val="24"/>
        </w:rPr>
      </w:pPr>
      <w:r w:rsidRPr="007529D0">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529D0" w:rsidRPr="007529D0" w:rsidRDefault="007529D0" w:rsidP="007529D0">
      <w:pPr>
        <w:spacing w:after="0" w:line="360" w:lineRule="auto"/>
        <w:ind w:firstLine="600"/>
        <w:rPr>
          <w:sz w:val="24"/>
          <w:szCs w:val="24"/>
        </w:rPr>
      </w:pPr>
      <w:r w:rsidRPr="007529D0">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529D0" w:rsidRPr="007529D0" w:rsidRDefault="007529D0" w:rsidP="007529D0">
      <w:pPr>
        <w:spacing w:after="0" w:line="360" w:lineRule="auto"/>
        <w:ind w:firstLine="600"/>
        <w:rPr>
          <w:sz w:val="24"/>
          <w:szCs w:val="24"/>
        </w:rPr>
      </w:pPr>
      <w:r w:rsidRPr="007529D0">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7529D0" w:rsidRPr="007529D0" w:rsidRDefault="007529D0" w:rsidP="007529D0">
      <w:pPr>
        <w:spacing w:after="0" w:line="360" w:lineRule="auto"/>
        <w:ind w:firstLine="600"/>
        <w:rPr>
          <w:sz w:val="24"/>
          <w:szCs w:val="24"/>
        </w:rPr>
      </w:pPr>
      <w:r w:rsidRPr="007529D0">
        <w:rPr>
          <w:sz w:val="24"/>
          <w:szCs w:val="24"/>
        </w:rPr>
        <w:t>характеризовать приобретённые знания и навыки, оценивать возможность их реализации в реальных ситуациях;</w:t>
      </w:r>
    </w:p>
    <w:p w:rsidR="007529D0" w:rsidRPr="007529D0" w:rsidRDefault="007529D0" w:rsidP="007529D0">
      <w:pPr>
        <w:spacing w:after="0" w:line="360" w:lineRule="auto"/>
        <w:ind w:firstLine="600"/>
        <w:rPr>
          <w:sz w:val="24"/>
          <w:szCs w:val="24"/>
        </w:rPr>
      </w:pPr>
      <w:r w:rsidRPr="007529D0">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529D0" w:rsidRPr="007529D0" w:rsidRDefault="007529D0" w:rsidP="007529D0">
      <w:pPr>
        <w:spacing w:after="0" w:line="360" w:lineRule="auto"/>
        <w:ind w:firstLine="600"/>
        <w:rPr>
          <w:sz w:val="24"/>
          <w:szCs w:val="24"/>
        </w:rPr>
      </w:pPr>
      <w:r w:rsidRPr="007529D0">
        <w:rPr>
          <w:b/>
          <w:sz w:val="24"/>
          <w:szCs w:val="24"/>
        </w:rPr>
        <w:t>Работа с информацией:</w:t>
      </w:r>
    </w:p>
    <w:p w:rsidR="007529D0" w:rsidRPr="007529D0" w:rsidRDefault="007529D0" w:rsidP="007529D0">
      <w:pPr>
        <w:spacing w:after="0" w:line="360" w:lineRule="auto"/>
        <w:ind w:firstLine="600"/>
        <w:rPr>
          <w:sz w:val="24"/>
          <w:szCs w:val="24"/>
        </w:rPr>
      </w:pPr>
      <w:r w:rsidRPr="007529D0">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529D0" w:rsidRPr="007529D0" w:rsidRDefault="007529D0" w:rsidP="007529D0">
      <w:pPr>
        <w:spacing w:after="0" w:line="360" w:lineRule="auto"/>
        <w:ind w:firstLine="600"/>
        <w:rPr>
          <w:sz w:val="24"/>
          <w:szCs w:val="24"/>
        </w:rPr>
      </w:pPr>
      <w:r w:rsidRPr="007529D0">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529D0" w:rsidRPr="007529D0" w:rsidRDefault="007529D0" w:rsidP="007529D0">
      <w:pPr>
        <w:spacing w:after="0" w:line="360" w:lineRule="auto"/>
        <w:ind w:firstLine="600"/>
        <w:rPr>
          <w:sz w:val="24"/>
          <w:szCs w:val="24"/>
        </w:rPr>
      </w:pPr>
      <w:r w:rsidRPr="007529D0">
        <w:rPr>
          <w:sz w:val="24"/>
          <w:szCs w:val="24"/>
        </w:rPr>
        <w:t>оценивать достоверность, легитимность информации, её соответствие правовым и морально-этическим нормам;</w:t>
      </w:r>
    </w:p>
    <w:p w:rsidR="007529D0" w:rsidRPr="007529D0" w:rsidRDefault="007529D0" w:rsidP="007529D0">
      <w:pPr>
        <w:spacing w:after="0" w:line="360" w:lineRule="auto"/>
        <w:ind w:firstLine="600"/>
        <w:rPr>
          <w:sz w:val="24"/>
          <w:szCs w:val="24"/>
        </w:rPr>
      </w:pPr>
      <w:r w:rsidRPr="007529D0">
        <w:rPr>
          <w:sz w:val="24"/>
          <w:szCs w:val="24"/>
        </w:rPr>
        <w:t>владеть навыками по предотвращению рисков, профилактике угроз и защите от опасностей цифровой среды;</w:t>
      </w:r>
    </w:p>
    <w:p w:rsidR="007529D0" w:rsidRPr="007529D0" w:rsidRDefault="007529D0" w:rsidP="007529D0">
      <w:pPr>
        <w:spacing w:after="0" w:line="360" w:lineRule="auto"/>
        <w:ind w:firstLine="600"/>
        <w:rPr>
          <w:sz w:val="24"/>
          <w:szCs w:val="24"/>
        </w:rPr>
      </w:pPr>
      <w:r w:rsidRPr="007529D0">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529D0" w:rsidRPr="007529D0" w:rsidRDefault="007529D0" w:rsidP="007529D0">
      <w:pPr>
        <w:spacing w:after="0" w:line="360" w:lineRule="auto"/>
        <w:ind w:firstLine="600"/>
        <w:rPr>
          <w:sz w:val="24"/>
          <w:szCs w:val="24"/>
        </w:rPr>
      </w:pPr>
      <w:r w:rsidRPr="007529D0">
        <w:rPr>
          <w:b/>
          <w:sz w:val="24"/>
          <w:szCs w:val="24"/>
        </w:rPr>
        <w:t>Коммуникативные универсальные учебные действия</w:t>
      </w:r>
    </w:p>
    <w:p w:rsidR="007529D0" w:rsidRPr="007529D0" w:rsidRDefault="007529D0" w:rsidP="007529D0">
      <w:pPr>
        <w:spacing w:after="0" w:line="360" w:lineRule="auto"/>
        <w:ind w:firstLine="600"/>
        <w:rPr>
          <w:sz w:val="24"/>
          <w:szCs w:val="24"/>
        </w:rPr>
      </w:pPr>
      <w:r w:rsidRPr="007529D0">
        <w:rPr>
          <w:b/>
          <w:sz w:val="24"/>
          <w:szCs w:val="24"/>
        </w:rPr>
        <w:t>Общение:</w:t>
      </w:r>
    </w:p>
    <w:p w:rsidR="007529D0" w:rsidRPr="007529D0" w:rsidRDefault="007529D0" w:rsidP="007529D0">
      <w:pPr>
        <w:spacing w:after="0" w:line="360" w:lineRule="auto"/>
        <w:ind w:firstLine="600"/>
        <w:rPr>
          <w:sz w:val="24"/>
          <w:szCs w:val="24"/>
        </w:rPr>
      </w:pPr>
      <w:r w:rsidRPr="007529D0">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7529D0" w:rsidRPr="007529D0" w:rsidRDefault="007529D0" w:rsidP="007529D0">
      <w:pPr>
        <w:spacing w:after="0" w:line="360" w:lineRule="auto"/>
        <w:ind w:firstLine="600"/>
        <w:rPr>
          <w:sz w:val="24"/>
          <w:szCs w:val="24"/>
        </w:rPr>
      </w:pPr>
      <w:r w:rsidRPr="007529D0">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529D0" w:rsidRPr="007529D0" w:rsidRDefault="007529D0" w:rsidP="007529D0">
      <w:pPr>
        <w:spacing w:after="0" w:line="360" w:lineRule="auto"/>
        <w:ind w:firstLine="600"/>
        <w:rPr>
          <w:sz w:val="24"/>
          <w:szCs w:val="24"/>
        </w:rPr>
      </w:pPr>
      <w:r w:rsidRPr="007529D0">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7529D0" w:rsidRPr="007529D0" w:rsidRDefault="007529D0" w:rsidP="007529D0">
      <w:pPr>
        <w:spacing w:after="0" w:line="360" w:lineRule="auto"/>
        <w:ind w:firstLine="600"/>
        <w:rPr>
          <w:sz w:val="24"/>
          <w:szCs w:val="24"/>
        </w:rPr>
      </w:pPr>
      <w:r w:rsidRPr="007529D0">
        <w:rPr>
          <w:sz w:val="24"/>
          <w:szCs w:val="24"/>
        </w:rPr>
        <w:t>аргументированно, логично и ясно излагать свою точку зрения с использованием языковых средств.</w:t>
      </w:r>
    </w:p>
    <w:p w:rsidR="007529D0" w:rsidRPr="007529D0" w:rsidRDefault="007529D0" w:rsidP="007529D0">
      <w:pPr>
        <w:spacing w:after="0" w:line="360" w:lineRule="auto"/>
        <w:ind w:firstLine="600"/>
        <w:rPr>
          <w:sz w:val="24"/>
          <w:szCs w:val="24"/>
        </w:rPr>
      </w:pPr>
      <w:r w:rsidRPr="007529D0">
        <w:rPr>
          <w:b/>
          <w:sz w:val="24"/>
          <w:szCs w:val="24"/>
        </w:rPr>
        <w:t>Регулятивные универсальные учебные действия</w:t>
      </w:r>
    </w:p>
    <w:p w:rsidR="007529D0" w:rsidRPr="007529D0" w:rsidRDefault="007529D0" w:rsidP="007529D0">
      <w:pPr>
        <w:spacing w:after="0" w:line="360" w:lineRule="auto"/>
        <w:ind w:firstLine="600"/>
        <w:rPr>
          <w:sz w:val="24"/>
          <w:szCs w:val="24"/>
        </w:rPr>
      </w:pPr>
      <w:r w:rsidRPr="007529D0">
        <w:rPr>
          <w:b/>
          <w:sz w:val="24"/>
          <w:szCs w:val="24"/>
        </w:rPr>
        <w:t>Самоорганизация:</w:t>
      </w:r>
    </w:p>
    <w:p w:rsidR="007529D0" w:rsidRPr="007529D0" w:rsidRDefault="007529D0" w:rsidP="007529D0">
      <w:pPr>
        <w:spacing w:after="0" w:line="360" w:lineRule="auto"/>
        <w:ind w:firstLine="600"/>
        <w:rPr>
          <w:sz w:val="24"/>
          <w:szCs w:val="24"/>
        </w:rPr>
      </w:pPr>
      <w:r w:rsidRPr="007529D0">
        <w:rPr>
          <w:sz w:val="24"/>
          <w:szCs w:val="24"/>
        </w:rPr>
        <w:t>ставить и формулировать собственные задачи в образовательной деятельности и жизненных ситуациях;</w:t>
      </w:r>
    </w:p>
    <w:p w:rsidR="007529D0" w:rsidRPr="007529D0" w:rsidRDefault="007529D0" w:rsidP="007529D0">
      <w:pPr>
        <w:spacing w:after="0" w:line="360" w:lineRule="auto"/>
        <w:ind w:firstLine="600"/>
        <w:rPr>
          <w:sz w:val="24"/>
          <w:szCs w:val="24"/>
        </w:rPr>
      </w:pPr>
      <w:r w:rsidRPr="007529D0">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7529D0" w:rsidRPr="007529D0" w:rsidRDefault="007529D0" w:rsidP="007529D0">
      <w:pPr>
        <w:spacing w:after="0" w:line="360" w:lineRule="auto"/>
        <w:ind w:firstLine="600"/>
        <w:rPr>
          <w:sz w:val="24"/>
          <w:szCs w:val="24"/>
        </w:rPr>
      </w:pPr>
      <w:r w:rsidRPr="007529D0">
        <w:rPr>
          <w:sz w:val="24"/>
          <w:szCs w:val="24"/>
        </w:rPr>
        <w:t>делать осознанный выбор в новой ситуации, аргументировать его; брать ответственность за своё решение;</w:t>
      </w:r>
    </w:p>
    <w:p w:rsidR="007529D0" w:rsidRPr="007529D0" w:rsidRDefault="007529D0" w:rsidP="007529D0">
      <w:pPr>
        <w:spacing w:after="0" w:line="360" w:lineRule="auto"/>
        <w:ind w:firstLine="600"/>
        <w:rPr>
          <w:sz w:val="24"/>
          <w:szCs w:val="24"/>
        </w:rPr>
      </w:pPr>
      <w:r w:rsidRPr="007529D0">
        <w:rPr>
          <w:sz w:val="24"/>
          <w:szCs w:val="24"/>
        </w:rPr>
        <w:t>оценивать приобретённый опыт;</w:t>
      </w:r>
    </w:p>
    <w:p w:rsidR="007529D0" w:rsidRPr="007529D0" w:rsidRDefault="007529D0" w:rsidP="007529D0">
      <w:pPr>
        <w:spacing w:after="0" w:line="360" w:lineRule="auto"/>
        <w:ind w:firstLine="600"/>
        <w:rPr>
          <w:sz w:val="24"/>
          <w:szCs w:val="24"/>
        </w:rPr>
      </w:pPr>
      <w:r w:rsidRPr="007529D0">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529D0" w:rsidRPr="007529D0" w:rsidRDefault="007529D0" w:rsidP="007529D0">
      <w:pPr>
        <w:spacing w:after="0" w:line="360" w:lineRule="auto"/>
        <w:ind w:firstLine="600"/>
        <w:rPr>
          <w:sz w:val="24"/>
          <w:szCs w:val="24"/>
        </w:rPr>
      </w:pPr>
      <w:r w:rsidRPr="007529D0">
        <w:rPr>
          <w:b/>
          <w:sz w:val="24"/>
          <w:szCs w:val="24"/>
        </w:rPr>
        <w:t>Самоконтроль, принятие себя и других:</w:t>
      </w:r>
    </w:p>
    <w:p w:rsidR="007529D0" w:rsidRPr="007529D0" w:rsidRDefault="007529D0" w:rsidP="007529D0">
      <w:pPr>
        <w:spacing w:after="0" w:line="360" w:lineRule="auto"/>
        <w:ind w:firstLine="600"/>
        <w:rPr>
          <w:sz w:val="24"/>
          <w:szCs w:val="24"/>
        </w:rPr>
      </w:pPr>
      <w:r w:rsidRPr="007529D0">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529D0" w:rsidRPr="007529D0" w:rsidRDefault="007529D0" w:rsidP="007529D0">
      <w:pPr>
        <w:spacing w:after="0" w:line="360" w:lineRule="auto"/>
        <w:ind w:firstLine="600"/>
        <w:rPr>
          <w:sz w:val="24"/>
          <w:szCs w:val="24"/>
        </w:rPr>
      </w:pPr>
      <w:r w:rsidRPr="007529D0">
        <w:rPr>
          <w:sz w:val="24"/>
          <w:szCs w:val="24"/>
        </w:rPr>
        <w:t>использовать приёмы рефлексии для анализа и оценки образовательной ситуации, выбора оптимального решения;</w:t>
      </w:r>
    </w:p>
    <w:p w:rsidR="007529D0" w:rsidRPr="007529D0" w:rsidRDefault="007529D0" w:rsidP="007529D0">
      <w:pPr>
        <w:spacing w:after="0" w:line="360" w:lineRule="auto"/>
        <w:ind w:firstLine="600"/>
        <w:rPr>
          <w:sz w:val="24"/>
          <w:szCs w:val="24"/>
        </w:rPr>
      </w:pPr>
      <w:r w:rsidRPr="007529D0">
        <w:rPr>
          <w:sz w:val="24"/>
          <w:szCs w:val="24"/>
        </w:rPr>
        <w:t>принимать себя, понимая свои недостатки и достоинства, невозможности контроля всего вокруг;</w:t>
      </w:r>
    </w:p>
    <w:p w:rsidR="007529D0" w:rsidRPr="007529D0" w:rsidRDefault="007529D0" w:rsidP="007529D0">
      <w:pPr>
        <w:spacing w:after="0" w:line="360" w:lineRule="auto"/>
        <w:ind w:firstLine="600"/>
        <w:rPr>
          <w:sz w:val="24"/>
          <w:szCs w:val="24"/>
        </w:rPr>
      </w:pPr>
      <w:r w:rsidRPr="007529D0">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7529D0" w:rsidRPr="007529D0" w:rsidRDefault="007529D0" w:rsidP="007529D0">
      <w:pPr>
        <w:spacing w:after="0" w:line="360" w:lineRule="auto"/>
        <w:ind w:firstLine="600"/>
        <w:rPr>
          <w:sz w:val="24"/>
          <w:szCs w:val="24"/>
        </w:rPr>
      </w:pPr>
      <w:r w:rsidRPr="007529D0">
        <w:rPr>
          <w:b/>
          <w:sz w:val="24"/>
          <w:szCs w:val="24"/>
        </w:rPr>
        <w:t>Совместная деятельность:</w:t>
      </w:r>
    </w:p>
    <w:p w:rsidR="007529D0" w:rsidRPr="007529D0" w:rsidRDefault="007529D0" w:rsidP="007529D0">
      <w:pPr>
        <w:spacing w:after="0" w:line="360" w:lineRule="auto"/>
        <w:ind w:firstLine="600"/>
        <w:rPr>
          <w:sz w:val="24"/>
          <w:szCs w:val="24"/>
        </w:rPr>
      </w:pPr>
      <w:r w:rsidRPr="007529D0">
        <w:rPr>
          <w:sz w:val="24"/>
          <w:szCs w:val="24"/>
        </w:rPr>
        <w:t>понимать и использовать преимущества командной и индивидуальной работы в конкретной учебной ситуации;</w:t>
      </w:r>
    </w:p>
    <w:p w:rsidR="007529D0" w:rsidRPr="007529D0" w:rsidRDefault="007529D0" w:rsidP="007529D0">
      <w:pPr>
        <w:spacing w:after="0" w:line="360" w:lineRule="auto"/>
        <w:ind w:firstLine="600"/>
        <w:rPr>
          <w:sz w:val="24"/>
          <w:szCs w:val="24"/>
        </w:rPr>
      </w:pPr>
      <w:r w:rsidRPr="007529D0">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529D0" w:rsidRPr="007529D0" w:rsidRDefault="007529D0" w:rsidP="007529D0">
      <w:pPr>
        <w:spacing w:after="0" w:line="360" w:lineRule="auto"/>
        <w:ind w:firstLine="600"/>
        <w:rPr>
          <w:sz w:val="24"/>
          <w:szCs w:val="24"/>
        </w:rPr>
      </w:pPr>
      <w:r w:rsidRPr="007529D0">
        <w:rPr>
          <w:sz w:val="24"/>
          <w:szCs w:val="24"/>
        </w:rPr>
        <w:t>оценивать свой вклад и вклад каждого участника команды в общий результат по совместно разработанным критериям;</w:t>
      </w:r>
    </w:p>
    <w:p w:rsidR="007529D0" w:rsidRPr="007529D0" w:rsidRDefault="007529D0" w:rsidP="007529D0">
      <w:pPr>
        <w:spacing w:after="0" w:line="360" w:lineRule="auto"/>
        <w:ind w:firstLine="600"/>
        <w:rPr>
          <w:sz w:val="24"/>
          <w:szCs w:val="24"/>
        </w:rPr>
      </w:pPr>
      <w:r w:rsidRPr="007529D0">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529D0" w:rsidRPr="007529D0" w:rsidRDefault="007529D0" w:rsidP="007529D0">
      <w:pPr>
        <w:spacing w:after="0" w:line="360" w:lineRule="auto"/>
        <w:ind w:firstLine="600"/>
        <w:rPr>
          <w:sz w:val="24"/>
          <w:szCs w:val="24"/>
        </w:rPr>
      </w:pPr>
      <w:r w:rsidRPr="007529D0">
        <w:rPr>
          <w:b/>
          <w:sz w:val="24"/>
          <w:szCs w:val="24"/>
        </w:rPr>
        <w:t>ПРЕДМЕТНЫЕ РЕЗУЛЬТАТЫ</w:t>
      </w:r>
    </w:p>
    <w:p w:rsidR="007529D0" w:rsidRPr="007529D0" w:rsidRDefault="007529D0" w:rsidP="007529D0">
      <w:pPr>
        <w:spacing w:after="0" w:line="360" w:lineRule="auto"/>
        <w:ind w:firstLine="600"/>
        <w:rPr>
          <w:sz w:val="24"/>
          <w:szCs w:val="24"/>
        </w:rPr>
      </w:pPr>
      <w:r w:rsidRPr="007529D0">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529D0" w:rsidRPr="007529D0" w:rsidRDefault="007529D0" w:rsidP="007529D0">
      <w:pPr>
        <w:spacing w:after="0" w:line="360" w:lineRule="auto"/>
        <w:ind w:firstLine="600"/>
        <w:rPr>
          <w:sz w:val="24"/>
          <w:szCs w:val="24"/>
        </w:rPr>
      </w:pPr>
      <w:r w:rsidRPr="007529D0">
        <w:rPr>
          <w:sz w:val="24"/>
          <w:szCs w:val="24"/>
        </w:rPr>
        <w:t>Предметные результаты, формируемые в ходе изучения ОБЗР, должны обеспечивать:</w:t>
      </w:r>
    </w:p>
    <w:p w:rsidR="007529D0" w:rsidRPr="007529D0" w:rsidRDefault="007529D0" w:rsidP="007529D0">
      <w:pPr>
        <w:spacing w:after="0" w:line="360" w:lineRule="auto"/>
        <w:ind w:firstLine="600"/>
        <w:rPr>
          <w:sz w:val="24"/>
          <w:szCs w:val="24"/>
        </w:rPr>
      </w:pPr>
      <w:r w:rsidRPr="007529D0">
        <w:rPr>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7529D0" w:rsidRPr="007529D0" w:rsidRDefault="007529D0" w:rsidP="007529D0">
      <w:pPr>
        <w:spacing w:after="0" w:line="360" w:lineRule="auto"/>
        <w:ind w:firstLine="600"/>
        <w:rPr>
          <w:sz w:val="24"/>
          <w:szCs w:val="24"/>
        </w:rPr>
      </w:pPr>
      <w:r w:rsidRPr="007529D0">
        <w:rPr>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7529D0" w:rsidRPr="007529D0" w:rsidRDefault="007529D0" w:rsidP="007529D0">
      <w:pPr>
        <w:spacing w:after="0" w:line="360" w:lineRule="auto"/>
        <w:ind w:firstLine="600"/>
        <w:rPr>
          <w:sz w:val="24"/>
          <w:szCs w:val="24"/>
        </w:rPr>
      </w:pPr>
      <w:r w:rsidRPr="007529D0">
        <w:rPr>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7529D0" w:rsidRPr="007529D0" w:rsidRDefault="007529D0" w:rsidP="007529D0">
      <w:pPr>
        <w:spacing w:after="0" w:line="360" w:lineRule="auto"/>
        <w:ind w:firstLine="600"/>
        <w:rPr>
          <w:sz w:val="24"/>
          <w:szCs w:val="24"/>
        </w:rPr>
      </w:pPr>
      <w:r w:rsidRPr="007529D0">
        <w:rPr>
          <w:sz w:val="24"/>
          <w:szCs w:val="24"/>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7529D0" w:rsidRPr="007529D0" w:rsidRDefault="007529D0" w:rsidP="007529D0">
      <w:pPr>
        <w:spacing w:after="0" w:line="360" w:lineRule="auto"/>
        <w:ind w:firstLine="600"/>
        <w:rPr>
          <w:sz w:val="24"/>
          <w:szCs w:val="24"/>
        </w:rPr>
      </w:pPr>
      <w:r w:rsidRPr="007529D0">
        <w:rPr>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7529D0" w:rsidRPr="007529D0" w:rsidRDefault="007529D0" w:rsidP="007529D0">
      <w:pPr>
        <w:spacing w:after="0" w:line="360" w:lineRule="auto"/>
        <w:ind w:firstLine="600"/>
        <w:rPr>
          <w:sz w:val="24"/>
          <w:szCs w:val="24"/>
        </w:rPr>
      </w:pPr>
      <w:r w:rsidRPr="007529D0">
        <w:rPr>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7529D0" w:rsidRPr="007529D0" w:rsidRDefault="007529D0" w:rsidP="007529D0">
      <w:pPr>
        <w:spacing w:after="0" w:line="360" w:lineRule="auto"/>
        <w:ind w:firstLine="600"/>
        <w:rPr>
          <w:sz w:val="24"/>
          <w:szCs w:val="24"/>
        </w:rPr>
      </w:pPr>
      <w:r w:rsidRPr="007529D0">
        <w:rPr>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529D0" w:rsidRPr="007529D0" w:rsidRDefault="007529D0" w:rsidP="007529D0">
      <w:pPr>
        <w:spacing w:after="0" w:line="360" w:lineRule="auto"/>
        <w:ind w:firstLine="600"/>
        <w:rPr>
          <w:sz w:val="24"/>
          <w:szCs w:val="24"/>
        </w:rPr>
      </w:pPr>
      <w:r w:rsidRPr="007529D0">
        <w:rPr>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7529D0" w:rsidRPr="007529D0" w:rsidRDefault="007529D0" w:rsidP="007529D0">
      <w:pPr>
        <w:spacing w:after="0" w:line="360" w:lineRule="auto"/>
        <w:ind w:firstLine="600"/>
        <w:rPr>
          <w:sz w:val="24"/>
          <w:szCs w:val="24"/>
        </w:rPr>
      </w:pPr>
      <w:r w:rsidRPr="007529D0">
        <w:rPr>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529D0" w:rsidRPr="007529D0" w:rsidRDefault="007529D0" w:rsidP="007529D0">
      <w:pPr>
        <w:spacing w:after="0" w:line="360" w:lineRule="auto"/>
        <w:ind w:firstLine="600"/>
        <w:rPr>
          <w:sz w:val="24"/>
          <w:szCs w:val="24"/>
        </w:rPr>
      </w:pPr>
      <w:r w:rsidRPr="007529D0">
        <w:rPr>
          <w:sz w:val="24"/>
          <w:szCs w:val="24"/>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529D0" w:rsidRPr="007529D0" w:rsidRDefault="007529D0" w:rsidP="007529D0">
      <w:pPr>
        <w:spacing w:after="0" w:line="360" w:lineRule="auto"/>
        <w:ind w:firstLine="600"/>
        <w:rPr>
          <w:sz w:val="24"/>
          <w:szCs w:val="24"/>
        </w:rPr>
      </w:pPr>
      <w:r w:rsidRPr="007529D0">
        <w:rPr>
          <w:sz w:val="24"/>
          <w:szCs w:val="24"/>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529D0" w:rsidRPr="007529D0" w:rsidRDefault="007529D0" w:rsidP="007529D0">
      <w:pPr>
        <w:spacing w:after="0" w:line="360" w:lineRule="auto"/>
        <w:ind w:firstLine="600"/>
        <w:rPr>
          <w:sz w:val="24"/>
          <w:szCs w:val="24"/>
        </w:rPr>
      </w:pPr>
      <w:r w:rsidRPr="007529D0">
        <w:rPr>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7529D0" w:rsidRPr="007529D0" w:rsidRDefault="007529D0" w:rsidP="007529D0">
      <w:pPr>
        <w:spacing w:after="0" w:line="360" w:lineRule="auto"/>
        <w:ind w:firstLine="600"/>
        <w:rPr>
          <w:sz w:val="24"/>
          <w:szCs w:val="24"/>
        </w:rPr>
      </w:pPr>
      <w:r w:rsidRPr="007529D0">
        <w:rPr>
          <w:sz w:val="24"/>
          <w:szCs w:val="24"/>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7529D0" w:rsidRPr="007529D0" w:rsidRDefault="007529D0" w:rsidP="007529D0">
      <w:pPr>
        <w:spacing w:after="0" w:line="360" w:lineRule="auto"/>
        <w:ind w:firstLine="600"/>
        <w:rPr>
          <w:sz w:val="24"/>
          <w:szCs w:val="24"/>
        </w:rPr>
      </w:pPr>
      <w:r w:rsidRPr="007529D0">
        <w:rPr>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7529D0" w:rsidRPr="007529D0" w:rsidRDefault="007529D0" w:rsidP="007529D0">
      <w:pPr>
        <w:spacing w:after="0" w:line="360" w:lineRule="auto"/>
        <w:ind w:firstLine="600"/>
        <w:rPr>
          <w:sz w:val="24"/>
          <w:szCs w:val="24"/>
        </w:rPr>
      </w:pPr>
      <w:r w:rsidRPr="007529D0">
        <w:rPr>
          <w:sz w:val="24"/>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7529D0" w:rsidRPr="007529D0" w:rsidRDefault="007529D0" w:rsidP="007529D0">
      <w:pPr>
        <w:spacing w:after="0" w:line="360" w:lineRule="auto"/>
        <w:ind w:firstLine="600"/>
        <w:rPr>
          <w:sz w:val="24"/>
          <w:szCs w:val="24"/>
        </w:rPr>
      </w:pPr>
      <w:r w:rsidRPr="007529D0">
        <w:rPr>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7529D0" w:rsidRPr="007529D0" w:rsidRDefault="007529D0" w:rsidP="007529D0">
      <w:pPr>
        <w:spacing w:after="0" w:line="360" w:lineRule="auto"/>
        <w:ind w:left="120"/>
        <w:rPr>
          <w:sz w:val="24"/>
          <w:szCs w:val="24"/>
        </w:rPr>
      </w:pPr>
      <w:r w:rsidRPr="007529D0">
        <w:rPr>
          <w:b/>
          <w:sz w:val="24"/>
          <w:szCs w:val="24"/>
        </w:rPr>
        <w:t>10 КЛАСС</w:t>
      </w:r>
    </w:p>
    <w:p w:rsidR="007529D0" w:rsidRPr="007529D0" w:rsidRDefault="007529D0" w:rsidP="007529D0">
      <w:pPr>
        <w:spacing w:after="0" w:line="360" w:lineRule="auto"/>
        <w:ind w:left="120"/>
        <w:rPr>
          <w:sz w:val="24"/>
          <w:szCs w:val="24"/>
        </w:rPr>
      </w:pPr>
      <w:r w:rsidRPr="007529D0">
        <w:rPr>
          <w:b/>
          <w:sz w:val="24"/>
          <w:szCs w:val="24"/>
        </w:rPr>
        <w:t>Модуль № 1. «Безопасное и устойчивое развитие личности, общества, государства»:</w:t>
      </w:r>
    </w:p>
    <w:p w:rsidR="007529D0" w:rsidRPr="007529D0" w:rsidRDefault="007529D0" w:rsidP="007529D0">
      <w:pPr>
        <w:spacing w:after="0" w:line="360" w:lineRule="auto"/>
        <w:ind w:firstLine="600"/>
        <w:rPr>
          <w:sz w:val="24"/>
          <w:szCs w:val="24"/>
        </w:rPr>
      </w:pPr>
      <w:r w:rsidRPr="007529D0">
        <w:rPr>
          <w:sz w:val="24"/>
          <w:szCs w:val="24"/>
        </w:rPr>
        <w:t>раскрывать правовые основы и принципы обеспечения национальной безопасности Российской Федерации;</w:t>
      </w:r>
    </w:p>
    <w:p w:rsidR="007529D0" w:rsidRPr="007529D0" w:rsidRDefault="007529D0" w:rsidP="007529D0">
      <w:pPr>
        <w:spacing w:after="0" w:line="360" w:lineRule="auto"/>
        <w:ind w:firstLine="600"/>
        <w:rPr>
          <w:sz w:val="24"/>
          <w:szCs w:val="24"/>
        </w:rPr>
      </w:pPr>
      <w:r w:rsidRPr="007529D0">
        <w:rPr>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7529D0" w:rsidRPr="007529D0" w:rsidRDefault="007529D0" w:rsidP="007529D0">
      <w:pPr>
        <w:spacing w:after="0" w:line="360" w:lineRule="auto"/>
        <w:ind w:firstLine="600"/>
        <w:rPr>
          <w:sz w:val="24"/>
          <w:szCs w:val="24"/>
        </w:rPr>
      </w:pPr>
      <w:r w:rsidRPr="007529D0">
        <w:rPr>
          <w:sz w:val="24"/>
          <w:szCs w:val="24"/>
        </w:rPr>
        <w:t>характеризовать роль правоохранительных органов и специальных служб в обеспечении национальной безопасности;</w:t>
      </w:r>
    </w:p>
    <w:p w:rsidR="007529D0" w:rsidRPr="007529D0" w:rsidRDefault="007529D0" w:rsidP="007529D0">
      <w:pPr>
        <w:spacing w:after="0" w:line="360" w:lineRule="auto"/>
        <w:ind w:firstLine="600"/>
        <w:rPr>
          <w:sz w:val="24"/>
          <w:szCs w:val="24"/>
        </w:rPr>
      </w:pPr>
      <w:r w:rsidRPr="007529D0">
        <w:rPr>
          <w:sz w:val="24"/>
          <w:szCs w:val="24"/>
        </w:rPr>
        <w:t>объяснять роль личности, общества и государства в предупреждении противоправной деятельности;</w:t>
      </w:r>
    </w:p>
    <w:p w:rsidR="007529D0" w:rsidRPr="007529D0" w:rsidRDefault="007529D0" w:rsidP="007529D0">
      <w:pPr>
        <w:spacing w:after="0" w:line="360" w:lineRule="auto"/>
        <w:ind w:firstLine="600"/>
        <w:rPr>
          <w:sz w:val="24"/>
          <w:szCs w:val="24"/>
        </w:rPr>
      </w:pPr>
      <w:r w:rsidRPr="007529D0">
        <w:rPr>
          <w:sz w:val="24"/>
          <w:szCs w:val="24"/>
        </w:rPr>
        <w:t>характеризовать правовую основу защиты населения и территорий от чрезвычайных ситуаций природного и техногенного характера;</w:t>
      </w:r>
    </w:p>
    <w:p w:rsidR="007529D0" w:rsidRPr="007529D0" w:rsidRDefault="007529D0" w:rsidP="007529D0">
      <w:pPr>
        <w:spacing w:after="0" w:line="360" w:lineRule="auto"/>
        <w:ind w:firstLine="600"/>
        <w:rPr>
          <w:sz w:val="24"/>
          <w:szCs w:val="24"/>
        </w:rPr>
      </w:pPr>
      <w:r w:rsidRPr="007529D0">
        <w:rPr>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7529D0" w:rsidRPr="007529D0" w:rsidRDefault="007529D0" w:rsidP="007529D0">
      <w:pPr>
        <w:spacing w:after="0" w:line="360" w:lineRule="auto"/>
        <w:ind w:firstLine="600"/>
        <w:rPr>
          <w:sz w:val="24"/>
          <w:szCs w:val="24"/>
        </w:rPr>
      </w:pPr>
      <w:r w:rsidRPr="007529D0">
        <w:rPr>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529D0" w:rsidRPr="007529D0" w:rsidRDefault="007529D0" w:rsidP="007529D0">
      <w:pPr>
        <w:spacing w:after="0" w:line="360" w:lineRule="auto"/>
        <w:ind w:firstLine="600"/>
        <w:rPr>
          <w:sz w:val="24"/>
          <w:szCs w:val="24"/>
        </w:rPr>
      </w:pPr>
      <w:r w:rsidRPr="007529D0">
        <w:rPr>
          <w:sz w:val="24"/>
          <w:szCs w:val="24"/>
        </w:rPr>
        <w:t>объяснять права и обязанности граждан Российской Федерации в области гражданской обороны;</w:t>
      </w:r>
    </w:p>
    <w:p w:rsidR="007529D0" w:rsidRPr="007529D0" w:rsidRDefault="007529D0" w:rsidP="007529D0">
      <w:pPr>
        <w:spacing w:after="0" w:line="360" w:lineRule="auto"/>
        <w:ind w:firstLine="600"/>
        <w:rPr>
          <w:sz w:val="24"/>
          <w:szCs w:val="24"/>
        </w:rPr>
      </w:pPr>
      <w:r w:rsidRPr="007529D0">
        <w:rPr>
          <w:sz w:val="24"/>
          <w:szCs w:val="24"/>
        </w:rPr>
        <w:t>уметь действовать при сигнале «Внимание всем!», в том числе при химической и радиационной опасности;</w:t>
      </w:r>
    </w:p>
    <w:p w:rsidR="007529D0" w:rsidRPr="007529D0" w:rsidRDefault="007529D0" w:rsidP="007529D0">
      <w:pPr>
        <w:spacing w:after="0" w:line="360" w:lineRule="auto"/>
        <w:ind w:firstLine="600"/>
        <w:rPr>
          <w:sz w:val="24"/>
          <w:szCs w:val="24"/>
        </w:rPr>
      </w:pPr>
      <w:r w:rsidRPr="007529D0">
        <w:rPr>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7529D0" w:rsidRPr="007529D0" w:rsidRDefault="007529D0" w:rsidP="007529D0">
      <w:pPr>
        <w:spacing w:after="0" w:line="360" w:lineRule="auto"/>
        <w:ind w:firstLine="600"/>
        <w:rPr>
          <w:sz w:val="24"/>
          <w:szCs w:val="24"/>
        </w:rPr>
      </w:pPr>
      <w:r w:rsidRPr="007529D0">
        <w:rPr>
          <w:sz w:val="24"/>
          <w:szCs w:val="24"/>
        </w:rPr>
        <w:t>характеризовать роль Вооружённых Сил Российской в обеспечении национальной безопасности.</w:t>
      </w:r>
    </w:p>
    <w:p w:rsidR="007529D0" w:rsidRPr="007529D0" w:rsidRDefault="007529D0" w:rsidP="007529D0">
      <w:pPr>
        <w:spacing w:after="0" w:line="360" w:lineRule="auto"/>
        <w:ind w:left="120"/>
        <w:rPr>
          <w:sz w:val="24"/>
          <w:szCs w:val="24"/>
        </w:rPr>
      </w:pPr>
      <w:r w:rsidRPr="007529D0">
        <w:rPr>
          <w:b/>
          <w:sz w:val="24"/>
          <w:szCs w:val="24"/>
        </w:rPr>
        <w:t>Модуль № 2. «Основы военной подготовки»:</w:t>
      </w:r>
    </w:p>
    <w:p w:rsidR="007529D0" w:rsidRPr="007529D0" w:rsidRDefault="007529D0" w:rsidP="007529D0">
      <w:pPr>
        <w:spacing w:after="0" w:line="360" w:lineRule="auto"/>
        <w:ind w:firstLine="600"/>
        <w:rPr>
          <w:sz w:val="24"/>
          <w:szCs w:val="24"/>
        </w:rPr>
      </w:pPr>
      <w:r w:rsidRPr="007529D0">
        <w:rPr>
          <w:sz w:val="24"/>
          <w:szCs w:val="24"/>
        </w:rPr>
        <w:t>знать строевые приёмы в движении без оружия;</w:t>
      </w:r>
    </w:p>
    <w:p w:rsidR="007529D0" w:rsidRPr="007529D0" w:rsidRDefault="007529D0" w:rsidP="007529D0">
      <w:pPr>
        <w:spacing w:after="0" w:line="360" w:lineRule="auto"/>
        <w:ind w:firstLine="600"/>
        <w:rPr>
          <w:sz w:val="24"/>
          <w:szCs w:val="24"/>
        </w:rPr>
      </w:pPr>
      <w:r w:rsidRPr="007529D0">
        <w:rPr>
          <w:sz w:val="24"/>
          <w:szCs w:val="24"/>
        </w:rPr>
        <w:t>выполнять строевые приёмы в движении без оружия;</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об основах общевойскового боя;</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об основных видах общевойскового боя и способах маневра в бою;</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походном, предбоевом и боевом порядке подразделений;</w:t>
      </w:r>
    </w:p>
    <w:p w:rsidR="007529D0" w:rsidRPr="007529D0" w:rsidRDefault="007529D0" w:rsidP="007529D0">
      <w:pPr>
        <w:spacing w:after="0" w:line="360" w:lineRule="auto"/>
        <w:ind w:firstLine="600"/>
        <w:rPr>
          <w:sz w:val="24"/>
          <w:szCs w:val="24"/>
        </w:rPr>
      </w:pPr>
      <w:r w:rsidRPr="007529D0">
        <w:rPr>
          <w:sz w:val="24"/>
          <w:szCs w:val="24"/>
        </w:rPr>
        <w:t>понимать способы действий военнослужащего в бою;</w:t>
      </w:r>
    </w:p>
    <w:p w:rsidR="007529D0" w:rsidRPr="007529D0" w:rsidRDefault="007529D0" w:rsidP="007529D0">
      <w:pPr>
        <w:spacing w:after="0" w:line="360" w:lineRule="auto"/>
        <w:ind w:firstLine="600"/>
        <w:rPr>
          <w:sz w:val="24"/>
          <w:szCs w:val="24"/>
        </w:rPr>
      </w:pPr>
      <w:r w:rsidRPr="007529D0">
        <w:rPr>
          <w:sz w:val="24"/>
          <w:szCs w:val="24"/>
        </w:rPr>
        <w:t xml:space="preserve">знать правила и меры безопасности при обращении с оружием; </w:t>
      </w:r>
    </w:p>
    <w:p w:rsidR="007529D0" w:rsidRPr="007529D0" w:rsidRDefault="007529D0" w:rsidP="007529D0">
      <w:pPr>
        <w:spacing w:after="0" w:line="360" w:lineRule="auto"/>
        <w:ind w:firstLine="600"/>
        <w:rPr>
          <w:sz w:val="24"/>
          <w:szCs w:val="24"/>
        </w:rPr>
      </w:pPr>
      <w:r w:rsidRPr="007529D0">
        <w:rPr>
          <w:sz w:val="24"/>
          <w:szCs w:val="24"/>
        </w:rPr>
        <w:t xml:space="preserve">приводить примеры нарушений правил и мер безопасности при обращении с оружием и их возможных последствий; </w:t>
      </w:r>
    </w:p>
    <w:p w:rsidR="007529D0" w:rsidRPr="007529D0" w:rsidRDefault="007529D0" w:rsidP="007529D0">
      <w:pPr>
        <w:spacing w:after="0" w:line="360" w:lineRule="auto"/>
        <w:ind w:firstLine="600"/>
        <w:rPr>
          <w:sz w:val="24"/>
          <w:szCs w:val="24"/>
        </w:rPr>
      </w:pPr>
      <w:r w:rsidRPr="007529D0">
        <w:rPr>
          <w:sz w:val="24"/>
          <w:szCs w:val="24"/>
        </w:rPr>
        <w:t>применять меры безопасности при проведении занятий по боевой подготовке и обращении с оружием;</w:t>
      </w:r>
    </w:p>
    <w:p w:rsidR="007529D0" w:rsidRPr="007529D0" w:rsidRDefault="007529D0" w:rsidP="007529D0">
      <w:pPr>
        <w:spacing w:after="0" w:line="360" w:lineRule="auto"/>
        <w:ind w:firstLine="600"/>
        <w:rPr>
          <w:sz w:val="24"/>
          <w:szCs w:val="24"/>
        </w:rPr>
      </w:pPr>
      <w:r w:rsidRPr="007529D0">
        <w:rPr>
          <w:sz w:val="24"/>
          <w:szCs w:val="24"/>
        </w:rPr>
        <w:t>знать способы удержания оружия, правила прицеливания и производства меткого выстрела;</w:t>
      </w:r>
    </w:p>
    <w:p w:rsidR="007529D0" w:rsidRPr="007529D0" w:rsidRDefault="007529D0" w:rsidP="007529D0">
      <w:pPr>
        <w:spacing w:after="0" w:line="360" w:lineRule="auto"/>
        <w:ind w:firstLine="600"/>
        <w:rPr>
          <w:sz w:val="24"/>
          <w:szCs w:val="24"/>
        </w:rPr>
      </w:pPr>
      <w:r w:rsidRPr="007529D0">
        <w:rPr>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современных видах короткоствольного стрелкового оружия;</w:t>
      </w:r>
    </w:p>
    <w:p w:rsidR="007529D0" w:rsidRPr="007529D0" w:rsidRDefault="007529D0" w:rsidP="007529D0">
      <w:pPr>
        <w:spacing w:after="0" w:line="360" w:lineRule="auto"/>
        <w:ind w:firstLine="600"/>
        <w:rPr>
          <w:sz w:val="24"/>
          <w:szCs w:val="24"/>
        </w:rPr>
      </w:pPr>
      <w:r w:rsidRPr="007529D0">
        <w:rPr>
          <w:sz w:val="24"/>
          <w:szCs w:val="24"/>
        </w:rPr>
        <w:t xml:space="preserve">иметь представление об истории возникновения и развития робототехнических комплексов; </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конструктивных особенностях БПЛА квадрокоптерного типа;</w:t>
      </w:r>
    </w:p>
    <w:p w:rsidR="007529D0" w:rsidRPr="007529D0" w:rsidRDefault="007529D0" w:rsidP="007529D0">
      <w:pPr>
        <w:spacing w:after="0" w:line="360" w:lineRule="auto"/>
        <w:ind w:firstLine="600"/>
        <w:rPr>
          <w:sz w:val="24"/>
          <w:szCs w:val="24"/>
        </w:rPr>
      </w:pPr>
      <w:r w:rsidRPr="007529D0">
        <w:rPr>
          <w:sz w:val="24"/>
          <w:szCs w:val="24"/>
        </w:rPr>
        <w:t xml:space="preserve">иметь представление о способах боевого применения БПЛА; </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об истории возникновения и развития связи;</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назначении радиосвязи и о требованиях, предъявляемых к радиосвязи;</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видах, предназначении, тактико-технических характеристиках современных переносных радиостанций;</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тактических свойствах местности и их влиянии на боевые действия войск;</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шанцевом инструменте;</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позиции отделения и порядке оборудования окопа для стрелка;</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видах оружия массового поражения и их поражающих факторах;</w:t>
      </w:r>
    </w:p>
    <w:p w:rsidR="007529D0" w:rsidRPr="007529D0" w:rsidRDefault="007529D0" w:rsidP="007529D0">
      <w:pPr>
        <w:spacing w:after="0" w:line="360" w:lineRule="auto"/>
        <w:ind w:firstLine="600"/>
        <w:rPr>
          <w:sz w:val="24"/>
          <w:szCs w:val="24"/>
        </w:rPr>
      </w:pPr>
      <w:r w:rsidRPr="007529D0">
        <w:rPr>
          <w:sz w:val="24"/>
          <w:szCs w:val="24"/>
        </w:rPr>
        <w:t>знать способы действий при применении противником оружия массового поражения;</w:t>
      </w:r>
    </w:p>
    <w:p w:rsidR="007529D0" w:rsidRPr="007529D0" w:rsidRDefault="007529D0" w:rsidP="007529D0">
      <w:pPr>
        <w:spacing w:after="0" w:line="360" w:lineRule="auto"/>
        <w:ind w:firstLine="600"/>
        <w:rPr>
          <w:sz w:val="24"/>
          <w:szCs w:val="24"/>
        </w:rPr>
      </w:pPr>
      <w:r w:rsidRPr="007529D0">
        <w:rPr>
          <w:sz w:val="24"/>
          <w:szCs w:val="24"/>
        </w:rPr>
        <w:t>понимать особенности оказания первой помощи в бою;</w:t>
      </w:r>
    </w:p>
    <w:p w:rsidR="007529D0" w:rsidRPr="007529D0" w:rsidRDefault="007529D0" w:rsidP="007529D0">
      <w:pPr>
        <w:spacing w:after="0" w:line="360" w:lineRule="auto"/>
        <w:ind w:firstLine="600"/>
        <w:rPr>
          <w:sz w:val="24"/>
          <w:szCs w:val="24"/>
        </w:rPr>
      </w:pPr>
      <w:r w:rsidRPr="007529D0">
        <w:rPr>
          <w:sz w:val="24"/>
          <w:szCs w:val="24"/>
        </w:rPr>
        <w:t>знать условные зоны оказания первой помощи в бою;</w:t>
      </w:r>
    </w:p>
    <w:p w:rsidR="007529D0" w:rsidRPr="007529D0" w:rsidRDefault="007529D0" w:rsidP="007529D0">
      <w:pPr>
        <w:spacing w:after="0" w:line="360" w:lineRule="auto"/>
        <w:ind w:firstLine="600"/>
        <w:rPr>
          <w:sz w:val="24"/>
          <w:szCs w:val="24"/>
        </w:rPr>
      </w:pPr>
      <w:r w:rsidRPr="007529D0">
        <w:rPr>
          <w:sz w:val="24"/>
          <w:szCs w:val="24"/>
        </w:rPr>
        <w:t>знать приемы самопомощи в бою;</w:t>
      </w:r>
    </w:p>
    <w:p w:rsidR="007529D0" w:rsidRPr="007529D0" w:rsidRDefault="007529D0" w:rsidP="007529D0">
      <w:pPr>
        <w:spacing w:after="0" w:line="360" w:lineRule="auto"/>
        <w:ind w:firstLine="600"/>
        <w:rPr>
          <w:sz w:val="24"/>
          <w:szCs w:val="24"/>
        </w:rPr>
      </w:pPr>
      <w:r w:rsidRPr="007529D0">
        <w:rPr>
          <w:sz w:val="24"/>
          <w:szCs w:val="24"/>
        </w:rPr>
        <w:t xml:space="preserve">иметь представление о военно-учетных специальностях; </w:t>
      </w:r>
    </w:p>
    <w:p w:rsidR="007529D0" w:rsidRPr="007529D0" w:rsidRDefault="007529D0" w:rsidP="007529D0">
      <w:pPr>
        <w:spacing w:after="0" w:line="360" w:lineRule="auto"/>
        <w:ind w:firstLine="600"/>
        <w:rPr>
          <w:sz w:val="24"/>
          <w:szCs w:val="24"/>
        </w:rPr>
      </w:pPr>
      <w:r w:rsidRPr="007529D0">
        <w:rPr>
          <w:sz w:val="24"/>
          <w:szCs w:val="24"/>
        </w:rPr>
        <w:t>знать особенности прохождение военной службы по призыву и по контракту;</w:t>
      </w:r>
    </w:p>
    <w:p w:rsidR="007529D0" w:rsidRPr="007529D0" w:rsidRDefault="007529D0" w:rsidP="007529D0">
      <w:pPr>
        <w:spacing w:after="0" w:line="360" w:lineRule="auto"/>
        <w:ind w:firstLine="600"/>
        <w:rPr>
          <w:sz w:val="24"/>
          <w:szCs w:val="24"/>
        </w:rPr>
      </w:pPr>
      <w:r w:rsidRPr="007529D0">
        <w:rPr>
          <w:sz w:val="24"/>
          <w:szCs w:val="24"/>
        </w:rPr>
        <w:t xml:space="preserve">иметь представления о военно-учебных заведениях; </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системе военно-учебных центров при учебных заведениях высшего образования.</w:t>
      </w:r>
    </w:p>
    <w:p w:rsidR="007529D0" w:rsidRPr="007529D0" w:rsidRDefault="007529D0" w:rsidP="007529D0">
      <w:pPr>
        <w:spacing w:after="0" w:line="360" w:lineRule="auto"/>
        <w:ind w:left="120"/>
        <w:rPr>
          <w:sz w:val="24"/>
          <w:szCs w:val="24"/>
        </w:rPr>
      </w:pPr>
      <w:r w:rsidRPr="007529D0">
        <w:rPr>
          <w:b/>
          <w:sz w:val="24"/>
          <w:szCs w:val="24"/>
        </w:rPr>
        <w:t>Модуль № 3. «Культура безопасности жизнедеятельности в современном обществе»:</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7529D0" w:rsidRPr="007529D0" w:rsidRDefault="007529D0" w:rsidP="007529D0">
      <w:pPr>
        <w:spacing w:after="0" w:line="360" w:lineRule="auto"/>
        <w:ind w:firstLine="600"/>
        <w:rPr>
          <w:sz w:val="24"/>
          <w:szCs w:val="24"/>
        </w:rPr>
      </w:pPr>
      <w:r w:rsidRPr="007529D0">
        <w:rPr>
          <w:sz w:val="24"/>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7529D0" w:rsidRPr="007529D0" w:rsidRDefault="007529D0" w:rsidP="007529D0">
      <w:pPr>
        <w:spacing w:after="0" w:line="360" w:lineRule="auto"/>
        <w:ind w:firstLine="600"/>
        <w:rPr>
          <w:sz w:val="24"/>
          <w:szCs w:val="24"/>
        </w:rPr>
      </w:pPr>
      <w:r w:rsidRPr="007529D0">
        <w:rPr>
          <w:sz w:val="24"/>
          <w:szCs w:val="24"/>
        </w:rPr>
        <w:t>знать общие принципы безопасного поведения, приводить примеры;</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понятий «виктимное поведение», «безопасное поведение»;</w:t>
      </w:r>
    </w:p>
    <w:p w:rsidR="007529D0" w:rsidRPr="007529D0" w:rsidRDefault="007529D0" w:rsidP="007529D0">
      <w:pPr>
        <w:spacing w:after="0" w:line="360" w:lineRule="auto"/>
        <w:ind w:firstLine="600"/>
        <w:rPr>
          <w:sz w:val="24"/>
          <w:szCs w:val="24"/>
        </w:rPr>
      </w:pPr>
      <w:r w:rsidRPr="007529D0">
        <w:rPr>
          <w:sz w:val="24"/>
          <w:szCs w:val="24"/>
        </w:rPr>
        <w:t xml:space="preserve">понимать влияние поведения человека на его безопасность, приводить примеры; </w:t>
      </w:r>
    </w:p>
    <w:p w:rsidR="007529D0" w:rsidRPr="007529D0" w:rsidRDefault="007529D0" w:rsidP="007529D0">
      <w:pPr>
        <w:spacing w:after="0" w:line="360" w:lineRule="auto"/>
        <w:ind w:firstLine="600"/>
        <w:rPr>
          <w:sz w:val="24"/>
          <w:szCs w:val="24"/>
        </w:rPr>
      </w:pPr>
      <w:r w:rsidRPr="007529D0">
        <w:rPr>
          <w:sz w:val="24"/>
          <w:szCs w:val="24"/>
        </w:rPr>
        <w:t>иметь навыки оценки своих действий с точки зрения их влияния на безопасность;</w:t>
      </w:r>
    </w:p>
    <w:p w:rsidR="007529D0" w:rsidRPr="007529D0" w:rsidRDefault="007529D0" w:rsidP="007529D0">
      <w:pPr>
        <w:spacing w:after="0" w:line="360" w:lineRule="auto"/>
        <w:ind w:firstLine="600"/>
        <w:rPr>
          <w:sz w:val="24"/>
          <w:szCs w:val="24"/>
        </w:rPr>
      </w:pPr>
      <w:r w:rsidRPr="007529D0">
        <w:rPr>
          <w:sz w:val="24"/>
          <w:szCs w:val="24"/>
        </w:rPr>
        <w:t xml:space="preserve">раскрывать суть риск-ориентированного подхода к обеспечению безопасности; </w:t>
      </w:r>
    </w:p>
    <w:p w:rsidR="007529D0" w:rsidRPr="007529D0" w:rsidRDefault="007529D0" w:rsidP="007529D0">
      <w:pPr>
        <w:spacing w:after="0" w:line="360" w:lineRule="auto"/>
        <w:ind w:firstLine="600"/>
        <w:rPr>
          <w:sz w:val="24"/>
          <w:szCs w:val="24"/>
        </w:rPr>
      </w:pPr>
      <w:r w:rsidRPr="007529D0">
        <w:rPr>
          <w:sz w:val="24"/>
          <w:szCs w:val="24"/>
        </w:rPr>
        <w:t>приводить примеры реализации риск-ориентированного подхода на уровне личности, общества, государства.</w:t>
      </w:r>
    </w:p>
    <w:p w:rsidR="007529D0" w:rsidRPr="007529D0" w:rsidRDefault="007529D0" w:rsidP="007529D0">
      <w:pPr>
        <w:spacing w:after="0" w:line="360" w:lineRule="auto"/>
        <w:ind w:left="120"/>
        <w:rPr>
          <w:sz w:val="24"/>
          <w:szCs w:val="24"/>
        </w:rPr>
      </w:pPr>
      <w:r w:rsidRPr="007529D0">
        <w:rPr>
          <w:b/>
          <w:sz w:val="24"/>
          <w:szCs w:val="24"/>
        </w:rPr>
        <w:t>Модуль № 4. «Безопасность в быту»:</w:t>
      </w:r>
    </w:p>
    <w:p w:rsidR="007529D0" w:rsidRPr="007529D0" w:rsidRDefault="007529D0" w:rsidP="007529D0">
      <w:pPr>
        <w:spacing w:after="0" w:line="360" w:lineRule="auto"/>
        <w:ind w:firstLine="600"/>
        <w:rPr>
          <w:sz w:val="24"/>
          <w:szCs w:val="24"/>
        </w:rPr>
      </w:pPr>
      <w:r w:rsidRPr="007529D0">
        <w:rPr>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7529D0" w:rsidRPr="007529D0" w:rsidRDefault="007529D0" w:rsidP="007529D0">
      <w:pPr>
        <w:spacing w:after="0" w:line="360" w:lineRule="auto"/>
        <w:ind w:firstLine="600"/>
        <w:rPr>
          <w:sz w:val="24"/>
          <w:szCs w:val="24"/>
        </w:rPr>
      </w:pPr>
      <w:r w:rsidRPr="007529D0">
        <w:rPr>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7529D0" w:rsidRPr="007529D0" w:rsidRDefault="007529D0" w:rsidP="007529D0">
      <w:pPr>
        <w:spacing w:after="0" w:line="360" w:lineRule="auto"/>
        <w:ind w:firstLine="600"/>
        <w:rPr>
          <w:sz w:val="24"/>
          <w:szCs w:val="24"/>
        </w:rPr>
      </w:pPr>
      <w:r w:rsidRPr="007529D0">
        <w:rPr>
          <w:sz w:val="24"/>
          <w:szCs w:val="24"/>
        </w:rPr>
        <w:t>оценивать риски возникновения бытовых отравлений, иметь навыки их профилактики;</w:t>
      </w:r>
    </w:p>
    <w:p w:rsidR="007529D0" w:rsidRPr="007529D0" w:rsidRDefault="007529D0" w:rsidP="007529D0">
      <w:pPr>
        <w:spacing w:after="0" w:line="360" w:lineRule="auto"/>
        <w:ind w:firstLine="600"/>
        <w:rPr>
          <w:sz w:val="24"/>
          <w:szCs w:val="24"/>
        </w:rPr>
      </w:pPr>
      <w:r w:rsidRPr="007529D0">
        <w:rPr>
          <w:sz w:val="24"/>
          <w:szCs w:val="24"/>
        </w:rPr>
        <w:t>иметь навыки первой помощи при бытовых отравлениях;</w:t>
      </w:r>
    </w:p>
    <w:p w:rsidR="007529D0" w:rsidRPr="007529D0" w:rsidRDefault="007529D0" w:rsidP="007529D0">
      <w:pPr>
        <w:spacing w:after="0" w:line="360" w:lineRule="auto"/>
        <w:ind w:firstLine="600"/>
        <w:rPr>
          <w:sz w:val="24"/>
          <w:szCs w:val="24"/>
        </w:rPr>
      </w:pPr>
      <w:r w:rsidRPr="007529D0">
        <w:rPr>
          <w:sz w:val="24"/>
          <w:szCs w:val="24"/>
        </w:rPr>
        <w:t>уметь оценивать риски получения бытовых травм;</w:t>
      </w:r>
    </w:p>
    <w:p w:rsidR="007529D0" w:rsidRPr="007529D0" w:rsidRDefault="007529D0" w:rsidP="007529D0">
      <w:pPr>
        <w:spacing w:after="0" w:line="360" w:lineRule="auto"/>
        <w:ind w:firstLine="600"/>
        <w:rPr>
          <w:sz w:val="24"/>
          <w:szCs w:val="24"/>
        </w:rPr>
      </w:pPr>
      <w:r w:rsidRPr="007529D0">
        <w:rPr>
          <w:sz w:val="24"/>
          <w:szCs w:val="24"/>
        </w:rPr>
        <w:t>понимать взаимосвязь поведения и риска получить травму;</w:t>
      </w:r>
    </w:p>
    <w:p w:rsidR="007529D0" w:rsidRPr="007529D0" w:rsidRDefault="007529D0" w:rsidP="007529D0">
      <w:pPr>
        <w:spacing w:after="0" w:line="360" w:lineRule="auto"/>
        <w:ind w:firstLine="600"/>
        <w:rPr>
          <w:sz w:val="24"/>
          <w:szCs w:val="24"/>
        </w:rPr>
      </w:pPr>
      <w:r w:rsidRPr="007529D0">
        <w:rPr>
          <w:sz w:val="24"/>
          <w:szCs w:val="24"/>
        </w:rPr>
        <w:t>знать правила пожарной безопасности и электробезопасности, понимать влияние соблюдения правил на безопасность в быту;</w:t>
      </w:r>
    </w:p>
    <w:p w:rsidR="007529D0" w:rsidRPr="007529D0" w:rsidRDefault="007529D0" w:rsidP="007529D0">
      <w:pPr>
        <w:spacing w:after="0" w:line="360" w:lineRule="auto"/>
        <w:ind w:firstLine="600"/>
        <w:rPr>
          <w:sz w:val="24"/>
          <w:szCs w:val="24"/>
        </w:rPr>
      </w:pPr>
      <w:r w:rsidRPr="007529D0">
        <w:rPr>
          <w:sz w:val="24"/>
          <w:szCs w:val="24"/>
        </w:rPr>
        <w:t>иметь навыки безопасного поведения в быту при использовании газового и электрического оборудования;</w:t>
      </w:r>
    </w:p>
    <w:p w:rsidR="007529D0" w:rsidRPr="007529D0" w:rsidRDefault="007529D0" w:rsidP="007529D0">
      <w:pPr>
        <w:spacing w:after="0" w:line="360" w:lineRule="auto"/>
        <w:ind w:firstLine="600"/>
        <w:rPr>
          <w:sz w:val="24"/>
          <w:szCs w:val="24"/>
        </w:rPr>
      </w:pPr>
      <w:r w:rsidRPr="007529D0">
        <w:rPr>
          <w:sz w:val="24"/>
          <w:szCs w:val="24"/>
        </w:rPr>
        <w:t>иметь навыки поведения при угрозе и возникновении пожара;</w:t>
      </w:r>
    </w:p>
    <w:p w:rsidR="007529D0" w:rsidRPr="007529D0" w:rsidRDefault="007529D0" w:rsidP="007529D0">
      <w:pPr>
        <w:spacing w:after="0" w:line="360" w:lineRule="auto"/>
        <w:ind w:firstLine="600"/>
        <w:rPr>
          <w:sz w:val="24"/>
          <w:szCs w:val="24"/>
        </w:rPr>
      </w:pPr>
      <w:r w:rsidRPr="007529D0">
        <w:rPr>
          <w:sz w:val="24"/>
          <w:szCs w:val="24"/>
        </w:rPr>
        <w:t>иметь навыки первой помощи при бытовых травмах, ожогах, порядок проведения сердечно-лёгочной реанимации;</w:t>
      </w:r>
    </w:p>
    <w:p w:rsidR="007529D0" w:rsidRPr="007529D0" w:rsidRDefault="007529D0" w:rsidP="007529D0">
      <w:pPr>
        <w:spacing w:after="0" w:line="360" w:lineRule="auto"/>
        <w:ind w:firstLine="600"/>
        <w:rPr>
          <w:sz w:val="24"/>
          <w:szCs w:val="24"/>
        </w:rPr>
      </w:pPr>
      <w:r w:rsidRPr="007529D0">
        <w:rPr>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7529D0" w:rsidRPr="007529D0" w:rsidRDefault="007529D0" w:rsidP="007529D0">
      <w:pPr>
        <w:spacing w:after="0" w:line="360" w:lineRule="auto"/>
        <w:ind w:firstLine="600"/>
        <w:rPr>
          <w:sz w:val="24"/>
          <w:szCs w:val="24"/>
        </w:rPr>
      </w:pPr>
      <w:r w:rsidRPr="007529D0">
        <w:rPr>
          <w:sz w:val="24"/>
          <w:szCs w:val="24"/>
        </w:rPr>
        <w:t>понимать влияние конструктивной коммуникации с соседями на уровень безопасности, приводить примеры;</w:t>
      </w:r>
    </w:p>
    <w:p w:rsidR="007529D0" w:rsidRPr="007529D0" w:rsidRDefault="007529D0" w:rsidP="007529D0">
      <w:pPr>
        <w:spacing w:after="0" w:line="360" w:lineRule="auto"/>
        <w:ind w:firstLine="600"/>
        <w:rPr>
          <w:sz w:val="24"/>
          <w:szCs w:val="24"/>
        </w:rPr>
      </w:pPr>
      <w:r w:rsidRPr="007529D0">
        <w:rPr>
          <w:sz w:val="24"/>
          <w:szCs w:val="24"/>
        </w:rPr>
        <w:t>понимать риски противоправных действий, выработать навыки, снижающие криминогенные риски;</w:t>
      </w:r>
    </w:p>
    <w:p w:rsidR="007529D0" w:rsidRPr="007529D0" w:rsidRDefault="007529D0" w:rsidP="007529D0">
      <w:pPr>
        <w:spacing w:after="0" w:line="360" w:lineRule="auto"/>
        <w:ind w:firstLine="600"/>
        <w:rPr>
          <w:sz w:val="24"/>
          <w:szCs w:val="24"/>
        </w:rPr>
      </w:pPr>
      <w:r w:rsidRPr="007529D0">
        <w:rPr>
          <w:sz w:val="24"/>
          <w:szCs w:val="24"/>
        </w:rPr>
        <w:t>знать правила поведения при возникновении аварии на коммунальной системе;</w:t>
      </w:r>
    </w:p>
    <w:p w:rsidR="007529D0" w:rsidRPr="007529D0" w:rsidRDefault="007529D0" w:rsidP="007529D0">
      <w:pPr>
        <w:spacing w:after="0" w:line="360" w:lineRule="auto"/>
        <w:ind w:firstLine="600"/>
        <w:rPr>
          <w:sz w:val="24"/>
          <w:szCs w:val="24"/>
        </w:rPr>
      </w:pPr>
      <w:r w:rsidRPr="007529D0">
        <w:rPr>
          <w:sz w:val="24"/>
          <w:szCs w:val="24"/>
        </w:rPr>
        <w:t>иметь навыки взаимодействия с коммунальными службами.</w:t>
      </w:r>
    </w:p>
    <w:p w:rsidR="007529D0" w:rsidRPr="007529D0" w:rsidRDefault="007529D0" w:rsidP="007529D0">
      <w:pPr>
        <w:spacing w:after="0" w:line="360" w:lineRule="auto"/>
        <w:ind w:left="120"/>
        <w:rPr>
          <w:sz w:val="24"/>
          <w:szCs w:val="24"/>
        </w:rPr>
      </w:pPr>
      <w:r w:rsidRPr="007529D0">
        <w:rPr>
          <w:b/>
          <w:sz w:val="24"/>
          <w:szCs w:val="24"/>
        </w:rPr>
        <w:t>Модуль № 5. «Безопасность на транспорте»:</w:t>
      </w:r>
    </w:p>
    <w:p w:rsidR="007529D0" w:rsidRPr="007529D0" w:rsidRDefault="007529D0" w:rsidP="007529D0">
      <w:pPr>
        <w:spacing w:after="0" w:line="360" w:lineRule="auto"/>
        <w:ind w:firstLine="600"/>
        <w:rPr>
          <w:sz w:val="24"/>
          <w:szCs w:val="24"/>
        </w:rPr>
      </w:pPr>
      <w:r w:rsidRPr="007529D0">
        <w:rPr>
          <w:sz w:val="24"/>
          <w:szCs w:val="24"/>
        </w:rPr>
        <w:t>знать правила дорожного движения;</w:t>
      </w:r>
    </w:p>
    <w:p w:rsidR="007529D0" w:rsidRPr="007529D0" w:rsidRDefault="007529D0" w:rsidP="007529D0">
      <w:pPr>
        <w:spacing w:after="0" w:line="360" w:lineRule="auto"/>
        <w:ind w:firstLine="600"/>
        <w:rPr>
          <w:sz w:val="24"/>
          <w:szCs w:val="24"/>
        </w:rPr>
      </w:pPr>
      <w:r w:rsidRPr="007529D0">
        <w:rPr>
          <w:sz w:val="24"/>
          <w:szCs w:val="24"/>
        </w:rPr>
        <w:t>характеризовать изменения правил дорожного движения в зависимости от изменения уровня рисков (риск-ориентированный подход);</w:t>
      </w:r>
    </w:p>
    <w:p w:rsidR="007529D0" w:rsidRPr="007529D0" w:rsidRDefault="007529D0" w:rsidP="007529D0">
      <w:pPr>
        <w:spacing w:after="0" w:line="360" w:lineRule="auto"/>
        <w:ind w:firstLine="600"/>
        <w:rPr>
          <w:sz w:val="24"/>
          <w:szCs w:val="24"/>
        </w:rPr>
      </w:pPr>
      <w:r w:rsidRPr="007529D0">
        <w:rPr>
          <w:sz w:val="24"/>
          <w:szCs w:val="24"/>
        </w:rPr>
        <w:t>понимать риски для пешехода при разных условиях, выработать навыки безопасного поведения;</w:t>
      </w:r>
    </w:p>
    <w:p w:rsidR="007529D0" w:rsidRPr="007529D0" w:rsidRDefault="007529D0" w:rsidP="007529D0">
      <w:pPr>
        <w:spacing w:after="0" w:line="360" w:lineRule="auto"/>
        <w:ind w:firstLine="600"/>
        <w:rPr>
          <w:sz w:val="24"/>
          <w:szCs w:val="24"/>
        </w:rPr>
      </w:pPr>
      <w:r w:rsidRPr="007529D0">
        <w:rPr>
          <w:sz w:val="24"/>
          <w:szCs w:val="24"/>
        </w:rPr>
        <w:t xml:space="preserve">понимать влияние действий водителя и пассажира на безопасность дорожного движения, приводить примеры; </w:t>
      </w:r>
    </w:p>
    <w:p w:rsidR="007529D0" w:rsidRPr="007529D0" w:rsidRDefault="007529D0" w:rsidP="007529D0">
      <w:pPr>
        <w:spacing w:after="0" w:line="360" w:lineRule="auto"/>
        <w:ind w:firstLine="600"/>
        <w:rPr>
          <w:sz w:val="24"/>
          <w:szCs w:val="24"/>
        </w:rPr>
      </w:pPr>
      <w:r w:rsidRPr="007529D0">
        <w:rPr>
          <w:sz w:val="24"/>
          <w:szCs w:val="24"/>
        </w:rPr>
        <w:t>знать права, обязанности и иметь представление об ответственности пешехода, пассажира, водителя;</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знаниях и навыках, необходимых водителю;</w:t>
      </w:r>
    </w:p>
    <w:p w:rsidR="007529D0" w:rsidRPr="007529D0" w:rsidRDefault="007529D0" w:rsidP="007529D0">
      <w:pPr>
        <w:spacing w:after="0" w:line="360" w:lineRule="auto"/>
        <w:ind w:firstLine="600"/>
        <w:rPr>
          <w:sz w:val="24"/>
          <w:szCs w:val="24"/>
        </w:rPr>
      </w:pPr>
      <w:r w:rsidRPr="007529D0">
        <w:rPr>
          <w:sz w:val="24"/>
          <w:szCs w:val="24"/>
        </w:rPr>
        <w:t>знать правила безопасного поведения при дорожно-транспортных происшествиях разного характера;</w:t>
      </w:r>
    </w:p>
    <w:p w:rsidR="007529D0" w:rsidRPr="007529D0" w:rsidRDefault="007529D0" w:rsidP="007529D0">
      <w:pPr>
        <w:spacing w:after="0" w:line="360" w:lineRule="auto"/>
        <w:ind w:firstLine="600"/>
        <w:rPr>
          <w:sz w:val="24"/>
          <w:szCs w:val="24"/>
        </w:rPr>
      </w:pPr>
      <w:r w:rsidRPr="007529D0">
        <w:rPr>
          <w:sz w:val="24"/>
          <w:szCs w:val="24"/>
        </w:rPr>
        <w:t>иметь навыки оказания первой помощи, навыки пользования огнетушителем;</w:t>
      </w:r>
    </w:p>
    <w:p w:rsidR="007529D0" w:rsidRPr="007529D0" w:rsidRDefault="007529D0" w:rsidP="007529D0">
      <w:pPr>
        <w:spacing w:after="0" w:line="360" w:lineRule="auto"/>
        <w:ind w:firstLine="600"/>
        <w:rPr>
          <w:sz w:val="24"/>
          <w:szCs w:val="24"/>
        </w:rPr>
      </w:pPr>
      <w:r w:rsidRPr="007529D0">
        <w:rPr>
          <w:sz w:val="24"/>
          <w:szCs w:val="24"/>
        </w:rPr>
        <w:t>знать источники опасности на различных видах транспорта, приводить примеры;</w:t>
      </w:r>
    </w:p>
    <w:p w:rsidR="007529D0" w:rsidRPr="007529D0" w:rsidRDefault="007529D0" w:rsidP="007529D0">
      <w:pPr>
        <w:spacing w:after="0" w:line="360" w:lineRule="auto"/>
        <w:ind w:firstLine="600"/>
        <w:rPr>
          <w:sz w:val="24"/>
          <w:szCs w:val="24"/>
        </w:rPr>
      </w:pPr>
      <w:r w:rsidRPr="007529D0">
        <w:rPr>
          <w:sz w:val="24"/>
          <w:szCs w:val="24"/>
        </w:rPr>
        <w:t>знать правила безопасного поведения на транспорте, приводить примеры влияния поведения на безопасность;</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порядке действий при возникновении опасныхи чрезвычайных ситуаций на различных видах транспорта.</w:t>
      </w:r>
    </w:p>
    <w:p w:rsidR="007529D0" w:rsidRPr="007529D0" w:rsidRDefault="007529D0" w:rsidP="007529D0">
      <w:pPr>
        <w:spacing w:after="0" w:line="360" w:lineRule="auto"/>
        <w:ind w:left="120"/>
        <w:rPr>
          <w:sz w:val="24"/>
          <w:szCs w:val="24"/>
        </w:rPr>
      </w:pPr>
      <w:r w:rsidRPr="007529D0">
        <w:rPr>
          <w:b/>
          <w:sz w:val="24"/>
          <w:szCs w:val="24"/>
        </w:rPr>
        <w:t>Модуль № 6. «Безопасность в общественных местах»:</w:t>
      </w:r>
    </w:p>
    <w:p w:rsidR="007529D0" w:rsidRPr="007529D0" w:rsidRDefault="007529D0" w:rsidP="007529D0">
      <w:pPr>
        <w:spacing w:after="0" w:line="360" w:lineRule="auto"/>
        <w:ind w:firstLine="600"/>
        <w:rPr>
          <w:sz w:val="24"/>
          <w:szCs w:val="24"/>
        </w:rPr>
      </w:pPr>
      <w:r w:rsidRPr="007529D0">
        <w:rPr>
          <w:sz w:val="24"/>
          <w:szCs w:val="24"/>
        </w:rPr>
        <w:t>перечислять и классифицировать основные источники опасности в общественных местах;</w:t>
      </w:r>
    </w:p>
    <w:p w:rsidR="007529D0" w:rsidRPr="007529D0" w:rsidRDefault="007529D0" w:rsidP="007529D0">
      <w:pPr>
        <w:spacing w:after="0" w:line="360" w:lineRule="auto"/>
        <w:ind w:firstLine="600"/>
        <w:rPr>
          <w:sz w:val="24"/>
          <w:szCs w:val="24"/>
        </w:rPr>
      </w:pPr>
      <w:r w:rsidRPr="007529D0">
        <w:rPr>
          <w:sz w:val="24"/>
          <w:szCs w:val="24"/>
        </w:rPr>
        <w:t>знать общие правила безопасного поведения в общественных местах, характеризовать их влияние на безопасность;</w:t>
      </w:r>
    </w:p>
    <w:p w:rsidR="007529D0" w:rsidRPr="007529D0" w:rsidRDefault="007529D0" w:rsidP="007529D0">
      <w:pPr>
        <w:spacing w:after="0" w:line="360" w:lineRule="auto"/>
        <w:ind w:firstLine="600"/>
        <w:rPr>
          <w:sz w:val="24"/>
          <w:szCs w:val="24"/>
        </w:rPr>
      </w:pPr>
      <w:r w:rsidRPr="007529D0">
        <w:rPr>
          <w:sz w:val="24"/>
          <w:szCs w:val="24"/>
        </w:rPr>
        <w:t>иметь навыки оценки рисков возникновения толпы, давки;</w:t>
      </w:r>
    </w:p>
    <w:p w:rsidR="007529D0" w:rsidRPr="007529D0" w:rsidRDefault="007529D0" w:rsidP="007529D0">
      <w:pPr>
        <w:spacing w:after="0" w:line="360" w:lineRule="auto"/>
        <w:ind w:firstLine="600"/>
        <w:rPr>
          <w:sz w:val="24"/>
          <w:szCs w:val="24"/>
        </w:rPr>
      </w:pPr>
      <w:r w:rsidRPr="007529D0">
        <w:rPr>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7529D0" w:rsidRPr="007529D0" w:rsidRDefault="007529D0" w:rsidP="007529D0">
      <w:pPr>
        <w:spacing w:after="0" w:line="360" w:lineRule="auto"/>
        <w:ind w:firstLine="600"/>
        <w:rPr>
          <w:sz w:val="24"/>
          <w:szCs w:val="24"/>
        </w:rPr>
      </w:pPr>
      <w:r w:rsidRPr="007529D0">
        <w:rPr>
          <w:sz w:val="24"/>
          <w:szCs w:val="24"/>
        </w:rPr>
        <w:t>оценивать риски возникновения ситуаций криминогенного характера в общественных местах;</w:t>
      </w:r>
    </w:p>
    <w:p w:rsidR="007529D0" w:rsidRPr="007529D0" w:rsidRDefault="007529D0" w:rsidP="007529D0">
      <w:pPr>
        <w:spacing w:after="0" w:line="360" w:lineRule="auto"/>
        <w:ind w:firstLine="600"/>
        <w:rPr>
          <w:sz w:val="24"/>
          <w:szCs w:val="24"/>
        </w:rPr>
      </w:pPr>
      <w:r w:rsidRPr="007529D0">
        <w:rPr>
          <w:sz w:val="24"/>
          <w:szCs w:val="24"/>
        </w:rPr>
        <w:t>иметь навыки безопасного поведения при проявлении агрессии;</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безопасном поведении для снижения рисков криминогенного характера;</w:t>
      </w:r>
    </w:p>
    <w:p w:rsidR="007529D0" w:rsidRPr="007529D0" w:rsidRDefault="007529D0" w:rsidP="007529D0">
      <w:pPr>
        <w:spacing w:after="0" w:line="360" w:lineRule="auto"/>
        <w:ind w:firstLine="600"/>
        <w:rPr>
          <w:sz w:val="24"/>
          <w:szCs w:val="24"/>
        </w:rPr>
      </w:pPr>
      <w:r w:rsidRPr="007529D0">
        <w:rPr>
          <w:sz w:val="24"/>
          <w:szCs w:val="24"/>
        </w:rPr>
        <w:t>оценивать риски потеряться в общественном месте;</w:t>
      </w:r>
    </w:p>
    <w:p w:rsidR="007529D0" w:rsidRPr="007529D0" w:rsidRDefault="007529D0" w:rsidP="007529D0">
      <w:pPr>
        <w:spacing w:after="0" w:line="360" w:lineRule="auto"/>
        <w:ind w:firstLine="600"/>
        <w:rPr>
          <w:sz w:val="24"/>
          <w:szCs w:val="24"/>
        </w:rPr>
      </w:pPr>
      <w:r w:rsidRPr="007529D0">
        <w:rPr>
          <w:sz w:val="24"/>
          <w:szCs w:val="24"/>
        </w:rPr>
        <w:t>знать порядок действий в случаях, когда потерялся человек;</w:t>
      </w:r>
    </w:p>
    <w:p w:rsidR="007529D0" w:rsidRPr="007529D0" w:rsidRDefault="007529D0" w:rsidP="007529D0">
      <w:pPr>
        <w:spacing w:after="0" w:line="360" w:lineRule="auto"/>
        <w:ind w:firstLine="600"/>
        <w:rPr>
          <w:sz w:val="24"/>
          <w:szCs w:val="24"/>
        </w:rPr>
      </w:pPr>
      <w:r w:rsidRPr="007529D0">
        <w:rPr>
          <w:sz w:val="24"/>
          <w:szCs w:val="24"/>
        </w:rPr>
        <w:t>знать правила пожарной безопасности в общественных местах;</w:t>
      </w:r>
    </w:p>
    <w:p w:rsidR="007529D0" w:rsidRPr="007529D0" w:rsidRDefault="007529D0" w:rsidP="007529D0">
      <w:pPr>
        <w:spacing w:after="0" w:line="360" w:lineRule="auto"/>
        <w:ind w:firstLine="600"/>
        <w:rPr>
          <w:sz w:val="24"/>
          <w:szCs w:val="24"/>
        </w:rPr>
      </w:pPr>
      <w:r w:rsidRPr="007529D0">
        <w:rPr>
          <w:sz w:val="24"/>
          <w:szCs w:val="24"/>
        </w:rPr>
        <w:t>понимать особенности поведения при угрозе пожара и пожаре в общественных местах разного типа;</w:t>
      </w:r>
    </w:p>
    <w:p w:rsidR="007529D0" w:rsidRPr="007529D0" w:rsidRDefault="007529D0" w:rsidP="007529D0">
      <w:pPr>
        <w:spacing w:after="0" w:line="360" w:lineRule="auto"/>
        <w:ind w:firstLine="600"/>
        <w:rPr>
          <w:sz w:val="24"/>
          <w:szCs w:val="24"/>
        </w:rPr>
      </w:pPr>
      <w:r w:rsidRPr="007529D0">
        <w:rPr>
          <w:sz w:val="24"/>
          <w:szCs w:val="24"/>
        </w:rPr>
        <w:t>знать правила поведения при угрозе обрушения или обрушении зданий или отдельных конструкций;</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правилах поведения при угрозе или в случае террористического акта в общественном месте.</w:t>
      </w:r>
    </w:p>
    <w:p w:rsidR="007529D0" w:rsidRPr="007529D0" w:rsidRDefault="007529D0" w:rsidP="007529D0">
      <w:pPr>
        <w:spacing w:after="0" w:line="360" w:lineRule="auto"/>
        <w:ind w:left="120"/>
        <w:rPr>
          <w:sz w:val="24"/>
          <w:szCs w:val="24"/>
        </w:rPr>
      </w:pPr>
      <w:r w:rsidRPr="007529D0">
        <w:rPr>
          <w:b/>
          <w:sz w:val="24"/>
          <w:szCs w:val="24"/>
        </w:rPr>
        <w:t>11 КЛАСС</w:t>
      </w:r>
    </w:p>
    <w:p w:rsidR="007529D0" w:rsidRPr="007529D0" w:rsidRDefault="007529D0" w:rsidP="007529D0">
      <w:pPr>
        <w:spacing w:after="0" w:line="360" w:lineRule="auto"/>
        <w:ind w:left="120"/>
        <w:rPr>
          <w:sz w:val="24"/>
          <w:szCs w:val="24"/>
        </w:rPr>
      </w:pPr>
      <w:r w:rsidRPr="007529D0">
        <w:rPr>
          <w:b/>
          <w:sz w:val="24"/>
          <w:szCs w:val="24"/>
        </w:rPr>
        <w:t>Модуль № 7 «Безопасность в природной среде»:</w:t>
      </w:r>
    </w:p>
    <w:p w:rsidR="007529D0" w:rsidRPr="007529D0" w:rsidRDefault="007529D0" w:rsidP="007529D0">
      <w:pPr>
        <w:spacing w:after="0" w:line="360" w:lineRule="auto"/>
        <w:ind w:firstLine="600"/>
        <w:rPr>
          <w:sz w:val="24"/>
          <w:szCs w:val="24"/>
        </w:rPr>
      </w:pPr>
      <w:r w:rsidRPr="007529D0">
        <w:rPr>
          <w:sz w:val="24"/>
          <w:szCs w:val="24"/>
        </w:rPr>
        <w:t>выделять и классифицировать источники опасности в природной среде;</w:t>
      </w:r>
    </w:p>
    <w:p w:rsidR="007529D0" w:rsidRPr="007529D0" w:rsidRDefault="007529D0" w:rsidP="007529D0">
      <w:pPr>
        <w:spacing w:after="0" w:line="360" w:lineRule="auto"/>
        <w:ind w:firstLine="600"/>
        <w:rPr>
          <w:sz w:val="24"/>
          <w:szCs w:val="24"/>
        </w:rPr>
      </w:pPr>
      <w:r w:rsidRPr="007529D0">
        <w:rPr>
          <w:sz w:val="24"/>
          <w:szCs w:val="24"/>
        </w:rPr>
        <w:t>знать особенности безопасного поведения при нахождении в природной среде, в том числе в лесу, на водоёмах, в горах;</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7529D0" w:rsidRPr="007529D0" w:rsidRDefault="007529D0" w:rsidP="007529D0">
      <w:pPr>
        <w:spacing w:after="0" w:line="360" w:lineRule="auto"/>
        <w:ind w:firstLine="600"/>
        <w:rPr>
          <w:sz w:val="24"/>
          <w:szCs w:val="24"/>
        </w:rPr>
      </w:pPr>
      <w:r w:rsidRPr="007529D0">
        <w:rPr>
          <w:sz w:val="24"/>
          <w:szCs w:val="24"/>
        </w:rPr>
        <w:t>знать правила безопасного поведения, минимизирующие риски потеряться в природной среде;</w:t>
      </w:r>
    </w:p>
    <w:p w:rsidR="007529D0" w:rsidRPr="007529D0" w:rsidRDefault="007529D0" w:rsidP="007529D0">
      <w:pPr>
        <w:spacing w:after="0" w:line="360" w:lineRule="auto"/>
        <w:ind w:firstLine="600"/>
        <w:rPr>
          <w:sz w:val="24"/>
          <w:szCs w:val="24"/>
        </w:rPr>
      </w:pPr>
      <w:r w:rsidRPr="007529D0">
        <w:rPr>
          <w:sz w:val="24"/>
          <w:szCs w:val="24"/>
        </w:rPr>
        <w:t>знать о порядке действий, если человек потерялся в природной среде;</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7529D0" w:rsidRPr="007529D0" w:rsidRDefault="007529D0" w:rsidP="007529D0">
      <w:pPr>
        <w:spacing w:after="0" w:line="360" w:lineRule="auto"/>
        <w:ind w:firstLine="600"/>
        <w:rPr>
          <w:sz w:val="24"/>
          <w:szCs w:val="24"/>
        </w:rPr>
      </w:pPr>
      <w:r w:rsidRPr="007529D0">
        <w:rPr>
          <w:sz w:val="24"/>
          <w:szCs w:val="24"/>
        </w:rPr>
        <w:t>иметь навыки первой помощи при перегреве, переохлаждении, отморожении, навыки транспортировки пострадавших;</w:t>
      </w:r>
    </w:p>
    <w:p w:rsidR="007529D0" w:rsidRPr="007529D0" w:rsidRDefault="007529D0" w:rsidP="007529D0">
      <w:pPr>
        <w:spacing w:after="0" w:line="360" w:lineRule="auto"/>
        <w:ind w:firstLine="600"/>
        <w:rPr>
          <w:sz w:val="24"/>
          <w:szCs w:val="24"/>
        </w:rPr>
      </w:pPr>
      <w:r w:rsidRPr="007529D0">
        <w:rPr>
          <w:sz w:val="24"/>
          <w:szCs w:val="24"/>
        </w:rPr>
        <w:t>называть и характеризовать природные чрезвычайные ситуации;</w:t>
      </w:r>
    </w:p>
    <w:p w:rsidR="007529D0" w:rsidRPr="007529D0" w:rsidRDefault="007529D0" w:rsidP="007529D0">
      <w:pPr>
        <w:spacing w:after="0" w:line="360" w:lineRule="auto"/>
        <w:ind w:firstLine="600"/>
        <w:rPr>
          <w:sz w:val="24"/>
          <w:szCs w:val="24"/>
        </w:rPr>
      </w:pPr>
      <w:r w:rsidRPr="007529D0">
        <w:rPr>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7529D0" w:rsidRPr="007529D0" w:rsidRDefault="007529D0" w:rsidP="007529D0">
      <w:pPr>
        <w:spacing w:after="0" w:line="360" w:lineRule="auto"/>
        <w:ind w:firstLine="600"/>
        <w:rPr>
          <w:sz w:val="24"/>
          <w:szCs w:val="24"/>
        </w:rPr>
      </w:pPr>
      <w:r w:rsidRPr="007529D0">
        <w:rPr>
          <w:sz w:val="24"/>
          <w:szCs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7529D0" w:rsidRPr="007529D0" w:rsidRDefault="007529D0" w:rsidP="007529D0">
      <w:pPr>
        <w:spacing w:after="0" w:line="360" w:lineRule="auto"/>
        <w:ind w:firstLine="600"/>
        <w:rPr>
          <w:sz w:val="24"/>
          <w:szCs w:val="24"/>
        </w:rPr>
      </w:pPr>
      <w:r w:rsidRPr="007529D0">
        <w:rPr>
          <w:sz w:val="24"/>
          <w:szCs w:val="24"/>
        </w:rPr>
        <w:t>указывать причины и признаки возникновения природных пожаров;</w:t>
      </w:r>
    </w:p>
    <w:p w:rsidR="007529D0" w:rsidRPr="007529D0" w:rsidRDefault="007529D0" w:rsidP="007529D0">
      <w:pPr>
        <w:spacing w:after="0" w:line="360" w:lineRule="auto"/>
        <w:ind w:firstLine="600"/>
        <w:rPr>
          <w:sz w:val="24"/>
          <w:szCs w:val="24"/>
        </w:rPr>
      </w:pPr>
      <w:r w:rsidRPr="007529D0">
        <w:rPr>
          <w:sz w:val="24"/>
          <w:szCs w:val="24"/>
        </w:rPr>
        <w:t>понимать влияние поведения человека на риски возникновения природных пожаров;</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безопасных действиях при угрозе и возникновении природного пожара;</w:t>
      </w:r>
    </w:p>
    <w:p w:rsidR="007529D0" w:rsidRPr="007529D0" w:rsidRDefault="007529D0" w:rsidP="007529D0">
      <w:pPr>
        <w:spacing w:after="0" w:line="360" w:lineRule="auto"/>
        <w:ind w:firstLine="600"/>
        <w:rPr>
          <w:sz w:val="24"/>
          <w:szCs w:val="24"/>
        </w:rPr>
      </w:pPr>
      <w:r w:rsidRPr="007529D0">
        <w:rPr>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7529D0" w:rsidRPr="007529D0" w:rsidRDefault="007529D0" w:rsidP="007529D0">
      <w:pPr>
        <w:spacing w:after="0" w:line="360" w:lineRule="auto"/>
        <w:ind w:firstLine="600"/>
        <w:rPr>
          <w:sz w:val="24"/>
          <w:szCs w:val="24"/>
        </w:rPr>
      </w:pPr>
      <w:r w:rsidRPr="007529D0">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7529D0" w:rsidRPr="007529D0" w:rsidRDefault="007529D0" w:rsidP="007529D0">
      <w:pPr>
        <w:spacing w:after="0" w:line="360" w:lineRule="auto"/>
        <w:ind w:firstLine="600"/>
        <w:rPr>
          <w:sz w:val="24"/>
          <w:szCs w:val="24"/>
        </w:rPr>
      </w:pPr>
      <w:r w:rsidRPr="007529D0">
        <w:rPr>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7529D0" w:rsidRPr="007529D0" w:rsidRDefault="007529D0" w:rsidP="007529D0">
      <w:pPr>
        <w:spacing w:after="0" w:line="360" w:lineRule="auto"/>
        <w:ind w:firstLine="600"/>
        <w:rPr>
          <w:sz w:val="24"/>
          <w:szCs w:val="24"/>
        </w:rPr>
      </w:pPr>
      <w:r w:rsidRPr="007529D0">
        <w:rPr>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7529D0" w:rsidRPr="007529D0" w:rsidRDefault="007529D0" w:rsidP="007529D0">
      <w:pPr>
        <w:spacing w:after="0" w:line="360" w:lineRule="auto"/>
        <w:ind w:firstLine="600"/>
        <w:rPr>
          <w:sz w:val="24"/>
          <w:szCs w:val="24"/>
        </w:rPr>
      </w:pPr>
      <w:r w:rsidRPr="007529D0">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7529D0" w:rsidRPr="007529D0" w:rsidRDefault="007529D0" w:rsidP="007529D0">
      <w:pPr>
        <w:spacing w:after="0" w:line="360" w:lineRule="auto"/>
        <w:ind w:firstLine="600"/>
        <w:rPr>
          <w:sz w:val="24"/>
          <w:szCs w:val="24"/>
        </w:rPr>
      </w:pPr>
      <w:r w:rsidRPr="007529D0">
        <w:rPr>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7529D0" w:rsidRPr="007529D0" w:rsidRDefault="007529D0" w:rsidP="007529D0">
      <w:pPr>
        <w:spacing w:after="0" w:line="360" w:lineRule="auto"/>
        <w:ind w:firstLine="600"/>
        <w:rPr>
          <w:sz w:val="24"/>
          <w:szCs w:val="24"/>
        </w:rPr>
      </w:pPr>
      <w:r w:rsidRPr="007529D0">
        <w:rPr>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7529D0" w:rsidRPr="007529D0" w:rsidRDefault="007529D0" w:rsidP="007529D0">
      <w:pPr>
        <w:spacing w:after="0" w:line="360" w:lineRule="auto"/>
        <w:ind w:firstLine="600"/>
        <w:rPr>
          <w:sz w:val="24"/>
          <w:szCs w:val="24"/>
        </w:rPr>
      </w:pPr>
      <w:r w:rsidRPr="007529D0">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7529D0" w:rsidRPr="007529D0" w:rsidRDefault="007529D0" w:rsidP="007529D0">
      <w:pPr>
        <w:spacing w:after="0" w:line="360" w:lineRule="auto"/>
        <w:ind w:firstLine="600"/>
        <w:rPr>
          <w:sz w:val="24"/>
          <w:szCs w:val="24"/>
        </w:rPr>
      </w:pPr>
      <w:r w:rsidRPr="007529D0">
        <w:rPr>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7529D0" w:rsidRPr="007529D0" w:rsidRDefault="007529D0" w:rsidP="007529D0">
      <w:pPr>
        <w:spacing w:after="0" w:line="360" w:lineRule="auto"/>
        <w:ind w:firstLine="600"/>
        <w:rPr>
          <w:sz w:val="24"/>
          <w:szCs w:val="24"/>
        </w:rPr>
      </w:pPr>
      <w:r w:rsidRPr="007529D0">
        <w:rPr>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7529D0" w:rsidRPr="007529D0" w:rsidRDefault="007529D0" w:rsidP="007529D0">
      <w:pPr>
        <w:spacing w:after="0" w:line="360" w:lineRule="auto"/>
        <w:ind w:firstLine="600"/>
        <w:rPr>
          <w:sz w:val="24"/>
          <w:szCs w:val="24"/>
        </w:rPr>
      </w:pPr>
      <w:r w:rsidRPr="007529D0">
        <w:rPr>
          <w:sz w:val="24"/>
          <w:szCs w:val="24"/>
        </w:rPr>
        <w:t>характеризовать источники экологических угроз, обосновывать влияние человеческого фактора на риски их возникновения;</w:t>
      </w:r>
    </w:p>
    <w:p w:rsidR="007529D0" w:rsidRPr="007529D0" w:rsidRDefault="007529D0" w:rsidP="007529D0">
      <w:pPr>
        <w:spacing w:after="0" w:line="360" w:lineRule="auto"/>
        <w:ind w:firstLine="600"/>
        <w:rPr>
          <w:sz w:val="24"/>
          <w:szCs w:val="24"/>
        </w:rPr>
      </w:pPr>
      <w:r w:rsidRPr="007529D0">
        <w:rPr>
          <w:sz w:val="24"/>
          <w:szCs w:val="24"/>
        </w:rPr>
        <w:t>характеризовать значение риск-ориентированного подхода к обеспечению экологической безопасности;</w:t>
      </w:r>
    </w:p>
    <w:p w:rsidR="007529D0" w:rsidRPr="007529D0" w:rsidRDefault="007529D0" w:rsidP="007529D0">
      <w:pPr>
        <w:spacing w:after="0" w:line="360" w:lineRule="auto"/>
        <w:ind w:firstLine="600"/>
        <w:rPr>
          <w:sz w:val="24"/>
          <w:szCs w:val="24"/>
        </w:rPr>
      </w:pPr>
      <w:r w:rsidRPr="007529D0">
        <w:rPr>
          <w:sz w:val="24"/>
          <w:szCs w:val="24"/>
        </w:rPr>
        <w:t>иметь навыки экологической грамотности и разумного природопользования.</w:t>
      </w:r>
    </w:p>
    <w:p w:rsidR="007529D0" w:rsidRPr="007529D0" w:rsidRDefault="007529D0" w:rsidP="007529D0">
      <w:pPr>
        <w:spacing w:after="0" w:line="360" w:lineRule="auto"/>
        <w:ind w:left="120"/>
        <w:rPr>
          <w:sz w:val="24"/>
          <w:szCs w:val="24"/>
        </w:rPr>
      </w:pPr>
      <w:r w:rsidRPr="007529D0">
        <w:rPr>
          <w:b/>
          <w:sz w:val="24"/>
          <w:szCs w:val="24"/>
        </w:rPr>
        <w:t>Модуль № 8. «Основы медицинских знаний. Оказание первой помощи»:</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7529D0" w:rsidRPr="007529D0" w:rsidRDefault="007529D0" w:rsidP="007529D0">
      <w:pPr>
        <w:spacing w:after="0" w:line="360" w:lineRule="auto"/>
        <w:ind w:firstLine="600"/>
        <w:rPr>
          <w:sz w:val="24"/>
          <w:szCs w:val="24"/>
        </w:rPr>
      </w:pPr>
      <w:r w:rsidRPr="007529D0">
        <w:rPr>
          <w:sz w:val="24"/>
          <w:szCs w:val="24"/>
        </w:rPr>
        <w:t>понимать степень влияния биологических, социально-экономических, экологических, психологических факторов на здоровье;</w:t>
      </w:r>
    </w:p>
    <w:p w:rsidR="007529D0" w:rsidRPr="007529D0" w:rsidRDefault="007529D0" w:rsidP="007529D0">
      <w:pPr>
        <w:spacing w:after="0" w:line="360" w:lineRule="auto"/>
        <w:ind w:firstLine="600"/>
        <w:rPr>
          <w:sz w:val="24"/>
          <w:szCs w:val="24"/>
        </w:rPr>
      </w:pPr>
      <w:r w:rsidRPr="007529D0">
        <w:rPr>
          <w:sz w:val="24"/>
          <w:szCs w:val="24"/>
        </w:rPr>
        <w:t>понимать значение здорового образа жизни и его элементов для человека, приводить примеры из собственного опыта;</w:t>
      </w:r>
    </w:p>
    <w:p w:rsidR="007529D0" w:rsidRPr="007529D0" w:rsidRDefault="007529D0" w:rsidP="007529D0">
      <w:pPr>
        <w:spacing w:after="0" w:line="360" w:lineRule="auto"/>
        <w:ind w:firstLine="600"/>
        <w:rPr>
          <w:sz w:val="24"/>
          <w:szCs w:val="24"/>
        </w:rPr>
      </w:pPr>
      <w:r w:rsidRPr="007529D0">
        <w:rPr>
          <w:sz w:val="24"/>
          <w:szCs w:val="24"/>
        </w:rPr>
        <w:t>характеризовать инфекционные заболевания, знать основные способы распространения и передачи инфекционных заболеваний;</w:t>
      </w:r>
    </w:p>
    <w:p w:rsidR="007529D0" w:rsidRPr="007529D0" w:rsidRDefault="007529D0" w:rsidP="007529D0">
      <w:pPr>
        <w:spacing w:after="0" w:line="360" w:lineRule="auto"/>
        <w:ind w:firstLine="600"/>
        <w:rPr>
          <w:sz w:val="24"/>
          <w:szCs w:val="24"/>
        </w:rPr>
      </w:pPr>
      <w:r w:rsidRPr="007529D0">
        <w:rPr>
          <w:sz w:val="24"/>
          <w:szCs w:val="24"/>
        </w:rPr>
        <w:t>иметь навыки соблюдения мер личной профилактики;</w:t>
      </w:r>
    </w:p>
    <w:p w:rsidR="007529D0" w:rsidRPr="007529D0" w:rsidRDefault="007529D0" w:rsidP="007529D0">
      <w:pPr>
        <w:spacing w:after="0" w:line="360" w:lineRule="auto"/>
        <w:ind w:firstLine="600"/>
        <w:rPr>
          <w:sz w:val="24"/>
          <w:szCs w:val="24"/>
        </w:rPr>
      </w:pPr>
      <w:r w:rsidRPr="007529D0">
        <w:rPr>
          <w:sz w:val="24"/>
          <w:szCs w:val="24"/>
        </w:rPr>
        <w:t>понимать роль вакцинации в профилактике инфекционных заболеваний, приводить примеры;</w:t>
      </w:r>
    </w:p>
    <w:p w:rsidR="007529D0" w:rsidRPr="007529D0" w:rsidRDefault="007529D0" w:rsidP="007529D0">
      <w:pPr>
        <w:spacing w:after="0" w:line="360" w:lineRule="auto"/>
        <w:ind w:firstLine="600"/>
        <w:rPr>
          <w:sz w:val="24"/>
          <w:szCs w:val="24"/>
        </w:rPr>
      </w:pPr>
      <w:r w:rsidRPr="007529D0">
        <w:rPr>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понятия «вакцинация по эпидемиологическим показаниям»;</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7529D0" w:rsidRPr="007529D0" w:rsidRDefault="007529D0" w:rsidP="007529D0">
      <w:pPr>
        <w:spacing w:after="0" w:line="360" w:lineRule="auto"/>
        <w:ind w:firstLine="600"/>
        <w:rPr>
          <w:sz w:val="24"/>
          <w:szCs w:val="24"/>
        </w:rPr>
      </w:pPr>
      <w:r w:rsidRPr="007529D0">
        <w:rPr>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7529D0" w:rsidRPr="007529D0" w:rsidRDefault="007529D0" w:rsidP="007529D0">
      <w:pPr>
        <w:spacing w:after="0" w:line="360" w:lineRule="auto"/>
        <w:ind w:firstLine="600"/>
        <w:rPr>
          <w:sz w:val="24"/>
          <w:szCs w:val="24"/>
        </w:rPr>
      </w:pPr>
      <w:r w:rsidRPr="007529D0">
        <w:rPr>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7529D0" w:rsidRPr="007529D0" w:rsidRDefault="007529D0" w:rsidP="007529D0">
      <w:pPr>
        <w:spacing w:after="0" w:line="360" w:lineRule="auto"/>
        <w:ind w:firstLine="600"/>
        <w:rPr>
          <w:sz w:val="24"/>
          <w:szCs w:val="24"/>
        </w:rPr>
      </w:pPr>
      <w:r w:rsidRPr="007529D0">
        <w:rPr>
          <w:sz w:val="24"/>
          <w:szCs w:val="24"/>
        </w:rPr>
        <w:t xml:space="preserve">характеризовать признаки угрожающих жизни и здоровью состояний (инсульт, сердечный приступ и другие); </w:t>
      </w:r>
    </w:p>
    <w:p w:rsidR="007529D0" w:rsidRPr="007529D0" w:rsidRDefault="007529D0" w:rsidP="007529D0">
      <w:pPr>
        <w:spacing w:after="0" w:line="360" w:lineRule="auto"/>
        <w:ind w:firstLine="600"/>
        <w:rPr>
          <w:sz w:val="24"/>
          <w:szCs w:val="24"/>
        </w:rPr>
      </w:pPr>
      <w:r w:rsidRPr="007529D0">
        <w:rPr>
          <w:sz w:val="24"/>
          <w:szCs w:val="24"/>
        </w:rPr>
        <w:t>иметь навыки вызова скорой медицинской помощи;</w:t>
      </w:r>
    </w:p>
    <w:p w:rsidR="007529D0" w:rsidRPr="007529D0" w:rsidRDefault="007529D0" w:rsidP="007529D0">
      <w:pPr>
        <w:spacing w:after="0" w:line="360" w:lineRule="auto"/>
        <w:ind w:firstLine="600"/>
        <w:rPr>
          <w:sz w:val="24"/>
          <w:szCs w:val="24"/>
        </w:rPr>
      </w:pPr>
      <w:r w:rsidRPr="007529D0">
        <w:rPr>
          <w:sz w:val="24"/>
          <w:szCs w:val="24"/>
        </w:rPr>
        <w:t>понимать значение образа жизни в профилактике и защите от неинфекционных заболеваний;</w:t>
      </w:r>
    </w:p>
    <w:p w:rsidR="007529D0" w:rsidRPr="007529D0" w:rsidRDefault="007529D0" w:rsidP="007529D0">
      <w:pPr>
        <w:spacing w:after="0" w:line="360" w:lineRule="auto"/>
        <w:ind w:firstLine="600"/>
        <w:rPr>
          <w:sz w:val="24"/>
          <w:szCs w:val="24"/>
        </w:rPr>
      </w:pPr>
      <w:r w:rsidRPr="007529D0">
        <w:rPr>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понятий «психическое здоровье» и «психологическое благополучие», характеризовать их влияние на жизнь человека;</w:t>
      </w:r>
    </w:p>
    <w:p w:rsidR="007529D0" w:rsidRPr="007529D0" w:rsidRDefault="007529D0" w:rsidP="007529D0">
      <w:pPr>
        <w:spacing w:after="0" w:line="360" w:lineRule="auto"/>
        <w:ind w:firstLine="600"/>
        <w:rPr>
          <w:sz w:val="24"/>
          <w:szCs w:val="24"/>
        </w:rPr>
      </w:pPr>
      <w:r w:rsidRPr="007529D0">
        <w:rPr>
          <w:sz w:val="24"/>
          <w:szCs w:val="24"/>
        </w:rPr>
        <w:t>знать основные критерии психического здоровья и психологического благополучия;</w:t>
      </w:r>
    </w:p>
    <w:p w:rsidR="007529D0" w:rsidRPr="007529D0" w:rsidRDefault="007529D0" w:rsidP="007529D0">
      <w:pPr>
        <w:spacing w:after="0" w:line="360" w:lineRule="auto"/>
        <w:ind w:firstLine="600"/>
        <w:rPr>
          <w:sz w:val="24"/>
          <w:szCs w:val="24"/>
        </w:rPr>
      </w:pPr>
      <w:r w:rsidRPr="007529D0">
        <w:rPr>
          <w:sz w:val="24"/>
          <w:szCs w:val="24"/>
        </w:rPr>
        <w:t>характеризовать факторы, влияющие на психическое здоровье и психологическое благополучие;</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7529D0" w:rsidRPr="007529D0" w:rsidRDefault="007529D0" w:rsidP="007529D0">
      <w:pPr>
        <w:spacing w:after="0" w:line="360" w:lineRule="auto"/>
        <w:ind w:firstLine="600"/>
        <w:rPr>
          <w:sz w:val="24"/>
          <w:szCs w:val="24"/>
        </w:rPr>
      </w:pPr>
      <w:r w:rsidRPr="007529D0">
        <w:rPr>
          <w:sz w:val="24"/>
          <w:szCs w:val="24"/>
        </w:rPr>
        <w:t>характеризовать негативное влияние вредных привычек на умственную и физическую работоспособность, благополучие человека;</w:t>
      </w:r>
    </w:p>
    <w:p w:rsidR="007529D0" w:rsidRPr="007529D0" w:rsidRDefault="007529D0" w:rsidP="007529D0">
      <w:pPr>
        <w:spacing w:after="0" w:line="360" w:lineRule="auto"/>
        <w:ind w:firstLine="600"/>
        <w:rPr>
          <w:sz w:val="24"/>
          <w:szCs w:val="24"/>
        </w:rPr>
      </w:pPr>
      <w:r w:rsidRPr="007529D0">
        <w:rPr>
          <w:sz w:val="24"/>
          <w:szCs w:val="24"/>
        </w:rPr>
        <w:t>характеризовать роль раннего выявления психических расстройств и создания благоприятных условий для развития;</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понятия «инклюзивное обучение»;</w:t>
      </w:r>
    </w:p>
    <w:p w:rsidR="007529D0" w:rsidRPr="007529D0" w:rsidRDefault="007529D0" w:rsidP="007529D0">
      <w:pPr>
        <w:spacing w:after="0" w:line="360" w:lineRule="auto"/>
        <w:ind w:firstLine="600"/>
        <w:rPr>
          <w:sz w:val="24"/>
          <w:szCs w:val="24"/>
        </w:rPr>
      </w:pPr>
      <w:r w:rsidRPr="007529D0">
        <w:rPr>
          <w:sz w:val="24"/>
          <w:szCs w:val="24"/>
        </w:rPr>
        <w:t>иметь навыки, позволяющие минимизировать влияние хронического стресса;</w:t>
      </w:r>
    </w:p>
    <w:p w:rsidR="007529D0" w:rsidRPr="007529D0" w:rsidRDefault="007529D0" w:rsidP="007529D0">
      <w:pPr>
        <w:spacing w:after="0" w:line="360" w:lineRule="auto"/>
        <w:ind w:firstLine="600"/>
        <w:rPr>
          <w:sz w:val="24"/>
          <w:szCs w:val="24"/>
        </w:rPr>
      </w:pPr>
      <w:r w:rsidRPr="007529D0">
        <w:rPr>
          <w:sz w:val="24"/>
          <w:szCs w:val="24"/>
        </w:rPr>
        <w:t>характеризовать признаки психологического неблагополучия и критерии обращения за помощью;</w:t>
      </w:r>
    </w:p>
    <w:p w:rsidR="007529D0" w:rsidRPr="007529D0" w:rsidRDefault="007529D0" w:rsidP="007529D0">
      <w:pPr>
        <w:spacing w:after="0" w:line="360" w:lineRule="auto"/>
        <w:ind w:firstLine="600"/>
        <w:rPr>
          <w:sz w:val="24"/>
          <w:szCs w:val="24"/>
        </w:rPr>
      </w:pPr>
      <w:r w:rsidRPr="007529D0">
        <w:rPr>
          <w:sz w:val="24"/>
          <w:szCs w:val="24"/>
        </w:rPr>
        <w:t>знать правовые основы оказания первой помощи в Российской Федерации;</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понятий «первая помощь», «скорая медицинская помощь», их соотношение;</w:t>
      </w:r>
    </w:p>
    <w:p w:rsidR="007529D0" w:rsidRPr="007529D0" w:rsidRDefault="007529D0" w:rsidP="007529D0">
      <w:pPr>
        <w:spacing w:after="0" w:line="360" w:lineRule="auto"/>
        <w:ind w:firstLine="600"/>
        <w:rPr>
          <w:sz w:val="24"/>
          <w:szCs w:val="24"/>
        </w:rPr>
      </w:pPr>
      <w:r w:rsidRPr="007529D0">
        <w:rPr>
          <w:sz w:val="24"/>
          <w:szCs w:val="24"/>
        </w:rPr>
        <w:t>знать о состояниях, при которых оказывается первая помощь, и действиях при оказании первой помощи;</w:t>
      </w:r>
    </w:p>
    <w:p w:rsidR="007529D0" w:rsidRPr="007529D0" w:rsidRDefault="007529D0" w:rsidP="007529D0">
      <w:pPr>
        <w:spacing w:after="0" w:line="360" w:lineRule="auto"/>
        <w:ind w:firstLine="600"/>
        <w:rPr>
          <w:sz w:val="24"/>
          <w:szCs w:val="24"/>
        </w:rPr>
      </w:pPr>
      <w:r w:rsidRPr="007529D0">
        <w:rPr>
          <w:sz w:val="24"/>
          <w:szCs w:val="24"/>
        </w:rPr>
        <w:t>иметь навыки применения алгоритма первой помощи;</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7529D0" w:rsidRPr="007529D0" w:rsidRDefault="007529D0" w:rsidP="007529D0">
      <w:pPr>
        <w:spacing w:after="0" w:line="360" w:lineRule="auto"/>
        <w:ind w:left="120"/>
        <w:rPr>
          <w:sz w:val="24"/>
          <w:szCs w:val="24"/>
        </w:rPr>
      </w:pPr>
      <w:r w:rsidRPr="007529D0">
        <w:rPr>
          <w:b/>
          <w:sz w:val="24"/>
          <w:szCs w:val="24"/>
        </w:rPr>
        <w:t>Модуль № 9. «Безопасность в социуме»:</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7529D0" w:rsidRPr="007529D0" w:rsidRDefault="007529D0" w:rsidP="007529D0">
      <w:pPr>
        <w:spacing w:after="0" w:line="360" w:lineRule="auto"/>
        <w:ind w:firstLine="600"/>
        <w:rPr>
          <w:sz w:val="24"/>
          <w:szCs w:val="24"/>
        </w:rPr>
      </w:pPr>
      <w:r w:rsidRPr="007529D0">
        <w:rPr>
          <w:sz w:val="24"/>
          <w:szCs w:val="24"/>
        </w:rPr>
        <w:t>иметь навыки конструктивного общения;</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понятий «социальная группа», «малая группа», «большая группа»;</w:t>
      </w:r>
    </w:p>
    <w:p w:rsidR="007529D0" w:rsidRPr="007529D0" w:rsidRDefault="007529D0" w:rsidP="007529D0">
      <w:pPr>
        <w:spacing w:after="0" w:line="360" w:lineRule="auto"/>
        <w:ind w:firstLine="600"/>
        <w:rPr>
          <w:sz w:val="24"/>
          <w:szCs w:val="24"/>
        </w:rPr>
      </w:pPr>
      <w:r w:rsidRPr="007529D0">
        <w:rPr>
          <w:sz w:val="24"/>
          <w:szCs w:val="24"/>
        </w:rPr>
        <w:t>характеризовать взаимодействие в группе;</w:t>
      </w:r>
    </w:p>
    <w:p w:rsidR="007529D0" w:rsidRPr="007529D0" w:rsidRDefault="007529D0" w:rsidP="007529D0">
      <w:pPr>
        <w:spacing w:after="0" w:line="360" w:lineRule="auto"/>
        <w:ind w:firstLine="600"/>
        <w:rPr>
          <w:sz w:val="24"/>
          <w:szCs w:val="24"/>
        </w:rPr>
      </w:pPr>
      <w:r w:rsidRPr="007529D0">
        <w:rPr>
          <w:sz w:val="24"/>
          <w:szCs w:val="24"/>
        </w:rPr>
        <w:t>понимать влияние групповых норм и ценностей на комфортное и безопасное взаимодействие в группе, приводить примеры;</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понятия «конфликт»;</w:t>
      </w:r>
    </w:p>
    <w:p w:rsidR="007529D0" w:rsidRPr="007529D0" w:rsidRDefault="007529D0" w:rsidP="007529D0">
      <w:pPr>
        <w:spacing w:after="0" w:line="360" w:lineRule="auto"/>
        <w:ind w:firstLine="600"/>
        <w:rPr>
          <w:sz w:val="24"/>
          <w:szCs w:val="24"/>
        </w:rPr>
      </w:pPr>
      <w:r w:rsidRPr="007529D0">
        <w:rPr>
          <w:sz w:val="24"/>
          <w:szCs w:val="24"/>
        </w:rPr>
        <w:t>знать стадии развития конфликта, приводить примеры;</w:t>
      </w:r>
    </w:p>
    <w:p w:rsidR="007529D0" w:rsidRPr="007529D0" w:rsidRDefault="007529D0" w:rsidP="007529D0">
      <w:pPr>
        <w:spacing w:after="0" w:line="360" w:lineRule="auto"/>
        <w:ind w:firstLine="600"/>
        <w:rPr>
          <w:sz w:val="24"/>
          <w:szCs w:val="24"/>
        </w:rPr>
      </w:pPr>
      <w:r w:rsidRPr="007529D0">
        <w:rPr>
          <w:sz w:val="24"/>
          <w:szCs w:val="24"/>
        </w:rPr>
        <w:t>характеризовать факторы, способствующие и препятствующие развитию конфликта;</w:t>
      </w:r>
    </w:p>
    <w:p w:rsidR="007529D0" w:rsidRPr="007529D0" w:rsidRDefault="007529D0" w:rsidP="007529D0">
      <w:pPr>
        <w:spacing w:after="0" w:line="360" w:lineRule="auto"/>
        <w:ind w:firstLine="600"/>
        <w:rPr>
          <w:sz w:val="24"/>
          <w:szCs w:val="24"/>
        </w:rPr>
      </w:pPr>
      <w:r w:rsidRPr="007529D0">
        <w:rPr>
          <w:sz w:val="24"/>
          <w:szCs w:val="24"/>
        </w:rPr>
        <w:t>иметь навыки конструктивного разрешения конфликта;</w:t>
      </w:r>
    </w:p>
    <w:p w:rsidR="007529D0" w:rsidRPr="007529D0" w:rsidRDefault="007529D0" w:rsidP="007529D0">
      <w:pPr>
        <w:spacing w:after="0" w:line="360" w:lineRule="auto"/>
        <w:ind w:firstLine="600"/>
        <w:rPr>
          <w:sz w:val="24"/>
          <w:szCs w:val="24"/>
        </w:rPr>
      </w:pPr>
      <w:r w:rsidRPr="007529D0">
        <w:rPr>
          <w:sz w:val="24"/>
          <w:szCs w:val="24"/>
        </w:rPr>
        <w:t>знать условия привлечения третьей стороны для разрешения конфликта;</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способах пресечения опасных проявлений конфликтов;</w:t>
      </w:r>
    </w:p>
    <w:p w:rsidR="007529D0" w:rsidRPr="007529D0" w:rsidRDefault="007529D0" w:rsidP="007529D0">
      <w:pPr>
        <w:spacing w:after="0" w:line="360" w:lineRule="auto"/>
        <w:ind w:firstLine="600"/>
        <w:rPr>
          <w:sz w:val="24"/>
          <w:szCs w:val="24"/>
        </w:rPr>
      </w:pPr>
      <w:r w:rsidRPr="007529D0">
        <w:rPr>
          <w:sz w:val="24"/>
          <w:szCs w:val="24"/>
        </w:rPr>
        <w:t>раскрывать способы противодействия буллингу, проявлениям насилия;</w:t>
      </w:r>
    </w:p>
    <w:p w:rsidR="007529D0" w:rsidRPr="007529D0" w:rsidRDefault="007529D0" w:rsidP="007529D0">
      <w:pPr>
        <w:spacing w:after="0" w:line="360" w:lineRule="auto"/>
        <w:ind w:firstLine="600"/>
        <w:rPr>
          <w:sz w:val="24"/>
          <w:szCs w:val="24"/>
        </w:rPr>
      </w:pPr>
      <w:r w:rsidRPr="007529D0">
        <w:rPr>
          <w:sz w:val="24"/>
          <w:szCs w:val="24"/>
        </w:rPr>
        <w:t>характеризовать способы психологического воздействия;</w:t>
      </w:r>
    </w:p>
    <w:p w:rsidR="007529D0" w:rsidRPr="007529D0" w:rsidRDefault="007529D0" w:rsidP="007529D0">
      <w:pPr>
        <w:spacing w:after="0" w:line="360" w:lineRule="auto"/>
        <w:ind w:firstLine="600"/>
        <w:rPr>
          <w:sz w:val="24"/>
          <w:szCs w:val="24"/>
        </w:rPr>
      </w:pPr>
      <w:r w:rsidRPr="007529D0">
        <w:rPr>
          <w:sz w:val="24"/>
          <w:szCs w:val="24"/>
        </w:rPr>
        <w:t>характеризовать особенности убеждающей коммуникации;</w:t>
      </w:r>
    </w:p>
    <w:p w:rsidR="007529D0" w:rsidRPr="007529D0" w:rsidRDefault="007529D0" w:rsidP="007529D0">
      <w:pPr>
        <w:spacing w:after="0" w:line="360" w:lineRule="auto"/>
        <w:ind w:firstLine="600"/>
        <w:rPr>
          <w:sz w:val="24"/>
          <w:szCs w:val="24"/>
        </w:rPr>
      </w:pPr>
      <w:r w:rsidRPr="007529D0">
        <w:rPr>
          <w:sz w:val="24"/>
          <w:szCs w:val="24"/>
        </w:rPr>
        <w:t xml:space="preserve">объяснять смысл понятия «манипуляция»; </w:t>
      </w:r>
    </w:p>
    <w:p w:rsidR="007529D0" w:rsidRPr="007529D0" w:rsidRDefault="007529D0" w:rsidP="007529D0">
      <w:pPr>
        <w:spacing w:after="0" w:line="360" w:lineRule="auto"/>
        <w:ind w:firstLine="600"/>
        <w:rPr>
          <w:sz w:val="24"/>
          <w:szCs w:val="24"/>
        </w:rPr>
      </w:pPr>
      <w:r w:rsidRPr="007529D0">
        <w:rPr>
          <w:sz w:val="24"/>
          <w:szCs w:val="24"/>
        </w:rPr>
        <w:t xml:space="preserve">называть характеристики манипулятивного воздействия, приводить примеры; </w:t>
      </w:r>
    </w:p>
    <w:p w:rsidR="007529D0" w:rsidRPr="007529D0" w:rsidRDefault="007529D0" w:rsidP="007529D0">
      <w:pPr>
        <w:spacing w:after="0" w:line="360" w:lineRule="auto"/>
        <w:ind w:firstLine="600"/>
        <w:rPr>
          <w:sz w:val="24"/>
          <w:szCs w:val="24"/>
        </w:rPr>
      </w:pPr>
      <w:r w:rsidRPr="007529D0">
        <w:rPr>
          <w:sz w:val="24"/>
          <w:szCs w:val="24"/>
        </w:rPr>
        <w:t>иметь представления о способах противодействия манипуляции;</w:t>
      </w:r>
    </w:p>
    <w:p w:rsidR="007529D0" w:rsidRPr="007529D0" w:rsidRDefault="007529D0" w:rsidP="007529D0">
      <w:pPr>
        <w:spacing w:after="0" w:line="360" w:lineRule="auto"/>
        <w:ind w:firstLine="600"/>
        <w:rPr>
          <w:sz w:val="24"/>
          <w:szCs w:val="24"/>
        </w:rPr>
      </w:pPr>
      <w:r w:rsidRPr="007529D0">
        <w:rPr>
          <w:sz w:val="24"/>
          <w:szCs w:val="24"/>
        </w:rPr>
        <w:t>раскрывать механизмы воздействия на большую группу (заражение, убеждение, внушение, подражание и другие), приводить примеры;</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деструктивных и псевдопсихологических технологиях и способах противодействия.</w:t>
      </w:r>
    </w:p>
    <w:p w:rsidR="007529D0" w:rsidRPr="007529D0" w:rsidRDefault="007529D0" w:rsidP="007529D0">
      <w:pPr>
        <w:spacing w:after="0" w:line="360" w:lineRule="auto"/>
        <w:ind w:left="120"/>
        <w:rPr>
          <w:sz w:val="24"/>
          <w:szCs w:val="24"/>
        </w:rPr>
      </w:pPr>
      <w:r w:rsidRPr="007529D0">
        <w:rPr>
          <w:b/>
          <w:sz w:val="24"/>
          <w:szCs w:val="24"/>
        </w:rPr>
        <w:t>Модуль № 10. «Безопасность в информационном пространстве»:</w:t>
      </w:r>
    </w:p>
    <w:p w:rsidR="007529D0" w:rsidRPr="007529D0" w:rsidRDefault="007529D0" w:rsidP="007529D0">
      <w:pPr>
        <w:spacing w:after="0" w:line="360" w:lineRule="auto"/>
        <w:ind w:firstLine="600"/>
        <w:rPr>
          <w:sz w:val="24"/>
          <w:szCs w:val="24"/>
        </w:rPr>
      </w:pPr>
      <w:r w:rsidRPr="007529D0">
        <w:rPr>
          <w:sz w:val="24"/>
          <w:szCs w:val="24"/>
        </w:rPr>
        <w:t>характеризовать цифровую среду, её влияние на жизнь человека;</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понятий «цифровая среда», «цифровой след», «персональные данные»;</w:t>
      </w:r>
    </w:p>
    <w:p w:rsidR="007529D0" w:rsidRPr="007529D0" w:rsidRDefault="007529D0" w:rsidP="007529D0">
      <w:pPr>
        <w:spacing w:after="0" w:line="360" w:lineRule="auto"/>
        <w:ind w:firstLine="600"/>
        <w:rPr>
          <w:sz w:val="24"/>
          <w:szCs w:val="24"/>
        </w:rPr>
      </w:pPr>
      <w:r w:rsidRPr="007529D0">
        <w:rPr>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7529D0" w:rsidRPr="007529D0" w:rsidRDefault="007529D0" w:rsidP="007529D0">
      <w:pPr>
        <w:spacing w:after="0" w:line="360" w:lineRule="auto"/>
        <w:ind w:firstLine="600"/>
        <w:rPr>
          <w:sz w:val="24"/>
          <w:szCs w:val="24"/>
        </w:rPr>
      </w:pPr>
      <w:r w:rsidRPr="007529D0">
        <w:rPr>
          <w:sz w:val="24"/>
          <w:szCs w:val="24"/>
        </w:rPr>
        <w:t>иметь навыки безопасных действий по снижению рисков, и защите от опасностей цифровой среды;</w:t>
      </w:r>
    </w:p>
    <w:p w:rsidR="007529D0" w:rsidRPr="007529D0" w:rsidRDefault="007529D0" w:rsidP="007529D0">
      <w:pPr>
        <w:spacing w:after="0" w:line="360" w:lineRule="auto"/>
        <w:ind w:firstLine="600"/>
        <w:rPr>
          <w:sz w:val="24"/>
          <w:szCs w:val="24"/>
        </w:rPr>
      </w:pPr>
      <w:r w:rsidRPr="007529D0">
        <w:rPr>
          <w:sz w:val="24"/>
          <w:szCs w:val="24"/>
        </w:rPr>
        <w:t>объяснять смысл понятий «программное обеспечение», «вредоносное программное обеспечение»;</w:t>
      </w:r>
    </w:p>
    <w:p w:rsidR="007529D0" w:rsidRPr="007529D0" w:rsidRDefault="007529D0" w:rsidP="007529D0">
      <w:pPr>
        <w:spacing w:after="0" w:line="360" w:lineRule="auto"/>
        <w:ind w:firstLine="600"/>
        <w:rPr>
          <w:sz w:val="24"/>
          <w:szCs w:val="24"/>
        </w:rPr>
      </w:pPr>
      <w:r w:rsidRPr="007529D0">
        <w:rPr>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7529D0" w:rsidRPr="007529D0" w:rsidRDefault="007529D0" w:rsidP="007529D0">
      <w:pPr>
        <w:spacing w:after="0" w:line="360" w:lineRule="auto"/>
        <w:ind w:firstLine="600"/>
        <w:rPr>
          <w:sz w:val="24"/>
          <w:szCs w:val="24"/>
        </w:rPr>
      </w:pPr>
      <w:r w:rsidRPr="007529D0">
        <w:rPr>
          <w:sz w:val="24"/>
          <w:szCs w:val="24"/>
        </w:rPr>
        <w:t>иметь навыки безопасного использования устройств и программ;</w:t>
      </w:r>
    </w:p>
    <w:p w:rsidR="007529D0" w:rsidRPr="007529D0" w:rsidRDefault="007529D0" w:rsidP="007529D0">
      <w:pPr>
        <w:spacing w:after="0" w:line="360" w:lineRule="auto"/>
        <w:ind w:firstLine="600"/>
        <w:rPr>
          <w:sz w:val="24"/>
          <w:szCs w:val="24"/>
        </w:rPr>
      </w:pPr>
      <w:r w:rsidRPr="007529D0">
        <w:rPr>
          <w:sz w:val="24"/>
          <w:szCs w:val="24"/>
        </w:rPr>
        <w:t>перечислять и классифицировать опасности, связанные с поведением людей в цифровой среде;</w:t>
      </w:r>
    </w:p>
    <w:p w:rsidR="007529D0" w:rsidRPr="007529D0" w:rsidRDefault="007529D0" w:rsidP="007529D0">
      <w:pPr>
        <w:spacing w:after="0" w:line="360" w:lineRule="auto"/>
        <w:ind w:firstLine="600"/>
        <w:rPr>
          <w:sz w:val="24"/>
          <w:szCs w:val="24"/>
        </w:rPr>
      </w:pPr>
      <w:r w:rsidRPr="007529D0">
        <w:rPr>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7529D0" w:rsidRPr="007529D0" w:rsidRDefault="007529D0" w:rsidP="007529D0">
      <w:pPr>
        <w:spacing w:after="0" w:line="360" w:lineRule="auto"/>
        <w:ind w:firstLine="600"/>
        <w:rPr>
          <w:sz w:val="24"/>
          <w:szCs w:val="24"/>
        </w:rPr>
      </w:pPr>
      <w:r w:rsidRPr="007529D0">
        <w:rPr>
          <w:sz w:val="24"/>
          <w:szCs w:val="24"/>
        </w:rPr>
        <w:t>иметь навыки безопасной коммуникации в цифровой среде;</w:t>
      </w:r>
    </w:p>
    <w:p w:rsidR="007529D0" w:rsidRPr="007529D0" w:rsidRDefault="007529D0" w:rsidP="007529D0">
      <w:pPr>
        <w:spacing w:after="0" w:line="360" w:lineRule="auto"/>
        <w:ind w:firstLine="600"/>
        <w:rPr>
          <w:sz w:val="24"/>
          <w:szCs w:val="24"/>
        </w:rPr>
      </w:pPr>
      <w:r w:rsidRPr="007529D0">
        <w:rPr>
          <w:sz w:val="24"/>
          <w:szCs w:val="24"/>
        </w:rPr>
        <w:t>объяснять смысл и взаимосвязь понятий «достоверность информации», «информационный пузырь», «фейк»;</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7529D0" w:rsidRPr="007529D0" w:rsidRDefault="007529D0" w:rsidP="007529D0">
      <w:pPr>
        <w:spacing w:after="0" w:line="360" w:lineRule="auto"/>
        <w:ind w:firstLine="600"/>
        <w:rPr>
          <w:sz w:val="24"/>
          <w:szCs w:val="24"/>
        </w:rPr>
      </w:pPr>
      <w:r w:rsidRPr="007529D0">
        <w:rPr>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7529D0" w:rsidRPr="007529D0" w:rsidRDefault="007529D0" w:rsidP="007529D0">
      <w:pPr>
        <w:spacing w:after="0" w:line="360" w:lineRule="auto"/>
        <w:ind w:firstLine="600"/>
        <w:rPr>
          <w:sz w:val="24"/>
          <w:szCs w:val="24"/>
        </w:rPr>
      </w:pPr>
      <w:r w:rsidRPr="007529D0">
        <w:rPr>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7529D0" w:rsidRPr="007529D0" w:rsidRDefault="007529D0" w:rsidP="007529D0">
      <w:pPr>
        <w:spacing w:after="0" w:line="360" w:lineRule="auto"/>
        <w:ind w:left="120"/>
        <w:rPr>
          <w:sz w:val="24"/>
          <w:szCs w:val="24"/>
        </w:rPr>
      </w:pPr>
      <w:r w:rsidRPr="007529D0">
        <w:rPr>
          <w:b/>
          <w:sz w:val="24"/>
          <w:szCs w:val="24"/>
        </w:rPr>
        <w:t>Модуль № 11. «Основы противодействия экстремизму и терроризму»:</w:t>
      </w:r>
    </w:p>
    <w:p w:rsidR="007529D0" w:rsidRPr="007529D0" w:rsidRDefault="007529D0" w:rsidP="007529D0">
      <w:pPr>
        <w:spacing w:after="0" w:line="360" w:lineRule="auto"/>
        <w:ind w:firstLine="600"/>
        <w:rPr>
          <w:sz w:val="24"/>
          <w:szCs w:val="24"/>
        </w:rPr>
      </w:pPr>
      <w:r w:rsidRPr="007529D0">
        <w:rPr>
          <w:sz w:val="24"/>
          <w:szCs w:val="24"/>
        </w:rPr>
        <w:t>характеризовать экстремизм и терроризм как угрозу благополучию человека, стабильности общества и государства;</w:t>
      </w:r>
    </w:p>
    <w:p w:rsidR="007529D0" w:rsidRPr="007529D0" w:rsidRDefault="007529D0" w:rsidP="007529D0">
      <w:pPr>
        <w:spacing w:after="0" w:line="360" w:lineRule="auto"/>
        <w:ind w:firstLine="600"/>
        <w:rPr>
          <w:sz w:val="24"/>
          <w:szCs w:val="24"/>
        </w:rPr>
      </w:pPr>
      <w:r w:rsidRPr="007529D0">
        <w:rPr>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7529D0" w:rsidRPr="007529D0" w:rsidRDefault="007529D0" w:rsidP="007529D0">
      <w:pPr>
        <w:spacing w:after="0" w:line="360" w:lineRule="auto"/>
        <w:ind w:firstLine="600"/>
        <w:rPr>
          <w:sz w:val="24"/>
          <w:szCs w:val="24"/>
        </w:rPr>
      </w:pPr>
      <w:r w:rsidRPr="007529D0">
        <w:rPr>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методах и видах террористической деятельности;</w:t>
      </w:r>
    </w:p>
    <w:p w:rsidR="007529D0" w:rsidRPr="007529D0" w:rsidRDefault="007529D0" w:rsidP="007529D0">
      <w:pPr>
        <w:spacing w:after="0" w:line="360" w:lineRule="auto"/>
        <w:ind w:firstLine="600"/>
        <w:rPr>
          <w:sz w:val="24"/>
          <w:szCs w:val="24"/>
        </w:rPr>
      </w:pPr>
      <w:r w:rsidRPr="007529D0">
        <w:rPr>
          <w:sz w:val="24"/>
          <w:szCs w:val="24"/>
        </w:rPr>
        <w:t>знать уровни террористической опасности, иметь навыки безопасных действий при их объявлении;</w:t>
      </w:r>
    </w:p>
    <w:p w:rsidR="007529D0" w:rsidRPr="007529D0" w:rsidRDefault="007529D0" w:rsidP="007529D0">
      <w:pPr>
        <w:spacing w:after="0" w:line="360" w:lineRule="auto"/>
        <w:ind w:firstLine="600"/>
        <w:rPr>
          <w:sz w:val="24"/>
          <w:szCs w:val="24"/>
        </w:rPr>
      </w:pPr>
      <w:r w:rsidRPr="007529D0">
        <w:rPr>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7529D0" w:rsidRPr="007529D0" w:rsidRDefault="007529D0" w:rsidP="007529D0">
      <w:pPr>
        <w:spacing w:after="0" w:line="360" w:lineRule="auto"/>
        <w:ind w:firstLine="600"/>
        <w:rPr>
          <w:sz w:val="24"/>
          <w:szCs w:val="24"/>
        </w:rPr>
      </w:pPr>
      <w:r w:rsidRPr="007529D0">
        <w:rPr>
          <w:sz w:val="24"/>
          <w:szCs w:val="24"/>
        </w:rPr>
        <w:t>раскрывать правовые основы, структуру и задачи государственной системы противодействия экстремизму и терроризму;</w:t>
      </w:r>
    </w:p>
    <w:p w:rsidR="007529D0" w:rsidRPr="007529D0" w:rsidRDefault="007529D0" w:rsidP="007529D0">
      <w:pPr>
        <w:spacing w:after="0" w:line="360" w:lineRule="auto"/>
        <w:ind w:firstLine="600"/>
        <w:rPr>
          <w:sz w:val="24"/>
          <w:szCs w:val="24"/>
        </w:rPr>
      </w:pPr>
      <w:r w:rsidRPr="007529D0">
        <w:rPr>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7529D0" w:rsidRPr="007529D0" w:rsidRDefault="007529D0" w:rsidP="007529D0">
      <w:pPr>
        <w:pStyle w:val="ConsPlusTitle"/>
        <w:spacing w:line="360" w:lineRule="auto"/>
        <w:contextualSpacing/>
        <w:jc w:val="both"/>
        <w:outlineLvl w:val="2"/>
        <w:rPr>
          <w:rFonts w:ascii="Times New Roman" w:hAnsi="Times New Roman" w:cs="Times New Roman"/>
        </w:rPr>
      </w:pPr>
    </w:p>
    <w:bookmarkEnd w:id="48"/>
    <w:p w:rsidR="004F3872" w:rsidRDefault="0073092A">
      <w:pPr>
        <w:pStyle w:val="ConsPlusNormal"/>
        <w:spacing w:before="240" w:line="360" w:lineRule="auto"/>
        <w:contextualSpacing/>
        <w:jc w:val="both"/>
        <w:rPr>
          <w:b/>
          <w:bCs/>
        </w:rPr>
      </w:pPr>
      <w:r>
        <w:rPr>
          <w:b/>
          <w:bCs/>
        </w:rPr>
        <w:t>2.1.6 Федеральная рабочая программа по предмету «Алгебра» (Базовый уровень)</w:t>
      </w:r>
    </w:p>
    <w:p w:rsidR="004F3872" w:rsidRDefault="0073092A">
      <w:pPr>
        <w:pStyle w:val="aff1"/>
        <w:spacing w:after="0" w:afterAutospacing="0" w:line="360" w:lineRule="auto"/>
        <w:ind w:firstLine="567"/>
        <w:contextualSpacing/>
        <w:jc w:val="both"/>
        <w:rPr>
          <w:color w:val="333333"/>
        </w:rPr>
      </w:pPr>
      <w:r>
        <w:rPr>
          <w:color w:val="000000"/>
        </w:rPr>
        <w:t>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4F3872" w:rsidRDefault="0073092A">
      <w:pPr>
        <w:pStyle w:val="aff1"/>
        <w:spacing w:beforeAutospacing="0" w:after="0" w:afterAutospacing="0" w:line="360" w:lineRule="auto"/>
        <w:contextualSpacing/>
        <w:jc w:val="both"/>
        <w:rPr>
          <w:color w:val="333333"/>
        </w:rPr>
      </w:pPr>
      <w:r>
        <w:rPr>
          <w:b/>
          <w:bCs/>
          <w:color w:val="333333"/>
        </w:rPr>
        <w:br/>
      </w:r>
    </w:p>
    <w:p w:rsidR="004F3872" w:rsidRDefault="0073092A">
      <w:pPr>
        <w:pStyle w:val="aff1"/>
        <w:spacing w:beforeAutospacing="0" w:after="0" w:afterAutospacing="0" w:line="360" w:lineRule="auto"/>
        <w:contextualSpacing/>
        <w:jc w:val="both"/>
        <w:rPr>
          <w:color w:val="333333"/>
        </w:rPr>
      </w:pPr>
      <w:bookmarkStart w:id="50" w:name="_Toc118726582"/>
      <w:bookmarkEnd w:id="50"/>
      <w:r>
        <w:rPr>
          <w:rStyle w:val="a9"/>
          <w:color w:val="333333"/>
        </w:rPr>
        <w:t>ЦЕЛИ ИЗУЧЕНИЯ УЧЕБНОГО КУРСА</w:t>
      </w:r>
    </w:p>
    <w:p w:rsidR="004F3872" w:rsidRDefault="0073092A">
      <w:pPr>
        <w:pStyle w:val="aff1"/>
        <w:spacing w:beforeAutospacing="0" w:after="0" w:afterAutospacing="0" w:line="360" w:lineRule="auto"/>
        <w:contextualSpacing/>
        <w:jc w:val="both"/>
        <w:rPr>
          <w:color w:val="333333"/>
        </w:rPr>
      </w:pPr>
      <w:r>
        <w:rPr>
          <w:b/>
          <w:bCs/>
          <w:color w:val="333333"/>
        </w:rPr>
        <w:br/>
      </w:r>
    </w:p>
    <w:p w:rsidR="004F3872" w:rsidRDefault="0073092A">
      <w:pPr>
        <w:pStyle w:val="aff1"/>
        <w:spacing w:after="0" w:afterAutospacing="0" w:line="360" w:lineRule="auto"/>
        <w:ind w:firstLine="567"/>
        <w:contextualSpacing/>
        <w:jc w:val="both"/>
        <w:rPr>
          <w:color w:val="333333"/>
        </w:rPr>
      </w:pPr>
      <w:r>
        <w:rPr>
          <w:color w:val="333333"/>
        </w:rP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w:t>
      </w:r>
    </w:p>
    <w:p w:rsidR="004F3872" w:rsidRDefault="0073092A">
      <w:pPr>
        <w:pStyle w:val="aff1"/>
        <w:spacing w:after="0" w:afterAutospacing="0" w:line="360" w:lineRule="auto"/>
        <w:ind w:firstLine="567"/>
        <w:contextualSpacing/>
        <w:jc w:val="both"/>
        <w:rPr>
          <w:color w:val="333333"/>
        </w:rPr>
      </w:pPr>
      <w:r>
        <w:rPr>
          <w:color w:val="333333"/>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4F3872" w:rsidRDefault="0073092A">
      <w:pPr>
        <w:pStyle w:val="aff1"/>
        <w:spacing w:after="0" w:afterAutospacing="0" w:line="360" w:lineRule="auto"/>
        <w:ind w:firstLine="567"/>
        <w:contextualSpacing/>
        <w:jc w:val="both"/>
        <w:rPr>
          <w:color w:val="333333"/>
        </w:rPr>
      </w:pPr>
      <w:r>
        <w:rPr>
          <w:color w:val="333333"/>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4F3872" w:rsidRDefault="0073092A">
      <w:pPr>
        <w:pStyle w:val="aff1"/>
        <w:spacing w:after="0" w:afterAutospacing="0" w:line="360" w:lineRule="auto"/>
        <w:ind w:firstLine="567"/>
        <w:contextualSpacing/>
        <w:jc w:val="both"/>
        <w:rPr>
          <w:color w:val="333333"/>
        </w:rPr>
      </w:pPr>
      <w:r>
        <w:rPr>
          <w:color w:val="333333"/>
        </w:rPr>
        <w:t>В основе методики обучения алгебре и началам математического анализа лежит деятельностный принцип обучения.</w:t>
      </w:r>
    </w:p>
    <w:p w:rsidR="004F3872" w:rsidRDefault="0073092A">
      <w:pPr>
        <w:pStyle w:val="aff1"/>
        <w:spacing w:after="0" w:afterAutospacing="0" w:line="360" w:lineRule="auto"/>
        <w:ind w:firstLine="567"/>
        <w:contextualSpacing/>
        <w:jc w:val="both"/>
        <w:rPr>
          <w:color w:val="333333"/>
        </w:rPr>
      </w:pPr>
      <w:r>
        <w:rPr>
          <w:color w:val="333333"/>
        </w:rPr>
        <w:t>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4F3872" w:rsidRDefault="0073092A">
      <w:pPr>
        <w:pStyle w:val="aff1"/>
        <w:spacing w:after="0" w:afterAutospacing="0" w:line="360" w:lineRule="auto"/>
        <w:ind w:firstLine="567"/>
        <w:contextualSpacing/>
        <w:jc w:val="both"/>
        <w:rPr>
          <w:color w:val="333333"/>
        </w:rPr>
      </w:pPr>
      <w:r>
        <w:rPr>
          <w:color w:val="333333"/>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4F3872" w:rsidRDefault="0073092A">
      <w:pPr>
        <w:pStyle w:val="aff1"/>
        <w:spacing w:after="0" w:afterAutospacing="0" w:line="360" w:lineRule="auto"/>
        <w:ind w:firstLine="567"/>
        <w:contextualSpacing/>
        <w:jc w:val="both"/>
        <w:rPr>
          <w:color w:val="333333"/>
        </w:rPr>
      </w:pPr>
      <w:r>
        <w:rPr>
          <w:color w:val="333333"/>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F3872" w:rsidRDefault="0073092A">
      <w:pPr>
        <w:pStyle w:val="aff1"/>
        <w:spacing w:after="0" w:afterAutospacing="0" w:line="360" w:lineRule="auto"/>
        <w:ind w:firstLine="567"/>
        <w:contextualSpacing/>
        <w:jc w:val="both"/>
        <w:rPr>
          <w:color w:val="333333"/>
        </w:rPr>
      </w:pPr>
      <w:r>
        <w:rPr>
          <w:color w:val="333333"/>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F3872" w:rsidRDefault="0073092A">
      <w:pPr>
        <w:pStyle w:val="aff1"/>
        <w:spacing w:after="0" w:afterAutospacing="0" w:line="360" w:lineRule="auto"/>
        <w:ind w:firstLine="567"/>
        <w:contextualSpacing/>
        <w:jc w:val="both"/>
        <w:rPr>
          <w:color w:val="333333"/>
        </w:rPr>
      </w:pPr>
      <w:r>
        <w:rPr>
          <w:color w:val="333333"/>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F3872" w:rsidRDefault="0073092A">
      <w:pPr>
        <w:pStyle w:val="aff1"/>
        <w:spacing w:after="0" w:afterAutospacing="0" w:line="360" w:lineRule="auto"/>
        <w:ind w:firstLine="567"/>
        <w:contextualSpacing/>
        <w:jc w:val="both"/>
        <w:rPr>
          <w:color w:val="333333"/>
        </w:rPr>
      </w:pPr>
      <w:r>
        <w:rPr>
          <w:color w:val="333333"/>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4F3872" w:rsidRDefault="0073092A">
      <w:pPr>
        <w:pStyle w:val="aff1"/>
        <w:spacing w:after="0" w:afterAutospacing="0" w:line="360" w:lineRule="auto"/>
        <w:ind w:firstLine="567"/>
        <w:contextualSpacing/>
        <w:jc w:val="both"/>
        <w:rPr>
          <w:color w:val="333333"/>
        </w:rPr>
      </w:pPr>
      <w:r>
        <w:rPr>
          <w:color w:val="333333"/>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4F3872" w:rsidRDefault="0073092A">
      <w:pPr>
        <w:pStyle w:val="aff1"/>
        <w:spacing w:beforeAutospacing="0" w:after="0" w:afterAutospacing="0" w:line="360" w:lineRule="auto"/>
        <w:contextualSpacing/>
        <w:jc w:val="both"/>
        <w:rPr>
          <w:color w:val="333333"/>
        </w:rPr>
      </w:pPr>
      <w:r>
        <w:rPr>
          <w:b/>
          <w:bCs/>
          <w:color w:val="333333"/>
        </w:rPr>
        <w:br/>
      </w:r>
    </w:p>
    <w:p w:rsidR="004F3872" w:rsidRDefault="0073092A">
      <w:pPr>
        <w:pStyle w:val="aff1"/>
        <w:spacing w:beforeAutospacing="0" w:after="0" w:afterAutospacing="0" w:line="360" w:lineRule="auto"/>
        <w:contextualSpacing/>
        <w:jc w:val="both"/>
        <w:rPr>
          <w:color w:val="333333"/>
        </w:rPr>
      </w:pPr>
      <w:bookmarkStart w:id="51" w:name="_Toc118726583"/>
      <w:bookmarkEnd w:id="51"/>
      <w:r>
        <w:rPr>
          <w:rStyle w:val="a9"/>
          <w:color w:val="333333"/>
        </w:rPr>
        <w:t>МЕСТО УЧЕБНОГО КУРСА В УЧЕБНОМ ПЛАНЕ</w:t>
      </w:r>
    </w:p>
    <w:p w:rsidR="004F3872" w:rsidRDefault="004F3872">
      <w:pPr>
        <w:pStyle w:val="aff1"/>
        <w:spacing w:beforeAutospacing="0" w:after="0" w:afterAutospacing="0" w:line="360" w:lineRule="auto"/>
        <w:contextualSpacing/>
        <w:jc w:val="both"/>
        <w:rPr>
          <w:color w:val="333333"/>
        </w:rPr>
      </w:pPr>
    </w:p>
    <w:p w:rsidR="004F3872" w:rsidRDefault="0073092A">
      <w:pPr>
        <w:pStyle w:val="aff1"/>
        <w:spacing w:after="0" w:line="360" w:lineRule="auto"/>
        <w:contextualSpacing/>
        <w:jc w:val="both"/>
        <w:rPr>
          <w:color w:val="333333"/>
        </w:rPr>
      </w:pPr>
      <w:r>
        <w:rPr>
          <w:color w:val="333333"/>
        </w:rPr>
        <w:t>В учебном плане на изучение курса алгебры и начал математического анализа на базовом уровне отводится 3 часа в неделю в 10 классе и 3 часа в неделю в 11 классе, всего за два года обучения – 204 часа.</w:t>
      </w:r>
    </w:p>
    <w:p w:rsidR="004F3872" w:rsidRDefault="0073092A">
      <w:pPr>
        <w:shd w:val="clear" w:color="auto" w:fill="FFFFFF"/>
        <w:spacing w:after="0" w:line="360" w:lineRule="auto"/>
        <w:ind w:left="0" w:firstLine="0"/>
        <w:contextualSpacing/>
        <w:rPr>
          <w:color w:val="333333"/>
          <w:sz w:val="24"/>
          <w:szCs w:val="24"/>
        </w:rPr>
      </w:pPr>
      <w:r>
        <w:rPr>
          <w:b/>
          <w:bCs/>
          <w:color w:val="333333"/>
          <w:sz w:val="24"/>
          <w:szCs w:val="24"/>
        </w:rPr>
        <w:t>СОДЕРЖАНИЕ УЧЕБНОГО КУРСА</w:t>
      </w:r>
      <w:bookmarkStart w:id="52" w:name="_Toc118726588"/>
      <w:bookmarkEnd w:id="52"/>
    </w:p>
    <w:p w:rsidR="004F3872" w:rsidRDefault="0073092A">
      <w:pPr>
        <w:shd w:val="clear" w:color="auto" w:fill="FFFFFF"/>
        <w:spacing w:after="0" w:line="360" w:lineRule="auto"/>
        <w:ind w:left="0" w:firstLine="0"/>
        <w:contextualSpacing/>
        <w:rPr>
          <w:color w:val="333333"/>
          <w:sz w:val="24"/>
          <w:szCs w:val="24"/>
        </w:rPr>
      </w:pPr>
      <w:r>
        <w:rPr>
          <w:b/>
          <w:bCs/>
          <w:color w:val="333333"/>
          <w:sz w:val="24"/>
          <w:szCs w:val="24"/>
        </w:rPr>
        <w:t>10 КЛАСС</w:t>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t xml:space="preserve"> Числа и вычисления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Арифметический корень натуральной степени. Действия с арифметическими корнями натуральной степени.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Синус, косинус и тангенс числового аргумента. Арксинус, арккосинус, арктангенс числового аргумента.</w:t>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Уравнения и неравенства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Тождества и тождественные преобразования.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Преобразование тригонометрических выражений. Основные тригонометрические формулы.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Уравнение, корень уравнения</w:t>
      </w:r>
      <w:r>
        <w:rPr>
          <w:i/>
          <w:iCs/>
          <w:color w:val="333333"/>
          <w:sz w:val="24"/>
          <w:szCs w:val="24"/>
        </w:rPr>
        <w:t>. </w:t>
      </w:r>
      <w:r>
        <w:rPr>
          <w:color w:val="333333"/>
          <w:sz w:val="24"/>
          <w:szCs w:val="24"/>
        </w:rPr>
        <w:t>Неравенство, решение неравенства. Метод интервалов.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Решение целых и дробно-рациональных уравнений и неравенств.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Решение иррациональных уравнений и неравенств.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Решение тригонометрических уравнений.</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Применение уравнений и неравенств к решению математических задач и задач из различных областей науки и реальной жизни.</w:t>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Функции и графики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Функция, способы задания функции. График функции. Взаимно обратные функции.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Область определения и множество значений функции. Нули функции. Промежутки знакопостоянства. Чётные и нечётные функции.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Степенная функция с натуральным и целым показателем. Её свойства и график. Свойства и график корня </w:t>
      </w:r>
      <w:r>
        <w:rPr>
          <w:i/>
          <w:iCs/>
          <w:color w:val="333333"/>
          <w:sz w:val="24"/>
          <w:szCs w:val="24"/>
        </w:rPr>
        <w:t>n</w:t>
      </w:r>
      <w:r>
        <w:rPr>
          <w:color w:val="333333"/>
          <w:sz w:val="24"/>
          <w:szCs w:val="24"/>
        </w:rPr>
        <w:t>-ой степени. </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Тригонометрическая окружность, определение тригонометрических функций числового аргумента.</w:t>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Начала математического анализа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Последовательности, способы задания последовательностей. Монотонные последовательности.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t>Множества и логика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Определение, теорема, следствие, доказательство.</w:t>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br/>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t>11 КЛАСС</w:t>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t xml:space="preserve">          Числа и вычисления</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Натуральные и целые числа. Признаки делимости целых чисел.</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Степень с рациональным показателем. Свойства степени.</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Логарифм числа. Десятичные и натуральные логарифмы.</w:t>
      </w:r>
    </w:p>
    <w:p w:rsidR="004F3872" w:rsidRDefault="0073092A">
      <w:pPr>
        <w:shd w:val="clear" w:color="auto" w:fill="FFFFFF"/>
        <w:spacing w:beforeAutospacing="1" w:after="0" w:line="360" w:lineRule="auto"/>
        <w:ind w:left="0" w:firstLine="709"/>
        <w:contextualSpacing/>
        <w:rPr>
          <w:color w:val="333333"/>
          <w:sz w:val="24"/>
          <w:szCs w:val="24"/>
        </w:rPr>
      </w:pPr>
      <w:r>
        <w:rPr>
          <w:b/>
          <w:bCs/>
          <w:color w:val="333333"/>
          <w:sz w:val="24"/>
          <w:szCs w:val="24"/>
        </w:rPr>
        <w:t>Уравнения и неравенства</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Преобразование выражений, содержащих логарифмы.</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Преобразование выражений, содержащих степени с рациональным показателем.</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Примеры тригонометрических неравенств.</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Показательные уравнения и неравенства. </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Логарифмические уравнения и неравенства.</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Системы линейных уравнений. Решение прикладных задач с помощью системы линейных уравнений.</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Системы и совокупности рациональных уравнений и неравенств.</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4F3872" w:rsidRDefault="0073092A">
      <w:pPr>
        <w:shd w:val="clear" w:color="auto" w:fill="FFFFFF"/>
        <w:spacing w:beforeAutospacing="1" w:after="0" w:line="360" w:lineRule="auto"/>
        <w:ind w:left="0" w:firstLine="709"/>
        <w:contextualSpacing/>
        <w:rPr>
          <w:color w:val="333333"/>
          <w:sz w:val="24"/>
          <w:szCs w:val="24"/>
        </w:rPr>
      </w:pPr>
      <w:r>
        <w:rPr>
          <w:b/>
          <w:bCs/>
          <w:color w:val="333333"/>
          <w:sz w:val="24"/>
          <w:szCs w:val="24"/>
        </w:rPr>
        <w:t>Функции и графики</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Тригонометрические функции, их свойства и графики.</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Показательная и логарифмическая функции, их свойства и графики.</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Использование графиков функций для решения уравнений и линейных систем.</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F3872" w:rsidRDefault="0073092A">
      <w:pPr>
        <w:shd w:val="clear" w:color="auto" w:fill="FFFFFF"/>
        <w:spacing w:beforeAutospacing="1" w:after="0" w:line="360" w:lineRule="auto"/>
        <w:ind w:left="0" w:firstLine="709"/>
        <w:contextualSpacing/>
        <w:rPr>
          <w:color w:val="333333"/>
          <w:sz w:val="24"/>
          <w:szCs w:val="24"/>
        </w:rPr>
      </w:pPr>
      <w:r>
        <w:rPr>
          <w:b/>
          <w:bCs/>
          <w:color w:val="333333"/>
          <w:sz w:val="24"/>
          <w:szCs w:val="24"/>
        </w:rPr>
        <w:t>Начала математического анализа</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Непрерывные функции. Метод интервалов для решения неравенств.</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Производная функции. Геометрический и физический смысл производной.</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Производные элементарных функций. Формулы нахождения производной суммы, произведения и частного функций.</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Первообразная. Таблица первообразных.</w:t>
      </w:r>
    </w:p>
    <w:p w:rsidR="004F3872" w:rsidRDefault="0073092A">
      <w:pPr>
        <w:shd w:val="clear" w:color="auto" w:fill="FFFFFF"/>
        <w:spacing w:beforeAutospacing="1" w:after="0" w:line="360" w:lineRule="auto"/>
        <w:ind w:left="0" w:firstLine="709"/>
        <w:contextualSpacing/>
        <w:rPr>
          <w:color w:val="333333"/>
          <w:sz w:val="24"/>
          <w:szCs w:val="24"/>
        </w:rPr>
      </w:pPr>
      <w:r>
        <w:rPr>
          <w:color w:val="333333"/>
          <w:sz w:val="24"/>
          <w:szCs w:val="24"/>
        </w:rPr>
        <w:t>Интеграл, его геометрический и физический смысл. Вычисление интеграла по формуле Ньютона―Лейбница.</w:t>
      </w:r>
    </w:p>
    <w:p w:rsidR="004F3872" w:rsidRDefault="0073092A">
      <w:pPr>
        <w:spacing w:after="0" w:line="360" w:lineRule="auto"/>
        <w:ind w:left="0" w:firstLine="0"/>
        <w:contextualSpacing/>
        <w:rPr>
          <w:color w:val="333333"/>
          <w:sz w:val="24"/>
          <w:szCs w:val="24"/>
        </w:rPr>
      </w:pPr>
      <w:r>
        <w:rPr>
          <w:b/>
          <w:bCs/>
          <w:color w:val="333333"/>
          <w:sz w:val="24"/>
          <w:szCs w:val="24"/>
        </w:rPr>
        <w:t>ПЛАНИРУЕМЫЕ РЕЗУЛЬТАТЫ</w:t>
      </w:r>
    </w:p>
    <w:p w:rsidR="004F3872" w:rsidRDefault="0073092A">
      <w:pPr>
        <w:spacing w:after="0" w:line="360" w:lineRule="auto"/>
        <w:ind w:left="0" w:firstLine="0"/>
        <w:contextualSpacing/>
        <w:rPr>
          <w:color w:val="333333"/>
          <w:sz w:val="24"/>
          <w:szCs w:val="24"/>
        </w:rPr>
      </w:pPr>
      <w:r>
        <w:rPr>
          <w:b/>
          <w:bCs/>
          <w:color w:val="333333"/>
          <w:sz w:val="24"/>
          <w:szCs w:val="24"/>
        </w:rPr>
        <w:br/>
      </w:r>
    </w:p>
    <w:p w:rsidR="004F3872" w:rsidRDefault="0073092A">
      <w:pPr>
        <w:spacing w:beforeAutospacing="1" w:after="0" w:line="360" w:lineRule="auto"/>
        <w:ind w:left="0" w:firstLine="567"/>
        <w:contextualSpacing/>
        <w:rPr>
          <w:color w:val="333333"/>
          <w:sz w:val="24"/>
          <w:szCs w:val="24"/>
        </w:rPr>
      </w:pPr>
      <w:r>
        <w:rPr>
          <w:color w:val="333333"/>
          <w:sz w:val="24"/>
          <w:szCs w:val="24"/>
        </w:rP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rsidR="004F3872" w:rsidRDefault="0073092A">
      <w:pPr>
        <w:spacing w:beforeAutospacing="1" w:after="0" w:line="360" w:lineRule="auto"/>
        <w:ind w:left="0" w:firstLine="0"/>
        <w:contextualSpacing/>
        <w:rPr>
          <w:color w:val="333333"/>
          <w:sz w:val="24"/>
          <w:szCs w:val="24"/>
        </w:rPr>
      </w:pPr>
      <w:r>
        <w:rPr>
          <w:b/>
          <w:bCs/>
          <w:color w:val="333333"/>
          <w:sz w:val="24"/>
          <w:szCs w:val="24"/>
        </w:rPr>
        <w:br/>
      </w:r>
    </w:p>
    <w:p w:rsidR="004F3872" w:rsidRDefault="0073092A">
      <w:pPr>
        <w:spacing w:beforeAutospacing="1" w:after="0" w:line="360" w:lineRule="auto"/>
        <w:ind w:left="0" w:firstLine="0"/>
        <w:contextualSpacing/>
        <w:rPr>
          <w:color w:val="333333"/>
          <w:sz w:val="24"/>
          <w:szCs w:val="24"/>
        </w:rPr>
      </w:pPr>
      <w:r>
        <w:rPr>
          <w:b/>
          <w:bCs/>
          <w:color w:val="333333"/>
          <w:sz w:val="24"/>
          <w:szCs w:val="24"/>
        </w:rPr>
        <w:t>ЛИЧНОСТНЫЕ РЕЗУЛЬТАТЫ</w:t>
      </w:r>
    </w:p>
    <w:p w:rsidR="004F3872" w:rsidRDefault="0073092A">
      <w:pPr>
        <w:spacing w:beforeAutospacing="1" w:after="0" w:line="360" w:lineRule="auto"/>
        <w:ind w:left="0" w:firstLine="0"/>
        <w:contextualSpacing/>
        <w:rPr>
          <w:color w:val="333333"/>
          <w:sz w:val="24"/>
          <w:szCs w:val="24"/>
        </w:rPr>
      </w:pPr>
      <w:r>
        <w:rPr>
          <w:b/>
          <w:bCs/>
          <w:color w:val="333333"/>
          <w:sz w:val="24"/>
          <w:szCs w:val="24"/>
        </w:rPr>
        <w:br/>
      </w:r>
    </w:p>
    <w:p w:rsidR="004F3872" w:rsidRDefault="0073092A">
      <w:pPr>
        <w:spacing w:beforeAutospacing="1" w:after="0" w:line="360" w:lineRule="auto"/>
        <w:ind w:left="0" w:firstLine="567"/>
        <w:contextualSpacing/>
        <w:rPr>
          <w:color w:val="333333"/>
          <w:sz w:val="24"/>
          <w:szCs w:val="24"/>
        </w:rPr>
      </w:pPr>
      <w:r>
        <w:rPr>
          <w:color w:val="333333"/>
          <w:sz w:val="24"/>
          <w:szCs w:val="24"/>
        </w:rPr>
        <w:t>Личностные результаты освоения программы учебного предмета «Математика» характеризуются:</w:t>
      </w:r>
    </w:p>
    <w:p w:rsidR="004F3872" w:rsidRDefault="0073092A">
      <w:pPr>
        <w:spacing w:beforeAutospacing="1" w:after="0" w:line="360" w:lineRule="auto"/>
        <w:ind w:left="0" w:firstLine="567"/>
        <w:contextualSpacing/>
        <w:rPr>
          <w:color w:val="333333"/>
          <w:sz w:val="24"/>
          <w:szCs w:val="24"/>
        </w:rPr>
      </w:pPr>
      <w:bookmarkStart w:id="53" w:name="_Toc73394992"/>
      <w:bookmarkEnd w:id="53"/>
      <w:r>
        <w:rPr>
          <w:color w:val="333333"/>
          <w:sz w:val="24"/>
          <w:szCs w:val="24"/>
          <w:u w:val="single"/>
        </w:rPr>
        <w:t>Гражданское воспитание:</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Патриотическое воспитание: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Духовно-нравственного воспитания: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Эстетическое воспитание:</w:t>
      </w:r>
    </w:p>
    <w:p w:rsidR="004F3872" w:rsidRDefault="0073092A">
      <w:pPr>
        <w:spacing w:beforeAutospacing="1" w:after="0" w:line="360" w:lineRule="auto"/>
        <w:ind w:left="0" w:firstLine="567"/>
        <w:contextualSpacing/>
        <w:rPr>
          <w:color w:val="333333"/>
          <w:sz w:val="24"/>
          <w:szCs w:val="24"/>
        </w:rPr>
      </w:pPr>
      <w:r>
        <w:rPr>
          <w:color w:val="333333"/>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Физическое воспитание:</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Трудовое воспитание:</w:t>
      </w:r>
    </w:p>
    <w:p w:rsidR="004F3872" w:rsidRDefault="0073092A">
      <w:pPr>
        <w:spacing w:beforeAutospacing="1" w:after="0" w:line="360" w:lineRule="auto"/>
        <w:ind w:left="0" w:firstLine="567"/>
        <w:contextualSpacing/>
        <w:rPr>
          <w:color w:val="333333"/>
          <w:sz w:val="24"/>
          <w:szCs w:val="24"/>
        </w:rPr>
      </w:pPr>
      <w:r>
        <w:rPr>
          <w:color w:val="333333"/>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Экологическое воспитание:</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Ценности научного познания:</w:t>
      </w:r>
    </w:p>
    <w:p w:rsidR="004F3872" w:rsidRDefault="0073092A">
      <w:pPr>
        <w:spacing w:beforeAutospacing="1" w:afterAutospacing="1" w:line="360" w:lineRule="auto"/>
        <w:ind w:left="0" w:firstLine="567"/>
        <w:contextualSpacing/>
        <w:rPr>
          <w:color w:val="333333"/>
          <w:sz w:val="24"/>
          <w:szCs w:val="24"/>
        </w:rPr>
      </w:pPr>
      <w:r>
        <w:rPr>
          <w:color w:val="333333"/>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4F3872" w:rsidRDefault="004F3872">
      <w:pPr>
        <w:spacing w:beforeAutospacing="1" w:after="0" w:line="360" w:lineRule="auto"/>
        <w:ind w:left="0" w:firstLine="0"/>
        <w:contextualSpacing/>
        <w:rPr>
          <w:color w:val="333333"/>
          <w:sz w:val="24"/>
          <w:szCs w:val="24"/>
        </w:rPr>
      </w:pPr>
    </w:p>
    <w:p w:rsidR="004F3872" w:rsidRDefault="0073092A">
      <w:pPr>
        <w:spacing w:beforeAutospacing="1" w:after="0" w:line="360" w:lineRule="auto"/>
        <w:ind w:left="0" w:firstLine="0"/>
        <w:contextualSpacing/>
        <w:rPr>
          <w:color w:val="333333"/>
          <w:sz w:val="24"/>
          <w:szCs w:val="24"/>
        </w:rPr>
      </w:pPr>
      <w:bookmarkStart w:id="54" w:name="_Toc118726579"/>
      <w:bookmarkEnd w:id="54"/>
      <w:r>
        <w:rPr>
          <w:b/>
          <w:bCs/>
          <w:color w:val="333333"/>
          <w:sz w:val="24"/>
          <w:szCs w:val="24"/>
        </w:rPr>
        <w:t>МЕТАПРЕДМЕТНЫЕ РЕЗУЛЬТАТЫ</w:t>
      </w:r>
    </w:p>
    <w:p w:rsidR="004F3872" w:rsidRDefault="004F3872">
      <w:pPr>
        <w:spacing w:beforeAutospacing="1" w:after="0" w:line="360" w:lineRule="auto"/>
        <w:ind w:left="0" w:firstLine="0"/>
        <w:contextualSpacing/>
        <w:rPr>
          <w:color w:val="333333"/>
          <w:sz w:val="24"/>
          <w:szCs w:val="24"/>
        </w:rPr>
      </w:pPr>
    </w:p>
    <w:p w:rsidR="004F3872" w:rsidRDefault="0073092A">
      <w:pPr>
        <w:spacing w:beforeAutospacing="1" w:after="0" w:line="360" w:lineRule="auto"/>
        <w:ind w:left="0" w:firstLine="567"/>
        <w:contextualSpacing/>
        <w:rPr>
          <w:color w:val="333333"/>
          <w:sz w:val="24"/>
          <w:szCs w:val="24"/>
        </w:rPr>
      </w:pPr>
      <w:r>
        <w:rPr>
          <w:color w:val="333333"/>
          <w:sz w:val="24"/>
          <w:szCs w:val="24"/>
        </w:rPr>
        <w:t>Метапредметные результаты освоения программы учебного предмета «Математика» характеризуются овладением универсальными </w:t>
      </w:r>
      <w:r>
        <w:rPr>
          <w:b/>
          <w:bCs/>
          <w:i/>
          <w:iCs/>
          <w:color w:val="333333"/>
          <w:sz w:val="24"/>
          <w:szCs w:val="24"/>
        </w:rPr>
        <w:t>познавательными</w:t>
      </w:r>
      <w:r>
        <w:rPr>
          <w:i/>
          <w:iCs/>
          <w:color w:val="333333"/>
          <w:sz w:val="24"/>
          <w:szCs w:val="24"/>
        </w:rPr>
        <w:t> действиями, универсальными коммуникативными действиями, универсальными регулятивными действиями.</w:t>
      </w:r>
    </w:p>
    <w:p w:rsidR="004F3872" w:rsidRDefault="0073092A">
      <w:pPr>
        <w:spacing w:beforeAutospacing="1" w:after="0" w:line="360" w:lineRule="auto"/>
        <w:ind w:left="0" w:firstLine="567"/>
        <w:contextualSpacing/>
        <w:rPr>
          <w:color w:val="333333"/>
          <w:sz w:val="24"/>
          <w:szCs w:val="24"/>
        </w:rPr>
      </w:pPr>
      <w:r>
        <w:rPr>
          <w:color w:val="333333"/>
          <w:sz w:val="24"/>
          <w:szCs w:val="24"/>
        </w:rPr>
        <w:t>1) </w:t>
      </w:r>
      <w:r>
        <w:rPr>
          <w:i/>
          <w:iCs/>
          <w:color w:val="333333"/>
          <w:sz w:val="24"/>
          <w:szCs w:val="24"/>
        </w:rPr>
        <w:t>Универсальные </w:t>
      </w:r>
      <w:r>
        <w:rPr>
          <w:b/>
          <w:bCs/>
          <w:i/>
          <w:iCs/>
          <w:color w:val="333333"/>
          <w:sz w:val="24"/>
          <w:szCs w:val="24"/>
        </w:rPr>
        <w:t>познавательные</w:t>
      </w:r>
      <w:r>
        <w:rPr>
          <w:i/>
          <w:iCs/>
          <w:color w:val="333333"/>
          <w:sz w:val="24"/>
          <w:szCs w:val="24"/>
        </w:rPr>
        <w:t>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color w:val="333333"/>
          <w:sz w:val="24"/>
          <w:szCs w:val="24"/>
        </w:rPr>
        <w:t>.</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Базовые логические действия:</w:t>
      </w:r>
    </w:p>
    <w:p w:rsidR="004F3872" w:rsidRDefault="0073092A">
      <w:pPr>
        <w:numPr>
          <w:ilvl w:val="0"/>
          <w:numId w:val="14"/>
        </w:numPr>
        <w:spacing w:beforeAutospacing="1" w:after="0" w:line="360" w:lineRule="auto"/>
        <w:ind w:left="0"/>
        <w:contextualSpacing/>
        <w:rPr>
          <w:color w:val="333333"/>
          <w:sz w:val="24"/>
          <w:szCs w:val="24"/>
        </w:rPr>
      </w:pPr>
      <w:r>
        <w:rPr>
          <w:color w:val="333333"/>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F3872" w:rsidRDefault="0073092A">
      <w:pPr>
        <w:numPr>
          <w:ilvl w:val="0"/>
          <w:numId w:val="14"/>
        </w:numPr>
        <w:spacing w:after="0" w:line="360" w:lineRule="auto"/>
        <w:ind w:left="0"/>
        <w:contextualSpacing/>
        <w:rPr>
          <w:color w:val="333333"/>
          <w:sz w:val="24"/>
          <w:szCs w:val="24"/>
        </w:rPr>
      </w:pPr>
      <w:r>
        <w:rPr>
          <w:color w:val="333333"/>
          <w:sz w:val="24"/>
          <w:szCs w:val="24"/>
        </w:rPr>
        <w:t>воспринимать, формулировать и преобразовывать суждения: утвердительные и отрицательные, единичные, частные и общие; условные;</w:t>
      </w:r>
    </w:p>
    <w:p w:rsidR="004F3872" w:rsidRDefault="0073092A">
      <w:pPr>
        <w:numPr>
          <w:ilvl w:val="0"/>
          <w:numId w:val="14"/>
        </w:numPr>
        <w:spacing w:after="0" w:line="360" w:lineRule="auto"/>
        <w:ind w:left="0"/>
        <w:contextualSpacing/>
        <w:rPr>
          <w:color w:val="333333"/>
          <w:sz w:val="24"/>
          <w:szCs w:val="24"/>
        </w:rPr>
      </w:pPr>
      <w:r>
        <w:rPr>
          <w:color w:val="333333"/>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F3872" w:rsidRDefault="0073092A">
      <w:pPr>
        <w:numPr>
          <w:ilvl w:val="0"/>
          <w:numId w:val="14"/>
        </w:numPr>
        <w:spacing w:after="75" w:line="360" w:lineRule="auto"/>
        <w:ind w:left="0"/>
        <w:contextualSpacing/>
        <w:rPr>
          <w:color w:val="333333"/>
          <w:sz w:val="24"/>
          <w:szCs w:val="24"/>
        </w:rPr>
      </w:pPr>
      <w:r>
        <w:rPr>
          <w:color w:val="333333"/>
          <w:sz w:val="24"/>
          <w:szCs w:val="24"/>
        </w:rPr>
        <w:t>делать выводы с использованием законов логики, дедуктивных и индуктивных умозаключений, умозаключений по аналогии;</w:t>
      </w:r>
    </w:p>
    <w:p w:rsidR="004F3872" w:rsidRDefault="0073092A">
      <w:pPr>
        <w:numPr>
          <w:ilvl w:val="0"/>
          <w:numId w:val="14"/>
        </w:numPr>
        <w:spacing w:after="75" w:line="360" w:lineRule="auto"/>
        <w:ind w:left="0"/>
        <w:contextualSpacing/>
        <w:rPr>
          <w:color w:val="333333"/>
          <w:sz w:val="24"/>
          <w:szCs w:val="24"/>
        </w:rPr>
      </w:pPr>
      <w:r>
        <w:rPr>
          <w:color w:val="333333"/>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F3872" w:rsidRDefault="0073092A">
      <w:pPr>
        <w:numPr>
          <w:ilvl w:val="0"/>
          <w:numId w:val="14"/>
        </w:numPr>
        <w:spacing w:after="0" w:line="360" w:lineRule="auto"/>
        <w:ind w:left="0"/>
        <w:contextualSpacing/>
        <w:rPr>
          <w:color w:val="333333"/>
          <w:sz w:val="24"/>
          <w:szCs w:val="24"/>
        </w:rPr>
      </w:pPr>
      <w:r>
        <w:rPr>
          <w:color w:val="333333"/>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Базовые исследовательские действия:</w:t>
      </w:r>
    </w:p>
    <w:p w:rsidR="004F3872" w:rsidRDefault="0073092A">
      <w:pPr>
        <w:numPr>
          <w:ilvl w:val="0"/>
          <w:numId w:val="15"/>
        </w:numPr>
        <w:spacing w:beforeAutospacing="1" w:after="0" w:line="360" w:lineRule="auto"/>
        <w:ind w:left="0"/>
        <w:contextualSpacing/>
        <w:rPr>
          <w:color w:val="333333"/>
          <w:sz w:val="24"/>
          <w:szCs w:val="24"/>
        </w:rPr>
      </w:pPr>
      <w:r>
        <w:rPr>
          <w:color w:val="333333"/>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F3872" w:rsidRDefault="0073092A">
      <w:pPr>
        <w:numPr>
          <w:ilvl w:val="0"/>
          <w:numId w:val="15"/>
        </w:numPr>
        <w:spacing w:after="0" w:line="360" w:lineRule="auto"/>
        <w:ind w:left="0"/>
        <w:contextualSpacing/>
        <w:rPr>
          <w:color w:val="333333"/>
          <w:sz w:val="24"/>
          <w:szCs w:val="24"/>
        </w:rPr>
      </w:pPr>
      <w:r>
        <w:rPr>
          <w:color w:val="333333"/>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F3872" w:rsidRDefault="0073092A">
      <w:pPr>
        <w:numPr>
          <w:ilvl w:val="0"/>
          <w:numId w:val="15"/>
        </w:numPr>
        <w:spacing w:after="0" w:line="360" w:lineRule="auto"/>
        <w:ind w:left="0"/>
        <w:contextualSpacing/>
        <w:rPr>
          <w:color w:val="333333"/>
          <w:sz w:val="24"/>
          <w:szCs w:val="24"/>
        </w:rPr>
      </w:pPr>
      <w:r>
        <w:rPr>
          <w:color w:val="333333"/>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F3872" w:rsidRDefault="0073092A">
      <w:pPr>
        <w:numPr>
          <w:ilvl w:val="0"/>
          <w:numId w:val="15"/>
        </w:numPr>
        <w:spacing w:after="0" w:line="360" w:lineRule="auto"/>
        <w:ind w:left="0"/>
        <w:contextualSpacing/>
        <w:rPr>
          <w:color w:val="333333"/>
          <w:sz w:val="24"/>
          <w:szCs w:val="24"/>
        </w:rPr>
      </w:pPr>
      <w:r>
        <w:rPr>
          <w:color w:val="333333"/>
          <w:sz w:val="24"/>
          <w:szCs w:val="24"/>
        </w:rPr>
        <w:t>прогнозировать возможное развитие процесса, а также выдвигать предположения о его развитии в новых условиях.</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Работа с информацией:</w:t>
      </w:r>
    </w:p>
    <w:p w:rsidR="004F3872" w:rsidRDefault="0073092A">
      <w:pPr>
        <w:numPr>
          <w:ilvl w:val="0"/>
          <w:numId w:val="16"/>
        </w:numPr>
        <w:spacing w:beforeAutospacing="1" w:after="0" w:line="360" w:lineRule="auto"/>
        <w:ind w:left="0"/>
        <w:contextualSpacing/>
        <w:rPr>
          <w:color w:val="333333"/>
          <w:sz w:val="24"/>
          <w:szCs w:val="24"/>
        </w:rPr>
      </w:pPr>
      <w:r>
        <w:rPr>
          <w:color w:val="333333"/>
          <w:sz w:val="24"/>
          <w:szCs w:val="24"/>
        </w:rPr>
        <w:t>выявлять дефициты информации, данных, необходимых для ответа на вопрос и для решения задачи;</w:t>
      </w:r>
    </w:p>
    <w:p w:rsidR="004F3872" w:rsidRDefault="0073092A">
      <w:pPr>
        <w:numPr>
          <w:ilvl w:val="0"/>
          <w:numId w:val="16"/>
        </w:numPr>
        <w:spacing w:after="0" w:line="360" w:lineRule="auto"/>
        <w:ind w:left="0"/>
        <w:contextualSpacing/>
        <w:rPr>
          <w:color w:val="333333"/>
          <w:sz w:val="24"/>
          <w:szCs w:val="24"/>
        </w:rPr>
      </w:pPr>
      <w:r>
        <w:rPr>
          <w:color w:val="333333"/>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F3872" w:rsidRDefault="0073092A">
      <w:pPr>
        <w:numPr>
          <w:ilvl w:val="0"/>
          <w:numId w:val="16"/>
        </w:numPr>
        <w:spacing w:after="0" w:line="360" w:lineRule="auto"/>
        <w:ind w:left="0"/>
        <w:contextualSpacing/>
        <w:rPr>
          <w:color w:val="333333"/>
          <w:sz w:val="24"/>
          <w:szCs w:val="24"/>
        </w:rPr>
      </w:pPr>
      <w:r>
        <w:rPr>
          <w:color w:val="333333"/>
          <w:sz w:val="24"/>
          <w:szCs w:val="24"/>
        </w:rPr>
        <w:t>структурировать информацию, представлять её в различных формах, иллюстрировать графически;</w:t>
      </w:r>
    </w:p>
    <w:p w:rsidR="004F3872" w:rsidRDefault="0073092A">
      <w:pPr>
        <w:numPr>
          <w:ilvl w:val="0"/>
          <w:numId w:val="16"/>
        </w:numPr>
        <w:spacing w:after="0" w:line="360" w:lineRule="auto"/>
        <w:ind w:left="0"/>
        <w:contextualSpacing/>
        <w:rPr>
          <w:color w:val="333333"/>
          <w:sz w:val="24"/>
          <w:szCs w:val="24"/>
        </w:rPr>
      </w:pPr>
      <w:r>
        <w:rPr>
          <w:color w:val="333333"/>
          <w:sz w:val="24"/>
          <w:szCs w:val="24"/>
        </w:rPr>
        <w:t>оценивать надёжность информации по самостоятельно сформулированным критериям.</w:t>
      </w:r>
    </w:p>
    <w:p w:rsidR="004F3872" w:rsidRDefault="0073092A">
      <w:pPr>
        <w:spacing w:beforeAutospacing="1" w:after="0" w:line="360" w:lineRule="auto"/>
        <w:ind w:left="0" w:firstLine="567"/>
        <w:contextualSpacing/>
        <w:rPr>
          <w:color w:val="333333"/>
          <w:sz w:val="24"/>
          <w:szCs w:val="24"/>
        </w:rPr>
      </w:pPr>
      <w:r>
        <w:rPr>
          <w:color w:val="333333"/>
          <w:sz w:val="24"/>
          <w:szCs w:val="24"/>
        </w:rPr>
        <w:t>2) </w:t>
      </w:r>
      <w:r>
        <w:rPr>
          <w:i/>
          <w:iCs/>
          <w:color w:val="333333"/>
          <w:sz w:val="24"/>
          <w:szCs w:val="24"/>
        </w:rPr>
        <w:t>Универсальные </w:t>
      </w:r>
      <w:r>
        <w:rPr>
          <w:b/>
          <w:bCs/>
          <w:i/>
          <w:iCs/>
          <w:color w:val="333333"/>
          <w:sz w:val="24"/>
          <w:szCs w:val="24"/>
        </w:rPr>
        <w:t>коммуникативные </w:t>
      </w:r>
      <w:r>
        <w:rPr>
          <w:i/>
          <w:iCs/>
          <w:color w:val="333333"/>
          <w:sz w:val="24"/>
          <w:szCs w:val="24"/>
        </w:rPr>
        <w:t>действия, обеспечивают сформированность социальных навыков обучающихся.</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Общение:</w:t>
      </w:r>
    </w:p>
    <w:p w:rsidR="004F3872" w:rsidRDefault="0073092A">
      <w:pPr>
        <w:numPr>
          <w:ilvl w:val="0"/>
          <w:numId w:val="17"/>
        </w:numPr>
        <w:spacing w:beforeAutospacing="1" w:after="0" w:line="360" w:lineRule="auto"/>
        <w:ind w:left="0"/>
        <w:contextualSpacing/>
        <w:rPr>
          <w:color w:val="333333"/>
          <w:sz w:val="24"/>
          <w:szCs w:val="24"/>
        </w:rPr>
      </w:pPr>
      <w:r>
        <w:rPr>
          <w:color w:val="333333"/>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F3872" w:rsidRDefault="0073092A">
      <w:pPr>
        <w:numPr>
          <w:ilvl w:val="0"/>
          <w:numId w:val="17"/>
        </w:numPr>
        <w:spacing w:after="0" w:line="360" w:lineRule="auto"/>
        <w:ind w:left="0"/>
        <w:contextualSpacing/>
        <w:rPr>
          <w:color w:val="333333"/>
          <w:sz w:val="24"/>
          <w:szCs w:val="24"/>
        </w:rPr>
      </w:pPr>
      <w:r>
        <w:rPr>
          <w:color w:val="333333"/>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F3872" w:rsidRDefault="0073092A">
      <w:pPr>
        <w:numPr>
          <w:ilvl w:val="0"/>
          <w:numId w:val="17"/>
        </w:numPr>
        <w:spacing w:after="0" w:line="360" w:lineRule="auto"/>
        <w:ind w:left="0"/>
        <w:contextualSpacing/>
        <w:rPr>
          <w:color w:val="333333"/>
          <w:sz w:val="24"/>
          <w:szCs w:val="24"/>
        </w:rPr>
      </w:pPr>
      <w:r>
        <w:rPr>
          <w:color w:val="333333"/>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F3872" w:rsidRDefault="0073092A">
      <w:pPr>
        <w:spacing w:after="0" w:line="360" w:lineRule="auto"/>
        <w:ind w:left="0" w:firstLine="567"/>
        <w:contextualSpacing/>
        <w:rPr>
          <w:color w:val="333333"/>
          <w:sz w:val="24"/>
          <w:szCs w:val="24"/>
        </w:rPr>
      </w:pPr>
      <w:r>
        <w:rPr>
          <w:color w:val="333333"/>
          <w:sz w:val="24"/>
          <w:szCs w:val="24"/>
          <w:u w:val="single"/>
        </w:rPr>
        <w:t>Сотрудничество:</w:t>
      </w:r>
    </w:p>
    <w:p w:rsidR="004F3872" w:rsidRDefault="0073092A">
      <w:pPr>
        <w:numPr>
          <w:ilvl w:val="0"/>
          <w:numId w:val="18"/>
        </w:numPr>
        <w:spacing w:beforeAutospacing="1" w:after="0" w:line="360" w:lineRule="auto"/>
        <w:ind w:left="0"/>
        <w:contextualSpacing/>
        <w:rPr>
          <w:color w:val="333333"/>
          <w:sz w:val="24"/>
          <w:szCs w:val="24"/>
        </w:rPr>
      </w:pPr>
      <w:r>
        <w:rPr>
          <w:color w:val="333333"/>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F3872" w:rsidRDefault="0073092A">
      <w:pPr>
        <w:numPr>
          <w:ilvl w:val="0"/>
          <w:numId w:val="18"/>
        </w:numPr>
        <w:spacing w:after="0" w:line="360" w:lineRule="auto"/>
        <w:ind w:left="0"/>
        <w:contextualSpacing/>
        <w:rPr>
          <w:color w:val="333333"/>
          <w:sz w:val="24"/>
          <w:szCs w:val="24"/>
        </w:rPr>
      </w:pPr>
      <w:r>
        <w:rPr>
          <w:color w:val="333333"/>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F3872" w:rsidRDefault="0073092A">
      <w:pPr>
        <w:spacing w:beforeAutospacing="1" w:after="0" w:line="360" w:lineRule="auto"/>
        <w:ind w:left="0" w:firstLine="567"/>
        <w:contextualSpacing/>
        <w:rPr>
          <w:color w:val="333333"/>
          <w:sz w:val="24"/>
          <w:szCs w:val="24"/>
        </w:rPr>
      </w:pPr>
      <w:r>
        <w:rPr>
          <w:color w:val="333333"/>
          <w:sz w:val="24"/>
          <w:szCs w:val="24"/>
        </w:rPr>
        <w:t>3) </w:t>
      </w:r>
      <w:r>
        <w:rPr>
          <w:i/>
          <w:iCs/>
          <w:color w:val="333333"/>
          <w:sz w:val="24"/>
          <w:szCs w:val="24"/>
        </w:rPr>
        <w:t>Универсальные </w:t>
      </w:r>
      <w:r>
        <w:rPr>
          <w:b/>
          <w:bCs/>
          <w:i/>
          <w:iCs/>
          <w:color w:val="333333"/>
          <w:sz w:val="24"/>
          <w:szCs w:val="24"/>
        </w:rPr>
        <w:t>регулятивные </w:t>
      </w:r>
      <w:r>
        <w:rPr>
          <w:i/>
          <w:iCs/>
          <w:color w:val="333333"/>
          <w:sz w:val="24"/>
          <w:szCs w:val="24"/>
        </w:rPr>
        <w:t>действия, обеспечивают формирование смысловых установок и жизненных навыков личности</w:t>
      </w:r>
      <w:r>
        <w:rPr>
          <w:color w:val="333333"/>
          <w:sz w:val="24"/>
          <w:szCs w:val="24"/>
        </w:rPr>
        <w:t>.</w:t>
      </w:r>
    </w:p>
    <w:p w:rsidR="004F3872" w:rsidRDefault="0073092A">
      <w:pPr>
        <w:spacing w:beforeAutospacing="1" w:after="0" w:line="360" w:lineRule="auto"/>
        <w:ind w:left="0" w:firstLine="567"/>
        <w:contextualSpacing/>
        <w:rPr>
          <w:color w:val="333333"/>
          <w:sz w:val="24"/>
          <w:szCs w:val="24"/>
        </w:rPr>
      </w:pPr>
      <w:r>
        <w:rPr>
          <w:color w:val="333333"/>
          <w:sz w:val="24"/>
          <w:szCs w:val="24"/>
          <w:u w:val="single"/>
        </w:rPr>
        <w:t>Самоорганизация:</w:t>
      </w:r>
    </w:p>
    <w:p w:rsidR="004F3872" w:rsidRDefault="0073092A">
      <w:pPr>
        <w:spacing w:beforeAutospacing="1" w:after="0" w:line="360" w:lineRule="auto"/>
        <w:ind w:left="0" w:firstLine="567"/>
        <w:contextualSpacing/>
        <w:rPr>
          <w:color w:val="333333"/>
          <w:sz w:val="24"/>
          <w:szCs w:val="24"/>
        </w:rPr>
      </w:pPr>
      <w:r>
        <w:rPr>
          <w:color w:val="333333"/>
          <w:sz w:val="24"/>
          <w:szCs w:val="24"/>
        </w:rPr>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F3872" w:rsidRDefault="0073092A">
      <w:pPr>
        <w:spacing w:after="0" w:line="360" w:lineRule="auto"/>
        <w:ind w:left="0" w:firstLine="567"/>
        <w:contextualSpacing/>
        <w:rPr>
          <w:color w:val="333333"/>
          <w:sz w:val="24"/>
          <w:szCs w:val="24"/>
        </w:rPr>
      </w:pPr>
      <w:r>
        <w:rPr>
          <w:color w:val="333333"/>
          <w:sz w:val="24"/>
          <w:szCs w:val="24"/>
          <w:u w:val="single"/>
        </w:rPr>
        <w:t>Самоконтроль:</w:t>
      </w:r>
    </w:p>
    <w:p w:rsidR="004F3872" w:rsidRDefault="0073092A">
      <w:pPr>
        <w:numPr>
          <w:ilvl w:val="0"/>
          <w:numId w:val="19"/>
        </w:numPr>
        <w:spacing w:beforeAutospacing="1" w:after="0" w:line="360" w:lineRule="auto"/>
        <w:ind w:left="0"/>
        <w:contextualSpacing/>
        <w:rPr>
          <w:color w:val="333333"/>
          <w:sz w:val="24"/>
          <w:szCs w:val="24"/>
        </w:rPr>
      </w:pPr>
      <w:r>
        <w:rPr>
          <w:color w:val="333333"/>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F3872" w:rsidRDefault="0073092A">
      <w:pPr>
        <w:numPr>
          <w:ilvl w:val="0"/>
          <w:numId w:val="19"/>
        </w:numPr>
        <w:spacing w:after="0" w:line="360" w:lineRule="auto"/>
        <w:ind w:left="0"/>
        <w:contextualSpacing/>
        <w:rPr>
          <w:color w:val="333333"/>
          <w:sz w:val="24"/>
          <w:szCs w:val="24"/>
        </w:rPr>
      </w:pPr>
      <w:r>
        <w:rPr>
          <w:color w:val="333333"/>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F3872" w:rsidRDefault="0073092A">
      <w:pPr>
        <w:numPr>
          <w:ilvl w:val="0"/>
          <w:numId w:val="19"/>
        </w:numPr>
        <w:spacing w:after="0" w:line="360" w:lineRule="auto"/>
        <w:ind w:left="0"/>
        <w:contextualSpacing/>
        <w:rPr>
          <w:color w:val="333333"/>
          <w:sz w:val="24"/>
          <w:szCs w:val="24"/>
        </w:rPr>
      </w:pPr>
      <w:r>
        <w:rPr>
          <w:color w:val="333333"/>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F3872" w:rsidRDefault="004F3872">
      <w:pPr>
        <w:spacing w:after="0" w:line="360" w:lineRule="auto"/>
        <w:ind w:left="0" w:firstLine="0"/>
        <w:contextualSpacing/>
        <w:rPr>
          <w:color w:val="333333"/>
          <w:sz w:val="24"/>
          <w:szCs w:val="24"/>
        </w:rPr>
      </w:pPr>
    </w:p>
    <w:p w:rsidR="004F3872" w:rsidRDefault="0073092A">
      <w:pPr>
        <w:spacing w:after="0" w:line="360" w:lineRule="auto"/>
        <w:ind w:left="0" w:firstLine="0"/>
        <w:contextualSpacing/>
        <w:rPr>
          <w:color w:val="333333"/>
          <w:sz w:val="24"/>
          <w:szCs w:val="24"/>
        </w:rPr>
      </w:pPr>
      <w:r>
        <w:rPr>
          <w:b/>
          <w:bCs/>
          <w:color w:val="333333"/>
          <w:sz w:val="24"/>
          <w:szCs w:val="24"/>
        </w:rPr>
        <w:t>ПРЕДМЕТНЫЕ РЕЗУЛЬТАТЫ</w:t>
      </w:r>
    </w:p>
    <w:p w:rsidR="004F3872" w:rsidRDefault="0073092A">
      <w:pPr>
        <w:spacing w:beforeAutospacing="1" w:after="0" w:line="360" w:lineRule="auto"/>
        <w:ind w:left="0" w:firstLine="567"/>
        <w:contextualSpacing/>
        <w:rPr>
          <w:color w:val="333333"/>
          <w:sz w:val="24"/>
          <w:szCs w:val="24"/>
        </w:rPr>
      </w:pPr>
      <w:r>
        <w:rPr>
          <w:color w:val="333333"/>
          <w:sz w:val="24"/>
          <w:szCs w:val="24"/>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4F3872" w:rsidRDefault="0073092A">
      <w:pPr>
        <w:spacing w:beforeAutospacing="1" w:after="0" w:line="360" w:lineRule="auto"/>
        <w:ind w:left="0" w:firstLine="0"/>
        <w:contextualSpacing/>
        <w:rPr>
          <w:color w:val="333333"/>
          <w:sz w:val="24"/>
          <w:szCs w:val="24"/>
        </w:rPr>
      </w:pPr>
      <w:bookmarkStart w:id="55" w:name="_Toc118726585"/>
      <w:bookmarkEnd w:id="55"/>
      <w:r>
        <w:rPr>
          <w:b/>
          <w:bCs/>
          <w:color w:val="333333"/>
          <w:sz w:val="24"/>
          <w:szCs w:val="24"/>
        </w:rPr>
        <w:t>10 КЛАСС</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Числа и вычисления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рациональное и действительное число, обыкновенная и десятичная дробь, проценты.</w:t>
      </w:r>
    </w:p>
    <w:p w:rsidR="004F3872" w:rsidRDefault="0073092A">
      <w:pPr>
        <w:spacing w:beforeAutospacing="1" w:after="0" w:line="360" w:lineRule="auto"/>
        <w:ind w:left="0" w:firstLine="567"/>
        <w:contextualSpacing/>
        <w:rPr>
          <w:color w:val="333333"/>
          <w:sz w:val="24"/>
          <w:szCs w:val="24"/>
        </w:rPr>
      </w:pPr>
      <w:r>
        <w:rPr>
          <w:color w:val="333333"/>
          <w:sz w:val="24"/>
          <w:szCs w:val="24"/>
        </w:rPr>
        <w:t>Выполнять арифметические операции с рациональными и действительными числами.</w:t>
      </w:r>
    </w:p>
    <w:p w:rsidR="004F3872" w:rsidRDefault="0073092A">
      <w:pPr>
        <w:spacing w:beforeAutospacing="1" w:after="0" w:line="360" w:lineRule="auto"/>
        <w:ind w:left="0" w:firstLine="567"/>
        <w:contextualSpacing/>
        <w:rPr>
          <w:color w:val="333333"/>
          <w:sz w:val="24"/>
          <w:szCs w:val="24"/>
        </w:rPr>
      </w:pPr>
      <w:r>
        <w:rPr>
          <w:color w:val="333333"/>
          <w:sz w:val="24"/>
          <w:szCs w:val="24"/>
        </w:rPr>
        <w:t>Выполнять приближённые вычисления, используя правила округления, делать прикидку и оценку результата вычислений.</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F3872" w:rsidRDefault="004F3872">
      <w:pPr>
        <w:spacing w:beforeAutospacing="1" w:after="0" w:line="360" w:lineRule="auto"/>
        <w:contextualSpacing/>
        <w:rPr>
          <w:color w:val="333333"/>
          <w:sz w:val="24"/>
          <w:szCs w:val="24"/>
        </w:rPr>
      </w:pPr>
    </w:p>
    <w:p w:rsidR="004F3872" w:rsidRDefault="0073092A">
      <w:pPr>
        <w:spacing w:beforeAutospacing="1" w:after="0" w:line="360" w:lineRule="auto"/>
        <w:ind w:left="0" w:firstLine="567"/>
        <w:contextualSpacing/>
        <w:rPr>
          <w:color w:val="333333"/>
          <w:sz w:val="24"/>
          <w:szCs w:val="24"/>
        </w:rPr>
      </w:pPr>
      <w:r>
        <w:rPr>
          <w:b/>
          <w:bCs/>
          <w:color w:val="333333"/>
          <w:sz w:val="24"/>
          <w:szCs w:val="24"/>
        </w:rPr>
        <w:t>Уравнения и неравенства</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4F3872" w:rsidRDefault="0073092A">
      <w:pPr>
        <w:spacing w:beforeAutospacing="1" w:after="0" w:line="360" w:lineRule="auto"/>
        <w:ind w:left="0" w:firstLine="567"/>
        <w:contextualSpacing/>
        <w:rPr>
          <w:color w:val="333333"/>
          <w:sz w:val="24"/>
          <w:szCs w:val="24"/>
        </w:rPr>
      </w:pPr>
      <w:r>
        <w:rPr>
          <w:color w:val="333333"/>
          <w:sz w:val="24"/>
          <w:szCs w:val="24"/>
        </w:rPr>
        <w:t>Выполнять преобразования тригонометрических выражений и решать тригонометрические уравнения.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F3872" w:rsidRDefault="0073092A">
      <w:pPr>
        <w:spacing w:beforeAutospacing="1" w:after="0" w:line="360" w:lineRule="auto"/>
        <w:ind w:left="0" w:firstLine="567"/>
        <w:contextualSpacing/>
        <w:rPr>
          <w:color w:val="333333"/>
          <w:sz w:val="24"/>
          <w:szCs w:val="24"/>
        </w:rPr>
      </w:pPr>
      <w:r>
        <w:rPr>
          <w:color w:val="333333"/>
          <w:sz w:val="24"/>
          <w:szCs w:val="24"/>
        </w:rPr>
        <w:t>Применять уравнения и неравенства для решения математических задач и задач из различных областей науки и реальной жизни.</w:t>
      </w:r>
    </w:p>
    <w:p w:rsidR="004F3872" w:rsidRDefault="0073092A">
      <w:pPr>
        <w:spacing w:beforeAutospacing="1" w:after="0" w:line="360" w:lineRule="auto"/>
        <w:ind w:left="0" w:firstLine="567"/>
        <w:contextualSpacing/>
        <w:rPr>
          <w:color w:val="333333"/>
          <w:sz w:val="24"/>
          <w:szCs w:val="24"/>
        </w:rPr>
      </w:pPr>
      <w:r>
        <w:rPr>
          <w:color w:val="333333"/>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Функции и графики</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чётность и нечётность функции, нули функции, промежутки знакопостоянства.</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графики функций для решения уравнений.</w:t>
      </w:r>
    </w:p>
    <w:p w:rsidR="004F3872" w:rsidRDefault="0073092A">
      <w:pPr>
        <w:spacing w:beforeAutospacing="1" w:after="0" w:line="360" w:lineRule="auto"/>
        <w:ind w:left="0" w:firstLine="567"/>
        <w:contextualSpacing/>
        <w:rPr>
          <w:color w:val="333333"/>
          <w:sz w:val="24"/>
          <w:szCs w:val="24"/>
        </w:rPr>
      </w:pPr>
      <w:r>
        <w:rPr>
          <w:color w:val="333333"/>
          <w:sz w:val="24"/>
          <w:szCs w:val="24"/>
        </w:rPr>
        <w:t>Строить и читать графики линейной функции, квадратичной функции, степенной функции с целым показателем.</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F3872" w:rsidRDefault="0073092A">
      <w:pPr>
        <w:spacing w:beforeAutospacing="1" w:after="0" w:line="360" w:lineRule="auto"/>
        <w:ind w:left="0" w:firstLine="0"/>
        <w:contextualSpacing/>
        <w:rPr>
          <w:color w:val="333333"/>
          <w:sz w:val="24"/>
          <w:szCs w:val="24"/>
        </w:rPr>
      </w:pPr>
      <w:r>
        <w:rPr>
          <w:b/>
          <w:bCs/>
          <w:color w:val="333333"/>
          <w:sz w:val="24"/>
          <w:szCs w:val="24"/>
        </w:rPr>
        <w:t>Начала математического анализа</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последовательность, арифметическая и геометрическая прогрессии.</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4F3872" w:rsidRDefault="0073092A">
      <w:pPr>
        <w:spacing w:beforeAutospacing="1" w:after="0" w:line="360" w:lineRule="auto"/>
        <w:ind w:left="0" w:firstLine="567"/>
        <w:contextualSpacing/>
        <w:rPr>
          <w:color w:val="333333"/>
          <w:sz w:val="24"/>
          <w:szCs w:val="24"/>
        </w:rPr>
      </w:pPr>
      <w:r>
        <w:rPr>
          <w:color w:val="333333"/>
          <w:sz w:val="24"/>
          <w:szCs w:val="24"/>
        </w:rPr>
        <w:t>Задавать последовательности различными способами.</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свойства последовательностей и прогрессий для решения реальных задач прикладного характера.</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Множества и логика</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множество, операции над множествами.</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определение, теорема, следствие, доказательство.</w:t>
      </w:r>
    </w:p>
    <w:p w:rsidR="004F3872" w:rsidRDefault="0073092A">
      <w:pPr>
        <w:spacing w:beforeAutospacing="1" w:after="0" w:line="360" w:lineRule="auto"/>
        <w:ind w:left="0" w:firstLine="0"/>
        <w:contextualSpacing/>
        <w:rPr>
          <w:color w:val="333333"/>
          <w:sz w:val="24"/>
          <w:szCs w:val="24"/>
        </w:rPr>
      </w:pPr>
      <w:bookmarkStart w:id="56" w:name="_Toc118726586"/>
      <w:bookmarkEnd w:id="56"/>
      <w:r>
        <w:rPr>
          <w:b/>
          <w:bCs/>
          <w:color w:val="333333"/>
          <w:sz w:val="24"/>
          <w:szCs w:val="24"/>
        </w:rPr>
        <w:t>11 КЛАСС</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Числа и вычисления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понятием: степень с рациональным показателем.</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логарифм числа, десятичные и натуральные логарифмы.</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Уравнения и неравенства</w:t>
      </w:r>
    </w:p>
    <w:p w:rsidR="004F3872" w:rsidRDefault="0073092A">
      <w:pPr>
        <w:spacing w:beforeAutospacing="1" w:after="0" w:line="360" w:lineRule="auto"/>
        <w:ind w:left="0" w:firstLine="567"/>
        <w:contextualSpacing/>
        <w:rPr>
          <w:color w:val="333333"/>
          <w:sz w:val="24"/>
          <w:szCs w:val="24"/>
        </w:rPr>
      </w:pPr>
      <w:r>
        <w:rPr>
          <w:color w:val="333333"/>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F3872" w:rsidRDefault="0073092A">
      <w:pPr>
        <w:spacing w:beforeAutospacing="1" w:after="0" w:line="360" w:lineRule="auto"/>
        <w:ind w:left="0" w:firstLine="567"/>
        <w:contextualSpacing/>
        <w:rPr>
          <w:color w:val="333333"/>
          <w:sz w:val="24"/>
          <w:szCs w:val="24"/>
        </w:rPr>
      </w:pPr>
      <w:r>
        <w:rPr>
          <w:color w:val="333333"/>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F3872" w:rsidRDefault="0073092A">
      <w:pPr>
        <w:spacing w:beforeAutospacing="1" w:after="0" w:line="360" w:lineRule="auto"/>
        <w:ind w:left="0" w:firstLine="567"/>
        <w:contextualSpacing/>
        <w:rPr>
          <w:color w:val="333333"/>
          <w:sz w:val="24"/>
          <w:szCs w:val="24"/>
        </w:rPr>
      </w:pPr>
      <w:r>
        <w:rPr>
          <w:color w:val="333333"/>
          <w:sz w:val="24"/>
          <w:szCs w:val="24"/>
        </w:rPr>
        <w:t>Находить решения простейших тригонометрических неравенств.</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4F3872" w:rsidRDefault="0073092A">
      <w:pPr>
        <w:spacing w:beforeAutospacing="1" w:after="0" w:line="360" w:lineRule="auto"/>
        <w:ind w:left="0" w:firstLine="567"/>
        <w:contextualSpacing/>
        <w:rPr>
          <w:color w:val="333333"/>
          <w:sz w:val="24"/>
          <w:szCs w:val="24"/>
        </w:rPr>
      </w:pPr>
      <w:r>
        <w:rPr>
          <w:color w:val="333333"/>
          <w:sz w:val="24"/>
          <w:szCs w:val="24"/>
        </w:rPr>
        <w:t>Находить решения простейших систем и совокупностей рациональных уравнений и неравенств.</w:t>
      </w:r>
    </w:p>
    <w:p w:rsidR="004F3872" w:rsidRDefault="0073092A">
      <w:pPr>
        <w:spacing w:beforeAutospacing="1" w:after="0" w:line="360" w:lineRule="auto"/>
        <w:ind w:left="0" w:firstLine="567"/>
        <w:contextualSpacing/>
        <w:rPr>
          <w:color w:val="333333"/>
          <w:sz w:val="24"/>
          <w:szCs w:val="24"/>
        </w:rPr>
      </w:pPr>
      <w:r>
        <w:rPr>
          <w:color w:val="333333"/>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Pr>
          <w:i/>
          <w:iCs/>
          <w:color w:val="333333"/>
          <w:sz w:val="24"/>
          <w:szCs w:val="24"/>
        </w:rPr>
        <w:t>.</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br/>
      </w:r>
    </w:p>
    <w:p w:rsidR="004F3872" w:rsidRDefault="0073092A">
      <w:pPr>
        <w:spacing w:beforeAutospacing="1" w:after="0" w:line="360" w:lineRule="auto"/>
        <w:ind w:left="0" w:firstLine="567"/>
        <w:contextualSpacing/>
        <w:rPr>
          <w:color w:val="333333"/>
          <w:sz w:val="24"/>
          <w:szCs w:val="24"/>
        </w:rPr>
      </w:pPr>
      <w:r>
        <w:rPr>
          <w:b/>
          <w:bCs/>
          <w:color w:val="333333"/>
          <w:sz w:val="24"/>
          <w:szCs w:val="24"/>
        </w:rPr>
        <w:t>Функции и графики</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4F3872" w:rsidRDefault="0073092A">
      <w:pPr>
        <w:spacing w:beforeAutospacing="1" w:after="0" w:line="360" w:lineRule="auto"/>
        <w:ind w:left="0" w:firstLine="567"/>
        <w:contextualSpacing/>
        <w:rPr>
          <w:color w:val="333333"/>
          <w:sz w:val="24"/>
          <w:szCs w:val="24"/>
        </w:rPr>
      </w:pPr>
      <w:r>
        <w:rPr>
          <w:color w:val="333333"/>
          <w:sz w:val="24"/>
          <w:szCs w:val="24"/>
        </w:rPr>
        <w:t> Изображать на координатной плоскости графики линейных уравнений и использовать их для решения системы линейных уравнений.</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графики функций для исследования процессов и зависимостей из других учебных дисциплин.</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Начала математического анализа</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F3872" w:rsidRDefault="0073092A">
      <w:pPr>
        <w:spacing w:beforeAutospacing="1" w:after="0" w:line="360" w:lineRule="auto"/>
        <w:ind w:left="0" w:firstLine="567"/>
        <w:contextualSpacing/>
        <w:rPr>
          <w:color w:val="333333"/>
          <w:sz w:val="24"/>
          <w:szCs w:val="24"/>
        </w:rPr>
      </w:pPr>
      <w:r>
        <w:rPr>
          <w:color w:val="333333"/>
          <w:sz w:val="24"/>
          <w:szCs w:val="24"/>
        </w:rPr>
        <w:t>Находить производные элементарных функций, вычислять производные суммы, произведения, частного функций.</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производную для нахождения наилучшего решения в прикладных, в том числе социально-экономических, задачах.</w:t>
      </w:r>
    </w:p>
    <w:p w:rsidR="004F3872" w:rsidRDefault="0073092A">
      <w:pPr>
        <w:spacing w:beforeAutospacing="1" w:after="0" w:line="360" w:lineRule="auto"/>
        <w:ind w:left="0" w:firstLine="567"/>
        <w:contextualSpacing/>
        <w:rPr>
          <w:color w:val="333333"/>
          <w:sz w:val="24"/>
          <w:szCs w:val="24"/>
        </w:rPr>
      </w:pPr>
      <w:r>
        <w:rPr>
          <w:color w:val="333333"/>
          <w:sz w:val="24"/>
          <w:szCs w:val="24"/>
        </w:rPr>
        <w:t>Оперировать понятиями: первообразная и интеграл; понимать геометрический и физический смысл интеграла.</w:t>
      </w:r>
    </w:p>
    <w:p w:rsidR="004F3872" w:rsidRDefault="0073092A">
      <w:pPr>
        <w:spacing w:beforeAutospacing="1" w:after="0" w:line="360" w:lineRule="auto"/>
        <w:ind w:left="0" w:firstLine="567"/>
        <w:contextualSpacing/>
        <w:rPr>
          <w:color w:val="333333"/>
          <w:sz w:val="24"/>
          <w:szCs w:val="24"/>
        </w:rPr>
      </w:pPr>
      <w:r>
        <w:rPr>
          <w:color w:val="333333"/>
          <w:sz w:val="24"/>
          <w:szCs w:val="24"/>
        </w:rPr>
        <w:t>Находить первообразные элементарных функций; вычислять интеграл по формуле Ньютона–Лейбница.</w:t>
      </w:r>
    </w:p>
    <w:p w:rsidR="004F3872" w:rsidRDefault="0073092A">
      <w:pPr>
        <w:spacing w:beforeAutospacing="1" w:after="0" w:line="360" w:lineRule="auto"/>
        <w:ind w:left="0" w:firstLine="567"/>
        <w:contextualSpacing/>
        <w:rPr>
          <w:color w:val="333333"/>
          <w:sz w:val="24"/>
          <w:szCs w:val="24"/>
        </w:rPr>
      </w:pPr>
      <w:r>
        <w:rPr>
          <w:color w:val="333333"/>
          <w:sz w:val="24"/>
          <w:szCs w:val="24"/>
        </w:rPr>
        <w:t>Решать прикладные задачи, в том числе социально-экономического и физического характера, средствами математического анализа.</w:t>
      </w:r>
    </w:p>
    <w:p w:rsidR="004F3872" w:rsidRDefault="0073092A">
      <w:pPr>
        <w:pStyle w:val="ConsPlusNormal"/>
        <w:spacing w:before="240" w:line="360" w:lineRule="auto"/>
        <w:ind w:left="1108" w:firstLine="540"/>
        <w:contextualSpacing/>
        <w:jc w:val="both"/>
        <w:rPr>
          <w:b/>
          <w:bCs/>
        </w:rPr>
      </w:pPr>
      <w:r>
        <w:rPr>
          <w:b/>
          <w:bCs/>
        </w:rPr>
        <w:t>2.1.7. Федеральная программа по учебному предмету «Геометрия» (Базовый уровень)</w:t>
      </w:r>
    </w:p>
    <w:p w:rsidR="004F3872" w:rsidRDefault="0073092A">
      <w:pPr>
        <w:spacing w:after="0" w:line="360" w:lineRule="auto"/>
        <w:ind w:left="0" w:firstLine="0"/>
        <w:contextualSpacing/>
        <w:rPr>
          <w:color w:val="333333"/>
          <w:sz w:val="24"/>
          <w:szCs w:val="24"/>
        </w:rPr>
      </w:pPr>
      <w:r>
        <w:rPr>
          <w:b/>
          <w:bCs/>
          <w:sz w:val="24"/>
          <w:szCs w:val="24"/>
        </w:rPr>
        <w:t>ПОЯСНИТЕЛЬНАЯ ЗАПИСКА</w:t>
      </w:r>
    </w:p>
    <w:p w:rsidR="004F3872" w:rsidRDefault="0073092A">
      <w:pPr>
        <w:spacing w:beforeAutospacing="1" w:after="0" w:line="360" w:lineRule="auto"/>
        <w:ind w:left="0" w:firstLine="709"/>
        <w:contextualSpacing/>
        <w:rPr>
          <w:color w:val="333333"/>
          <w:sz w:val="24"/>
          <w:szCs w:val="24"/>
        </w:rPr>
      </w:pPr>
      <w:r>
        <w:rPr>
          <w:sz w:val="24"/>
          <w:szCs w:val="24"/>
        </w:rPr>
        <w:t>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4F3872" w:rsidRDefault="0073092A">
      <w:pPr>
        <w:spacing w:after="0" w:line="360" w:lineRule="auto"/>
        <w:ind w:left="0" w:firstLine="0"/>
        <w:contextualSpacing/>
        <w:rPr>
          <w:color w:val="333333"/>
          <w:sz w:val="24"/>
          <w:szCs w:val="24"/>
        </w:rPr>
      </w:pPr>
      <w:r>
        <w:rPr>
          <w:b/>
          <w:bCs/>
          <w:sz w:val="24"/>
          <w:szCs w:val="24"/>
        </w:rPr>
        <w:t>ЦЕЛИ ИЗУЧЕНИЯ УЧЕБНОГО КУРСА</w:t>
      </w:r>
    </w:p>
    <w:p w:rsidR="004F3872" w:rsidRDefault="0073092A">
      <w:pPr>
        <w:spacing w:beforeAutospacing="1" w:after="0" w:line="360" w:lineRule="auto"/>
        <w:ind w:left="0" w:firstLine="567"/>
        <w:contextualSpacing/>
        <w:rPr>
          <w:color w:val="333333"/>
          <w:sz w:val="24"/>
          <w:szCs w:val="24"/>
        </w:rPr>
      </w:pPr>
      <w:r>
        <w:rPr>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4F3872" w:rsidRDefault="0073092A">
      <w:pPr>
        <w:spacing w:beforeAutospacing="1" w:after="0" w:line="360" w:lineRule="auto"/>
        <w:ind w:left="0" w:firstLine="567"/>
        <w:contextualSpacing/>
        <w:rPr>
          <w:color w:val="333333"/>
          <w:sz w:val="24"/>
          <w:szCs w:val="24"/>
        </w:rPr>
      </w:pPr>
      <w:r>
        <w:rPr>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4F3872" w:rsidRDefault="0073092A">
      <w:pPr>
        <w:spacing w:beforeAutospacing="1" w:after="0" w:line="360" w:lineRule="auto"/>
        <w:ind w:left="0" w:firstLine="567"/>
        <w:contextualSpacing/>
        <w:rPr>
          <w:color w:val="333333"/>
          <w:sz w:val="24"/>
          <w:szCs w:val="24"/>
        </w:rPr>
      </w:pPr>
      <w:r>
        <w:rPr>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4F3872" w:rsidRDefault="0073092A">
      <w:pPr>
        <w:spacing w:beforeAutospacing="1" w:after="0" w:line="360" w:lineRule="auto"/>
        <w:ind w:left="0" w:firstLine="567"/>
        <w:contextualSpacing/>
        <w:rPr>
          <w:color w:val="333333"/>
          <w:sz w:val="24"/>
          <w:szCs w:val="24"/>
        </w:rPr>
      </w:pPr>
      <w:r>
        <w:rPr>
          <w:sz w:val="24"/>
          <w:szCs w:val="24"/>
        </w:rP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4F3872" w:rsidRDefault="0073092A">
      <w:pPr>
        <w:spacing w:beforeAutospacing="1" w:after="0" w:line="360" w:lineRule="auto"/>
        <w:ind w:left="0" w:firstLine="567"/>
        <w:contextualSpacing/>
        <w:rPr>
          <w:color w:val="333333"/>
          <w:sz w:val="24"/>
          <w:szCs w:val="24"/>
        </w:rPr>
      </w:pPr>
      <w:r>
        <w:rPr>
          <w:b/>
          <w:bCs/>
          <w:sz w:val="24"/>
          <w:szCs w:val="24"/>
        </w:rPr>
        <w:t>Цель освоения программы</w:t>
      </w:r>
      <w:r>
        <w:rPr>
          <w:sz w:val="24"/>
          <w:szCs w:val="24"/>
        </w:rPr>
        <w:t xml:space="preserve">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4F3872" w:rsidRDefault="0073092A">
      <w:pPr>
        <w:spacing w:beforeAutospacing="1" w:after="0" w:line="360" w:lineRule="auto"/>
        <w:ind w:left="0" w:firstLine="567"/>
        <w:contextualSpacing/>
        <w:rPr>
          <w:color w:val="333333"/>
          <w:sz w:val="24"/>
          <w:szCs w:val="24"/>
        </w:rPr>
      </w:pPr>
      <w:r>
        <w:rPr>
          <w:sz w:val="24"/>
          <w:szCs w:val="24"/>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4F3872" w:rsidRDefault="0073092A">
      <w:pPr>
        <w:spacing w:beforeAutospacing="1" w:after="0" w:line="360" w:lineRule="auto"/>
        <w:ind w:left="0" w:firstLine="709"/>
        <w:contextualSpacing/>
        <w:rPr>
          <w:color w:val="333333"/>
          <w:sz w:val="24"/>
          <w:szCs w:val="24"/>
        </w:rPr>
      </w:pPr>
      <w:r>
        <w:rPr>
          <w:sz w:val="24"/>
          <w:szCs w:val="24"/>
        </w:rP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w:t>
      </w:r>
    </w:p>
    <w:p w:rsidR="004F3872" w:rsidRDefault="0073092A">
      <w:pPr>
        <w:numPr>
          <w:ilvl w:val="0"/>
          <w:numId w:val="20"/>
        </w:numPr>
        <w:spacing w:beforeAutospacing="1" w:after="0" w:line="360" w:lineRule="auto"/>
        <w:ind w:left="0"/>
        <w:contextualSpacing/>
        <w:rPr>
          <w:color w:val="333333"/>
          <w:sz w:val="24"/>
          <w:szCs w:val="24"/>
        </w:rPr>
      </w:pPr>
      <w:r>
        <w:rPr>
          <w:sz w:val="24"/>
          <w:szCs w:val="24"/>
        </w:rPr>
        <w:t>формирование представления о геометрии как части мировой культуры и осознание её взаимосвязи с окружающим миром;</w:t>
      </w:r>
    </w:p>
    <w:p w:rsidR="004F3872" w:rsidRDefault="0073092A">
      <w:pPr>
        <w:numPr>
          <w:ilvl w:val="0"/>
          <w:numId w:val="20"/>
        </w:numPr>
        <w:spacing w:after="0" w:line="360" w:lineRule="auto"/>
        <w:ind w:left="0"/>
        <w:contextualSpacing/>
        <w:rPr>
          <w:color w:val="333333"/>
          <w:sz w:val="24"/>
          <w:szCs w:val="24"/>
        </w:rPr>
      </w:pPr>
      <w:r>
        <w:rPr>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4F3872" w:rsidRDefault="0073092A">
      <w:pPr>
        <w:numPr>
          <w:ilvl w:val="0"/>
          <w:numId w:val="20"/>
        </w:numPr>
        <w:spacing w:after="0" w:line="360" w:lineRule="auto"/>
        <w:ind w:left="0"/>
        <w:contextualSpacing/>
        <w:rPr>
          <w:color w:val="333333"/>
          <w:sz w:val="24"/>
          <w:szCs w:val="24"/>
        </w:rPr>
      </w:pPr>
      <w:r>
        <w:rPr>
          <w:sz w:val="24"/>
          <w:szCs w:val="24"/>
        </w:rPr>
        <w:t>формирование умения распознавать на чертежах, моделях и в реальном мире многогранники и тела вращения;</w:t>
      </w:r>
    </w:p>
    <w:p w:rsidR="004F3872" w:rsidRDefault="0073092A">
      <w:pPr>
        <w:numPr>
          <w:ilvl w:val="0"/>
          <w:numId w:val="20"/>
        </w:numPr>
        <w:spacing w:after="0" w:line="360" w:lineRule="auto"/>
        <w:ind w:left="0"/>
        <w:contextualSpacing/>
        <w:rPr>
          <w:color w:val="333333"/>
          <w:sz w:val="24"/>
          <w:szCs w:val="24"/>
        </w:rPr>
      </w:pPr>
      <w:r>
        <w:rPr>
          <w:sz w:val="24"/>
          <w:szCs w:val="24"/>
        </w:rPr>
        <w:t>овладение методами решения задач на построения на изображениях пространственных фигур;</w:t>
      </w:r>
    </w:p>
    <w:p w:rsidR="004F3872" w:rsidRDefault="0073092A">
      <w:pPr>
        <w:numPr>
          <w:ilvl w:val="0"/>
          <w:numId w:val="20"/>
        </w:numPr>
        <w:spacing w:after="0" w:line="360" w:lineRule="auto"/>
        <w:ind w:left="0"/>
        <w:contextualSpacing/>
        <w:rPr>
          <w:color w:val="333333"/>
          <w:sz w:val="24"/>
          <w:szCs w:val="24"/>
        </w:rPr>
      </w:pPr>
      <w:r>
        <w:rPr>
          <w:sz w:val="24"/>
          <w:szCs w:val="24"/>
        </w:rPr>
        <w:t>формирование умения оперировать основными понятиями о многогранниках и телах вращения и их основными свойствами;</w:t>
      </w:r>
    </w:p>
    <w:p w:rsidR="004F3872" w:rsidRDefault="0073092A">
      <w:pPr>
        <w:numPr>
          <w:ilvl w:val="0"/>
          <w:numId w:val="20"/>
        </w:numPr>
        <w:spacing w:after="0" w:line="360" w:lineRule="auto"/>
        <w:ind w:left="0"/>
        <w:contextualSpacing/>
        <w:rPr>
          <w:color w:val="333333"/>
          <w:sz w:val="24"/>
          <w:szCs w:val="24"/>
        </w:rPr>
      </w:pPr>
      <w:r>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F3872" w:rsidRDefault="0073092A">
      <w:pPr>
        <w:numPr>
          <w:ilvl w:val="0"/>
          <w:numId w:val="20"/>
        </w:numPr>
        <w:spacing w:after="0" w:line="360" w:lineRule="auto"/>
        <w:ind w:left="0"/>
        <w:contextualSpacing/>
        <w:rPr>
          <w:color w:val="333333"/>
          <w:sz w:val="24"/>
          <w:szCs w:val="24"/>
        </w:rPr>
      </w:pPr>
      <w:r>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F3872" w:rsidRDefault="0073092A">
      <w:pPr>
        <w:numPr>
          <w:ilvl w:val="0"/>
          <w:numId w:val="20"/>
        </w:numPr>
        <w:spacing w:after="0" w:line="360" w:lineRule="auto"/>
        <w:ind w:left="0"/>
        <w:contextualSpacing/>
        <w:rPr>
          <w:color w:val="333333"/>
          <w:sz w:val="24"/>
          <w:szCs w:val="24"/>
        </w:rPr>
      </w:pPr>
      <w:r>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F3872" w:rsidRDefault="0073092A">
      <w:pPr>
        <w:spacing w:beforeAutospacing="1" w:after="0" w:line="360" w:lineRule="auto"/>
        <w:ind w:left="0" w:firstLine="567"/>
        <w:contextualSpacing/>
        <w:rPr>
          <w:color w:val="333333"/>
          <w:sz w:val="24"/>
          <w:szCs w:val="24"/>
        </w:rPr>
      </w:pPr>
      <w:r>
        <w:rPr>
          <w:sz w:val="24"/>
          <w:szCs w:val="24"/>
        </w:rPr>
        <w:t>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4F3872" w:rsidRDefault="0073092A">
      <w:pPr>
        <w:spacing w:beforeAutospacing="1" w:after="0" w:line="360" w:lineRule="auto"/>
        <w:ind w:left="0" w:firstLine="567"/>
        <w:contextualSpacing/>
        <w:rPr>
          <w:color w:val="333333"/>
          <w:sz w:val="24"/>
          <w:szCs w:val="24"/>
        </w:rPr>
      </w:pPr>
      <w:r>
        <w:rPr>
          <w:sz w:val="24"/>
          <w:szCs w:val="24"/>
        </w:rP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4F3872" w:rsidRDefault="0073092A">
      <w:pPr>
        <w:spacing w:beforeAutospacing="1" w:after="0" w:line="360" w:lineRule="auto"/>
        <w:ind w:left="0" w:firstLine="567"/>
        <w:contextualSpacing/>
        <w:rPr>
          <w:color w:val="333333"/>
          <w:sz w:val="24"/>
          <w:szCs w:val="24"/>
        </w:rPr>
      </w:pPr>
      <w:r>
        <w:rPr>
          <w:sz w:val="24"/>
          <w:szCs w:val="24"/>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4F3872" w:rsidRDefault="0073092A">
      <w:pPr>
        <w:spacing w:beforeAutospacing="1" w:after="0" w:line="360" w:lineRule="auto"/>
        <w:ind w:left="0" w:firstLine="567"/>
        <w:contextualSpacing/>
        <w:rPr>
          <w:color w:val="333333"/>
          <w:sz w:val="24"/>
          <w:szCs w:val="24"/>
        </w:rPr>
      </w:pPr>
      <w:r>
        <w:rPr>
          <w:sz w:val="24"/>
          <w:szCs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4F3872" w:rsidRDefault="0073092A">
      <w:pPr>
        <w:spacing w:after="0" w:line="360" w:lineRule="auto"/>
        <w:ind w:left="0" w:firstLine="0"/>
        <w:contextualSpacing/>
        <w:rPr>
          <w:color w:val="333333"/>
          <w:sz w:val="24"/>
          <w:szCs w:val="24"/>
        </w:rPr>
      </w:pPr>
      <w:bookmarkStart w:id="57" w:name="_Toc118726595"/>
      <w:bookmarkEnd w:id="57"/>
      <w:r>
        <w:rPr>
          <w:b/>
          <w:bCs/>
          <w:sz w:val="24"/>
          <w:szCs w:val="24"/>
        </w:rPr>
        <w:t>МЕСТО УЧЕБНОГО КУРСА В УЧЕБНОМ ПЛАНЕ</w:t>
      </w:r>
    </w:p>
    <w:p w:rsidR="004F3872" w:rsidRDefault="0073092A">
      <w:pPr>
        <w:spacing w:after="0" w:line="360" w:lineRule="auto"/>
        <w:ind w:left="0" w:firstLine="0"/>
        <w:contextualSpacing/>
        <w:rPr>
          <w:color w:val="333333"/>
          <w:sz w:val="24"/>
          <w:szCs w:val="24"/>
        </w:rPr>
      </w:pPr>
      <w:r>
        <w:rPr>
          <w:sz w:val="24"/>
          <w:szCs w:val="24"/>
        </w:rPr>
        <w:t>На изучение геометрии отводится 1 час в неделю в 10 классе и 1 час в неделю в 11 классе, всего за два года обучения - 68 учебных часа.</w:t>
      </w:r>
    </w:p>
    <w:p w:rsidR="004F3872" w:rsidRDefault="0073092A">
      <w:pPr>
        <w:pStyle w:val="aff1"/>
        <w:spacing w:beforeAutospacing="0" w:after="0" w:afterAutospacing="0" w:line="360" w:lineRule="auto"/>
        <w:contextualSpacing/>
        <w:jc w:val="both"/>
        <w:rPr>
          <w:color w:val="333333"/>
        </w:rPr>
      </w:pPr>
      <w:r>
        <w:rPr>
          <w:rStyle w:val="a9"/>
        </w:rPr>
        <w:t>СОДЕРЖАНИЕ УЧЕБНОГО КУРСА</w:t>
      </w:r>
    </w:p>
    <w:p w:rsidR="004F3872" w:rsidRDefault="004F3872">
      <w:pPr>
        <w:pStyle w:val="aff1"/>
        <w:spacing w:beforeAutospacing="0" w:after="0" w:afterAutospacing="0" w:line="360" w:lineRule="auto"/>
        <w:contextualSpacing/>
        <w:jc w:val="both"/>
        <w:rPr>
          <w:color w:val="333333"/>
        </w:rPr>
      </w:pPr>
    </w:p>
    <w:p w:rsidR="004F3872" w:rsidRDefault="0073092A">
      <w:pPr>
        <w:pStyle w:val="aff1"/>
        <w:spacing w:after="0" w:afterAutospacing="0" w:line="360" w:lineRule="auto"/>
        <w:contextualSpacing/>
        <w:jc w:val="both"/>
        <w:rPr>
          <w:color w:val="333333"/>
        </w:rPr>
      </w:pPr>
      <w:bookmarkStart w:id="58" w:name="_Toc118726600"/>
      <w:bookmarkEnd w:id="58"/>
      <w:r>
        <w:rPr>
          <w:rStyle w:val="a9"/>
        </w:rPr>
        <w:t>10 КЛАСС</w:t>
      </w:r>
    </w:p>
    <w:p w:rsidR="004F3872" w:rsidRDefault="0073092A">
      <w:pPr>
        <w:pStyle w:val="aff1"/>
        <w:spacing w:after="0" w:afterAutospacing="0" w:line="360" w:lineRule="auto"/>
        <w:ind w:firstLine="567"/>
        <w:contextualSpacing/>
        <w:jc w:val="both"/>
        <w:rPr>
          <w:color w:val="333333"/>
        </w:rPr>
      </w:pPr>
      <w:r>
        <w:rPr>
          <w:rStyle w:val="a9"/>
        </w:rPr>
        <w:t>Прямые и плоскости в пространстве</w:t>
      </w:r>
    </w:p>
    <w:p w:rsidR="004F3872" w:rsidRDefault="0073092A">
      <w:pPr>
        <w:pStyle w:val="aff1"/>
        <w:spacing w:after="0" w:afterAutospacing="0" w:line="360" w:lineRule="auto"/>
        <w:ind w:firstLine="567"/>
        <w:contextualSpacing/>
        <w:jc w:val="both"/>
        <w:rPr>
          <w:color w:val="333333"/>
        </w:rPr>
      </w:pPr>
      <w:r>
        <w:rPr>
          <w:color w:val="000000"/>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F3872" w:rsidRDefault="0073092A">
      <w:pPr>
        <w:pStyle w:val="aff1"/>
        <w:spacing w:after="0" w:afterAutospacing="0" w:line="360" w:lineRule="auto"/>
        <w:ind w:firstLine="567"/>
        <w:contextualSpacing/>
        <w:jc w:val="both"/>
        <w:rPr>
          <w:color w:val="333333"/>
        </w:rPr>
      </w:pPr>
      <w:r>
        <w:rPr>
          <w:color w:val="000000"/>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4F3872" w:rsidRDefault="0073092A">
      <w:pPr>
        <w:pStyle w:val="aff1"/>
        <w:spacing w:after="0" w:afterAutospacing="0" w:line="360" w:lineRule="auto"/>
        <w:ind w:firstLine="567"/>
        <w:contextualSpacing/>
        <w:jc w:val="both"/>
        <w:rPr>
          <w:color w:val="333333"/>
        </w:rPr>
      </w:pPr>
      <w:r>
        <w:rPr>
          <w:color w:val="000000"/>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4F3872" w:rsidRDefault="0073092A">
      <w:pPr>
        <w:pStyle w:val="aff1"/>
        <w:spacing w:after="0" w:afterAutospacing="0" w:line="360" w:lineRule="auto"/>
        <w:ind w:firstLine="567"/>
        <w:contextualSpacing/>
        <w:jc w:val="both"/>
        <w:rPr>
          <w:color w:val="333333"/>
        </w:rPr>
      </w:pPr>
      <w:r>
        <w:rPr>
          <w:rStyle w:val="a9"/>
        </w:rPr>
        <w:t>Многогранники</w:t>
      </w:r>
    </w:p>
    <w:p w:rsidR="004F3872" w:rsidRDefault="0073092A">
      <w:pPr>
        <w:pStyle w:val="aff1"/>
        <w:spacing w:after="0" w:afterAutospacing="0" w:line="360" w:lineRule="auto"/>
        <w:ind w:firstLine="567"/>
        <w:contextualSpacing/>
        <w:jc w:val="both"/>
        <w:rPr>
          <w:color w:val="333333"/>
        </w:rPr>
      </w:pPr>
      <w:r>
        <w:rPr>
          <w:color w:val="000000"/>
        </w:rPr>
        <w:t>Понятие многогранника, основные элементы многогранника, выпуклые и невыпуклые многогранники; развёртка многогранника. Призма: </w:t>
      </w:r>
      <w:r>
        <w:rPr>
          <w:rStyle w:val="aa"/>
          <w:color w:val="000000"/>
        </w:rPr>
        <w:t>n-</w:t>
      </w:r>
      <w:r>
        <w:rPr>
          <w:color w:val="000000"/>
        </w:rPr>
        <w:t>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Style w:val="aa"/>
          <w:color w:val="000000"/>
        </w:rPr>
        <w:t>n</w:t>
      </w:r>
      <w:r>
        <w:rPr>
          <w:color w:val="000000"/>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4F3872" w:rsidRDefault="0073092A">
      <w:pPr>
        <w:pStyle w:val="aff1"/>
        <w:spacing w:after="0" w:afterAutospacing="0" w:line="360" w:lineRule="auto"/>
        <w:ind w:firstLine="567"/>
        <w:contextualSpacing/>
        <w:jc w:val="both"/>
        <w:rPr>
          <w:color w:val="333333"/>
        </w:rPr>
      </w:pPr>
      <w:r>
        <w:rPr>
          <w:color w:val="000000"/>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4F3872" w:rsidRDefault="0073092A">
      <w:pPr>
        <w:pStyle w:val="aff1"/>
        <w:spacing w:after="0" w:afterAutospacing="0" w:line="360" w:lineRule="auto"/>
        <w:ind w:firstLine="567"/>
        <w:contextualSpacing/>
        <w:jc w:val="both"/>
        <w:rPr>
          <w:color w:val="333333"/>
        </w:rPr>
      </w:pPr>
      <w:r>
        <w:rPr>
          <w:color w:val="000000"/>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4F3872" w:rsidRDefault="0073092A">
      <w:pPr>
        <w:pStyle w:val="aff1"/>
        <w:spacing w:after="0" w:afterAutospacing="0" w:line="360" w:lineRule="auto"/>
        <w:ind w:firstLine="567"/>
        <w:contextualSpacing/>
        <w:jc w:val="both"/>
        <w:rPr>
          <w:color w:val="333333"/>
        </w:rPr>
      </w:pPr>
      <w:r>
        <w:rPr>
          <w:color w:val="000000"/>
        </w:rPr>
        <w:t>Подобные тела в пространстве. Соотношения между площадями поверхностей, объёмами подобных тел.</w:t>
      </w:r>
    </w:p>
    <w:p w:rsidR="004F3872" w:rsidRDefault="0073092A">
      <w:pPr>
        <w:pStyle w:val="aff1"/>
        <w:spacing w:after="0" w:afterAutospacing="0" w:line="360" w:lineRule="auto"/>
        <w:contextualSpacing/>
        <w:jc w:val="both"/>
        <w:rPr>
          <w:color w:val="333333"/>
        </w:rPr>
      </w:pPr>
      <w:bookmarkStart w:id="59" w:name="_Toc118726601"/>
      <w:bookmarkEnd w:id="59"/>
      <w:r>
        <w:rPr>
          <w:rStyle w:val="a9"/>
        </w:rPr>
        <w:t>11 КЛАСС</w:t>
      </w:r>
    </w:p>
    <w:p w:rsidR="004F3872" w:rsidRDefault="0073092A">
      <w:pPr>
        <w:pStyle w:val="aff1"/>
        <w:spacing w:after="0" w:afterAutospacing="0" w:line="360" w:lineRule="auto"/>
        <w:ind w:firstLine="567"/>
        <w:contextualSpacing/>
        <w:jc w:val="both"/>
        <w:rPr>
          <w:color w:val="333333"/>
        </w:rPr>
      </w:pPr>
      <w:r>
        <w:rPr>
          <w:rStyle w:val="a9"/>
        </w:rPr>
        <w:t>Тела вращения</w:t>
      </w:r>
    </w:p>
    <w:p w:rsidR="004F3872" w:rsidRDefault="0073092A">
      <w:pPr>
        <w:pStyle w:val="aff1"/>
        <w:spacing w:after="0" w:afterAutospacing="0" w:line="360" w:lineRule="auto"/>
        <w:ind w:firstLine="567"/>
        <w:contextualSpacing/>
        <w:jc w:val="both"/>
        <w:rPr>
          <w:color w:val="333333"/>
        </w:rPr>
      </w:pPr>
      <w:r>
        <w:rPr>
          <w:color w:val="000000"/>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4F3872" w:rsidRDefault="0073092A">
      <w:pPr>
        <w:pStyle w:val="aff1"/>
        <w:spacing w:after="0" w:afterAutospacing="0" w:line="360" w:lineRule="auto"/>
        <w:ind w:firstLine="567"/>
        <w:contextualSpacing/>
        <w:jc w:val="both"/>
        <w:rPr>
          <w:color w:val="333333"/>
        </w:rPr>
      </w:pPr>
      <w:r>
        <w:rPr>
          <w:color w:val="000000"/>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4F3872" w:rsidRDefault="0073092A">
      <w:pPr>
        <w:pStyle w:val="aff1"/>
        <w:spacing w:after="0" w:afterAutospacing="0" w:line="360" w:lineRule="auto"/>
        <w:ind w:firstLine="567"/>
        <w:contextualSpacing/>
        <w:jc w:val="both"/>
        <w:rPr>
          <w:color w:val="333333"/>
        </w:rPr>
      </w:pPr>
      <w:r>
        <w:rPr>
          <w:color w:val="000000"/>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4F3872" w:rsidRDefault="0073092A">
      <w:pPr>
        <w:pStyle w:val="aff1"/>
        <w:spacing w:after="0" w:afterAutospacing="0" w:line="360" w:lineRule="auto"/>
        <w:ind w:firstLine="567"/>
        <w:contextualSpacing/>
        <w:jc w:val="both"/>
        <w:rPr>
          <w:color w:val="333333"/>
        </w:rPr>
      </w:pPr>
      <w:r>
        <w:rPr>
          <w:color w:val="000000"/>
        </w:rPr>
        <w:t>Изображение тел вращения на плоскости. Развёртка цилиндра и конуса.</w:t>
      </w:r>
    </w:p>
    <w:p w:rsidR="004F3872" w:rsidRDefault="0073092A">
      <w:pPr>
        <w:pStyle w:val="aff1"/>
        <w:spacing w:after="0" w:afterAutospacing="0" w:line="360" w:lineRule="auto"/>
        <w:ind w:firstLine="567"/>
        <w:contextualSpacing/>
        <w:jc w:val="both"/>
        <w:rPr>
          <w:color w:val="333333"/>
        </w:rPr>
      </w:pPr>
      <w:r>
        <w:rPr>
          <w:color w:val="000000"/>
        </w:rPr>
        <w:t>Комбинации тел вращения и многогранников. Многогранник, описанный около сферы; сфера, вписанная в многогранник, или тело вращения.</w:t>
      </w:r>
    </w:p>
    <w:p w:rsidR="004F3872" w:rsidRDefault="0073092A">
      <w:pPr>
        <w:pStyle w:val="aff1"/>
        <w:spacing w:after="0" w:afterAutospacing="0" w:line="360" w:lineRule="auto"/>
        <w:ind w:firstLine="567"/>
        <w:contextualSpacing/>
        <w:jc w:val="both"/>
        <w:rPr>
          <w:color w:val="333333"/>
        </w:rPr>
      </w:pPr>
      <w:r>
        <w:rPr>
          <w:color w:val="000000"/>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4F3872" w:rsidRDefault="0073092A">
      <w:pPr>
        <w:pStyle w:val="aff1"/>
        <w:spacing w:after="0" w:afterAutospacing="0" w:line="360" w:lineRule="auto"/>
        <w:ind w:firstLine="567"/>
        <w:contextualSpacing/>
        <w:jc w:val="both"/>
        <w:rPr>
          <w:color w:val="333333"/>
        </w:rPr>
      </w:pPr>
      <w:r>
        <w:rPr>
          <w:color w:val="000000"/>
        </w:rPr>
        <w:t>Подобные тела в пространстве. Соотношения между площадями поверхностей, объёмами подобных тел.</w:t>
      </w:r>
    </w:p>
    <w:p w:rsidR="004F3872" w:rsidRDefault="0073092A">
      <w:pPr>
        <w:pStyle w:val="aff1"/>
        <w:spacing w:after="0" w:afterAutospacing="0" w:line="360" w:lineRule="auto"/>
        <w:ind w:firstLine="567"/>
        <w:contextualSpacing/>
        <w:jc w:val="both"/>
        <w:rPr>
          <w:color w:val="333333"/>
        </w:rPr>
      </w:pPr>
      <w:r>
        <w:rPr>
          <w:color w:val="000000"/>
        </w:rPr>
        <w:t>Сечения цилиндра (параллельно и перпендикулярно оси), сечения конуса (параллельное основанию и проходящее через вершину), сечения шара.</w:t>
      </w:r>
    </w:p>
    <w:p w:rsidR="004F3872" w:rsidRDefault="0073092A">
      <w:pPr>
        <w:pStyle w:val="aff1"/>
        <w:spacing w:after="0" w:afterAutospacing="0" w:line="360" w:lineRule="auto"/>
        <w:ind w:firstLine="567"/>
        <w:contextualSpacing/>
        <w:jc w:val="both"/>
        <w:rPr>
          <w:color w:val="333333"/>
        </w:rPr>
      </w:pPr>
      <w:r>
        <w:rPr>
          <w:rStyle w:val="a9"/>
        </w:rPr>
        <w:t>Векторы и координаты в пространстве</w:t>
      </w:r>
    </w:p>
    <w:p w:rsidR="004F3872" w:rsidRDefault="0073092A">
      <w:pPr>
        <w:pStyle w:val="aff1"/>
        <w:spacing w:after="0" w:afterAutospacing="0" w:line="360" w:lineRule="auto"/>
        <w:ind w:firstLine="567"/>
        <w:contextualSpacing/>
        <w:jc w:val="both"/>
        <w:rPr>
          <w:color w:val="333333"/>
        </w:rPr>
      </w:pPr>
      <w:r>
        <w:rPr>
          <w:color w:val="000000"/>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4F3872" w:rsidRDefault="0073092A">
      <w:pPr>
        <w:spacing w:after="0" w:line="360" w:lineRule="auto"/>
        <w:ind w:left="0" w:firstLine="0"/>
        <w:contextualSpacing/>
        <w:rPr>
          <w:color w:val="333333"/>
          <w:sz w:val="24"/>
          <w:szCs w:val="24"/>
        </w:rPr>
      </w:pPr>
      <w:r>
        <w:rPr>
          <w:b/>
          <w:bCs/>
          <w:sz w:val="24"/>
          <w:szCs w:val="24"/>
        </w:rPr>
        <w:t>ПЛАНИРУЕМЫЕ РЕЗУЛЬТАТЫ</w:t>
      </w:r>
    </w:p>
    <w:p w:rsidR="004F3872" w:rsidRDefault="0073092A">
      <w:pPr>
        <w:spacing w:beforeAutospacing="1" w:after="0" w:line="360" w:lineRule="auto"/>
        <w:ind w:left="0" w:firstLine="0"/>
        <w:contextualSpacing/>
        <w:rPr>
          <w:color w:val="333333"/>
          <w:sz w:val="24"/>
          <w:szCs w:val="24"/>
        </w:rPr>
      </w:pPr>
      <w:bookmarkStart w:id="60" w:name="_Toc118726578"/>
      <w:bookmarkEnd w:id="60"/>
      <w:r>
        <w:rPr>
          <w:b/>
          <w:bCs/>
          <w:sz w:val="24"/>
          <w:szCs w:val="24"/>
        </w:rPr>
        <w:t>ЛИЧНОСТНЫЕ РЕЗУЛЬТАТЫ</w:t>
      </w:r>
    </w:p>
    <w:p w:rsidR="004F3872" w:rsidRDefault="0073092A">
      <w:pPr>
        <w:spacing w:beforeAutospacing="1" w:after="0" w:line="360" w:lineRule="auto"/>
        <w:ind w:left="0" w:firstLine="567"/>
        <w:contextualSpacing/>
        <w:rPr>
          <w:color w:val="333333"/>
          <w:sz w:val="24"/>
          <w:szCs w:val="24"/>
        </w:rPr>
      </w:pPr>
      <w:r>
        <w:rPr>
          <w:sz w:val="24"/>
          <w:szCs w:val="24"/>
        </w:rPr>
        <w:t>Личностные результаты освоения программы учебного предмета «Математика» характеризуются:</w:t>
      </w:r>
    </w:p>
    <w:p w:rsidR="004F3872" w:rsidRDefault="0073092A">
      <w:pPr>
        <w:spacing w:beforeAutospacing="1" w:after="0" w:line="360" w:lineRule="auto"/>
        <w:ind w:left="0" w:firstLine="567"/>
        <w:contextualSpacing/>
        <w:rPr>
          <w:color w:val="333333"/>
          <w:sz w:val="24"/>
          <w:szCs w:val="24"/>
        </w:rPr>
      </w:pPr>
      <w:r>
        <w:rPr>
          <w:b/>
          <w:bCs/>
          <w:sz w:val="24"/>
          <w:szCs w:val="24"/>
        </w:rPr>
        <w:t>Гражданское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4F3872" w:rsidRDefault="0073092A">
      <w:pPr>
        <w:spacing w:beforeAutospacing="1" w:after="0" w:line="360" w:lineRule="auto"/>
        <w:ind w:left="0" w:firstLine="567"/>
        <w:contextualSpacing/>
        <w:rPr>
          <w:color w:val="333333"/>
          <w:sz w:val="24"/>
          <w:szCs w:val="24"/>
        </w:rPr>
      </w:pPr>
      <w:r>
        <w:rPr>
          <w:b/>
          <w:bCs/>
          <w:sz w:val="24"/>
          <w:szCs w:val="24"/>
        </w:rPr>
        <w:t>Патриотическое воспитание:</w:t>
      </w:r>
    </w:p>
    <w:p w:rsidR="004F3872" w:rsidRDefault="0073092A">
      <w:pPr>
        <w:shd w:val="clear" w:color="auto" w:fill="FFFFFF"/>
        <w:spacing w:beforeAutospacing="1" w:after="0" w:line="360" w:lineRule="auto"/>
        <w:ind w:left="0" w:firstLine="567"/>
        <w:contextualSpacing/>
        <w:rPr>
          <w:color w:val="333333"/>
          <w:sz w:val="24"/>
          <w:szCs w:val="24"/>
        </w:rPr>
      </w:pPr>
      <w:r>
        <w:rPr>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4F3872" w:rsidRDefault="0073092A">
      <w:pPr>
        <w:spacing w:beforeAutospacing="1" w:after="0" w:line="360" w:lineRule="auto"/>
        <w:ind w:left="0" w:firstLine="567"/>
        <w:contextualSpacing/>
        <w:rPr>
          <w:color w:val="333333"/>
          <w:sz w:val="24"/>
          <w:szCs w:val="24"/>
        </w:rPr>
      </w:pPr>
      <w:r>
        <w:rPr>
          <w:b/>
          <w:bCs/>
          <w:sz w:val="24"/>
          <w:szCs w:val="24"/>
        </w:rPr>
        <w:t>Духовно-нравственного воспитания:</w:t>
      </w:r>
    </w:p>
    <w:p w:rsidR="004F3872" w:rsidRDefault="0073092A">
      <w:pPr>
        <w:spacing w:beforeAutospacing="1" w:after="0" w:line="360" w:lineRule="auto"/>
        <w:ind w:left="0" w:firstLine="567"/>
        <w:contextualSpacing/>
        <w:rPr>
          <w:color w:val="333333"/>
          <w:sz w:val="24"/>
          <w:szCs w:val="24"/>
        </w:rPr>
      </w:pPr>
      <w:r>
        <w:rPr>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4F3872" w:rsidRDefault="0073092A">
      <w:pPr>
        <w:spacing w:beforeAutospacing="1" w:after="0" w:line="360" w:lineRule="auto"/>
        <w:ind w:left="0" w:firstLine="567"/>
        <w:contextualSpacing/>
        <w:rPr>
          <w:color w:val="333333"/>
          <w:sz w:val="24"/>
          <w:szCs w:val="24"/>
        </w:rPr>
      </w:pPr>
      <w:r>
        <w:rPr>
          <w:b/>
          <w:bCs/>
          <w:sz w:val="24"/>
          <w:szCs w:val="24"/>
        </w:rPr>
        <w:t>Эстетическое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4F3872" w:rsidRDefault="0073092A">
      <w:pPr>
        <w:spacing w:beforeAutospacing="1" w:after="0" w:line="360" w:lineRule="auto"/>
        <w:ind w:left="0" w:firstLine="567"/>
        <w:contextualSpacing/>
        <w:rPr>
          <w:color w:val="333333"/>
          <w:sz w:val="24"/>
          <w:szCs w:val="24"/>
        </w:rPr>
      </w:pPr>
      <w:r>
        <w:rPr>
          <w:b/>
          <w:bCs/>
          <w:sz w:val="24"/>
          <w:szCs w:val="24"/>
        </w:rPr>
        <w:t>Физическое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4F3872" w:rsidRDefault="0073092A">
      <w:pPr>
        <w:spacing w:beforeAutospacing="1" w:after="0" w:line="360" w:lineRule="auto"/>
        <w:ind w:left="0" w:firstLine="567"/>
        <w:contextualSpacing/>
        <w:rPr>
          <w:color w:val="333333"/>
          <w:sz w:val="24"/>
          <w:szCs w:val="24"/>
        </w:rPr>
      </w:pPr>
      <w:r>
        <w:rPr>
          <w:b/>
          <w:bCs/>
          <w:sz w:val="24"/>
          <w:szCs w:val="24"/>
        </w:rPr>
        <w:t>Трудовое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4F3872" w:rsidRDefault="0073092A">
      <w:pPr>
        <w:spacing w:beforeAutospacing="1" w:after="0" w:line="360" w:lineRule="auto"/>
        <w:ind w:left="0" w:firstLine="567"/>
        <w:contextualSpacing/>
        <w:rPr>
          <w:color w:val="333333"/>
          <w:sz w:val="24"/>
          <w:szCs w:val="24"/>
        </w:rPr>
      </w:pPr>
      <w:r>
        <w:rPr>
          <w:b/>
          <w:bCs/>
          <w:sz w:val="24"/>
          <w:szCs w:val="24"/>
        </w:rPr>
        <w:t>Экологическое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4F3872" w:rsidRDefault="0073092A">
      <w:pPr>
        <w:spacing w:beforeAutospacing="1" w:after="0" w:line="360" w:lineRule="auto"/>
        <w:ind w:left="0" w:firstLine="567"/>
        <w:contextualSpacing/>
        <w:rPr>
          <w:color w:val="333333"/>
          <w:sz w:val="24"/>
          <w:szCs w:val="24"/>
        </w:rPr>
      </w:pPr>
      <w:r>
        <w:rPr>
          <w:b/>
          <w:bCs/>
          <w:sz w:val="24"/>
          <w:szCs w:val="24"/>
        </w:rPr>
        <w:t>Ценности научного познания:</w:t>
      </w:r>
    </w:p>
    <w:p w:rsidR="004F3872" w:rsidRDefault="0073092A">
      <w:pPr>
        <w:spacing w:beforeAutospacing="1" w:afterAutospacing="1" w:line="360" w:lineRule="auto"/>
        <w:ind w:left="0" w:firstLine="567"/>
        <w:contextualSpacing/>
        <w:rPr>
          <w:color w:val="333333"/>
          <w:sz w:val="24"/>
          <w:szCs w:val="24"/>
        </w:rPr>
      </w:pPr>
      <w:r>
        <w:rPr>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4F3872" w:rsidRDefault="0073092A">
      <w:pPr>
        <w:spacing w:beforeAutospacing="1" w:after="0" w:line="360" w:lineRule="auto"/>
        <w:ind w:left="0" w:firstLine="0"/>
        <w:contextualSpacing/>
        <w:rPr>
          <w:color w:val="333333"/>
          <w:sz w:val="24"/>
          <w:szCs w:val="24"/>
        </w:rPr>
      </w:pPr>
      <w:r>
        <w:rPr>
          <w:b/>
          <w:bCs/>
          <w:sz w:val="24"/>
          <w:szCs w:val="24"/>
        </w:rPr>
        <w:t>МЕТАПРЕДМЕТНЫЕ РЕЗУЛЬТАТЫ</w:t>
      </w:r>
    </w:p>
    <w:p w:rsidR="004F3872" w:rsidRDefault="0073092A">
      <w:pPr>
        <w:spacing w:beforeAutospacing="1" w:after="0" w:line="360" w:lineRule="auto"/>
        <w:ind w:left="0" w:firstLine="567"/>
        <w:contextualSpacing/>
        <w:rPr>
          <w:color w:val="333333"/>
          <w:sz w:val="24"/>
          <w:szCs w:val="24"/>
        </w:rPr>
      </w:pPr>
      <w:r>
        <w:rPr>
          <w:sz w:val="24"/>
          <w:szCs w:val="24"/>
        </w:rPr>
        <w:t>Метапредметные результаты освоения программы учебного предмета «Математика» характеризуются овладением универсальными </w:t>
      </w:r>
      <w:r>
        <w:rPr>
          <w:b/>
          <w:bCs/>
          <w:i/>
          <w:iCs/>
          <w:sz w:val="24"/>
          <w:szCs w:val="24"/>
        </w:rPr>
        <w:t>познавательными</w:t>
      </w:r>
      <w:r>
        <w:rPr>
          <w:i/>
          <w:iCs/>
          <w:sz w:val="24"/>
          <w:szCs w:val="24"/>
        </w:rPr>
        <w:t> действиями, универсальными коммуникативными действиями, универсальными регулятивными действиями.</w:t>
      </w:r>
    </w:p>
    <w:p w:rsidR="004F3872" w:rsidRDefault="0073092A">
      <w:pPr>
        <w:spacing w:beforeAutospacing="1" w:after="0" w:line="360" w:lineRule="auto"/>
        <w:ind w:left="0" w:firstLine="567"/>
        <w:contextualSpacing/>
        <w:rPr>
          <w:color w:val="333333"/>
          <w:sz w:val="24"/>
          <w:szCs w:val="24"/>
        </w:rPr>
      </w:pPr>
      <w:r>
        <w:rPr>
          <w:sz w:val="24"/>
          <w:szCs w:val="24"/>
        </w:rPr>
        <w:t>1) </w:t>
      </w:r>
      <w:r>
        <w:rPr>
          <w:i/>
          <w:iCs/>
          <w:sz w:val="24"/>
          <w:szCs w:val="24"/>
        </w:rPr>
        <w:t>Универсальные </w:t>
      </w:r>
      <w:r>
        <w:rPr>
          <w:b/>
          <w:bCs/>
          <w:i/>
          <w:iCs/>
          <w:sz w:val="24"/>
          <w:szCs w:val="24"/>
        </w:rPr>
        <w:t>познавательные</w:t>
      </w:r>
      <w:r>
        <w:rPr>
          <w:i/>
          <w:iCs/>
          <w:sz w:val="24"/>
          <w:szCs w:val="24"/>
        </w:rPr>
        <w:t>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szCs w:val="24"/>
        </w:rPr>
        <w:t>.</w:t>
      </w:r>
    </w:p>
    <w:p w:rsidR="004F3872" w:rsidRDefault="0073092A">
      <w:pPr>
        <w:spacing w:beforeAutospacing="1" w:after="0" w:line="360" w:lineRule="auto"/>
        <w:ind w:left="0" w:firstLine="567"/>
        <w:contextualSpacing/>
        <w:rPr>
          <w:color w:val="333333"/>
          <w:sz w:val="24"/>
          <w:szCs w:val="24"/>
        </w:rPr>
      </w:pPr>
      <w:r>
        <w:rPr>
          <w:b/>
          <w:bCs/>
          <w:sz w:val="24"/>
          <w:szCs w:val="24"/>
        </w:rPr>
        <w:t>Базовые логические действия:</w:t>
      </w:r>
    </w:p>
    <w:p w:rsidR="004F3872" w:rsidRDefault="0073092A">
      <w:pPr>
        <w:numPr>
          <w:ilvl w:val="0"/>
          <w:numId w:val="21"/>
        </w:numPr>
        <w:spacing w:beforeAutospacing="1" w:after="0" w:line="360" w:lineRule="auto"/>
        <w:ind w:left="0"/>
        <w:contextualSpacing/>
        <w:rPr>
          <w:color w:val="333333"/>
          <w:sz w:val="24"/>
          <w:szCs w:val="24"/>
        </w:rPr>
      </w:pPr>
      <w:r>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F3872" w:rsidRDefault="0073092A">
      <w:pPr>
        <w:numPr>
          <w:ilvl w:val="0"/>
          <w:numId w:val="21"/>
        </w:numPr>
        <w:spacing w:after="0" w:line="360" w:lineRule="auto"/>
        <w:ind w:left="0"/>
        <w:contextualSpacing/>
        <w:rPr>
          <w:color w:val="333333"/>
          <w:sz w:val="24"/>
          <w:szCs w:val="24"/>
        </w:rPr>
      </w:pPr>
      <w:r>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4F3872" w:rsidRDefault="0073092A">
      <w:pPr>
        <w:numPr>
          <w:ilvl w:val="0"/>
          <w:numId w:val="21"/>
        </w:numPr>
        <w:spacing w:after="0" w:line="360" w:lineRule="auto"/>
        <w:ind w:left="0"/>
        <w:contextualSpacing/>
        <w:rPr>
          <w:color w:val="333333"/>
          <w:sz w:val="24"/>
          <w:szCs w:val="24"/>
        </w:rPr>
      </w:pPr>
      <w:r>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F3872" w:rsidRDefault="0073092A">
      <w:pPr>
        <w:numPr>
          <w:ilvl w:val="0"/>
          <w:numId w:val="21"/>
        </w:numPr>
        <w:spacing w:after="75" w:line="360" w:lineRule="auto"/>
        <w:ind w:left="0"/>
        <w:contextualSpacing/>
        <w:rPr>
          <w:sz w:val="24"/>
          <w:szCs w:val="24"/>
        </w:rPr>
      </w:pPr>
      <w:r>
        <w:rPr>
          <w:sz w:val="24"/>
          <w:szCs w:val="24"/>
        </w:rPr>
        <w:t>делать выводы с использованием законов логики, дедуктивных и индуктивных умозаключений, умозаключений по аналогии;</w:t>
      </w:r>
    </w:p>
    <w:p w:rsidR="004F3872" w:rsidRDefault="0073092A">
      <w:pPr>
        <w:numPr>
          <w:ilvl w:val="0"/>
          <w:numId w:val="21"/>
        </w:numPr>
        <w:spacing w:after="75" w:line="360" w:lineRule="auto"/>
        <w:ind w:left="0"/>
        <w:contextualSpacing/>
        <w:rPr>
          <w:sz w:val="24"/>
          <w:szCs w:val="24"/>
        </w:rPr>
      </w:pPr>
      <w:r>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F3872" w:rsidRDefault="0073092A">
      <w:pPr>
        <w:numPr>
          <w:ilvl w:val="0"/>
          <w:numId w:val="21"/>
        </w:numPr>
        <w:spacing w:after="0" w:line="360" w:lineRule="auto"/>
        <w:ind w:left="0"/>
        <w:contextualSpacing/>
        <w:rPr>
          <w:color w:val="333333"/>
          <w:sz w:val="24"/>
          <w:szCs w:val="24"/>
        </w:rPr>
      </w:pPr>
      <w:r>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3872" w:rsidRDefault="0073092A">
      <w:pPr>
        <w:spacing w:beforeAutospacing="1" w:after="0" w:line="360" w:lineRule="auto"/>
        <w:ind w:left="0" w:firstLine="567"/>
        <w:contextualSpacing/>
        <w:rPr>
          <w:color w:val="333333"/>
          <w:sz w:val="24"/>
          <w:szCs w:val="24"/>
        </w:rPr>
      </w:pPr>
      <w:r>
        <w:rPr>
          <w:b/>
          <w:bCs/>
          <w:sz w:val="24"/>
          <w:szCs w:val="24"/>
        </w:rPr>
        <w:t>Базовые исследовательские действия:</w:t>
      </w:r>
    </w:p>
    <w:p w:rsidR="004F3872" w:rsidRDefault="0073092A">
      <w:pPr>
        <w:numPr>
          <w:ilvl w:val="0"/>
          <w:numId w:val="22"/>
        </w:numPr>
        <w:spacing w:beforeAutospacing="1" w:after="0" w:line="360" w:lineRule="auto"/>
        <w:ind w:left="0"/>
        <w:contextualSpacing/>
        <w:rPr>
          <w:color w:val="333333"/>
          <w:sz w:val="24"/>
          <w:szCs w:val="24"/>
        </w:rPr>
      </w:pPr>
      <w:r>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F3872" w:rsidRDefault="0073092A">
      <w:pPr>
        <w:numPr>
          <w:ilvl w:val="0"/>
          <w:numId w:val="22"/>
        </w:numPr>
        <w:spacing w:after="0" w:line="360" w:lineRule="auto"/>
        <w:ind w:left="0"/>
        <w:contextualSpacing/>
        <w:rPr>
          <w:color w:val="333333"/>
          <w:sz w:val="24"/>
          <w:szCs w:val="24"/>
        </w:rPr>
      </w:pPr>
      <w:r>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F3872" w:rsidRDefault="0073092A">
      <w:pPr>
        <w:numPr>
          <w:ilvl w:val="0"/>
          <w:numId w:val="22"/>
        </w:numPr>
        <w:spacing w:after="0" w:line="360" w:lineRule="auto"/>
        <w:ind w:left="0"/>
        <w:contextualSpacing/>
        <w:rPr>
          <w:color w:val="333333"/>
          <w:sz w:val="24"/>
          <w:szCs w:val="24"/>
        </w:rPr>
      </w:pPr>
      <w:r>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F3872" w:rsidRDefault="0073092A">
      <w:pPr>
        <w:numPr>
          <w:ilvl w:val="0"/>
          <w:numId w:val="22"/>
        </w:numPr>
        <w:spacing w:after="0" w:line="360" w:lineRule="auto"/>
        <w:ind w:left="0"/>
        <w:contextualSpacing/>
        <w:rPr>
          <w:color w:val="333333"/>
          <w:sz w:val="24"/>
          <w:szCs w:val="24"/>
        </w:rPr>
      </w:pPr>
      <w:r>
        <w:rPr>
          <w:sz w:val="24"/>
          <w:szCs w:val="24"/>
        </w:rPr>
        <w:t>прогнозировать возможное развитие процесса, а также выдвигать предположения о его развитии в новых условиях.</w:t>
      </w:r>
    </w:p>
    <w:p w:rsidR="004F3872" w:rsidRDefault="0073092A">
      <w:pPr>
        <w:spacing w:beforeAutospacing="1" w:after="0" w:line="360" w:lineRule="auto"/>
        <w:ind w:left="0" w:firstLine="567"/>
        <w:contextualSpacing/>
        <w:rPr>
          <w:color w:val="333333"/>
          <w:sz w:val="24"/>
          <w:szCs w:val="24"/>
        </w:rPr>
      </w:pPr>
      <w:r>
        <w:rPr>
          <w:b/>
          <w:bCs/>
          <w:sz w:val="24"/>
          <w:szCs w:val="24"/>
        </w:rPr>
        <w:t>Работа с информацией:</w:t>
      </w:r>
    </w:p>
    <w:p w:rsidR="004F3872" w:rsidRDefault="0073092A">
      <w:pPr>
        <w:numPr>
          <w:ilvl w:val="0"/>
          <w:numId w:val="23"/>
        </w:numPr>
        <w:spacing w:beforeAutospacing="1" w:after="0" w:line="360" w:lineRule="auto"/>
        <w:ind w:left="0"/>
        <w:contextualSpacing/>
        <w:rPr>
          <w:color w:val="333333"/>
          <w:sz w:val="24"/>
          <w:szCs w:val="24"/>
        </w:rPr>
      </w:pPr>
      <w:r>
        <w:rPr>
          <w:sz w:val="24"/>
          <w:szCs w:val="24"/>
        </w:rPr>
        <w:t>выявлять дефициты информации, данных, необходимых для ответа на вопрос и для решения задачи;</w:t>
      </w:r>
    </w:p>
    <w:p w:rsidR="004F3872" w:rsidRDefault="0073092A">
      <w:pPr>
        <w:numPr>
          <w:ilvl w:val="0"/>
          <w:numId w:val="23"/>
        </w:numPr>
        <w:spacing w:after="0" w:line="360" w:lineRule="auto"/>
        <w:ind w:left="0"/>
        <w:contextualSpacing/>
        <w:rPr>
          <w:color w:val="333333"/>
          <w:sz w:val="24"/>
          <w:szCs w:val="24"/>
        </w:rPr>
      </w:pPr>
      <w:r>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F3872" w:rsidRDefault="0073092A">
      <w:pPr>
        <w:numPr>
          <w:ilvl w:val="0"/>
          <w:numId w:val="23"/>
        </w:numPr>
        <w:spacing w:after="0" w:line="360" w:lineRule="auto"/>
        <w:ind w:left="0"/>
        <w:contextualSpacing/>
        <w:rPr>
          <w:color w:val="333333"/>
          <w:sz w:val="24"/>
          <w:szCs w:val="24"/>
        </w:rPr>
      </w:pPr>
      <w:r>
        <w:rPr>
          <w:sz w:val="24"/>
          <w:szCs w:val="24"/>
        </w:rPr>
        <w:t>структурировать информацию, представлять её в различных формах, иллюстрировать графически;</w:t>
      </w:r>
    </w:p>
    <w:p w:rsidR="004F3872" w:rsidRDefault="0073092A">
      <w:pPr>
        <w:numPr>
          <w:ilvl w:val="0"/>
          <w:numId w:val="23"/>
        </w:numPr>
        <w:spacing w:after="0" w:line="360" w:lineRule="auto"/>
        <w:ind w:left="0"/>
        <w:contextualSpacing/>
        <w:rPr>
          <w:color w:val="333333"/>
          <w:sz w:val="24"/>
          <w:szCs w:val="24"/>
        </w:rPr>
      </w:pPr>
      <w:r>
        <w:rPr>
          <w:sz w:val="24"/>
          <w:szCs w:val="24"/>
        </w:rPr>
        <w:t>оценивать надёжность информации по самостоятельно сформулированным критериям.</w:t>
      </w:r>
    </w:p>
    <w:p w:rsidR="004F3872" w:rsidRDefault="0073092A">
      <w:pPr>
        <w:spacing w:beforeAutospacing="1" w:after="0" w:line="360" w:lineRule="auto"/>
        <w:ind w:left="0" w:firstLine="567"/>
        <w:contextualSpacing/>
        <w:rPr>
          <w:color w:val="333333"/>
          <w:sz w:val="24"/>
          <w:szCs w:val="24"/>
        </w:rPr>
      </w:pPr>
      <w:r>
        <w:rPr>
          <w:sz w:val="24"/>
          <w:szCs w:val="24"/>
        </w:rPr>
        <w:t>2) </w:t>
      </w:r>
      <w:r>
        <w:rPr>
          <w:i/>
          <w:iCs/>
          <w:sz w:val="24"/>
          <w:szCs w:val="24"/>
        </w:rPr>
        <w:t>Универсальные </w:t>
      </w:r>
      <w:r>
        <w:rPr>
          <w:b/>
          <w:bCs/>
          <w:i/>
          <w:iCs/>
          <w:sz w:val="24"/>
          <w:szCs w:val="24"/>
        </w:rPr>
        <w:t>коммуникативные </w:t>
      </w:r>
      <w:r>
        <w:rPr>
          <w:i/>
          <w:iCs/>
          <w:sz w:val="24"/>
          <w:szCs w:val="24"/>
        </w:rPr>
        <w:t>действия, обеспечивают сформированность социальных навыков обучающихся.</w:t>
      </w:r>
    </w:p>
    <w:p w:rsidR="004F3872" w:rsidRDefault="0073092A">
      <w:pPr>
        <w:spacing w:beforeAutospacing="1" w:after="0" w:line="360" w:lineRule="auto"/>
        <w:ind w:left="0" w:firstLine="567"/>
        <w:contextualSpacing/>
        <w:rPr>
          <w:color w:val="333333"/>
          <w:sz w:val="24"/>
          <w:szCs w:val="24"/>
        </w:rPr>
      </w:pPr>
      <w:r>
        <w:rPr>
          <w:b/>
          <w:bCs/>
          <w:sz w:val="24"/>
          <w:szCs w:val="24"/>
        </w:rPr>
        <w:t>Общение:</w:t>
      </w:r>
    </w:p>
    <w:p w:rsidR="004F3872" w:rsidRDefault="0073092A">
      <w:pPr>
        <w:numPr>
          <w:ilvl w:val="0"/>
          <w:numId w:val="24"/>
        </w:numPr>
        <w:spacing w:beforeAutospacing="1" w:after="0" w:line="360" w:lineRule="auto"/>
        <w:ind w:left="0"/>
        <w:contextualSpacing/>
        <w:rPr>
          <w:color w:val="333333"/>
          <w:sz w:val="24"/>
          <w:szCs w:val="24"/>
        </w:rPr>
      </w:pPr>
      <w:r>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F3872" w:rsidRDefault="0073092A">
      <w:pPr>
        <w:numPr>
          <w:ilvl w:val="0"/>
          <w:numId w:val="24"/>
        </w:numPr>
        <w:spacing w:after="0" w:line="360" w:lineRule="auto"/>
        <w:ind w:left="0"/>
        <w:contextualSpacing/>
        <w:rPr>
          <w:color w:val="333333"/>
          <w:sz w:val="24"/>
          <w:szCs w:val="24"/>
        </w:rPr>
      </w:pPr>
      <w:r>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F3872" w:rsidRDefault="0073092A">
      <w:pPr>
        <w:numPr>
          <w:ilvl w:val="0"/>
          <w:numId w:val="24"/>
        </w:numPr>
        <w:spacing w:after="0" w:line="360" w:lineRule="auto"/>
        <w:ind w:left="0"/>
        <w:contextualSpacing/>
        <w:rPr>
          <w:color w:val="333333"/>
          <w:sz w:val="24"/>
          <w:szCs w:val="24"/>
        </w:rPr>
      </w:pPr>
      <w:r>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F3872" w:rsidRDefault="0073092A">
      <w:pPr>
        <w:spacing w:after="0" w:line="360" w:lineRule="auto"/>
        <w:ind w:left="0" w:firstLine="567"/>
        <w:contextualSpacing/>
        <w:rPr>
          <w:color w:val="333333"/>
          <w:sz w:val="24"/>
          <w:szCs w:val="24"/>
        </w:rPr>
      </w:pPr>
      <w:r>
        <w:rPr>
          <w:b/>
          <w:bCs/>
          <w:sz w:val="24"/>
          <w:szCs w:val="24"/>
        </w:rPr>
        <w:t>Сотрудничество:</w:t>
      </w:r>
    </w:p>
    <w:p w:rsidR="004F3872" w:rsidRDefault="0073092A">
      <w:pPr>
        <w:numPr>
          <w:ilvl w:val="0"/>
          <w:numId w:val="25"/>
        </w:numPr>
        <w:spacing w:beforeAutospacing="1" w:after="0" w:line="360" w:lineRule="auto"/>
        <w:ind w:left="0"/>
        <w:contextualSpacing/>
        <w:rPr>
          <w:color w:val="333333"/>
          <w:sz w:val="24"/>
          <w:szCs w:val="24"/>
        </w:rPr>
      </w:pPr>
      <w:r>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F3872" w:rsidRDefault="0073092A">
      <w:pPr>
        <w:numPr>
          <w:ilvl w:val="0"/>
          <w:numId w:val="25"/>
        </w:numPr>
        <w:spacing w:after="0" w:line="360" w:lineRule="auto"/>
        <w:ind w:left="0"/>
        <w:contextualSpacing/>
        <w:rPr>
          <w:color w:val="333333"/>
          <w:sz w:val="24"/>
          <w:szCs w:val="24"/>
        </w:rPr>
      </w:pPr>
      <w:r>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F3872" w:rsidRDefault="0073092A">
      <w:pPr>
        <w:spacing w:beforeAutospacing="1" w:after="0" w:line="360" w:lineRule="auto"/>
        <w:ind w:left="0" w:firstLine="567"/>
        <w:contextualSpacing/>
        <w:rPr>
          <w:color w:val="333333"/>
          <w:sz w:val="24"/>
          <w:szCs w:val="24"/>
        </w:rPr>
      </w:pPr>
      <w:r>
        <w:rPr>
          <w:sz w:val="24"/>
          <w:szCs w:val="24"/>
        </w:rPr>
        <w:t>3) </w:t>
      </w:r>
      <w:r>
        <w:rPr>
          <w:i/>
          <w:iCs/>
          <w:sz w:val="24"/>
          <w:szCs w:val="24"/>
        </w:rPr>
        <w:t>Универсальные </w:t>
      </w:r>
      <w:r>
        <w:rPr>
          <w:b/>
          <w:bCs/>
          <w:i/>
          <w:iCs/>
          <w:sz w:val="24"/>
          <w:szCs w:val="24"/>
        </w:rPr>
        <w:t>регулятивные </w:t>
      </w:r>
      <w:r>
        <w:rPr>
          <w:i/>
          <w:iCs/>
          <w:sz w:val="24"/>
          <w:szCs w:val="24"/>
        </w:rPr>
        <w:t>действия, обеспечивают формирование смысловых установок и жизненных навыков личности</w:t>
      </w:r>
      <w:r>
        <w:rPr>
          <w:sz w:val="24"/>
          <w:szCs w:val="24"/>
        </w:rPr>
        <w:t>.</w:t>
      </w:r>
    </w:p>
    <w:p w:rsidR="004F3872" w:rsidRDefault="0073092A">
      <w:pPr>
        <w:spacing w:beforeAutospacing="1" w:after="0" w:line="360" w:lineRule="auto"/>
        <w:ind w:left="0" w:firstLine="567"/>
        <w:contextualSpacing/>
        <w:rPr>
          <w:color w:val="333333"/>
          <w:sz w:val="24"/>
          <w:szCs w:val="24"/>
        </w:rPr>
      </w:pPr>
      <w:r>
        <w:rPr>
          <w:b/>
          <w:bCs/>
          <w:sz w:val="24"/>
          <w:szCs w:val="24"/>
        </w:rPr>
        <w:t>Самоорганизация:</w:t>
      </w:r>
    </w:p>
    <w:p w:rsidR="004F3872" w:rsidRDefault="0073092A">
      <w:pPr>
        <w:numPr>
          <w:ilvl w:val="0"/>
          <w:numId w:val="26"/>
        </w:numPr>
        <w:spacing w:beforeAutospacing="1" w:after="0" w:line="360" w:lineRule="auto"/>
        <w:ind w:left="0"/>
        <w:contextualSpacing/>
        <w:jc w:val="left"/>
        <w:rPr>
          <w:color w:val="333333"/>
          <w:sz w:val="24"/>
          <w:szCs w:val="24"/>
        </w:rPr>
      </w:pPr>
      <w:r>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F3872" w:rsidRDefault="0073092A">
      <w:pPr>
        <w:spacing w:after="0" w:line="360" w:lineRule="auto"/>
        <w:ind w:left="0" w:firstLine="567"/>
        <w:contextualSpacing/>
        <w:rPr>
          <w:color w:val="333333"/>
          <w:sz w:val="24"/>
          <w:szCs w:val="24"/>
        </w:rPr>
      </w:pPr>
      <w:r>
        <w:rPr>
          <w:b/>
          <w:bCs/>
          <w:sz w:val="24"/>
          <w:szCs w:val="24"/>
        </w:rPr>
        <w:t>Самоконтроль:</w:t>
      </w:r>
    </w:p>
    <w:p w:rsidR="004F3872" w:rsidRDefault="0073092A">
      <w:pPr>
        <w:numPr>
          <w:ilvl w:val="0"/>
          <w:numId w:val="27"/>
        </w:numPr>
        <w:spacing w:beforeAutospacing="1" w:after="0" w:line="360" w:lineRule="auto"/>
        <w:ind w:left="0"/>
        <w:contextualSpacing/>
        <w:rPr>
          <w:color w:val="333333"/>
          <w:sz w:val="24"/>
          <w:szCs w:val="24"/>
        </w:rPr>
      </w:pPr>
      <w:r>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F3872" w:rsidRDefault="0073092A">
      <w:pPr>
        <w:numPr>
          <w:ilvl w:val="0"/>
          <w:numId w:val="27"/>
        </w:numPr>
        <w:spacing w:after="0" w:line="360" w:lineRule="auto"/>
        <w:ind w:left="0"/>
        <w:contextualSpacing/>
        <w:rPr>
          <w:color w:val="333333"/>
          <w:sz w:val="24"/>
          <w:szCs w:val="24"/>
        </w:rPr>
      </w:pPr>
      <w:r>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F3872" w:rsidRDefault="0073092A">
      <w:pPr>
        <w:numPr>
          <w:ilvl w:val="0"/>
          <w:numId w:val="27"/>
        </w:numPr>
        <w:spacing w:after="0" w:line="360" w:lineRule="auto"/>
        <w:ind w:left="0"/>
        <w:contextualSpacing/>
        <w:rPr>
          <w:color w:val="333333"/>
          <w:sz w:val="24"/>
          <w:szCs w:val="24"/>
        </w:rPr>
      </w:pPr>
      <w:r>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F3872" w:rsidRDefault="0073092A">
      <w:pPr>
        <w:spacing w:beforeAutospacing="1" w:after="0" w:line="360" w:lineRule="auto"/>
        <w:ind w:left="0" w:firstLine="0"/>
        <w:contextualSpacing/>
        <w:rPr>
          <w:color w:val="333333"/>
          <w:sz w:val="24"/>
          <w:szCs w:val="24"/>
        </w:rPr>
      </w:pPr>
      <w:r>
        <w:rPr>
          <w:b/>
          <w:bCs/>
          <w:sz w:val="24"/>
          <w:szCs w:val="24"/>
        </w:rPr>
        <w:t>ПРЕДМЕТНЫЕ РЕЗУЛЬТАТЫ</w:t>
      </w:r>
    </w:p>
    <w:p w:rsidR="004F3872" w:rsidRDefault="0073092A">
      <w:pPr>
        <w:spacing w:beforeAutospacing="1" w:after="0" w:line="360" w:lineRule="auto"/>
        <w:ind w:left="0" w:firstLine="0"/>
        <w:contextualSpacing/>
        <w:rPr>
          <w:color w:val="333333"/>
          <w:sz w:val="24"/>
          <w:szCs w:val="24"/>
        </w:rPr>
      </w:pPr>
      <w:bookmarkStart w:id="61" w:name="_Toc118726597"/>
      <w:bookmarkEnd w:id="61"/>
      <w:r>
        <w:rPr>
          <w:b/>
          <w:bCs/>
          <w:sz w:val="24"/>
          <w:szCs w:val="24"/>
        </w:rPr>
        <w:t>10 КЛАСС</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точка, прямая, плоскость.</w:t>
      </w:r>
    </w:p>
    <w:p w:rsidR="004F3872" w:rsidRDefault="0073092A">
      <w:pPr>
        <w:spacing w:beforeAutospacing="1" w:after="0" w:line="360" w:lineRule="auto"/>
        <w:ind w:left="0" w:firstLine="567"/>
        <w:contextualSpacing/>
        <w:rPr>
          <w:color w:val="333333"/>
          <w:sz w:val="24"/>
          <w:szCs w:val="24"/>
        </w:rPr>
      </w:pPr>
      <w:r>
        <w:rPr>
          <w:sz w:val="24"/>
          <w:szCs w:val="24"/>
        </w:rPr>
        <w:t>Применять аксиомы стереометрии и следствия из них при решении геометрических задач.</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параллельность и перпендикулярность прямых и плоскостей.</w:t>
      </w:r>
    </w:p>
    <w:p w:rsidR="004F3872" w:rsidRDefault="0073092A">
      <w:pPr>
        <w:spacing w:beforeAutospacing="1" w:after="0" w:line="360" w:lineRule="auto"/>
        <w:ind w:left="0" w:firstLine="567"/>
        <w:contextualSpacing/>
        <w:rPr>
          <w:color w:val="333333"/>
          <w:sz w:val="24"/>
          <w:szCs w:val="24"/>
        </w:rPr>
      </w:pPr>
      <w:r>
        <w:rPr>
          <w:sz w:val="24"/>
          <w:szCs w:val="24"/>
        </w:rPr>
        <w:t>Классифицировать взаимное расположение прямых и плоскостей в пространстве.</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многогранник, выпуклый и невыпуклый многогранник, элементы многогранника, правильный многогранник.</w:t>
      </w:r>
    </w:p>
    <w:p w:rsidR="004F3872" w:rsidRDefault="0073092A">
      <w:pPr>
        <w:spacing w:beforeAutospacing="1" w:after="0" w:line="360" w:lineRule="auto"/>
        <w:ind w:left="0" w:firstLine="567"/>
        <w:contextualSpacing/>
        <w:rPr>
          <w:color w:val="333333"/>
          <w:sz w:val="24"/>
          <w:szCs w:val="24"/>
        </w:rPr>
      </w:pPr>
      <w:r>
        <w:rPr>
          <w:sz w:val="24"/>
          <w:szCs w:val="24"/>
        </w:rPr>
        <w:t>Распознавать основные виды многогранников (пирамида; призма, прямоугольный параллелепипед, куб).</w:t>
      </w:r>
    </w:p>
    <w:p w:rsidR="004F3872" w:rsidRDefault="0073092A">
      <w:pPr>
        <w:spacing w:beforeAutospacing="1" w:after="0" w:line="360" w:lineRule="auto"/>
        <w:ind w:left="0" w:firstLine="567"/>
        <w:contextualSpacing/>
        <w:rPr>
          <w:color w:val="333333"/>
          <w:sz w:val="24"/>
          <w:szCs w:val="24"/>
        </w:rPr>
      </w:pPr>
      <w:r>
        <w:rPr>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секущая плоскость, сечение многогранников.</w:t>
      </w:r>
    </w:p>
    <w:p w:rsidR="004F3872" w:rsidRDefault="0073092A">
      <w:pPr>
        <w:spacing w:beforeAutospacing="1" w:after="0" w:line="360" w:lineRule="auto"/>
        <w:ind w:left="0" w:firstLine="567"/>
        <w:contextualSpacing/>
        <w:rPr>
          <w:color w:val="333333"/>
          <w:sz w:val="24"/>
          <w:szCs w:val="24"/>
        </w:rPr>
      </w:pPr>
      <w:r>
        <w:rPr>
          <w:sz w:val="24"/>
          <w:szCs w:val="24"/>
        </w:rPr>
        <w:t>Объяснять принципы построения сечений, используя метод следов.</w:t>
      </w:r>
    </w:p>
    <w:p w:rsidR="004F3872" w:rsidRDefault="0073092A">
      <w:pPr>
        <w:spacing w:beforeAutospacing="1" w:after="0" w:line="360" w:lineRule="auto"/>
        <w:ind w:left="0" w:firstLine="567"/>
        <w:contextualSpacing/>
        <w:rPr>
          <w:color w:val="333333"/>
          <w:sz w:val="24"/>
          <w:szCs w:val="24"/>
        </w:rPr>
      </w:pPr>
      <w:r>
        <w:rPr>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4F3872" w:rsidRDefault="0073092A">
      <w:pPr>
        <w:spacing w:beforeAutospacing="1" w:after="0" w:line="360" w:lineRule="auto"/>
        <w:ind w:left="0" w:firstLine="567"/>
        <w:contextualSpacing/>
        <w:rPr>
          <w:color w:val="333333"/>
          <w:sz w:val="24"/>
          <w:szCs w:val="24"/>
        </w:rPr>
      </w:pPr>
      <w:r>
        <w:rPr>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4F3872" w:rsidRDefault="0073092A">
      <w:pPr>
        <w:spacing w:beforeAutospacing="1" w:after="0" w:line="360" w:lineRule="auto"/>
        <w:ind w:left="0" w:firstLine="567"/>
        <w:contextualSpacing/>
        <w:rPr>
          <w:color w:val="333333"/>
          <w:sz w:val="24"/>
          <w:szCs w:val="24"/>
        </w:rPr>
      </w:pPr>
      <w:r>
        <w:rPr>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4F3872" w:rsidRDefault="0073092A">
      <w:pPr>
        <w:spacing w:beforeAutospacing="1" w:after="0" w:line="360" w:lineRule="auto"/>
        <w:ind w:left="0" w:firstLine="567"/>
        <w:contextualSpacing/>
        <w:rPr>
          <w:color w:val="333333"/>
          <w:sz w:val="24"/>
          <w:szCs w:val="24"/>
        </w:rPr>
      </w:pPr>
      <w:r>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симметрия в пространстве; центр, ось и плоскость симметрии; центр, ось и плоскость симметрии фигуры.</w:t>
      </w:r>
    </w:p>
    <w:p w:rsidR="004F3872" w:rsidRDefault="0073092A">
      <w:pPr>
        <w:spacing w:beforeAutospacing="1" w:after="0" w:line="360" w:lineRule="auto"/>
        <w:ind w:left="0" w:firstLine="567"/>
        <w:contextualSpacing/>
        <w:rPr>
          <w:color w:val="333333"/>
          <w:sz w:val="24"/>
          <w:szCs w:val="24"/>
        </w:rPr>
      </w:pPr>
      <w:r>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F3872" w:rsidRDefault="0073092A">
      <w:pPr>
        <w:spacing w:beforeAutospacing="1" w:after="0" w:line="360" w:lineRule="auto"/>
        <w:ind w:left="0" w:firstLine="567"/>
        <w:contextualSpacing/>
        <w:rPr>
          <w:color w:val="333333"/>
          <w:sz w:val="24"/>
          <w:szCs w:val="24"/>
        </w:rPr>
      </w:pPr>
      <w:r>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F3872" w:rsidRDefault="0073092A">
      <w:pPr>
        <w:spacing w:beforeAutospacing="1" w:after="0" w:line="360" w:lineRule="auto"/>
        <w:ind w:left="0" w:firstLine="567"/>
        <w:contextualSpacing/>
        <w:rPr>
          <w:color w:val="333333"/>
          <w:sz w:val="24"/>
          <w:szCs w:val="24"/>
        </w:rPr>
      </w:pPr>
      <w:r>
        <w:rPr>
          <w:sz w:val="24"/>
          <w:szCs w:val="24"/>
        </w:rPr>
        <w:t>Применять простейшие программные средства и электронно-коммуникационные системы при решении стереометрических задач.</w:t>
      </w:r>
    </w:p>
    <w:p w:rsidR="004F3872" w:rsidRDefault="0073092A">
      <w:pPr>
        <w:spacing w:beforeAutospacing="1" w:after="0" w:line="360" w:lineRule="auto"/>
        <w:ind w:left="0" w:firstLine="567"/>
        <w:contextualSpacing/>
        <w:rPr>
          <w:color w:val="333333"/>
          <w:sz w:val="24"/>
          <w:szCs w:val="24"/>
        </w:rPr>
      </w:pPr>
      <w:r>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4F3872" w:rsidRDefault="0073092A">
      <w:pPr>
        <w:spacing w:beforeAutospacing="1" w:after="0" w:line="360" w:lineRule="auto"/>
        <w:ind w:left="0" w:firstLine="567"/>
        <w:contextualSpacing/>
        <w:rPr>
          <w:color w:val="333333"/>
          <w:sz w:val="24"/>
          <w:szCs w:val="24"/>
        </w:rPr>
      </w:pPr>
      <w:r>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F3872" w:rsidRDefault="0073092A">
      <w:pPr>
        <w:spacing w:beforeAutospacing="1" w:after="0" w:line="360" w:lineRule="auto"/>
        <w:ind w:left="0" w:firstLine="0"/>
        <w:contextualSpacing/>
        <w:rPr>
          <w:color w:val="333333"/>
          <w:sz w:val="24"/>
          <w:szCs w:val="24"/>
        </w:rPr>
      </w:pPr>
      <w:r>
        <w:rPr>
          <w:b/>
          <w:bCs/>
          <w:sz w:val="24"/>
          <w:szCs w:val="24"/>
        </w:rPr>
        <w:t>11 КЛАСС</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4F3872" w:rsidRDefault="0073092A">
      <w:pPr>
        <w:spacing w:beforeAutospacing="1" w:after="0" w:line="360" w:lineRule="auto"/>
        <w:ind w:left="0" w:firstLine="567"/>
        <w:contextualSpacing/>
        <w:rPr>
          <w:color w:val="333333"/>
          <w:sz w:val="24"/>
          <w:szCs w:val="24"/>
        </w:rPr>
      </w:pPr>
      <w:r>
        <w:rPr>
          <w:sz w:val="24"/>
          <w:szCs w:val="24"/>
        </w:rPr>
        <w:t>Распознавать тела вращения (цилиндр, конус, сфера и шар).</w:t>
      </w:r>
    </w:p>
    <w:p w:rsidR="004F3872" w:rsidRDefault="0073092A">
      <w:pPr>
        <w:spacing w:beforeAutospacing="1" w:after="0" w:line="360" w:lineRule="auto"/>
        <w:ind w:left="0" w:firstLine="567"/>
        <w:contextualSpacing/>
        <w:rPr>
          <w:color w:val="333333"/>
          <w:sz w:val="24"/>
          <w:szCs w:val="24"/>
        </w:rPr>
      </w:pPr>
      <w:r>
        <w:rPr>
          <w:sz w:val="24"/>
          <w:szCs w:val="24"/>
        </w:rPr>
        <w:t>Объяснять способы получения тел вращения.</w:t>
      </w:r>
    </w:p>
    <w:p w:rsidR="004F3872" w:rsidRDefault="0073092A">
      <w:pPr>
        <w:spacing w:beforeAutospacing="1" w:after="0" w:line="360" w:lineRule="auto"/>
        <w:ind w:left="0" w:firstLine="567"/>
        <w:contextualSpacing/>
        <w:rPr>
          <w:color w:val="333333"/>
          <w:sz w:val="24"/>
          <w:szCs w:val="24"/>
        </w:rPr>
      </w:pPr>
      <w:r>
        <w:rPr>
          <w:sz w:val="24"/>
          <w:szCs w:val="24"/>
        </w:rPr>
        <w:t>Классифицировать взаимное расположение сферы и плоскости.</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4F3872" w:rsidRDefault="0073092A">
      <w:pPr>
        <w:spacing w:beforeAutospacing="1" w:after="0" w:line="360" w:lineRule="auto"/>
        <w:ind w:left="0" w:firstLine="567"/>
        <w:contextualSpacing/>
        <w:rPr>
          <w:color w:val="333333"/>
          <w:sz w:val="24"/>
          <w:szCs w:val="24"/>
        </w:rPr>
      </w:pPr>
      <w:r>
        <w:rPr>
          <w:sz w:val="24"/>
          <w:szCs w:val="24"/>
        </w:rPr>
        <w:t>Вычислять объёмы и площади поверхностей тел вращения, геометрических тел с применением формул.</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4F3872" w:rsidRDefault="0073092A">
      <w:pPr>
        <w:spacing w:beforeAutospacing="1" w:after="0" w:line="360" w:lineRule="auto"/>
        <w:ind w:left="0" w:firstLine="567"/>
        <w:contextualSpacing/>
        <w:rPr>
          <w:color w:val="333333"/>
          <w:sz w:val="24"/>
          <w:szCs w:val="24"/>
        </w:rPr>
      </w:pPr>
      <w:r>
        <w:rPr>
          <w:sz w:val="24"/>
          <w:szCs w:val="24"/>
        </w:rPr>
        <w:t>Вычислять соотношения между площадями поверхностей и объёмами подобных тел.</w:t>
      </w:r>
    </w:p>
    <w:p w:rsidR="004F3872" w:rsidRDefault="0073092A">
      <w:pPr>
        <w:spacing w:beforeAutospacing="1" w:after="0" w:line="360" w:lineRule="auto"/>
        <w:ind w:left="0" w:firstLine="567"/>
        <w:contextualSpacing/>
        <w:rPr>
          <w:color w:val="333333"/>
          <w:sz w:val="24"/>
          <w:szCs w:val="24"/>
        </w:rPr>
      </w:pPr>
      <w:r>
        <w:rPr>
          <w:sz w:val="24"/>
          <w:szCs w:val="24"/>
        </w:rPr>
        <w:t>Изображать изучаемые фигуры от руки и с применением простых чертёжных инструментов.</w:t>
      </w:r>
    </w:p>
    <w:p w:rsidR="004F3872" w:rsidRDefault="0073092A">
      <w:pPr>
        <w:spacing w:beforeAutospacing="1" w:after="0" w:line="360" w:lineRule="auto"/>
        <w:ind w:left="0" w:firstLine="567"/>
        <w:contextualSpacing/>
        <w:rPr>
          <w:color w:val="333333"/>
          <w:sz w:val="24"/>
          <w:szCs w:val="24"/>
        </w:rPr>
      </w:pPr>
      <w:r>
        <w:rPr>
          <w:sz w:val="24"/>
          <w:szCs w:val="24"/>
        </w:rPr>
        <w:t>Выполнять (выносные) плоские чертежи из рисунков простых объёмных фигур: вид сверху, сбоку, снизу; строить сечения тел вращения.</w:t>
      </w:r>
    </w:p>
    <w:p w:rsidR="004F3872" w:rsidRDefault="0073092A">
      <w:pPr>
        <w:spacing w:beforeAutospacing="1" w:after="0" w:line="360" w:lineRule="auto"/>
        <w:ind w:left="0" w:firstLine="567"/>
        <w:contextualSpacing/>
        <w:rPr>
          <w:color w:val="333333"/>
          <w:sz w:val="24"/>
          <w:szCs w:val="24"/>
        </w:rPr>
      </w:pPr>
      <w:r>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понятием вектор в пространстве.</w:t>
      </w:r>
    </w:p>
    <w:p w:rsidR="004F3872" w:rsidRDefault="0073092A">
      <w:pPr>
        <w:spacing w:beforeAutospacing="1" w:after="0" w:line="360" w:lineRule="auto"/>
        <w:ind w:left="0" w:firstLine="567"/>
        <w:contextualSpacing/>
        <w:rPr>
          <w:color w:val="333333"/>
          <w:sz w:val="24"/>
          <w:szCs w:val="24"/>
        </w:rPr>
      </w:pPr>
      <w:r>
        <w:rPr>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4F3872" w:rsidRDefault="0073092A">
      <w:pPr>
        <w:spacing w:beforeAutospacing="1" w:after="0" w:line="360" w:lineRule="auto"/>
        <w:ind w:left="0" w:firstLine="567"/>
        <w:contextualSpacing/>
        <w:rPr>
          <w:color w:val="333333"/>
          <w:sz w:val="24"/>
          <w:szCs w:val="24"/>
        </w:rPr>
      </w:pPr>
      <w:r>
        <w:rPr>
          <w:sz w:val="24"/>
          <w:szCs w:val="24"/>
        </w:rPr>
        <w:t>Применять правило параллелепипеда.</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4F3872" w:rsidRDefault="0073092A">
      <w:pPr>
        <w:spacing w:beforeAutospacing="1" w:after="0" w:line="360" w:lineRule="auto"/>
        <w:ind w:left="0" w:firstLine="567"/>
        <w:contextualSpacing/>
        <w:rPr>
          <w:color w:val="333333"/>
          <w:sz w:val="24"/>
          <w:szCs w:val="24"/>
        </w:rPr>
      </w:pPr>
      <w:r>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F3872" w:rsidRDefault="0073092A">
      <w:pPr>
        <w:spacing w:beforeAutospacing="1" w:after="0" w:line="360" w:lineRule="auto"/>
        <w:ind w:left="0" w:firstLine="567"/>
        <w:contextualSpacing/>
        <w:rPr>
          <w:color w:val="333333"/>
          <w:sz w:val="24"/>
          <w:szCs w:val="24"/>
        </w:rPr>
      </w:pPr>
      <w:r>
        <w:rPr>
          <w:sz w:val="24"/>
          <w:szCs w:val="24"/>
        </w:rPr>
        <w:t>Задавать плоскость уравнением в декартовой системе координат.</w:t>
      </w:r>
    </w:p>
    <w:p w:rsidR="004F3872" w:rsidRDefault="0073092A">
      <w:pPr>
        <w:spacing w:beforeAutospacing="1" w:after="0" w:line="360" w:lineRule="auto"/>
        <w:ind w:left="0" w:firstLine="567"/>
        <w:contextualSpacing/>
        <w:rPr>
          <w:color w:val="333333"/>
          <w:sz w:val="24"/>
          <w:szCs w:val="24"/>
        </w:rPr>
      </w:pPr>
      <w:r>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F3872" w:rsidRDefault="0073092A">
      <w:pPr>
        <w:spacing w:beforeAutospacing="1" w:after="0" w:line="360" w:lineRule="auto"/>
        <w:ind w:left="0" w:firstLine="567"/>
        <w:contextualSpacing/>
        <w:rPr>
          <w:color w:val="333333"/>
          <w:sz w:val="24"/>
          <w:szCs w:val="24"/>
        </w:rPr>
      </w:pPr>
      <w:r>
        <w:rPr>
          <w:sz w:val="24"/>
          <w:szCs w:val="24"/>
        </w:rPr>
        <w:t>Решать простейшие геометрические задачи на применение векторно-координатного метода.</w:t>
      </w:r>
    </w:p>
    <w:p w:rsidR="004F3872" w:rsidRDefault="0073092A">
      <w:pPr>
        <w:spacing w:beforeAutospacing="1" w:after="0" w:line="360" w:lineRule="auto"/>
        <w:ind w:left="0" w:firstLine="567"/>
        <w:contextualSpacing/>
        <w:rPr>
          <w:color w:val="333333"/>
          <w:sz w:val="24"/>
          <w:szCs w:val="24"/>
        </w:rPr>
      </w:pPr>
      <w:r>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4F3872" w:rsidRDefault="0073092A">
      <w:pPr>
        <w:spacing w:beforeAutospacing="1" w:after="0" w:line="360" w:lineRule="auto"/>
        <w:ind w:left="0" w:firstLine="567"/>
        <w:contextualSpacing/>
        <w:rPr>
          <w:color w:val="333333"/>
          <w:sz w:val="24"/>
          <w:szCs w:val="24"/>
        </w:rPr>
      </w:pPr>
      <w:r>
        <w:rPr>
          <w:sz w:val="24"/>
          <w:szCs w:val="24"/>
        </w:rPr>
        <w:t>Применять простейшие программные средства и электронно-коммуникационные системы при решении стереометрических задач.</w:t>
      </w:r>
    </w:p>
    <w:p w:rsidR="004F3872" w:rsidRDefault="0073092A">
      <w:pPr>
        <w:spacing w:beforeAutospacing="1" w:after="0" w:line="360" w:lineRule="auto"/>
        <w:ind w:left="0" w:firstLine="567"/>
        <w:contextualSpacing/>
        <w:rPr>
          <w:color w:val="333333"/>
          <w:sz w:val="24"/>
          <w:szCs w:val="24"/>
        </w:rPr>
      </w:pPr>
      <w:r>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4F3872" w:rsidRDefault="0073092A">
      <w:pPr>
        <w:spacing w:beforeAutospacing="1" w:after="0" w:line="360" w:lineRule="auto"/>
        <w:ind w:left="0" w:firstLine="567"/>
        <w:contextualSpacing/>
        <w:rPr>
          <w:sz w:val="24"/>
          <w:szCs w:val="24"/>
        </w:rPr>
      </w:pPr>
      <w:r>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F3872" w:rsidRDefault="004F3872">
      <w:pPr>
        <w:spacing w:beforeAutospacing="1" w:after="0" w:line="360" w:lineRule="auto"/>
        <w:ind w:left="0" w:firstLine="567"/>
        <w:contextualSpacing/>
        <w:rPr>
          <w:b/>
          <w:bCs/>
          <w:sz w:val="24"/>
          <w:szCs w:val="24"/>
        </w:rPr>
      </w:pPr>
    </w:p>
    <w:p w:rsidR="004F3872" w:rsidRDefault="0073092A">
      <w:pPr>
        <w:spacing w:beforeAutospacing="1" w:after="0" w:line="360" w:lineRule="auto"/>
        <w:ind w:left="0" w:firstLine="567"/>
        <w:contextualSpacing/>
        <w:rPr>
          <w:b/>
          <w:bCs/>
          <w:sz w:val="24"/>
          <w:szCs w:val="24"/>
        </w:rPr>
      </w:pPr>
      <w:r>
        <w:rPr>
          <w:b/>
          <w:bCs/>
          <w:sz w:val="24"/>
          <w:szCs w:val="24"/>
        </w:rPr>
        <w:t>2.1.8 Федеральная рабочая программа по учебному предмету «Вероятность и статистика» (Базовый уровень)</w:t>
      </w:r>
    </w:p>
    <w:p w:rsidR="004F3872" w:rsidRDefault="0073092A">
      <w:pPr>
        <w:pStyle w:val="aff1"/>
        <w:spacing w:beforeAutospacing="0" w:after="0" w:afterAutospacing="0" w:line="360" w:lineRule="auto"/>
        <w:contextualSpacing/>
        <w:jc w:val="both"/>
        <w:rPr>
          <w:color w:val="333333"/>
        </w:rPr>
      </w:pPr>
      <w:r>
        <w:rPr>
          <w:rStyle w:val="a9"/>
        </w:rPr>
        <w:t>ПОЯСНИТЕЛЬНАЯ ЗАПИСКА</w:t>
      </w:r>
    </w:p>
    <w:p w:rsidR="004F3872" w:rsidRDefault="0073092A">
      <w:pPr>
        <w:pStyle w:val="aff1"/>
        <w:spacing w:after="0" w:afterAutospacing="0" w:line="360" w:lineRule="auto"/>
        <w:ind w:firstLine="567"/>
        <w:contextualSpacing/>
        <w:jc w:val="both"/>
        <w:rPr>
          <w:color w:val="333333"/>
        </w:rPr>
      </w:pPr>
      <w:bookmarkStart w:id="62" w:name="_Toc118726574"/>
      <w:bookmarkEnd w:id="62"/>
      <w:r>
        <w:rPr>
          <w:color w:val="000000"/>
        </w:rPr>
        <w:t>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4F3872" w:rsidRDefault="0073092A">
      <w:pPr>
        <w:pStyle w:val="aff1"/>
        <w:spacing w:beforeAutospacing="0" w:after="0" w:afterAutospacing="0" w:line="360" w:lineRule="auto"/>
        <w:contextualSpacing/>
        <w:jc w:val="both"/>
        <w:rPr>
          <w:color w:val="333333"/>
        </w:rPr>
      </w:pPr>
      <w:bookmarkStart w:id="63" w:name="_Toc118726606"/>
      <w:bookmarkEnd w:id="63"/>
      <w:r>
        <w:rPr>
          <w:rStyle w:val="a9"/>
        </w:rPr>
        <w:t>ЦЕЛИ ИЗУЧЕНИЯ УЧЕБНОГО КУРСА</w:t>
      </w:r>
    </w:p>
    <w:p w:rsidR="004F3872" w:rsidRDefault="0073092A">
      <w:pPr>
        <w:pStyle w:val="aff1"/>
        <w:spacing w:after="0" w:afterAutospacing="0" w:line="360" w:lineRule="auto"/>
        <w:ind w:firstLine="567"/>
        <w:contextualSpacing/>
        <w:jc w:val="both"/>
        <w:rPr>
          <w:color w:val="333333"/>
        </w:rPr>
      </w:pPr>
      <w:r>
        <w:rPr>
          <w:color w:val="000000"/>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F3872" w:rsidRDefault="0073092A">
      <w:pPr>
        <w:pStyle w:val="aff1"/>
        <w:spacing w:after="0" w:afterAutospacing="0" w:line="360" w:lineRule="auto"/>
        <w:ind w:firstLine="567"/>
        <w:contextualSpacing/>
        <w:jc w:val="both"/>
        <w:rPr>
          <w:color w:val="333333"/>
        </w:rPr>
      </w:pPr>
      <w:r>
        <w:rPr>
          <w:color w:val="000000"/>
          <w:shd w:val="clear" w:color="auto" w:fill="FFFFFF"/>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4F3872" w:rsidRDefault="0073092A">
      <w:pPr>
        <w:pStyle w:val="aff1"/>
        <w:spacing w:after="0" w:afterAutospacing="0" w:line="360" w:lineRule="auto"/>
        <w:ind w:firstLine="567"/>
        <w:contextualSpacing/>
        <w:jc w:val="both"/>
        <w:rPr>
          <w:color w:val="333333"/>
        </w:rPr>
      </w:pPr>
      <w:r>
        <w:rPr>
          <w:color w:val="000000"/>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F3872" w:rsidRDefault="0073092A">
      <w:pPr>
        <w:pStyle w:val="aff1"/>
        <w:spacing w:after="0" w:afterAutospacing="0" w:line="360" w:lineRule="auto"/>
        <w:ind w:firstLine="567"/>
        <w:contextualSpacing/>
        <w:jc w:val="both"/>
        <w:rPr>
          <w:color w:val="333333"/>
        </w:rPr>
      </w:pPr>
      <w:r>
        <w:rPr>
          <w:color w:val="000000"/>
          <w:shd w:val="clear" w:color="auto" w:fill="FFFFFF"/>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F3872" w:rsidRDefault="0073092A">
      <w:pPr>
        <w:pStyle w:val="aff1"/>
        <w:spacing w:after="0" w:afterAutospacing="0" w:line="360" w:lineRule="auto"/>
        <w:ind w:firstLine="567"/>
        <w:contextualSpacing/>
        <w:jc w:val="both"/>
        <w:rPr>
          <w:color w:val="333333"/>
        </w:rPr>
      </w:pPr>
      <w:r>
        <w:rPr>
          <w:color w:val="000000"/>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4F3872" w:rsidRDefault="0073092A">
      <w:pPr>
        <w:pStyle w:val="aff1"/>
        <w:spacing w:after="0" w:afterAutospacing="0" w:line="360" w:lineRule="auto"/>
        <w:ind w:firstLine="567"/>
        <w:contextualSpacing/>
        <w:jc w:val="both"/>
        <w:rPr>
          <w:color w:val="333333"/>
        </w:rPr>
      </w:pPr>
      <w:r>
        <w:rPr>
          <w:color w:val="000000"/>
        </w:rP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4F3872" w:rsidRDefault="0073092A">
      <w:pPr>
        <w:pStyle w:val="aff1"/>
        <w:spacing w:beforeAutospacing="0" w:after="0" w:afterAutospacing="0" w:line="360" w:lineRule="auto"/>
        <w:contextualSpacing/>
        <w:jc w:val="both"/>
        <w:rPr>
          <w:color w:val="333333"/>
        </w:rPr>
      </w:pPr>
      <w:bookmarkStart w:id="64" w:name="_Toc118726607"/>
      <w:bookmarkEnd w:id="64"/>
      <w:r>
        <w:rPr>
          <w:rStyle w:val="a9"/>
        </w:rPr>
        <w:t>МЕСТО КУРСА В УЧЕБНОМ ПЛАНЕ</w:t>
      </w:r>
    </w:p>
    <w:p w:rsidR="004F3872" w:rsidRDefault="0073092A">
      <w:pPr>
        <w:pStyle w:val="aff1"/>
        <w:spacing w:beforeAutospacing="0" w:after="0" w:afterAutospacing="0" w:line="360" w:lineRule="auto"/>
        <w:contextualSpacing/>
        <w:jc w:val="both"/>
        <w:rPr>
          <w:color w:val="333333"/>
        </w:rPr>
      </w:pPr>
      <w:r>
        <w:rPr>
          <w:color w:val="000000"/>
        </w:rPr>
        <w:t>        На изучение курса «Вероятность и статистика» на базовом уровне отводится 1 час в неделю в течение каждого года обучения, всего 68 учебных часов.</w:t>
      </w:r>
    </w:p>
    <w:p w:rsidR="004F3872" w:rsidRDefault="0073092A">
      <w:pPr>
        <w:pStyle w:val="aff1"/>
        <w:spacing w:beforeAutospacing="0" w:after="0" w:afterAutospacing="0" w:line="360" w:lineRule="auto"/>
        <w:contextualSpacing/>
        <w:rPr>
          <w:color w:val="333333"/>
        </w:rPr>
      </w:pPr>
      <w:r>
        <w:rPr>
          <w:rStyle w:val="a9"/>
          <w:color w:val="333333"/>
        </w:rPr>
        <w:t>СОДЕРЖАНИЕ УЧЕБНОГО КУРСА</w:t>
      </w:r>
    </w:p>
    <w:p w:rsidR="004F3872" w:rsidRDefault="0073092A">
      <w:pPr>
        <w:pStyle w:val="aff1"/>
        <w:spacing w:after="0" w:afterAutospacing="0" w:line="360" w:lineRule="auto"/>
        <w:contextualSpacing/>
        <w:jc w:val="both"/>
        <w:rPr>
          <w:color w:val="333333"/>
        </w:rPr>
      </w:pPr>
      <w:r>
        <w:rPr>
          <w:rStyle w:val="a9"/>
          <w:color w:val="333333"/>
        </w:rPr>
        <w:t>10 КЛАСС</w:t>
      </w:r>
    </w:p>
    <w:p w:rsidR="004F3872" w:rsidRDefault="0073092A">
      <w:pPr>
        <w:pStyle w:val="aff1"/>
        <w:spacing w:after="0" w:afterAutospacing="0" w:line="360" w:lineRule="auto"/>
        <w:ind w:firstLine="567"/>
        <w:contextualSpacing/>
        <w:jc w:val="both"/>
        <w:rPr>
          <w:color w:val="333333"/>
        </w:rPr>
      </w:pPr>
      <w:r>
        <w:rPr>
          <w:color w:val="333333"/>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4F3872" w:rsidRDefault="0073092A">
      <w:pPr>
        <w:pStyle w:val="aff1"/>
        <w:spacing w:after="0" w:afterAutospacing="0" w:line="360" w:lineRule="auto"/>
        <w:ind w:firstLine="567"/>
        <w:contextualSpacing/>
        <w:jc w:val="both"/>
        <w:rPr>
          <w:color w:val="333333"/>
        </w:rPr>
      </w:pPr>
      <w:r>
        <w:rPr>
          <w:color w:val="333333"/>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4F3872" w:rsidRDefault="0073092A">
      <w:pPr>
        <w:pStyle w:val="aff1"/>
        <w:spacing w:after="0" w:afterAutospacing="0" w:line="360" w:lineRule="auto"/>
        <w:ind w:firstLine="567"/>
        <w:contextualSpacing/>
        <w:jc w:val="both"/>
        <w:rPr>
          <w:color w:val="333333"/>
        </w:rPr>
      </w:pPr>
      <w:r>
        <w:rPr>
          <w:color w:val="333333"/>
        </w:rPr>
        <w:t>Операции над событиями: пересечение, объединение, противоположные события. Диаграммы Эйлера. Формула сложения вероятностей.</w:t>
      </w:r>
    </w:p>
    <w:p w:rsidR="004F3872" w:rsidRDefault="0073092A">
      <w:pPr>
        <w:pStyle w:val="aff1"/>
        <w:spacing w:after="0" w:afterAutospacing="0" w:line="360" w:lineRule="auto"/>
        <w:ind w:firstLine="567"/>
        <w:contextualSpacing/>
        <w:jc w:val="both"/>
        <w:rPr>
          <w:color w:val="333333"/>
        </w:rPr>
      </w:pPr>
      <w:r>
        <w:rPr>
          <w:color w:val="333333"/>
        </w:rPr>
        <w:t>Условная вероятность. Умножение вероятностей. Дерево случайного эксперимента. Формула полной вероятности. Независимые события.</w:t>
      </w:r>
    </w:p>
    <w:p w:rsidR="004F3872" w:rsidRDefault="0073092A">
      <w:pPr>
        <w:pStyle w:val="aff1"/>
        <w:spacing w:after="0" w:afterAutospacing="0" w:line="360" w:lineRule="auto"/>
        <w:ind w:firstLine="567"/>
        <w:contextualSpacing/>
        <w:jc w:val="both"/>
        <w:rPr>
          <w:color w:val="333333"/>
        </w:rPr>
      </w:pPr>
      <w:r>
        <w:rPr>
          <w:color w:val="333333"/>
        </w:rPr>
        <w:t>Комбинаторное правило умножения. Перестановки и факториал. Число сочетаний. Треугольник Паскаля. Формула бинома Ньютона.</w:t>
      </w:r>
    </w:p>
    <w:p w:rsidR="004F3872" w:rsidRDefault="0073092A">
      <w:pPr>
        <w:pStyle w:val="aff1"/>
        <w:spacing w:after="0" w:afterAutospacing="0" w:line="360" w:lineRule="auto"/>
        <w:ind w:firstLine="567"/>
        <w:contextualSpacing/>
        <w:jc w:val="both"/>
        <w:rPr>
          <w:color w:val="333333"/>
        </w:rPr>
      </w:pPr>
      <w:r>
        <w:rPr>
          <w:color w:val="333333"/>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4F3872" w:rsidRDefault="0073092A">
      <w:pPr>
        <w:pStyle w:val="aff1"/>
        <w:spacing w:after="0" w:afterAutospacing="0" w:line="360" w:lineRule="auto"/>
        <w:ind w:firstLine="567"/>
        <w:contextualSpacing/>
        <w:jc w:val="both"/>
        <w:rPr>
          <w:color w:val="333333"/>
        </w:rPr>
      </w:pPr>
      <w:r>
        <w:rPr>
          <w:color w:val="333333"/>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4F3872" w:rsidRDefault="0073092A">
      <w:pPr>
        <w:pStyle w:val="aff1"/>
        <w:spacing w:after="0" w:afterAutospacing="0" w:line="360" w:lineRule="auto"/>
        <w:contextualSpacing/>
        <w:jc w:val="both"/>
        <w:rPr>
          <w:color w:val="333333"/>
        </w:rPr>
      </w:pPr>
      <w:bookmarkStart w:id="65" w:name="_Toc118726613"/>
      <w:bookmarkEnd w:id="65"/>
      <w:r>
        <w:rPr>
          <w:rStyle w:val="a9"/>
          <w:color w:val="333333"/>
        </w:rPr>
        <w:t>11 КЛАСС</w:t>
      </w:r>
    </w:p>
    <w:p w:rsidR="004F3872" w:rsidRDefault="0073092A">
      <w:pPr>
        <w:pStyle w:val="aff1"/>
        <w:spacing w:after="0" w:afterAutospacing="0" w:line="360" w:lineRule="auto"/>
        <w:ind w:firstLine="567"/>
        <w:contextualSpacing/>
        <w:jc w:val="both"/>
        <w:rPr>
          <w:color w:val="333333"/>
        </w:rPr>
      </w:pPr>
      <w:bookmarkStart w:id="66" w:name="_Toc73394999"/>
      <w:bookmarkEnd w:id="66"/>
      <w:r>
        <w:rPr>
          <w:color w:val="333333"/>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F3872" w:rsidRDefault="0073092A">
      <w:pPr>
        <w:pStyle w:val="aff1"/>
        <w:spacing w:after="0" w:afterAutospacing="0" w:line="360" w:lineRule="auto"/>
        <w:ind w:firstLine="567"/>
        <w:contextualSpacing/>
        <w:jc w:val="both"/>
        <w:rPr>
          <w:color w:val="333333"/>
        </w:rPr>
      </w:pPr>
      <w:r>
        <w:rPr>
          <w:color w:val="333333"/>
        </w:rPr>
        <w:t>Закон больших чисел и его роль в науке, природе и обществе. Выборочный метод исследований.</w:t>
      </w:r>
    </w:p>
    <w:p w:rsidR="004F3872" w:rsidRDefault="0073092A">
      <w:pPr>
        <w:pStyle w:val="aff1"/>
        <w:spacing w:after="0" w:afterAutospacing="0" w:line="360" w:lineRule="auto"/>
        <w:ind w:firstLine="567"/>
        <w:contextualSpacing/>
        <w:jc w:val="both"/>
        <w:rPr>
          <w:color w:val="333333"/>
        </w:rPr>
      </w:pPr>
      <w:r>
        <w:rPr>
          <w:color w:val="333333"/>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F3872" w:rsidRDefault="0073092A">
      <w:pPr>
        <w:spacing w:beforeAutospacing="1" w:after="0" w:line="360" w:lineRule="auto"/>
        <w:ind w:left="0" w:firstLine="0"/>
        <w:contextualSpacing/>
        <w:rPr>
          <w:color w:val="333333"/>
          <w:sz w:val="24"/>
          <w:szCs w:val="24"/>
        </w:rPr>
      </w:pPr>
      <w:r>
        <w:rPr>
          <w:b/>
          <w:bCs/>
          <w:sz w:val="24"/>
          <w:szCs w:val="24"/>
        </w:rPr>
        <w:t>ПЛАНИРУЕМЫЕ РЕЗУЛЬТАТЫ</w:t>
      </w:r>
    </w:p>
    <w:p w:rsidR="004F3872" w:rsidRDefault="0073092A">
      <w:pPr>
        <w:spacing w:beforeAutospacing="1" w:after="0" w:line="360" w:lineRule="auto"/>
        <w:ind w:left="0" w:firstLine="0"/>
        <w:contextualSpacing/>
        <w:rPr>
          <w:color w:val="333333"/>
          <w:sz w:val="24"/>
          <w:szCs w:val="24"/>
        </w:rPr>
      </w:pPr>
      <w:r>
        <w:rPr>
          <w:b/>
          <w:bCs/>
          <w:sz w:val="24"/>
          <w:szCs w:val="24"/>
        </w:rPr>
        <w:t>ЛИЧНОСТНЫЕ РЕЗУЛЬТАТЫ</w:t>
      </w:r>
    </w:p>
    <w:p w:rsidR="004F3872" w:rsidRDefault="0073092A">
      <w:pPr>
        <w:spacing w:beforeAutospacing="1" w:after="0" w:line="360" w:lineRule="auto"/>
        <w:ind w:left="0" w:firstLine="567"/>
        <w:contextualSpacing/>
        <w:rPr>
          <w:color w:val="333333"/>
          <w:sz w:val="24"/>
          <w:szCs w:val="24"/>
        </w:rPr>
      </w:pPr>
      <w:r>
        <w:rPr>
          <w:sz w:val="24"/>
          <w:szCs w:val="24"/>
        </w:rPr>
        <w:t>Личностные результаты освоения программы учебного предмета «Математика» характеризуются:</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Гражданское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4F3872" w:rsidRDefault="0073092A">
      <w:pPr>
        <w:spacing w:beforeAutospacing="1" w:after="0" w:line="360" w:lineRule="auto"/>
        <w:ind w:left="0" w:firstLine="567"/>
        <w:contextualSpacing/>
        <w:rPr>
          <w:color w:val="333333"/>
          <w:sz w:val="24"/>
          <w:szCs w:val="24"/>
        </w:rPr>
      </w:pPr>
      <w:r>
        <w:rPr>
          <w:b/>
          <w:bCs/>
          <w:sz w:val="24"/>
          <w:szCs w:val="24"/>
        </w:rPr>
        <w:t>Патриотическое воспитание:</w:t>
      </w:r>
    </w:p>
    <w:p w:rsidR="004F3872" w:rsidRDefault="0073092A">
      <w:pPr>
        <w:shd w:val="clear" w:color="auto" w:fill="FFFFFF"/>
        <w:spacing w:beforeAutospacing="1" w:after="0" w:line="360" w:lineRule="auto"/>
        <w:ind w:left="0" w:firstLine="567"/>
        <w:contextualSpacing/>
        <w:rPr>
          <w:color w:val="333333"/>
          <w:sz w:val="24"/>
          <w:szCs w:val="24"/>
        </w:rPr>
      </w:pPr>
      <w:r>
        <w:rPr>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4F3872" w:rsidRDefault="0073092A">
      <w:pPr>
        <w:spacing w:beforeAutospacing="1" w:after="0" w:line="360" w:lineRule="auto"/>
        <w:ind w:left="0" w:firstLine="567"/>
        <w:contextualSpacing/>
        <w:rPr>
          <w:color w:val="333333"/>
          <w:sz w:val="24"/>
          <w:szCs w:val="24"/>
        </w:rPr>
      </w:pPr>
      <w:r>
        <w:rPr>
          <w:b/>
          <w:bCs/>
          <w:sz w:val="24"/>
          <w:szCs w:val="24"/>
        </w:rPr>
        <w:t>Духовно-нравственного воспитания:</w:t>
      </w:r>
    </w:p>
    <w:p w:rsidR="004F3872" w:rsidRDefault="0073092A">
      <w:pPr>
        <w:spacing w:beforeAutospacing="1" w:after="0" w:line="360" w:lineRule="auto"/>
        <w:ind w:left="0" w:firstLine="567"/>
        <w:contextualSpacing/>
        <w:rPr>
          <w:color w:val="333333"/>
          <w:sz w:val="24"/>
          <w:szCs w:val="24"/>
        </w:rPr>
      </w:pPr>
      <w:r>
        <w:rPr>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4F3872" w:rsidRDefault="0073092A">
      <w:pPr>
        <w:spacing w:beforeAutospacing="1" w:after="0" w:line="360" w:lineRule="auto"/>
        <w:ind w:left="0" w:firstLine="567"/>
        <w:contextualSpacing/>
        <w:rPr>
          <w:color w:val="333333"/>
          <w:sz w:val="24"/>
          <w:szCs w:val="24"/>
        </w:rPr>
      </w:pPr>
      <w:r>
        <w:rPr>
          <w:b/>
          <w:bCs/>
          <w:sz w:val="24"/>
          <w:szCs w:val="24"/>
        </w:rPr>
        <w:t>Эстетическое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4F3872" w:rsidRDefault="0073092A">
      <w:pPr>
        <w:spacing w:beforeAutospacing="1" w:after="0" w:line="360" w:lineRule="auto"/>
        <w:ind w:left="0" w:firstLine="567"/>
        <w:contextualSpacing/>
        <w:rPr>
          <w:color w:val="333333"/>
          <w:sz w:val="24"/>
          <w:szCs w:val="24"/>
        </w:rPr>
      </w:pPr>
      <w:r>
        <w:rPr>
          <w:b/>
          <w:bCs/>
          <w:sz w:val="24"/>
          <w:szCs w:val="24"/>
        </w:rPr>
        <w:t>Физическое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4F3872" w:rsidRDefault="0073092A">
      <w:pPr>
        <w:spacing w:beforeAutospacing="1" w:after="0" w:line="360" w:lineRule="auto"/>
        <w:ind w:left="0" w:firstLine="567"/>
        <w:contextualSpacing/>
        <w:rPr>
          <w:color w:val="333333"/>
          <w:sz w:val="24"/>
          <w:szCs w:val="24"/>
        </w:rPr>
      </w:pPr>
      <w:r>
        <w:rPr>
          <w:b/>
          <w:bCs/>
          <w:sz w:val="24"/>
          <w:szCs w:val="24"/>
        </w:rPr>
        <w:t>Трудовое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4F3872" w:rsidRDefault="0073092A">
      <w:pPr>
        <w:spacing w:beforeAutospacing="1" w:after="0" w:line="360" w:lineRule="auto"/>
        <w:ind w:left="0" w:firstLine="567"/>
        <w:contextualSpacing/>
        <w:rPr>
          <w:color w:val="333333"/>
          <w:sz w:val="24"/>
          <w:szCs w:val="24"/>
        </w:rPr>
      </w:pPr>
      <w:r>
        <w:rPr>
          <w:b/>
          <w:bCs/>
          <w:sz w:val="24"/>
          <w:szCs w:val="24"/>
        </w:rPr>
        <w:t>Экологическое воспитание:</w:t>
      </w:r>
    </w:p>
    <w:p w:rsidR="004F3872" w:rsidRDefault="0073092A">
      <w:pPr>
        <w:spacing w:beforeAutospacing="1" w:after="0" w:line="360" w:lineRule="auto"/>
        <w:ind w:left="0" w:firstLine="567"/>
        <w:contextualSpacing/>
        <w:rPr>
          <w:color w:val="333333"/>
          <w:sz w:val="24"/>
          <w:szCs w:val="24"/>
        </w:rPr>
      </w:pPr>
      <w:r>
        <w:rPr>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4F3872" w:rsidRDefault="0073092A">
      <w:pPr>
        <w:spacing w:beforeAutospacing="1" w:after="0" w:line="360" w:lineRule="auto"/>
        <w:ind w:left="0" w:firstLine="567"/>
        <w:contextualSpacing/>
        <w:rPr>
          <w:color w:val="333333"/>
          <w:sz w:val="24"/>
          <w:szCs w:val="24"/>
        </w:rPr>
      </w:pPr>
      <w:r>
        <w:rPr>
          <w:b/>
          <w:bCs/>
          <w:sz w:val="24"/>
          <w:szCs w:val="24"/>
        </w:rPr>
        <w:t>Ценности научного познания:</w:t>
      </w:r>
    </w:p>
    <w:p w:rsidR="004F3872" w:rsidRDefault="0073092A">
      <w:pPr>
        <w:spacing w:beforeAutospacing="1" w:afterAutospacing="1" w:line="360" w:lineRule="auto"/>
        <w:ind w:left="0" w:firstLine="567"/>
        <w:contextualSpacing/>
        <w:rPr>
          <w:color w:val="333333"/>
          <w:sz w:val="24"/>
          <w:szCs w:val="24"/>
        </w:rPr>
      </w:pPr>
      <w:r>
        <w:rPr>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4F3872" w:rsidRDefault="0073092A">
      <w:pPr>
        <w:spacing w:beforeAutospacing="1" w:after="0" w:line="360" w:lineRule="auto"/>
        <w:ind w:left="0" w:firstLine="0"/>
        <w:contextualSpacing/>
        <w:rPr>
          <w:color w:val="333333"/>
          <w:sz w:val="24"/>
          <w:szCs w:val="24"/>
        </w:rPr>
      </w:pPr>
      <w:r>
        <w:rPr>
          <w:b/>
          <w:bCs/>
          <w:sz w:val="24"/>
          <w:szCs w:val="24"/>
        </w:rPr>
        <w:br/>
      </w:r>
    </w:p>
    <w:p w:rsidR="004F3872" w:rsidRDefault="0073092A">
      <w:pPr>
        <w:spacing w:beforeAutospacing="1" w:after="0" w:line="360" w:lineRule="auto"/>
        <w:ind w:left="0" w:firstLine="0"/>
        <w:contextualSpacing/>
        <w:rPr>
          <w:color w:val="333333"/>
          <w:sz w:val="24"/>
          <w:szCs w:val="24"/>
        </w:rPr>
      </w:pPr>
      <w:r>
        <w:rPr>
          <w:b/>
          <w:bCs/>
          <w:sz w:val="24"/>
          <w:szCs w:val="24"/>
        </w:rPr>
        <w:t>МЕТАПРЕДМЕТНЫЕ РЕЗУЛЬТАТЫ</w:t>
      </w:r>
    </w:p>
    <w:p w:rsidR="004F3872" w:rsidRDefault="0073092A">
      <w:pPr>
        <w:spacing w:beforeAutospacing="1" w:after="0" w:line="360" w:lineRule="auto"/>
        <w:ind w:left="0" w:firstLine="0"/>
        <w:contextualSpacing/>
        <w:rPr>
          <w:color w:val="333333"/>
          <w:sz w:val="24"/>
          <w:szCs w:val="24"/>
        </w:rPr>
      </w:pPr>
      <w:r>
        <w:rPr>
          <w:b/>
          <w:bCs/>
          <w:sz w:val="24"/>
          <w:szCs w:val="24"/>
        </w:rPr>
        <w:br/>
      </w:r>
    </w:p>
    <w:p w:rsidR="004F3872" w:rsidRDefault="0073092A">
      <w:pPr>
        <w:spacing w:beforeAutospacing="1" w:after="0" w:line="360" w:lineRule="auto"/>
        <w:ind w:left="0" w:firstLine="567"/>
        <w:contextualSpacing/>
        <w:rPr>
          <w:color w:val="333333"/>
          <w:sz w:val="24"/>
          <w:szCs w:val="24"/>
        </w:rPr>
      </w:pPr>
      <w:r>
        <w:rPr>
          <w:sz w:val="24"/>
          <w:szCs w:val="24"/>
        </w:rPr>
        <w:t>Метапредметные результаты освоения программы учебного предмета «Математика» характеризуются овладением универсальными </w:t>
      </w:r>
      <w:r>
        <w:rPr>
          <w:b/>
          <w:bCs/>
          <w:i/>
          <w:iCs/>
          <w:sz w:val="24"/>
          <w:szCs w:val="24"/>
        </w:rPr>
        <w:t>познавательными</w:t>
      </w:r>
      <w:r>
        <w:rPr>
          <w:i/>
          <w:iCs/>
          <w:sz w:val="24"/>
          <w:szCs w:val="24"/>
        </w:rPr>
        <w:t> действиями, универсальными коммуникативными действиями, универсальными регулятивными действиями.</w:t>
      </w:r>
    </w:p>
    <w:p w:rsidR="004F3872" w:rsidRDefault="0073092A">
      <w:pPr>
        <w:spacing w:beforeAutospacing="1" w:after="0" w:line="360" w:lineRule="auto"/>
        <w:ind w:left="0" w:firstLine="567"/>
        <w:contextualSpacing/>
        <w:rPr>
          <w:color w:val="333333"/>
          <w:sz w:val="24"/>
          <w:szCs w:val="24"/>
        </w:rPr>
      </w:pPr>
      <w:r>
        <w:rPr>
          <w:sz w:val="24"/>
          <w:szCs w:val="24"/>
        </w:rPr>
        <w:t>1) </w:t>
      </w:r>
      <w:r>
        <w:rPr>
          <w:i/>
          <w:iCs/>
          <w:sz w:val="24"/>
          <w:szCs w:val="24"/>
        </w:rPr>
        <w:t>Универсальные </w:t>
      </w:r>
      <w:r>
        <w:rPr>
          <w:b/>
          <w:bCs/>
          <w:i/>
          <w:iCs/>
          <w:sz w:val="24"/>
          <w:szCs w:val="24"/>
        </w:rPr>
        <w:t>познавательные</w:t>
      </w:r>
      <w:r>
        <w:rPr>
          <w:i/>
          <w:iCs/>
          <w:sz w:val="24"/>
          <w:szCs w:val="24"/>
        </w:rPr>
        <w:t>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szCs w:val="24"/>
        </w:rPr>
        <w:t>.</w:t>
      </w:r>
    </w:p>
    <w:p w:rsidR="004F3872" w:rsidRDefault="0073092A">
      <w:pPr>
        <w:spacing w:beforeAutospacing="1" w:after="0" w:line="360" w:lineRule="auto"/>
        <w:ind w:left="0" w:firstLine="567"/>
        <w:contextualSpacing/>
        <w:rPr>
          <w:color w:val="333333"/>
          <w:sz w:val="24"/>
          <w:szCs w:val="24"/>
        </w:rPr>
      </w:pPr>
      <w:r>
        <w:rPr>
          <w:b/>
          <w:bCs/>
          <w:sz w:val="24"/>
          <w:szCs w:val="24"/>
        </w:rPr>
        <w:t>Базовые логические действия:</w:t>
      </w:r>
    </w:p>
    <w:p w:rsidR="004F3872" w:rsidRDefault="0073092A">
      <w:pPr>
        <w:numPr>
          <w:ilvl w:val="0"/>
          <w:numId w:val="28"/>
        </w:numPr>
        <w:spacing w:beforeAutospacing="1" w:after="0" w:line="360" w:lineRule="auto"/>
        <w:ind w:left="0"/>
        <w:contextualSpacing/>
        <w:rPr>
          <w:color w:val="333333"/>
          <w:sz w:val="24"/>
          <w:szCs w:val="24"/>
        </w:rPr>
      </w:pPr>
      <w:r>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F3872" w:rsidRDefault="0073092A">
      <w:pPr>
        <w:numPr>
          <w:ilvl w:val="0"/>
          <w:numId w:val="28"/>
        </w:numPr>
        <w:spacing w:after="0" w:line="360" w:lineRule="auto"/>
        <w:ind w:left="0"/>
        <w:contextualSpacing/>
        <w:rPr>
          <w:color w:val="333333"/>
          <w:sz w:val="24"/>
          <w:szCs w:val="24"/>
        </w:rPr>
      </w:pPr>
      <w:r>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4F3872" w:rsidRDefault="0073092A">
      <w:pPr>
        <w:numPr>
          <w:ilvl w:val="0"/>
          <w:numId w:val="28"/>
        </w:numPr>
        <w:spacing w:after="0" w:line="360" w:lineRule="auto"/>
        <w:ind w:left="0"/>
        <w:contextualSpacing/>
        <w:rPr>
          <w:color w:val="333333"/>
          <w:sz w:val="24"/>
          <w:szCs w:val="24"/>
        </w:rPr>
      </w:pPr>
      <w:r>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F3872" w:rsidRDefault="0073092A">
      <w:pPr>
        <w:numPr>
          <w:ilvl w:val="0"/>
          <w:numId w:val="28"/>
        </w:numPr>
        <w:spacing w:after="75" w:line="360" w:lineRule="auto"/>
        <w:ind w:left="0"/>
        <w:contextualSpacing/>
        <w:rPr>
          <w:sz w:val="24"/>
          <w:szCs w:val="24"/>
        </w:rPr>
      </w:pPr>
      <w:r>
        <w:rPr>
          <w:sz w:val="24"/>
          <w:szCs w:val="24"/>
        </w:rPr>
        <w:t>делать выводы с использованием законов логики, дедуктивных и индуктивных умозаключений, умозаключений по аналогии;</w:t>
      </w:r>
    </w:p>
    <w:p w:rsidR="004F3872" w:rsidRDefault="0073092A">
      <w:pPr>
        <w:numPr>
          <w:ilvl w:val="0"/>
          <w:numId w:val="28"/>
        </w:numPr>
        <w:spacing w:after="75" w:line="360" w:lineRule="auto"/>
        <w:ind w:left="0"/>
        <w:contextualSpacing/>
        <w:rPr>
          <w:sz w:val="24"/>
          <w:szCs w:val="24"/>
        </w:rPr>
      </w:pPr>
      <w:r>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F3872" w:rsidRDefault="0073092A">
      <w:pPr>
        <w:numPr>
          <w:ilvl w:val="0"/>
          <w:numId w:val="28"/>
        </w:numPr>
        <w:spacing w:after="0" w:line="360" w:lineRule="auto"/>
        <w:ind w:left="0"/>
        <w:contextualSpacing/>
        <w:rPr>
          <w:color w:val="333333"/>
          <w:sz w:val="24"/>
          <w:szCs w:val="24"/>
        </w:rPr>
      </w:pPr>
      <w:r>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3872" w:rsidRDefault="0073092A">
      <w:pPr>
        <w:spacing w:beforeAutospacing="1" w:after="0" w:line="360" w:lineRule="auto"/>
        <w:ind w:left="0" w:firstLine="567"/>
        <w:contextualSpacing/>
        <w:rPr>
          <w:color w:val="333333"/>
          <w:sz w:val="24"/>
          <w:szCs w:val="24"/>
        </w:rPr>
      </w:pPr>
      <w:r>
        <w:rPr>
          <w:b/>
          <w:bCs/>
          <w:sz w:val="24"/>
          <w:szCs w:val="24"/>
        </w:rPr>
        <w:t>Базовые исследовательские действия:</w:t>
      </w:r>
    </w:p>
    <w:p w:rsidR="004F3872" w:rsidRDefault="0073092A">
      <w:pPr>
        <w:numPr>
          <w:ilvl w:val="0"/>
          <w:numId w:val="29"/>
        </w:numPr>
        <w:spacing w:beforeAutospacing="1" w:after="0" w:line="360" w:lineRule="auto"/>
        <w:ind w:left="0"/>
        <w:contextualSpacing/>
        <w:rPr>
          <w:color w:val="333333"/>
          <w:sz w:val="24"/>
          <w:szCs w:val="24"/>
        </w:rPr>
      </w:pPr>
      <w:r>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F3872" w:rsidRDefault="0073092A">
      <w:pPr>
        <w:numPr>
          <w:ilvl w:val="0"/>
          <w:numId w:val="29"/>
        </w:numPr>
        <w:spacing w:after="0" w:line="360" w:lineRule="auto"/>
        <w:ind w:left="0"/>
        <w:contextualSpacing/>
        <w:rPr>
          <w:color w:val="333333"/>
          <w:sz w:val="24"/>
          <w:szCs w:val="24"/>
        </w:rPr>
      </w:pPr>
      <w:r>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F3872" w:rsidRDefault="0073092A">
      <w:pPr>
        <w:numPr>
          <w:ilvl w:val="0"/>
          <w:numId w:val="29"/>
        </w:numPr>
        <w:spacing w:after="0" w:line="360" w:lineRule="auto"/>
        <w:ind w:left="0"/>
        <w:contextualSpacing/>
        <w:rPr>
          <w:color w:val="333333"/>
          <w:sz w:val="24"/>
          <w:szCs w:val="24"/>
        </w:rPr>
      </w:pPr>
      <w:r>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F3872" w:rsidRDefault="0073092A">
      <w:pPr>
        <w:numPr>
          <w:ilvl w:val="0"/>
          <w:numId w:val="29"/>
        </w:numPr>
        <w:spacing w:after="0" w:line="360" w:lineRule="auto"/>
        <w:ind w:left="0"/>
        <w:contextualSpacing/>
        <w:rPr>
          <w:color w:val="333333"/>
          <w:sz w:val="24"/>
          <w:szCs w:val="24"/>
        </w:rPr>
      </w:pPr>
      <w:r>
        <w:rPr>
          <w:sz w:val="24"/>
          <w:szCs w:val="24"/>
        </w:rPr>
        <w:t>прогнозировать возможное развитие процесса, а также выдвигать предположения о его развитии в новых условиях.</w:t>
      </w:r>
    </w:p>
    <w:p w:rsidR="004F3872" w:rsidRDefault="0073092A">
      <w:pPr>
        <w:spacing w:beforeAutospacing="1" w:after="0" w:line="360" w:lineRule="auto"/>
        <w:ind w:left="0" w:firstLine="567"/>
        <w:contextualSpacing/>
        <w:rPr>
          <w:color w:val="333333"/>
          <w:sz w:val="24"/>
          <w:szCs w:val="24"/>
        </w:rPr>
      </w:pPr>
      <w:r>
        <w:rPr>
          <w:b/>
          <w:bCs/>
          <w:sz w:val="24"/>
          <w:szCs w:val="24"/>
        </w:rPr>
        <w:t>Работа с информацией:</w:t>
      </w:r>
    </w:p>
    <w:p w:rsidR="004F3872" w:rsidRDefault="0073092A">
      <w:pPr>
        <w:numPr>
          <w:ilvl w:val="0"/>
          <w:numId w:val="30"/>
        </w:numPr>
        <w:spacing w:beforeAutospacing="1" w:after="0" w:line="360" w:lineRule="auto"/>
        <w:ind w:left="0"/>
        <w:contextualSpacing/>
        <w:rPr>
          <w:color w:val="333333"/>
          <w:sz w:val="24"/>
          <w:szCs w:val="24"/>
        </w:rPr>
      </w:pPr>
      <w:r>
        <w:rPr>
          <w:sz w:val="24"/>
          <w:szCs w:val="24"/>
        </w:rPr>
        <w:t>выявлять дефициты информации, данных, необходимых для ответа на вопрос и для решения задачи;</w:t>
      </w:r>
    </w:p>
    <w:p w:rsidR="004F3872" w:rsidRDefault="0073092A">
      <w:pPr>
        <w:numPr>
          <w:ilvl w:val="0"/>
          <w:numId w:val="30"/>
        </w:numPr>
        <w:spacing w:after="0" w:line="360" w:lineRule="auto"/>
        <w:ind w:left="0"/>
        <w:contextualSpacing/>
        <w:rPr>
          <w:color w:val="333333"/>
          <w:sz w:val="24"/>
          <w:szCs w:val="24"/>
        </w:rPr>
      </w:pPr>
      <w:r>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F3872" w:rsidRDefault="0073092A">
      <w:pPr>
        <w:numPr>
          <w:ilvl w:val="0"/>
          <w:numId w:val="30"/>
        </w:numPr>
        <w:spacing w:after="0" w:line="360" w:lineRule="auto"/>
        <w:ind w:left="0"/>
        <w:contextualSpacing/>
        <w:rPr>
          <w:color w:val="333333"/>
          <w:sz w:val="24"/>
          <w:szCs w:val="24"/>
        </w:rPr>
      </w:pPr>
      <w:r>
        <w:rPr>
          <w:sz w:val="24"/>
          <w:szCs w:val="24"/>
        </w:rPr>
        <w:t>структурировать информацию, представлять её в различных формах, иллюстрировать графически;</w:t>
      </w:r>
    </w:p>
    <w:p w:rsidR="004F3872" w:rsidRDefault="0073092A">
      <w:pPr>
        <w:numPr>
          <w:ilvl w:val="0"/>
          <w:numId w:val="30"/>
        </w:numPr>
        <w:spacing w:after="0" w:line="360" w:lineRule="auto"/>
        <w:ind w:left="0"/>
        <w:contextualSpacing/>
        <w:rPr>
          <w:color w:val="333333"/>
          <w:sz w:val="24"/>
          <w:szCs w:val="24"/>
        </w:rPr>
      </w:pPr>
      <w:r>
        <w:rPr>
          <w:sz w:val="24"/>
          <w:szCs w:val="24"/>
        </w:rPr>
        <w:t>оценивать надёжность информации по самостоятельно сформулированным критериям.</w:t>
      </w:r>
    </w:p>
    <w:p w:rsidR="004F3872" w:rsidRDefault="0073092A">
      <w:pPr>
        <w:spacing w:beforeAutospacing="1" w:after="0" w:line="360" w:lineRule="auto"/>
        <w:ind w:left="0" w:firstLine="567"/>
        <w:contextualSpacing/>
        <w:rPr>
          <w:color w:val="333333"/>
          <w:sz w:val="24"/>
          <w:szCs w:val="24"/>
        </w:rPr>
      </w:pPr>
      <w:r>
        <w:rPr>
          <w:sz w:val="24"/>
          <w:szCs w:val="24"/>
        </w:rPr>
        <w:t>2) </w:t>
      </w:r>
      <w:r>
        <w:rPr>
          <w:i/>
          <w:iCs/>
          <w:sz w:val="24"/>
          <w:szCs w:val="24"/>
        </w:rPr>
        <w:t>Универсальные </w:t>
      </w:r>
      <w:r>
        <w:rPr>
          <w:b/>
          <w:bCs/>
          <w:i/>
          <w:iCs/>
          <w:sz w:val="24"/>
          <w:szCs w:val="24"/>
        </w:rPr>
        <w:t>коммуникативные </w:t>
      </w:r>
      <w:r>
        <w:rPr>
          <w:i/>
          <w:iCs/>
          <w:sz w:val="24"/>
          <w:szCs w:val="24"/>
        </w:rPr>
        <w:t>действия, обеспечивают сформированность социальных навыков обучающихся.</w:t>
      </w:r>
    </w:p>
    <w:p w:rsidR="004F3872" w:rsidRDefault="0073092A">
      <w:pPr>
        <w:spacing w:beforeAutospacing="1" w:after="0" w:line="360" w:lineRule="auto"/>
        <w:ind w:left="0" w:firstLine="567"/>
        <w:contextualSpacing/>
        <w:rPr>
          <w:color w:val="333333"/>
          <w:sz w:val="24"/>
          <w:szCs w:val="24"/>
        </w:rPr>
      </w:pPr>
      <w:r>
        <w:rPr>
          <w:b/>
          <w:bCs/>
          <w:sz w:val="24"/>
          <w:szCs w:val="24"/>
        </w:rPr>
        <w:t>Общение:</w:t>
      </w:r>
    </w:p>
    <w:p w:rsidR="004F3872" w:rsidRDefault="0073092A">
      <w:pPr>
        <w:numPr>
          <w:ilvl w:val="0"/>
          <w:numId w:val="31"/>
        </w:numPr>
        <w:spacing w:beforeAutospacing="1" w:after="0" w:line="360" w:lineRule="auto"/>
        <w:ind w:left="0"/>
        <w:contextualSpacing/>
        <w:rPr>
          <w:color w:val="333333"/>
          <w:sz w:val="24"/>
          <w:szCs w:val="24"/>
        </w:rPr>
      </w:pPr>
      <w:r>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F3872" w:rsidRDefault="0073092A">
      <w:pPr>
        <w:numPr>
          <w:ilvl w:val="0"/>
          <w:numId w:val="31"/>
        </w:numPr>
        <w:spacing w:after="0" w:line="360" w:lineRule="auto"/>
        <w:ind w:left="0"/>
        <w:contextualSpacing/>
        <w:rPr>
          <w:color w:val="333333"/>
          <w:sz w:val="24"/>
          <w:szCs w:val="24"/>
        </w:rPr>
      </w:pPr>
      <w:r>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F3872" w:rsidRDefault="0073092A">
      <w:pPr>
        <w:numPr>
          <w:ilvl w:val="0"/>
          <w:numId w:val="31"/>
        </w:numPr>
        <w:spacing w:after="0" w:line="360" w:lineRule="auto"/>
        <w:ind w:left="0"/>
        <w:contextualSpacing/>
        <w:rPr>
          <w:color w:val="333333"/>
          <w:sz w:val="24"/>
          <w:szCs w:val="24"/>
        </w:rPr>
      </w:pPr>
      <w:r>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F3872" w:rsidRDefault="0073092A">
      <w:pPr>
        <w:spacing w:after="0" w:line="360" w:lineRule="auto"/>
        <w:ind w:left="0" w:firstLine="567"/>
        <w:contextualSpacing/>
        <w:rPr>
          <w:color w:val="333333"/>
          <w:sz w:val="24"/>
          <w:szCs w:val="24"/>
        </w:rPr>
      </w:pPr>
      <w:r>
        <w:rPr>
          <w:b/>
          <w:bCs/>
          <w:sz w:val="24"/>
          <w:szCs w:val="24"/>
        </w:rPr>
        <w:t>Сотрудничество:</w:t>
      </w:r>
    </w:p>
    <w:p w:rsidR="004F3872" w:rsidRDefault="0073092A">
      <w:pPr>
        <w:numPr>
          <w:ilvl w:val="0"/>
          <w:numId w:val="32"/>
        </w:numPr>
        <w:spacing w:beforeAutospacing="1" w:after="0" w:line="360" w:lineRule="auto"/>
        <w:ind w:left="0"/>
        <w:contextualSpacing/>
        <w:rPr>
          <w:color w:val="333333"/>
          <w:sz w:val="24"/>
          <w:szCs w:val="24"/>
        </w:rPr>
      </w:pPr>
      <w:r>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F3872" w:rsidRDefault="0073092A">
      <w:pPr>
        <w:numPr>
          <w:ilvl w:val="0"/>
          <w:numId w:val="32"/>
        </w:numPr>
        <w:spacing w:after="0" w:line="360" w:lineRule="auto"/>
        <w:ind w:left="0"/>
        <w:contextualSpacing/>
        <w:rPr>
          <w:color w:val="333333"/>
          <w:sz w:val="24"/>
          <w:szCs w:val="24"/>
        </w:rPr>
      </w:pPr>
      <w:r>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F3872" w:rsidRDefault="0073092A">
      <w:pPr>
        <w:spacing w:beforeAutospacing="1" w:after="0" w:line="360" w:lineRule="auto"/>
        <w:ind w:left="0" w:firstLine="567"/>
        <w:contextualSpacing/>
        <w:rPr>
          <w:color w:val="333333"/>
          <w:sz w:val="24"/>
          <w:szCs w:val="24"/>
        </w:rPr>
      </w:pPr>
      <w:r>
        <w:rPr>
          <w:sz w:val="24"/>
          <w:szCs w:val="24"/>
        </w:rPr>
        <w:t>3) </w:t>
      </w:r>
      <w:r>
        <w:rPr>
          <w:i/>
          <w:iCs/>
          <w:sz w:val="24"/>
          <w:szCs w:val="24"/>
        </w:rPr>
        <w:t>Универсальные </w:t>
      </w:r>
      <w:r>
        <w:rPr>
          <w:b/>
          <w:bCs/>
          <w:i/>
          <w:iCs/>
          <w:sz w:val="24"/>
          <w:szCs w:val="24"/>
        </w:rPr>
        <w:t>регулятивные </w:t>
      </w:r>
      <w:r>
        <w:rPr>
          <w:i/>
          <w:iCs/>
          <w:sz w:val="24"/>
          <w:szCs w:val="24"/>
        </w:rPr>
        <w:t>действия, обеспечивают формирование смысловых установок и жизненных навыков личности</w:t>
      </w:r>
      <w:r>
        <w:rPr>
          <w:sz w:val="24"/>
          <w:szCs w:val="24"/>
        </w:rPr>
        <w:t>.</w:t>
      </w:r>
    </w:p>
    <w:p w:rsidR="004F3872" w:rsidRDefault="0073092A">
      <w:pPr>
        <w:spacing w:beforeAutospacing="1" w:after="0" w:line="360" w:lineRule="auto"/>
        <w:ind w:left="0" w:firstLine="567"/>
        <w:contextualSpacing/>
        <w:rPr>
          <w:color w:val="333333"/>
          <w:sz w:val="24"/>
          <w:szCs w:val="24"/>
        </w:rPr>
      </w:pPr>
      <w:r>
        <w:rPr>
          <w:b/>
          <w:bCs/>
          <w:sz w:val="24"/>
          <w:szCs w:val="24"/>
        </w:rPr>
        <w:t>Самоорганизация:</w:t>
      </w:r>
    </w:p>
    <w:p w:rsidR="004F3872" w:rsidRDefault="0073092A">
      <w:pPr>
        <w:spacing w:beforeAutospacing="1" w:after="0" w:line="360" w:lineRule="auto"/>
        <w:ind w:left="0" w:firstLine="567"/>
        <w:contextualSpacing/>
        <w:rPr>
          <w:color w:val="333333"/>
          <w:sz w:val="24"/>
          <w:szCs w:val="24"/>
        </w:rPr>
      </w:pPr>
      <w:r>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F3872" w:rsidRDefault="0073092A">
      <w:pPr>
        <w:spacing w:after="0" w:line="360" w:lineRule="auto"/>
        <w:ind w:left="0" w:firstLine="567"/>
        <w:contextualSpacing/>
        <w:rPr>
          <w:color w:val="333333"/>
          <w:sz w:val="24"/>
          <w:szCs w:val="24"/>
        </w:rPr>
      </w:pPr>
      <w:r>
        <w:rPr>
          <w:b/>
          <w:bCs/>
          <w:sz w:val="24"/>
          <w:szCs w:val="24"/>
        </w:rPr>
        <w:t>Самоконтроль:</w:t>
      </w:r>
    </w:p>
    <w:p w:rsidR="004F3872" w:rsidRDefault="0073092A">
      <w:pPr>
        <w:numPr>
          <w:ilvl w:val="0"/>
          <w:numId w:val="33"/>
        </w:numPr>
        <w:spacing w:beforeAutospacing="1" w:after="0" w:line="360" w:lineRule="auto"/>
        <w:ind w:left="0"/>
        <w:contextualSpacing/>
        <w:rPr>
          <w:color w:val="333333"/>
          <w:sz w:val="24"/>
          <w:szCs w:val="24"/>
        </w:rPr>
      </w:pPr>
      <w:r>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F3872" w:rsidRDefault="0073092A">
      <w:pPr>
        <w:numPr>
          <w:ilvl w:val="0"/>
          <w:numId w:val="33"/>
        </w:numPr>
        <w:spacing w:after="0" w:line="360" w:lineRule="auto"/>
        <w:ind w:left="0"/>
        <w:contextualSpacing/>
        <w:rPr>
          <w:color w:val="333333"/>
          <w:sz w:val="24"/>
          <w:szCs w:val="24"/>
        </w:rPr>
      </w:pPr>
      <w:r>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F3872" w:rsidRDefault="0073092A">
      <w:pPr>
        <w:numPr>
          <w:ilvl w:val="0"/>
          <w:numId w:val="33"/>
        </w:numPr>
        <w:spacing w:after="0" w:line="360" w:lineRule="auto"/>
        <w:ind w:left="0"/>
        <w:contextualSpacing/>
        <w:rPr>
          <w:color w:val="333333"/>
          <w:sz w:val="24"/>
          <w:szCs w:val="24"/>
        </w:rPr>
      </w:pPr>
      <w:r>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F3872" w:rsidRDefault="0073092A">
      <w:pPr>
        <w:spacing w:beforeAutospacing="1" w:after="0" w:line="360" w:lineRule="auto"/>
        <w:ind w:left="0" w:firstLine="0"/>
        <w:contextualSpacing/>
        <w:rPr>
          <w:color w:val="333333"/>
          <w:sz w:val="24"/>
          <w:szCs w:val="24"/>
        </w:rPr>
      </w:pPr>
      <w:bookmarkStart w:id="67" w:name="_Toc118726608"/>
      <w:bookmarkEnd w:id="67"/>
      <w:r>
        <w:rPr>
          <w:b/>
          <w:bCs/>
          <w:sz w:val="24"/>
          <w:szCs w:val="24"/>
        </w:rPr>
        <w:t>ПРЕДМЕТНЫЕ РЕЗУЛЬТАТЫ</w:t>
      </w:r>
    </w:p>
    <w:p w:rsidR="004F3872" w:rsidRDefault="0073092A">
      <w:pPr>
        <w:spacing w:beforeAutospacing="1" w:after="0" w:line="360" w:lineRule="auto"/>
        <w:ind w:left="0" w:firstLine="0"/>
        <w:contextualSpacing/>
        <w:rPr>
          <w:color w:val="333333"/>
          <w:sz w:val="24"/>
          <w:szCs w:val="24"/>
        </w:rPr>
      </w:pPr>
      <w:bookmarkStart w:id="68" w:name="_Toc118726609"/>
      <w:bookmarkEnd w:id="68"/>
      <w:r>
        <w:rPr>
          <w:b/>
          <w:bCs/>
          <w:sz w:val="24"/>
          <w:szCs w:val="24"/>
        </w:rPr>
        <w:t>10 КЛАСС</w:t>
      </w:r>
    </w:p>
    <w:p w:rsidR="004F3872" w:rsidRDefault="0073092A">
      <w:pPr>
        <w:spacing w:beforeAutospacing="1" w:after="0" w:line="360" w:lineRule="auto"/>
        <w:ind w:left="0" w:firstLine="567"/>
        <w:contextualSpacing/>
        <w:rPr>
          <w:color w:val="333333"/>
          <w:sz w:val="24"/>
          <w:szCs w:val="24"/>
        </w:rPr>
      </w:pPr>
      <w:r>
        <w:rPr>
          <w:sz w:val="24"/>
          <w:szCs w:val="24"/>
        </w:rPr>
        <w:t>Читать и строить таблицы и диаграммы.</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среднее арифметическое, медиана, наибольшее, наименьшее значение, размах массива числовых данных.</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4F3872" w:rsidRDefault="0073092A">
      <w:pPr>
        <w:spacing w:beforeAutospacing="1" w:after="0" w:line="360" w:lineRule="auto"/>
        <w:ind w:left="0" w:firstLine="567"/>
        <w:contextualSpacing/>
        <w:rPr>
          <w:color w:val="333333"/>
          <w:sz w:val="24"/>
          <w:szCs w:val="24"/>
        </w:rPr>
      </w:pPr>
      <w:r>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4F3872" w:rsidRDefault="0073092A">
      <w:pPr>
        <w:spacing w:beforeAutospacing="1" w:after="0" w:line="360" w:lineRule="auto"/>
        <w:ind w:left="0" w:firstLine="567"/>
        <w:contextualSpacing/>
        <w:rPr>
          <w:color w:val="333333"/>
          <w:sz w:val="24"/>
          <w:szCs w:val="24"/>
        </w:rPr>
      </w:pPr>
      <w:r>
        <w:rPr>
          <w:sz w:val="24"/>
          <w:szCs w:val="24"/>
        </w:rPr>
        <w:t>Применять комбинаторное правило умножения при решении задач.</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понятиями: случайная величина, распределение вероятностей, диаграмма распределения.</w:t>
      </w:r>
    </w:p>
    <w:p w:rsidR="004F3872" w:rsidRDefault="0073092A">
      <w:pPr>
        <w:spacing w:beforeAutospacing="1" w:after="0" w:line="360" w:lineRule="auto"/>
        <w:ind w:left="0" w:firstLine="0"/>
        <w:contextualSpacing/>
        <w:rPr>
          <w:color w:val="333333"/>
          <w:sz w:val="24"/>
          <w:szCs w:val="24"/>
        </w:rPr>
      </w:pPr>
      <w:r>
        <w:rPr>
          <w:b/>
          <w:bCs/>
          <w:sz w:val="24"/>
          <w:szCs w:val="24"/>
        </w:rPr>
        <w:t>11 КЛАСС</w:t>
      </w:r>
    </w:p>
    <w:p w:rsidR="004F3872" w:rsidRDefault="0073092A">
      <w:pPr>
        <w:spacing w:beforeAutospacing="1" w:after="0" w:line="360" w:lineRule="auto"/>
        <w:ind w:left="0" w:firstLine="0"/>
        <w:contextualSpacing/>
        <w:rPr>
          <w:color w:val="333333"/>
          <w:sz w:val="24"/>
          <w:szCs w:val="24"/>
        </w:rPr>
      </w:pPr>
      <w:r>
        <w:rPr>
          <w:b/>
          <w:bCs/>
          <w:sz w:val="24"/>
          <w:szCs w:val="24"/>
        </w:rPr>
        <w:t xml:space="preserve">          </w:t>
      </w:r>
      <w:r>
        <w:rPr>
          <w:sz w:val="24"/>
          <w:szCs w:val="24"/>
        </w:rPr>
        <w:t>Сравнивать вероятности значений случайной величины по распределению или с помощью диаграмм.</w:t>
      </w:r>
    </w:p>
    <w:p w:rsidR="004F3872" w:rsidRDefault="0073092A">
      <w:pPr>
        <w:spacing w:beforeAutospacing="1" w:after="0" w:line="360" w:lineRule="auto"/>
        <w:ind w:left="0" w:firstLine="567"/>
        <w:contextualSpacing/>
        <w:rPr>
          <w:color w:val="333333"/>
          <w:sz w:val="24"/>
          <w:szCs w:val="24"/>
        </w:rPr>
      </w:pPr>
      <w:r>
        <w:rPr>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B46907" w:rsidRDefault="0073092A" w:rsidP="00B46907">
      <w:pPr>
        <w:spacing w:beforeAutospacing="1" w:after="0" w:line="360" w:lineRule="auto"/>
        <w:ind w:left="0" w:firstLine="567"/>
        <w:contextualSpacing/>
        <w:rPr>
          <w:sz w:val="24"/>
          <w:szCs w:val="24"/>
        </w:rPr>
      </w:pPr>
      <w:r>
        <w:rPr>
          <w:sz w:val="24"/>
          <w:szCs w:val="24"/>
        </w:rPr>
        <w:t>Иметь представление о законе больших чисел.</w:t>
      </w:r>
    </w:p>
    <w:p w:rsidR="004F3872" w:rsidRPr="00B46907" w:rsidRDefault="0073092A" w:rsidP="00B46907">
      <w:pPr>
        <w:spacing w:beforeAutospacing="1" w:after="0" w:line="360" w:lineRule="auto"/>
        <w:ind w:left="0" w:firstLine="567"/>
        <w:contextualSpacing/>
        <w:rPr>
          <w:color w:val="333333"/>
          <w:sz w:val="24"/>
          <w:szCs w:val="24"/>
        </w:rPr>
      </w:pPr>
      <w:r>
        <w:rPr>
          <w:b/>
          <w:bCs/>
        </w:rPr>
        <w:t>2.1.9 Федеральная рабочая  программа по учебному предмету «Иностранный язык (английский)» (Базовый уровень)</w:t>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t>ПОЯСНИТЕЛЬНАЯ ЗАПИСКА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Программа по английскому языку (базовый уровень) на уровне среднего общего образования разработана на основе ФГОС СОО.</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F3872" w:rsidRDefault="0073092A">
      <w:pPr>
        <w:shd w:val="clear" w:color="auto" w:fill="FFFFFF"/>
        <w:spacing w:beforeAutospacing="1" w:after="0" w:line="360" w:lineRule="auto"/>
        <w:ind w:left="0" w:firstLine="567"/>
        <w:contextualSpacing/>
        <w:textAlignment w:val="center"/>
        <w:rPr>
          <w:color w:val="333333"/>
          <w:sz w:val="24"/>
          <w:szCs w:val="24"/>
        </w:rPr>
      </w:pPr>
      <w:r>
        <w:rPr>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Возрастание значимости владения иностранными языками приводит к переосмыслению целей и содержания обучения предмету.</w:t>
      </w:r>
    </w:p>
    <w:p w:rsidR="004F3872" w:rsidRDefault="0073092A">
      <w:pPr>
        <w:shd w:val="clear" w:color="auto" w:fill="FFFFFF"/>
        <w:spacing w:beforeAutospacing="1" w:after="0" w:line="360" w:lineRule="auto"/>
        <w:ind w:left="0" w:firstLine="567"/>
        <w:contextualSpacing/>
        <w:textAlignment w:val="center"/>
        <w:rPr>
          <w:color w:val="333333"/>
          <w:sz w:val="24"/>
          <w:szCs w:val="24"/>
        </w:rPr>
      </w:pPr>
      <w:r>
        <w:rPr>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F3872" w:rsidRDefault="0073092A">
      <w:pPr>
        <w:shd w:val="clear" w:color="auto" w:fill="FFFFFF"/>
        <w:spacing w:beforeAutospacing="1" w:after="0" w:line="360" w:lineRule="auto"/>
        <w:ind w:left="0" w:firstLine="567"/>
        <w:contextualSpacing/>
        <w:textAlignment w:val="center"/>
        <w:rPr>
          <w:color w:val="333333"/>
          <w:sz w:val="24"/>
          <w:szCs w:val="24"/>
        </w:rPr>
      </w:pPr>
      <w:r>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4F3872" w:rsidRDefault="0073092A">
      <w:pPr>
        <w:pStyle w:val="aff1"/>
        <w:spacing w:after="0" w:afterAutospacing="0" w:line="360" w:lineRule="auto"/>
        <w:contextualSpacing/>
        <w:jc w:val="both"/>
        <w:rPr>
          <w:color w:val="333333"/>
        </w:rPr>
      </w:pPr>
      <w:r>
        <w:rPr>
          <w:rStyle w:val="a9"/>
          <w:color w:val="333333"/>
        </w:rPr>
        <w:t>СОДЕРЖАНИЕ ОБУЧЕНИЯ</w:t>
      </w:r>
    </w:p>
    <w:p w:rsidR="004F3872" w:rsidRDefault="0073092A">
      <w:pPr>
        <w:pStyle w:val="aff1"/>
        <w:spacing w:after="0" w:afterAutospacing="0" w:line="360" w:lineRule="auto"/>
        <w:contextualSpacing/>
        <w:jc w:val="both"/>
        <w:rPr>
          <w:color w:val="333333"/>
        </w:rPr>
      </w:pPr>
      <w:r>
        <w:rPr>
          <w:rStyle w:val="a9"/>
          <w:color w:val="333333"/>
        </w:rPr>
        <w:t>10 КЛАСС</w:t>
      </w:r>
    </w:p>
    <w:p w:rsidR="004F3872" w:rsidRDefault="0073092A">
      <w:pPr>
        <w:pStyle w:val="aff1"/>
        <w:spacing w:after="0" w:afterAutospacing="0" w:line="360" w:lineRule="auto"/>
        <w:ind w:firstLine="567"/>
        <w:contextualSpacing/>
        <w:jc w:val="both"/>
        <w:rPr>
          <w:color w:val="333333"/>
        </w:rPr>
      </w:pPr>
      <w:r>
        <w:rPr>
          <w:rStyle w:val="a9"/>
          <w:color w:val="333333"/>
        </w:rPr>
        <w:t>Коммуникативные умения</w:t>
      </w:r>
    </w:p>
    <w:p w:rsidR="004F3872" w:rsidRDefault="0073092A">
      <w:pPr>
        <w:pStyle w:val="aff1"/>
        <w:spacing w:after="0" w:afterAutospacing="0" w:line="360" w:lineRule="auto"/>
        <w:ind w:firstLine="567"/>
        <w:contextualSpacing/>
        <w:jc w:val="both"/>
        <w:rPr>
          <w:color w:val="333333"/>
        </w:rPr>
      </w:pPr>
      <w:r>
        <w:rPr>
          <w:color w:val="333333"/>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3872" w:rsidRDefault="0073092A">
      <w:pPr>
        <w:pStyle w:val="aff1"/>
        <w:spacing w:after="0" w:afterAutospacing="0" w:line="360" w:lineRule="auto"/>
        <w:ind w:firstLine="567"/>
        <w:contextualSpacing/>
        <w:jc w:val="both"/>
        <w:rPr>
          <w:color w:val="333333"/>
        </w:rPr>
      </w:pPr>
      <w:r>
        <w:rPr>
          <w:color w:val="333333"/>
        </w:rPr>
        <w:t>Повседневная жизнь семьи. Межличностные отношения в семье, с друзьями и знакомыми. Конфликтные ситуации, их предупреждение и разрешение.</w:t>
      </w:r>
    </w:p>
    <w:p w:rsidR="004F3872" w:rsidRDefault="0073092A">
      <w:pPr>
        <w:pStyle w:val="aff1"/>
        <w:spacing w:after="0" w:afterAutospacing="0" w:line="360" w:lineRule="auto"/>
        <w:ind w:firstLine="567"/>
        <w:contextualSpacing/>
        <w:jc w:val="both"/>
        <w:rPr>
          <w:color w:val="333333"/>
        </w:rPr>
      </w:pPr>
      <w:r>
        <w:rPr>
          <w:color w:val="333333"/>
        </w:rPr>
        <w:t>Внешность и характеристика человека, литературного персонажа.</w:t>
      </w:r>
    </w:p>
    <w:p w:rsidR="004F3872" w:rsidRDefault="0073092A">
      <w:pPr>
        <w:pStyle w:val="aff1"/>
        <w:spacing w:after="0" w:afterAutospacing="0" w:line="360" w:lineRule="auto"/>
        <w:ind w:firstLine="567"/>
        <w:contextualSpacing/>
        <w:jc w:val="both"/>
        <w:rPr>
          <w:color w:val="333333"/>
        </w:rPr>
      </w:pPr>
      <w:r>
        <w:rPr>
          <w:color w:val="333333"/>
        </w:rPr>
        <w:t>Здоровый образ жизни и забота о здоровье: режим труда и отдыха, спорт, сбалансированное питание, посещение врача. Отказ от вредных привычек.</w:t>
      </w:r>
    </w:p>
    <w:p w:rsidR="004F3872" w:rsidRDefault="0073092A">
      <w:pPr>
        <w:pStyle w:val="aff1"/>
        <w:spacing w:after="0" w:afterAutospacing="0" w:line="360" w:lineRule="auto"/>
        <w:ind w:firstLine="567"/>
        <w:contextualSpacing/>
        <w:jc w:val="both"/>
        <w:rPr>
          <w:color w:val="333333"/>
        </w:rPr>
      </w:pPr>
      <w:r>
        <w:rPr>
          <w:color w:val="333333"/>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F3872" w:rsidRDefault="0073092A">
      <w:pPr>
        <w:pStyle w:val="aff1"/>
        <w:spacing w:after="0" w:afterAutospacing="0" w:line="360" w:lineRule="auto"/>
        <w:ind w:firstLine="567"/>
        <w:contextualSpacing/>
        <w:jc w:val="both"/>
        <w:rPr>
          <w:color w:val="333333"/>
        </w:rPr>
      </w:pPr>
      <w:r>
        <w:rPr>
          <w:color w:val="333333"/>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4F3872" w:rsidRDefault="0073092A">
      <w:pPr>
        <w:pStyle w:val="aff1"/>
        <w:spacing w:after="0" w:afterAutospacing="0" w:line="360" w:lineRule="auto"/>
        <w:ind w:firstLine="567"/>
        <w:contextualSpacing/>
        <w:jc w:val="both"/>
        <w:rPr>
          <w:color w:val="333333"/>
        </w:rPr>
      </w:pPr>
      <w:r>
        <w:rPr>
          <w:color w:val="333333"/>
        </w:rPr>
        <w:t>Молодёжь в современном обществе. Досуг молодёжи: чтение, кино, театр, музыка, музеи, Интернет, компьютерные игры. Любовь и дружба.</w:t>
      </w:r>
    </w:p>
    <w:p w:rsidR="004F3872" w:rsidRDefault="0073092A">
      <w:pPr>
        <w:pStyle w:val="aff1"/>
        <w:spacing w:after="0" w:afterAutospacing="0" w:line="360" w:lineRule="auto"/>
        <w:ind w:firstLine="567"/>
        <w:contextualSpacing/>
        <w:jc w:val="both"/>
        <w:rPr>
          <w:color w:val="333333"/>
        </w:rPr>
      </w:pPr>
      <w:r>
        <w:rPr>
          <w:color w:val="333333"/>
        </w:rPr>
        <w:t>Покупки: одежда, обувь и продукты питания. Карманные деньги. Молодёжная мода.</w:t>
      </w:r>
    </w:p>
    <w:p w:rsidR="004F3872" w:rsidRDefault="0073092A">
      <w:pPr>
        <w:pStyle w:val="aff1"/>
        <w:spacing w:after="0" w:afterAutospacing="0" w:line="360" w:lineRule="auto"/>
        <w:ind w:firstLine="567"/>
        <w:contextualSpacing/>
        <w:jc w:val="both"/>
        <w:rPr>
          <w:color w:val="333333"/>
        </w:rPr>
      </w:pPr>
      <w:r>
        <w:rPr>
          <w:color w:val="333333"/>
        </w:rPr>
        <w:t>Туризм. Виды отдыха. Путешествия по России и зарубежным странам.</w:t>
      </w:r>
    </w:p>
    <w:p w:rsidR="004F3872" w:rsidRDefault="0073092A">
      <w:pPr>
        <w:pStyle w:val="aff1"/>
        <w:spacing w:after="0" w:afterAutospacing="0" w:line="360" w:lineRule="auto"/>
        <w:ind w:firstLine="567"/>
        <w:contextualSpacing/>
        <w:jc w:val="both"/>
        <w:rPr>
          <w:color w:val="333333"/>
        </w:rPr>
      </w:pPr>
      <w:r>
        <w:rPr>
          <w:color w:val="333333"/>
        </w:rPr>
        <w:t>Проблемы экологии. Защита окружающей среды. Стихийные бедствия.</w:t>
      </w:r>
    </w:p>
    <w:p w:rsidR="004F3872" w:rsidRDefault="0073092A">
      <w:pPr>
        <w:pStyle w:val="aff1"/>
        <w:spacing w:after="0" w:afterAutospacing="0" w:line="360" w:lineRule="auto"/>
        <w:ind w:firstLine="567"/>
        <w:contextualSpacing/>
        <w:jc w:val="both"/>
        <w:rPr>
          <w:color w:val="333333"/>
        </w:rPr>
      </w:pPr>
      <w:r>
        <w:rPr>
          <w:color w:val="333333"/>
        </w:rPr>
        <w:t>Условия проживания в городской/сельской местности.</w:t>
      </w:r>
    </w:p>
    <w:p w:rsidR="004F3872" w:rsidRDefault="0073092A">
      <w:pPr>
        <w:pStyle w:val="aff1"/>
        <w:spacing w:after="0" w:afterAutospacing="0" w:line="360" w:lineRule="auto"/>
        <w:ind w:firstLine="567"/>
        <w:contextualSpacing/>
        <w:jc w:val="both"/>
        <w:rPr>
          <w:color w:val="333333"/>
        </w:rPr>
      </w:pPr>
      <w:r>
        <w:rPr>
          <w:color w:val="333333"/>
        </w:rPr>
        <w:t>Технический прогресс: перспективы и последствия. Современные средства связи (мобильные телефоны, смартфоны, планшеты, компьютеры).</w:t>
      </w:r>
    </w:p>
    <w:p w:rsidR="004F3872" w:rsidRDefault="0073092A">
      <w:pPr>
        <w:pStyle w:val="aff1"/>
        <w:spacing w:after="0" w:afterAutospacing="0" w:line="360" w:lineRule="auto"/>
        <w:ind w:firstLine="567"/>
        <w:contextualSpacing/>
        <w:jc w:val="both"/>
        <w:rPr>
          <w:color w:val="333333"/>
        </w:rPr>
      </w:pPr>
      <w:r>
        <w:rPr>
          <w:color w:val="333333"/>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F3872" w:rsidRDefault="0073092A">
      <w:pPr>
        <w:pStyle w:val="aff1"/>
        <w:spacing w:after="0" w:afterAutospacing="0" w:line="360" w:lineRule="auto"/>
        <w:ind w:firstLine="567"/>
        <w:contextualSpacing/>
        <w:jc w:val="both"/>
        <w:rPr>
          <w:color w:val="333333"/>
        </w:rPr>
      </w:pPr>
      <w:r>
        <w:rPr>
          <w:color w:val="333333"/>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F3872" w:rsidRDefault="0073092A">
      <w:pPr>
        <w:pStyle w:val="aff1"/>
        <w:spacing w:after="0" w:afterAutospacing="0" w:line="360" w:lineRule="auto"/>
        <w:ind w:firstLine="567"/>
        <w:contextualSpacing/>
        <w:jc w:val="both"/>
        <w:rPr>
          <w:color w:val="333333"/>
        </w:rPr>
      </w:pPr>
      <w:r>
        <w:rPr>
          <w:i/>
          <w:iCs/>
          <w:color w:val="333333"/>
        </w:rPr>
        <w:br/>
      </w:r>
    </w:p>
    <w:p w:rsidR="004F3872" w:rsidRDefault="0073092A">
      <w:pPr>
        <w:pStyle w:val="aff1"/>
        <w:spacing w:after="0" w:afterAutospacing="0" w:line="360" w:lineRule="auto"/>
        <w:ind w:firstLine="567"/>
        <w:contextualSpacing/>
        <w:jc w:val="both"/>
        <w:rPr>
          <w:color w:val="333333"/>
        </w:rPr>
      </w:pPr>
      <w:r>
        <w:rPr>
          <w:rStyle w:val="aa"/>
          <w:color w:val="333333"/>
        </w:rPr>
        <w:t>Говорение</w:t>
      </w:r>
    </w:p>
    <w:p w:rsidR="004F3872" w:rsidRDefault="0073092A">
      <w:pPr>
        <w:pStyle w:val="aff1"/>
        <w:spacing w:after="0" w:afterAutospacing="0" w:line="360" w:lineRule="auto"/>
        <w:ind w:firstLine="567"/>
        <w:contextualSpacing/>
        <w:jc w:val="both"/>
        <w:rPr>
          <w:color w:val="333333"/>
        </w:rPr>
      </w:pPr>
      <w:r>
        <w:rPr>
          <w:color w:val="333333"/>
        </w:rPr>
        <w:t>Развитие коммуникативных умений </w:t>
      </w:r>
      <w:r>
        <w:rPr>
          <w:color w:val="333333"/>
          <w:u w:val="single"/>
        </w:rPr>
        <w:t>диалогической речи</w:t>
      </w:r>
      <w:r>
        <w:rPr>
          <w:color w:val="333333"/>
        </w:rPr>
        <w:t>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F3872" w:rsidRDefault="0073092A">
      <w:pPr>
        <w:pStyle w:val="aff1"/>
        <w:spacing w:after="0" w:afterAutospacing="0" w:line="360" w:lineRule="auto"/>
        <w:ind w:firstLine="567"/>
        <w:contextualSpacing/>
        <w:jc w:val="both"/>
        <w:rPr>
          <w:color w:val="333333"/>
        </w:rPr>
      </w:pPr>
      <w:r>
        <w:rPr>
          <w:color w:val="333333"/>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F3872" w:rsidRDefault="0073092A">
      <w:pPr>
        <w:pStyle w:val="aff1"/>
        <w:spacing w:after="0" w:afterAutospacing="0" w:line="360" w:lineRule="auto"/>
        <w:ind w:firstLine="567"/>
        <w:contextualSpacing/>
        <w:jc w:val="both"/>
        <w:rPr>
          <w:color w:val="333333"/>
        </w:rPr>
      </w:pPr>
      <w:r>
        <w:rPr>
          <w:color w:val="333333"/>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F3872" w:rsidRDefault="0073092A">
      <w:pPr>
        <w:pStyle w:val="aff1"/>
        <w:spacing w:after="0" w:afterAutospacing="0" w:line="360" w:lineRule="auto"/>
        <w:ind w:firstLine="567"/>
        <w:contextualSpacing/>
        <w:jc w:val="both"/>
        <w:rPr>
          <w:color w:val="333333"/>
        </w:rPr>
      </w:pPr>
      <w:r>
        <w:rPr>
          <w:color w:val="333333"/>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F3872" w:rsidRDefault="0073092A">
      <w:pPr>
        <w:pStyle w:val="aff1"/>
        <w:spacing w:after="0" w:afterAutospacing="0" w:line="360" w:lineRule="auto"/>
        <w:ind w:firstLine="567"/>
        <w:contextualSpacing/>
        <w:jc w:val="both"/>
        <w:rPr>
          <w:color w:val="333333"/>
        </w:rPr>
      </w:pPr>
      <w:r>
        <w:rPr>
          <w:color w:val="333333"/>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F3872" w:rsidRDefault="0073092A">
      <w:pPr>
        <w:pStyle w:val="aff1"/>
        <w:spacing w:after="0" w:afterAutospacing="0" w:line="360" w:lineRule="auto"/>
        <w:ind w:firstLine="567"/>
        <w:contextualSpacing/>
        <w:jc w:val="both"/>
        <w:rPr>
          <w:color w:val="333333"/>
        </w:rPr>
      </w:pPr>
      <w:r>
        <w:rPr>
          <w:color w:val="333333"/>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F3872" w:rsidRDefault="0073092A">
      <w:pPr>
        <w:pStyle w:val="aff1"/>
        <w:spacing w:after="0" w:afterAutospacing="0" w:line="360" w:lineRule="auto"/>
        <w:ind w:firstLine="567"/>
        <w:contextualSpacing/>
        <w:jc w:val="both"/>
        <w:rPr>
          <w:color w:val="333333"/>
        </w:rPr>
      </w:pPr>
      <w:r>
        <w:rPr>
          <w:color w:val="333333"/>
        </w:rPr>
        <w:t>Объём диалога – 8 реплик со стороны каждого собеседника.</w:t>
      </w:r>
    </w:p>
    <w:p w:rsidR="004F3872" w:rsidRDefault="0073092A">
      <w:pPr>
        <w:pStyle w:val="aff1"/>
        <w:spacing w:after="0" w:afterAutospacing="0" w:line="360" w:lineRule="auto"/>
        <w:ind w:firstLine="567"/>
        <w:contextualSpacing/>
        <w:jc w:val="both"/>
        <w:rPr>
          <w:color w:val="333333"/>
        </w:rPr>
      </w:pPr>
      <w:r>
        <w:rPr>
          <w:color w:val="333333"/>
        </w:rPr>
        <w:t>Развитие коммуникативных умений </w:t>
      </w:r>
      <w:r>
        <w:rPr>
          <w:color w:val="333333"/>
          <w:u w:val="single"/>
        </w:rPr>
        <w:t>монологической речи</w:t>
      </w:r>
      <w:r>
        <w:rPr>
          <w:color w:val="333333"/>
        </w:rPr>
        <w:t> на базе умений, сформированных на уровне основного общего образования:</w:t>
      </w:r>
    </w:p>
    <w:p w:rsidR="004F3872" w:rsidRDefault="0073092A">
      <w:pPr>
        <w:pStyle w:val="aff1"/>
        <w:spacing w:after="0" w:afterAutospacing="0" w:line="360" w:lineRule="auto"/>
        <w:ind w:firstLine="567"/>
        <w:contextualSpacing/>
        <w:jc w:val="both"/>
        <w:rPr>
          <w:color w:val="333333"/>
        </w:rPr>
      </w:pPr>
      <w:r>
        <w:rPr>
          <w:color w:val="333333"/>
        </w:rPr>
        <w:t>создание устных связных монологических высказываний с использованием основных коммуникативных типов речи:</w:t>
      </w:r>
    </w:p>
    <w:p w:rsidR="004F3872" w:rsidRDefault="0073092A">
      <w:pPr>
        <w:pStyle w:val="aff1"/>
        <w:spacing w:after="0" w:afterAutospacing="0" w:line="360" w:lineRule="auto"/>
        <w:ind w:firstLine="567"/>
        <w:contextualSpacing/>
        <w:jc w:val="both"/>
        <w:rPr>
          <w:color w:val="333333"/>
        </w:rPr>
      </w:pPr>
      <w:r>
        <w:rPr>
          <w:color w:val="333333"/>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4F3872" w:rsidRDefault="0073092A">
      <w:pPr>
        <w:pStyle w:val="aff1"/>
        <w:spacing w:after="0" w:afterAutospacing="0" w:line="360" w:lineRule="auto"/>
        <w:ind w:firstLine="567"/>
        <w:contextualSpacing/>
        <w:jc w:val="both"/>
        <w:rPr>
          <w:color w:val="333333"/>
        </w:rPr>
      </w:pPr>
      <w:r>
        <w:rPr>
          <w:color w:val="333333"/>
        </w:rPr>
        <w:t>повествование/сообщение;</w:t>
      </w:r>
    </w:p>
    <w:p w:rsidR="004F3872" w:rsidRDefault="0073092A">
      <w:pPr>
        <w:pStyle w:val="aff1"/>
        <w:spacing w:after="0" w:afterAutospacing="0" w:line="360" w:lineRule="auto"/>
        <w:ind w:firstLine="567"/>
        <w:contextualSpacing/>
        <w:jc w:val="both"/>
        <w:rPr>
          <w:color w:val="333333"/>
        </w:rPr>
      </w:pPr>
      <w:r>
        <w:rPr>
          <w:color w:val="333333"/>
        </w:rPr>
        <w:t>рассуждение;</w:t>
      </w:r>
    </w:p>
    <w:p w:rsidR="004F3872" w:rsidRDefault="0073092A">
      <w:pPr>
        <w:pStyle w:val="aff1"/>
        <w:spacing w:after="0" w:afterAutospacing="0" w:line="360" w:lineRule="auto"/>
        <w:ind w:firstLine="567"/>
        <w:contextualSpacing/>
        <w:jc w:val="both"/>
        <w:rPr>
          <w:color w:val="333333"/>
        </w:rPr>
      </w:pPr>
      <w:r>
        <w:rPr>
          <w:color w:val="333333"/>
        </w:rPr>
        <w:t>пересказ основного содержания, прочитанного/прослушанного текста с выражением своего отношения к событиям и фактам, изложенным в тексте;</w:t>
      </w:r>
    </w:p>
    <w:p w:rsidR="004F3872" w:rsidRDefault="0073092A">
      <w:pPr>
        <w:pStyle w:val="aff1"/>
        <w:spacing w:after="0" w:afterAutospacing="0" w:line="360" w:lineRule="auto"/>
        <w:ind w:firstLine="567"/>
        <w:contextualSpacing/>
        <w:jc w:val="both"/>
        <w:rPr>
          <w:color w:val="333333"/>
        </w:rPr>
      </w:pPr>
      <w:r>
        <w:rPr>
          <w:color w:val="333333"/>
        </w:rPr>
        <w:t>устное представление (презентация) результатов выполненной проектной работы.</w:t>
      </w:r>
    </w:p>
    <w:p w:rsidR="004F3872" w:rsidRDefault="0073092A">
      <w:pPr>
        <w:pStyle w:val="aff1"/>
        <w:spacing w:after="0" w:afterAutospacing="0" w:line="360" w:lineRule="auto"/>
        <w:ind w:firstLine="567"/>
        <w:contextualSpacing/>
        <w:jc w:val="both"/>
        <w:rPr>
          <w:color w:val="333333"/>
        </w:rPr>
      </w:pPr>
      <w:r>
        <w:rPr>
          <w:color w:val="333333"/>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4F3872" w:rsidRDefault="0073092A">
      <w:pPr>
        <w:pStyle w:val="aff1"/>
        <w:spacing w:after="0" w:afterAutospacing="0" w:line="360" w:lineRule="auto"/>
        <w:ind w:firstLine="567"/>
        <w:contextualSpacing/>
        <w:jc w:val="both"/>
        <w:rPr>
          <w:color w:val="333333"/>
        </w:rPr>
      </w:pPr>
      <w:r>
        <w:rPr>
          <w:color w:val="333333"/>
        </w:rPr>
        <w:t>Объём монологического высказывания – до 14 фраз.</w:t>
      </w:r>
    </w:p>
    <w:p w:rsidR="004F3872" w:rsidRDefault="0073092A">
      <w:pPr>
        <w:pStyle w:val="aff1"/>
        <w:spacing w:after="0" w:afterAutospacing="0" w:line="360" w:lineRule="auto"/>
        <w:ind w:firstLine="567"/>
        <w:contextualSpacing/>
        <w:jc w:val="both"/>
        <w:rPr>
          <w:color w:val="333333"/>
        </w:rPr>
      </w:pPr>
      <w:r>
        <w:rPr>
          <w:i/>
          <w:iCs/>
          <w:color w:val="333333"/>
        </w:rPr>
        <w:br/>
      </w:r>
    </w:p>
    <w:p w:rsidR="004F3872" w:rsidRDefault="0073092A">
      <w:pPr>
        <w:pStyle w:val="aff1"/>
        <w:spacing w:after="0" w:afterAutospacing="0" w:line="360" w:lineRule="auto"/>
        <w:ind w:firstLine="567"/>
        <w:contextualSpacing/>
        <w:jc w:val="both"/>
        <w:rPr>
          <w:color w:val="333333"/>
        </w:rPr>
      </w:pPr>
      <w:r>
        <w:rPr>
          <w:rStyle w:val="aa"/>
          <w:color w:val="333333"/>
        </w:rPr>
        <w:t>Аудирование</w:t>
      </w:r>
    </w:p>
    <w:p w:rsidR="004F3872" w:rsidRDefault="0073092A">
      <w:pPr>
        <w:pStyle w:val="aff1"/>
        <w:spacing w:after="0" w:afterAutospacing="0" w:line="360" w:lineRule="auto"/>
        <w:ind w:firstLine="567"/>
        <w:contextualSpacing/>
        <w:jc w:val="both"/>
        <w:rPr>
          <w:color w:val="333333"/>
        </w:rPr>
      </w:pPr>
      <w:r>
        <w:rPr>
          <w:color w:val="333333"/>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4F3872" w:rsidRDefault="0073092A">
      <w:pPr>
        <w:pStyle w:val="aff1"/>
        <w:spacing w:after="0" w:afterAutospacing="0" w:line="360" w:lineRule="auto"/>
        <w:ind w:firstLine="567"/>
        <w:contextualSpacing/>
        <w:jc w:val="both"/>
        <w:rPr>
          <w:color w:val="333333"/>
        </w:rPr>
      </w:pPr>
      <w:r>
        <w:rPr>
          <w:color w:val="33333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F3872" w:rsidRDefault="0073092A">
      <w:pPr>
        <w:pStyle w:val="aff1"/>
        <w:spacing w:after="0" w:afterAutospacing="0" w:line="360" w:lineRule="auto"/>
        <w:ind w:firstLine="567"/>
        <w:contextualSpacing/>
        <w:jc w:val="both"/>
        <w:rPr>
          <w:color w:val="333333"/>
        </w:rPr>
      </w:pPr>
      <w:r>
        <w:rPr>
          <w:color w:val="333333"/>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F3872" w:rsidRDefault="0073092A">
      <w:pPr>
        <w:pStyle w:val="aff1"/>
        <w:spacing w:after="0" w:afterAutospacing="0" w:line="360" w:lineRule="auto"/>
        <w:ind w:firstLine="567"/>
        <w:contextualSpacing/>
        <w:jc w:val="both"/>
        <w:rPr>
          <w:color w:val="333333"/>
        </w:rPr>
      </w:pPr>
      <w:r>
        <w:rPr>
          <w:color w:val="333333"/>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F3872" w:rsidRDefault="0073092A">
      <w:pPr>
        <w:pStyle w:val="aff1"/>
        <w:spacing w:after="0" w:afterAutospacing="0" w:line="360" w:lineRule="auto"/>
        <w:ind w:firstLine="567"/>
        <w:contextualSpacing/>
        <w:jc w:val="both"/>
        <w:rPr>
          <w:color w:val="333333"/>
        </w:rPr>
      </w:pPr>
      <w:r>
        <w:rPr>
          <w:color w:val="333333"/>
        </w:rPr>
        <w:t>Время звучания текста/текстов для аудирования – до 2,5 минуты.</w:t>
      </w:r>
    </w:p>
    <w:p w:rsidR="004F3872" w:rsidRDefault="0073092A">
      <w:pPr>
        <w:pStyle w:val="aff1"/>
        <w:spacing w:after="0" w:afterAutospacing="0" w:line="360" w:lineRule="auto"/>
        <w:ind w:firstLine="567"/>
        <w:contextualSpacing/>
        <w:jc w:val="both"/>
        <w:rPr>
          <w:color w:val="333333"/>
        </w:rPr>
      </w:pPr>
      <w:r>
        <w:rPr>
          <w:rStyle w:val="aa"/>
          <w:color w:val="333333"/>
        </w:rPr>
        <w:t>Смысловое чтение</w:t>
      </w:r>
    </w:p>
    <w:p w:rsidR="004F3872" w:rsidRDefault="0073092A">
      <w:pPr>
        <w:pStyle w:val="aff1"/>
        <w:spacing w:after="0" w:afterAutospacing="0" w:line="360" w:lineRule="auto"/>
        <w:ind w:firstLine="567"/>
        <w:contextualSpacing/>
        <w:jc w:val="both"/>
        <w:rPr>
          <w:color w:val="333333"/>
        </w:rPr>
      </w:pPr>
      <w:r>
        <w:rPr>
          <w:color w:val="333333"/>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F3872" w:rsidRDefault="0073092A">
      <w:pPr>
        <w:pStyle w:val="aff1"/>
        <w:spacing w:after="0" w:afterAutospacing="0" w:line="360" w:lineRule="auto"/>
        <w:ind w:firstLine="567"/>
        <w:contextualSpacing/>
        <w:jc w:val="both"/>
        <w:rPr>
          <w:color w:val="333333"/>
        </w:rPr>
      </w:pPr>
      <w:r>
        <w:rPr>
          <w:color w:val="333333"/>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F3872" w:rsidRDefault="0073092A">
      <w:pPr>
        <w:pStyle w:val="aff1"/>
        <w:spacing w:after="0" w:afterAutospacing="0" w:line="360" w:lineRule="auto"/>
        <w:ind w:firstLine="567"/>
        <w:contextualSpacing/>
        <w:jc w:val="both"/>
        <w:rPr>
          <w:color w:val="333333"/>
        </w:rPr>
      </w:pPr>
      <w:r>
        <w:rPr>
          <w:color w:val="333333"/>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4F3872" w:rsidRDefault="0073092A">
      <w:pPr>
        <w:pStyle w:val="aff1"/>
        <w:spacing w:after="0" w:afterAutospacing="0" w:line="360" w:lineRule="auto"/>
        <w:ind w:firstLine="567"/>
        <w:contextualSpacing/>
        <w:jc w:val="both"/>
        <w:rPr>
          <w:color w:val="333333"/>
        </w:rPr>
      </w:pPr>
      <w:r>
        <w:rPr>
          <w:color w:val="333333"/>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F3872" w:rsidRDefault="0073092A">
      <w:pPr>
        <w:pStyle w:val="aff1"/>
        <w:spacing w:after="0" w:afterAutospacing="0" w:line="360" w:lineRule="auto"/>
        <w:ind w:firstLine="567"/>
        <w:contextualSpacing/>
        <w:jc w:val="both"/>
        <w:rPr>
          <w:color w:val="333333"/>
        </w:rPr>
      </w:pPr>
      <w:r>
        <w:rPr>
          <w:color w:val="333333"/>
        </w:rPr>
        <w:t>Чтение несплошных текстов (таблиц, диаграмм, графиков и другие) и понимание представленной в них информации.</w:t>
      </w:r>
    </w:p>
    <w:p w:rsidR="004F3872" w:rsidRDefault="0073092A">
      <w:pPr>
        <w:pStyle w:val="aff1"/>
        <w:spacing w:after="0" w:afterAutospacing="0" w:line="360" w:lineRule="auto"/>
        <w:ind w:firstLine="567"/>
        <w:contextualSpacing/>
        <w:jc w:val="both"/>
        <w:rPr>
          <w:color w:val="333333"/>
        </w:rPr>
      </w:pPr>
      <w:r>
        <w:rPr>
          <w:color w:val="333333"/>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F3872" w:rsidRDefault="0073092A">
      <w:pPr>
        <w:pStyle w:val="aff1"/>
        <w:spacing w:after="0" w:afterAutospacing="0" w:line="360" w:lineRule="auto"/>
        <w:ind w:firstLine="567"/>
        <w:contextualSpacing/>
        <w:jc w:val="both"/>
        <w:rPr>
          <w:color w:val="333333"/>
        </w:rPr>
      </w:pPr>
      <w:r>
        <w:rPr>
          <w:color w:val="333333"/>
        </w:rPr>
        <w:t>Объём текста/текстов для чтения – 500–700 слов.</w:t>
      </w:r>
    </w:p>
    <w:p w:rsidR="004F3872" w:rsidRDefault="0073092A">
      <w:pPr>
        <w:pStyle w:val="aff1"/>
        <w:spacing w:after="0" w:afterAutospacing="0" w:line="360" w:lineRule="auto"/>
        <w:ind w:firstLine="567"/>
        <w:contextualSpacing/>
        <w:jc w:val="both"/>
        <w:rPr>
          <w:color w:val="333333"/>
        </w:rPr>
      </w:pPr>
      <w:r>
        <w:rPr>
          <w:rStyle w:val="aa"/>
          <w:color w:val="333333"/>
        </w:rPr>
        <w:t>Письменная речь</w:t>
      </w:r>
    </w:p>
    <w:p w:rsidR="004F3872" w:rsidRDefault="0073092A">
      <w:pPr>
        <w:pStyle w:val="aff1"/>
        <w:spacing w:after="0" w:afterAutospacing="0" w:line="360" w:lineRule="auto"/>
        <w:ind w:firstLine="567"/>
        <w:contextualSpacing/>
        <w:jc w:val="both"/>
        <w:rPr>
          <w:color w:val="333333"/>
        </w:rPr>
      </w:pPr>
      <w:r>
        <w:rPr>
          <w:color w:val="333333"/>
        </w:rPr>
        <w:t>Развитие умений письменной речи на базе умений, сформированных на уровне основного общего образования:</w:t>
      </w:r>
    </w:p>
    <w:p w:rsidR="004F3872" w:rsidRDefault="0073092A">
      <w:pPr>
        <w:pStyle w:val="aff1"/>
        <w:spacing w:after="0" w:afterAutospacing="0" w:line="360" w:lineRule="auto"/>
        <w:ind w:firstLine="567"/>
        <w:contextualSpacing/>
        <w:jc w:val="both"/>
        <w:rPr>
          <w:color w:val="333333"/>
        </w:rPr>
      </w:pPr>
      <w:r>
        <w:rPr>
          <w:color w:val="333333"/>
        </w:rPr>
        <w:t>заполнение анкет и формуляров в соответствии с нормами, принятыми в стране/странах изучаемого языка;</w:t>
      </w:r>
    </w:p>
    <w:p w:rsidR="004F3872" w:rsidRDefault="0073092A">
      <w:pPr>
        <w:pStyle w:val="aff1"/>
        <w:spacing w:after="0" w:afterAutospacing="0" w:line="360" w:lineRule="auto"/>
        <w:ind w:firstLine="567"/>
        <w:contextualSpacing/>
        <w:jc w:val="both"/>
        <w:rPr>
          <w:color w:val="333333"/>
        </w:rPr>
      </w:pPr>
      <w:r>
        <w:rPr>
          <w:color w:val="333333"/>
        </w:rPr>
        <w:t>написание резюме (CV) с сообщением основных сведений о себе в соответствии с нормами, принятыми в стране/странах изучаемого языка;</w:t>
      </w:r>
    </w:p>
    <w:p w:rsidR="004F3872" w:rsidRDefault="0073092A">
      <w:pPr>
        <w:pStyle w:val="aff1"/>
        <w:spacing w:after="0" w:afterAutospacing="0" w:line="360" w:lineRule="auto"/>
        <w:ind w:firstLine="567"/>
        <w:contextualSpacing/>
        <w:jc w:val="both"/>
        <w:rPr>
          <w:color w:val="333333"/>
        </w:rPr>
      </w:pPr>
      <w:r>
        <w:rPr>
          <w:color w:val="333333"/>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4F3872" w:rsidRDefault="0073092A">
      <w:pPr>
        <w:pStyle w:val="aff1"/>
        <w:spacing w:after="0" w:afterAutospacing="0" w:line="360" w:lineRule="auto"/>
        <w:ind w:firstLine="567"/>
        <w:contextualSpacing/>
        <w:jc w:val="both"/>
        <w:rPr>
          <w:color w:val="333333"/>
        </w:rPr>
      </w:pPr>
      <w:r>
        <w:rPr>
          <w:color w:val="333333"/>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4F3872" w:rsidRDefault="0073092A">
      <w:pPr>
        <w:pStyle w:val="aff1"/>
        <w:spacing w:after="0" w:afterAutospacing="0" w:line="360" w:lineRule="auto"/>
        <w:ind w:firstLine="567"/>
        <w:contextualSpacing/>
        <w:jc w:val="both"/>
        <w:rPr>
          <w:color w:val="333333"/>
        </w:rPr>
      </w:pPr>
      <w:r>
        <w:rPr>
          <w:color w:val="333333"/>
        </w:rPr>
        <w:t>заполнение таблицы: краткая фиксация содержания, прочитанного/ прослушанного текста или дополнение информации в таблице;</w:t>
      </w:r>
    </w:p>
    <w:p w:rsidR="004F3872" w:rsidRDefault="0073092A">
      <w:pPr>
        <w:pStyle w:val="aff1"/>
        <w:spacing w:after="0" w:afterAutospacing="0" w:line="360" w:lineRule="auto"/>
        <w:ind w:firstLine="567"/>
        <w:contextualSpacing/>
        <w:jc w:val="both"/>
        <w:rPr>
          <w:color w:val="333333"/>
        </w:rPr>
      </w:pPr>
      <w:r>
        <w:rPr>
          <w:color w:val="333333"/>
        </w:rPr>
        <w:t>письменное предоставление результатов выполненной проектной работы, в том числе в форме презентации, объём – до 150 слов.</w:t>
      </w:r>
    </w:p>
    <w:p w:rsidR="004F3872" w:rsidRDefault="0073092A">
      <w:pPr>
        <w:pStyle w:val="aff1"/>
        <w:spacing w:after="0" w:afterAutospacing="0" w:line="360" w:lineRule="auto"/>
        <w:ind w:firstLine="567"/>
        <w:contextualSpacing/>
        <w:jc w:val="both"/>
        <w:rPr>
          <w:color w:val="333333"/>
        </w:rPr>
      </w:pPr>
      <w:r>
        <w:rPr>
          <w:rStyle w:val="a9"/>
          <w:color w:val="333333"/>
        </w:rPr>
        <w:t>Языковые знания и навыки</w:t>
      </w:r>
    </w:p>
    <w:p w:rsidR="004F3872" w:rsidRDefault="0073092A">
      <w:pPr>
        <w:pStyle w:val="aff1"/>
        <w:spacing w:after="0" w:afterAutospacing="0" w:line="360" w:lineRule="auto"/>
        <w:ind w:firstLine="567"/>
        <w:contextualSpacing/>
        <w:jc w:val="both"/>
        <w:rPr>
          <w:color w:val="333333"/>
        </w:rPr>
      </w:pPr>
      <w:r>
        <w:rPr>
          <w:rStyle w:val="aa"/>
          <w:color w:val="333333"/>
        </w:rPr>
        <w:t>Фонетическая сторона речи</w:t>
      </w:r>
    </w:p>
    <w:p w:rsidR="004F3872" w:rsidRDefault="0073092A">
      <w:pPr>
        <w:pStyle w:val="aff1"/>
        <w:spacing w:after="0" w:afterAutospacing="0" w:line="360" w:lineRule="auto"/>
        <w:ind w:firstLine="567"/>
        <w:contextualSpacing/>
        <w:jc w:val="both"/>
        <w:rPr>
          <w:color w:val="333333"/>
        </w:rPr>
      </w:pPr>
      <w:r>
        <w:rPr>
          <w:color w:val="333333"/>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F3872" w:rsidRDefault="0073092A">
      <w:pPr>
        <w:pStyle w:val="aff1"/>
        <w:spacing w:after="0" w:afterAutospacing="0" w:line="360" w:lineRule="auto"/>
        <w:ind w:firstLine="567"/>
        <w:contextualSpacing/>
        <w:jc w:val="both"/>
        <w:rPr>
          <w:color w:val="333333"/>
        </w:rPr>
      </w:pPr>
      <w:r>
        <w:rPr>
          <w:color w:val="333333"/>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F3872" w:rsidRDefault="0073092A">
      <w:pPr>
        <w:pStyle w:val="aff1"/>
        <w:spacing w:after="0" w:afterAutospacing="0" w:line="360" w:lineRule="auto"/>
        <w:ind w:firstLine="567"/>
        <w:contextualSpacing/>
        <w:jc w:val="both"/>
        <w:rPr>
          <w:color w:val="333333"/>
        </w:rPr>
      </w:pPr>
      <w:r>
        <w:rPr>
          <w:color w:val="333333"/>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4F3872" w:rsidRDefault="0073092A">
      <w:pPr>
        <w:pStyle w:val="aff1"/>
        <w:spacing w:after="0" w:afterAutospacing="0" w:line="360" w:lineRule="auto"/>
        <w:ind w:firstLine="567"/>
        <w:contextualSpacing/>
        <w:jc w:val="both"/>
        <w:rPr>
          <w:color w:val="333333"/>
        </w:rPr>
      </w:pPr>
      <w:r>
        <w:rPr>
          <w:rStyle w:val="aa"/>
          <w:color w:val="333333"/>
        </w:rPr>
        <w:t>Орфография и пунктуация</w:t>
      </w:r>
    </w:p>
    <w:p w:rsidR="004F3872" w:rsidRDefault="0073092A">
      <w:pPr>
        <w:pStyle w:val="aff1"/>
        <w:spacing w:after="0" w:afterAutospacing="0" w:line="360" w:lineRule="auto"/>
        <w:ind w:firstLine="567"/>
        <w:contextualSpacing/>
        <w:jc w:val="both"/>
        <w:rPr>
          <w:color w:val="333333"/>
        </w:rPr>
      </w:pPr>
      <w:r>
        <w:rPr>
          <w:color w:val="333333"/>
        </w:rPr>
        <w:t>Правильное написание изученных слов.</w:t>
      </w:r>
    </w:p>
    <w:p w:rsidR="004F3872" w:rsidRDefault="0073092A">
      <w:pPr>
        <w:pStyle w:val="aff1"/>
        <w:spacing w:after="0" w:afterAutospacing="0" w:line="360" w:lineRule="auto"/>
        <w:ind w:firstLine="567"/>
        <w:contextualSpacing/>
        <w:jc w:val="both"/>
        <w:rPr>
          <w:color w:val="333333"/>
        </w:rPr>
      </w:pPr>
      <w:r>
        <w:rPr>
          <w:color w:val="333333"/>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F3872" w:rsidRDefault="0073092A">
      <w:pPr>
        <w:pStyle w:val="aff1"/>
        <w:spacing w:after="0" w:afterAutospacing="0" w:line="360" w:lineRule="auto"/>
        <w:ind w:firstLine="567"/>
        <w:contextualSpacing/>
        <w:jc w:val="both"/>
        <w:rPr>
          <w:color w:val="333333"/>
        </w:rPr>
      </w:pPr>
      <w:r>
        <w:rPr>
          <w:color w:val="333333"/>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F3872" w:rsidRDefault="0073092A">
      <w:pPr>
        <w:pStyle w:val="aff1"/>
        <w:spacing w:after="0" w:afterAutospacing="0" w:line="360" w:lineRule="auto"/>
        <w:ind w:firstLine="567"/>
        <w:contextualSpacing/>
        <w:jc w:val="both"/>
        <w:rPr>
          <w:color w:val="333333"/>
        </w:rPr>
      </w:pPr>
      <w:r>
        <w:rPr>
          <w:color w:val="333333"/>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F3872" w:rsidRDefault="0073092A">
      <w:pPr>
        <w:pStyle w:val="aff1"/>
        <w:spacing w:after="0" w:afterAutospacing="0" w:line="360" w:lineRule="auto"/>
        <w:ind w:firstLine="567"/>
        <w:contextualSpacing/>
        <w:jc w:val="both"/>
        <w:rPr>
          <w:color w:val="333333"/>
        </w:rPr>
      </w:pPr>
      <w:r>
        <w:rPr>
          <w:rStyle w:val="aa"/>
          <w:color w:val="333333"/>
        </w:rPr>
        <w:t>Лексическая сторона речи</w:t>
      </w:r>
    </w:p>
    <w:p w:rsidR="004F3872" w:rsidRDefault="0073092A">
      <w:pPr>
        <w:pStyle w:val="aff1"/>
        <w:spacing w:after="0" w:afterAutospacing="0" w:line="360" w:lineRule="auto"/>
        <w:ind w:firstLine="567"/>
        <w:contextualSpacing/>
        <w:jc w:val="both"/>
        <w:rPr>
          <w:color w:val="333333"/>
        </w:rPr>
      </w:pPr>
      <w:r>
        <w:rPr>
          <w:color w:val="333333"/>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F3872" w:rsidRDefault="0073092A">
      <w:pPr>
        <w:pStyle w:val="aff1"/>
        <w:spacing w:after="0" w:afterAutospacing="0" w:line="360" w:lineRule="auto"/>
        <w:ind w:firstLine="567"/>
        <w:contextualSpacing/>
        <w:jc w:val="both"/>
        <w:rPr>
          <w:color w:val="333333"/>
        </w:rPr>
      </w:pPr>
      <w:r>
        <w:rPr>
          <w:color w:val="333333"/>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F3872" w:rsidRDefault="0073092A">
      <w:pPr>
        <w:pStyle w:val="aff1"/>
        <w:spacing w:after="0" w:afterAutospacing="0" w:line="360" w:lineRule="auto"/>
        <w:ind w:firstLine="567"/>
        <w:contextualSpacing/>
        <w:jc w:val="both"/>
        <w:rPr>
          <w:color w:val="333333"/>
        </w:rPr>
      </w:pPr>
      <w:r>
        <w:rPr>
          <w:color w:val="333333"/>
        </w:rPr>
        <w:t>Основные способы словообразования:</w:t>
      </w:r>
    </w:p>
    <w:p w:rsidR="004F3872" w:rsidRDefault="0073092A">
      <w:pPr>
        <w:pStyle w:val="aff1"/>
        <w:spacing w:after="0" w:afterAutospacing="0" w:line="360" w:lineRule="auto"/>
        <w:ind w:firstLine="567"/>
        <w:contextualSpacing/>
        <w:jc w:val="both"/>
        <w:rPr>
          <w:color w:val="333333"/>
        </w:rPr>
      </w:pPr>
      <w:r>
        <w:rPr>
          <w:color w:val="333333"/>
        </w:rPr>
        <w:t>аффиксация:</w:t>
      </w:r>
    </w:p>
    <w:p w:rsidR="004F3872" w:rsidRDefault="0073092A">
      <w:pPr>
        <w:pStyle w:val="aff1"/>
        <w:spacing w:after="0" w:afterAutospacing="0" w:line="360" w:lineRule="auto"/>
        <w:ind w:firstLine="567"/>
        <w:contextualSpacing/>
        <w:jc w:val="both"/>
        <w:rPr>
          <w:color w:val="333333"/>
        </w:rPr>
      </w:pPr>
      <w:r>
        <w:rPr>
          <w:color w:val="333333"/>
        </w:rPr>
        <w:t>образование глаголов при помощи префиксов dis-, mis-, re-, over-, under- и суффикса -ise/-ize;</w:t>
      </w:r>
    </w:p>
    <w:p w:rsidR="004F3872" w:rsidRDefault="0073092A">
      <w:pPr>
        <w:pStyle w:val="aff1"/>
        <w:spacing w:after="0" w:afterAutospacing="0" w:line="360" w:lineRule="auto"/>
        <w:ind w:firstLine="567"/>
        <w:contextualSpacing/>
        <w:jc w:val="both"/>
        <w:rPr>
          <w:color w:val="333333"/>
        </w:rPr>
      </w:pPr>
      <w:r>
        <w:rPr>
          <w:color w:val="333333"/>
        </w:rPr>
        <w:t>образование имён существительных при помощи префиксов un-, in-/im- и суффиксов -ance/-ence, -er/-or, -ing, -ist, -ity, -ment, -ness, -sion/-tion, -ship;</w:t>
      </w:r>
    </w:p>
    <w:p w:rsidR="004F3872" w:rsidRDefault="0073092A">
      <w:pPr>
        <w:pStyle w:val="aff1"/>
        <w:spacing w:after="0" w:afterAutospacing="0" w:line="360" w:lineRule="auto"/>
        <w:ind w:firstLine="567"/>
        <w:contextualSpacing/>
        <w:jc w:val="both"/>
        <w:rPr>
          <w:color w:val="333333"/>
        </w:rPr>
      </w:pPr>
      <w:r>
        <w:rPr>
          <w:color w:val="333333"/>
        </w:rPr>
        <w:t>образование имён прилагательных при помощи префиксов un-, in-/im-, inter-, non- и суффиксов -able/-ible, -al, -ed, -ese, -ful, -ian/-an, -ing, -ish, -ive, -less, -ly, -ous, -y;</w:t>
      </w:r>
    </w:p>
    <w:p w:rsidR="004F3872" w:rsidRDefault="0073092A">
      <w:pPr>
        <w:pStyle w:val="aff1"/>
        <w:spacing w:after="0" w:afterAutospacing="0" w:line="360" w:lineRule="auto"/>
        <w:ind w:firstLine="567"/>
        <w:contextualSpacing/>
        <w:jc w:val="both"/>
        <w:rPr>
          <w:color w:val="333333"/>
        </w:rPr>
      </w:pPr>
      <w:r>
        <w:rPr>
          <w:color w:val="333333"/>
        </w:rPr>
        <w:t>образование наречий при помощи префиксов un-, in-/im- и суффикса -ly;</w:t>
      </w:r>
    </w:p>
    <w:p w:rsidR="004F3872" w:rsidRDefault="0073092A">
      <w:pPr>
        <w:pStyle w:val="aff1"/>
        <w:spacing w:after="0" w:afterAutospacing="0" w:line="360" w:lineRule="auto"/>
        <w:ind w:firstLine="567"/>
        <w:contextualSpacing/>
        <w:jc w:val="both"/>
        <w:rPr>
          <w:color w:val="333333"/>
        </w:rPr>
      </w:pPr>
      <w:r>
        <w:rPr>
          <w:color w:val="333333"/>
        </w:rPr>
        <w:t>образование числительных при помощи суффиксов -teen, -ty, -th;</w:t>
      </w:r>
    </w:p>
    <w:p w:rsidR="004F3872" w:rsidRDefault="0073092A">
      <w:pPr>
        <w:pStyle w:val="aff1"/>
        <w:spacing w:after="0" w:afterAutospacing="0" w:line="360" w:lineRule="auto"/>
        <w:ind w:firstLine="567"/>
        <w:contextualSpacing/>
        <w:jc w:val="both"/>
        <w:rPr>
          <w:color w:val="333333"/>
        </w:rPr>
      </w:pPr>
      <w:r>
        <w:rPr>
          <w:color w:val="333333"/>
        </w:rPr>
        <w:t>словосложение:</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существительных путём соединения основ существительных (football);</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существительных путём соединения основы прилагательного с основой существительного (blackboard);</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существительных путём соединения основ существительных с предлогом (father-in-law);</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прилагательных путём соединения наречия с основой причасти</w:t>
      </w:r>
    </w:p>
    <w:p w:rsidR="004F3872" w:rsidRDefault="0073092A">
      <w:pPr>
        <w:pStyle w:val="aff1"/>
        <w:spacing w:after="0" w:afterAutospacing="0" w:line="360" w:lineRule="auto"/>
        <w:ind w:firstLine="567"/>
        <w:contextualSpacing/>
        <w:jc w:val="both"/>
        <w:rPr>
          <w:color w:val="333333"/>
        </w:rPr>
      </w:pPr>
      <w:r>
        <w:rPr>
          <w:color w:val="333333"/>
        </w:rPr>
        <w:t>я II (well-behaved);</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прилагательных путём соединения основы прилагательного с основой причастия I (nice-looking);</w:t>
      </w:r>
    </w:p>
    <w:p w:rsidR="004F3872" w:rsidRDefault="0073092A">
      <w:pPr>
        <w:pStyle w:val="aff1"/>
        <w:spacing w:after="0" w:afterAutospacing="0" w:line="360" w:lineRule="auto"/>
        <w:ind w:firstLine="567"/>
        <w:contextualSpacing/>
        <w:jc w:val="both"/>
        <w:rPr>
          <w:color w:val="333333"/>
        </w:rPr>
      </w:pPr>
      <w:r>
        <w:rPr>
          <w:color w:val="333333"/>
        </w:rPr>
        <w:t>конверсия:</w:t>
      </w:r>
    </w:p>
    <w:p w:rsidR="004F3872" w:rsidRDefault="0073092A">
      <w:pPr>
        <w:pStyle w:val="aff1"/>
        <w:spacing w:after="0" w:afterAutospacing="0" w:line="360" w:lineRule="auto"/>
        <w:ind w:firstLine="567"/>
        <w:contextualSpacing/>
        <w:jc w:val="both"/>
        <w:rPr>
          <w:color w:val="333333"/>
        </w:rPr>
      </w:pPr>
      <w:r>
        <w:rPr>
          <w:color w:val="333333"/>
        </w:rPr>
        <w:t>образование имён существительных от неопределённой формы глаголов (to run – a run);</w:t>
      </w:r>
    </w:p>
    <w:p w:rsidR="004F3872" w:rsidRDefault="0073092A">
      <w:pPr>
        <w:pStyle w:val="aff1"/>
        <w:spacing w:after="0" w:afterAutospacing="0" w:line="360" w:lineRule="auto"/>
        <w:ind w:firstLine="567"/>
        <w:contextualSpacing/>
        <w:jc w:val="both"/>
        <w:rPr>
          <w:color w:val="333333"/>
        </w:rPr>
      </w:pPr>
      <w:r>
        <w:rPr>
          <w:color w:val="333333"/>
        </w:rPr>
        <w:t>образование имён существительных от имён прилагательных (rich people – the rich);</w:t>
      </w:r>
    </w:p>
    <w:p w:rsidR="004F3872" w:rsidRDefault="0073092A">
      <w:pPr>
        <w:pStyle w:val="aff1"/>
        <w:spacing w:after="0" w:afterAutospacing="0" w:line="360" w:lineRule="auto"/>
        <w:ind w:firstLine="567"/>
        <w:contextualSpacing/>
        <w:jc w:val="both"/>
        <w:rPr>
          <w:color w:val="333333"/>
        </w:rPr>
      </w:pPr>
      <w:r>
        <w:rPr>
          <w:color w:val="333333"/>
        </w:rPr>
        <w:t>образование глаголов от имён существительных (a hand – to hand);</w:t>
      </w:r>
    </w:p>
    <w:p w:rsidR="004F3872" w:rsidRDefault="0073092A">
      <w:pPr>
        <w:pStyle w:val="aff1"/>
        <w:spacing w:after="0" w:afterAutospacing="0" w:line="360" w:lineRule="auto"/>
        <w:ind w:firstLine="567"/>
        <w:contextualSpacing/>
        <w:jc w:val="both"/>
        <w:rPr>
          <w:color w:val="333333"/>
        </w:rPr>
      </w:pPr>
      <w:r>
        <w:rPr>
          <w:color w:val="333333"/>
        </w:rPr>
        <w:t>образование глаголов от имён прилагательных (cool – to cool).</w:t>
      </w:r>
    </w:p>
    <w:p w:rsidR="004F3872" w:rsidRDefault="0073092A">
      <w:pPr>
        <w:pStyle w:val="aff1"/>
        <w:spacing w:after="0" w:afterAutospacing="0" w:line="360" w:lineRule="auto"/>
        <w:ind w:firstLine="567"/>
        <w:contextualSpacing/>
        <w:jc w:val="both"/>
        <w:rPr>
          <w:color w:val="333333"/>
        </w:rPr>
      </w:pPr>
      <w:r>
        <w:rPr>
          <w:color w:val="333333"/>
        </w:rPr>
        <w:t>Имена прилагательные на -ed и -ing (excited – exciting).</w:t>
      </w:r>
    </w:p>
    <w:p w:rsidR="004F3872" w:rsidRDefault="0073092A">
      <w:pPr>
        <w:pStyle w:val="aff1"/>
        <w:spacing w:after="0" w:afterAutospacing="0" w:line="360" w:lineRule="auto"/>
        <w:ind w:firstLine="567"/>
        <w:contextualSpacing/>
        <w:jc w:val="both"/>
        <w:rPr>
          <w:color w:val="333333"/>
        </w:rPr>
      </w:pPr>
      <w:r>
        <w:rPr>
          <w:color w:val="333333"/>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F3872" w:rsidRDefault="0073092A">
      <w:pPr>
        <w:pStyle w:val="aff1"/>
        <w:spacing w:after="0" w:afterAutospacing="0" w:line="360" w:lineRule="auto"/>
        <w:ind w:firstLine="567"/>
        <w:contextualSpacing/>
        <w:jc w:val="both"/>
        <w:rPr>
          <w:color w:val="333333"/>
        </w:rPr>
      </w:pPr>
      <w:r>
        <w:rPr>
          <w:color w:val="333333"/>
        </w:rPr>
        <w:t>Различные средства связи для обеспечения целостности и логичности устного/письменного высказывания.</w:t>
      </w:r>
    </w:p>
    <w:p w:rsidR="004F3872" w:rsidRDefault="0073092A">
      <w:pPr>
        <w:pStyle w:val="aff1"/>
        <w:spacing w:after="0" w:afterAutospacing="0" w:line="360" w:lineRule="auto"/>
        <w:ind w:firstLine="567"/>
        <w:contextualSpacing/>
        <w:jc w:val="both"/>
        <w:rPr>
          <w:color w:val="333333"/>
        </w:rPr>
      </w:pPr>
      <w:r>
        <w:rPr>
          <w:rStyle w:val="aa"/>
          <w:color w:val="333333"/>
        </w:rPr>
        <w:t>Грамматическая сторона речи</w:t>
      </w:r>
    </w:p>
    <w:p w:rsidR="004F3872" w:rsidRDefault="0073092A">
      <w:pPr>
        <w:pStyle w:val="aff1"/>
        <w:spacing w:after="0" w:afterAutospacing="0" w:line="360" w:lineRule="auto"/>
        <w:ind w:firstLine="567"/>
        <w:contextualSpacing/>
        <w:jc w:val="both"/>
        <w:rPr>
          <w:color w:val="333333"/>
        </w:rPr>
      </w:pPr>
      <w:r>
        <w:rPr>
          <w:color w:val="333333"/>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F3872" w:rsidRDefault="0073092A">
      <w:pPr>
        <w:pStyle w:val="aff1"/>
        <w:spacing w:after="0" w:afterAutospacing="0" w:line="360" w:lineRule="auto"/>
        <w:ind w:firstLine="567"/>
        <w:contextualSpacing/>
        <w:jc w:val="both"/>
        <w:rPr>
          <w:color w:val="333333"/>
        </w:rPr>
      </w:pPr>
      <w:r>
        <w:rPr>
          <w:color w:val="333333"/>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F3872" w:rsidRDefault="0073092A">
      <w:pPr>
        <w:pStyle w:val="aff1"/>
        <w:spacing w:after="0" w:afterAutospacing="0" w:line="360" w:lineRule="auto"/>
        <w:ind w:firstLine="567"/>
        <w:contextualSpacing/>
        <w:jc w:val="both"/>
        <w:rPr>
          <w:color w:val="333333"/>
        </w:rPr>
      </w:pPr>
      <w:r>
        <w:rPr>
          <w:color w:val="333333"/>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4F3872" w:rsidRDefault="0073092A">
      <w:pPr>
        <w:pStyle w:val="aff1"/>
        <w:spacing w:after="0" w:afterAutospacing="0" w:line="360" w:lineRule="auto"/>
        <w:ind w:firstLine="567"/>
        <w:contextualSpacing/>
        <w:jc w:val="both"/>
        <w:rPr>
          <w:color w:val="333333"/>
        </w:rPr>
      </w:pPr>
      <w:r>
        <w:rPr>
          <w:color w:val="333333"/>
        </w:rPr>
        <w:t>Предложения с начальным It.</w:t>
      </w:r>
    </w:p>
    <w:p w:rsidR="004F3872" w:rsidRDefault="0073092A">
      <w:pPr>
        <w:pStyle w:val="aff1"/>
        <w:spacing w:after="0" w:afterAutospacing="0" w:line="360" w:lineRule="auto"/>
        <w:ind w:firstLine="567"/>
        <w:contextualSpacing/>
        <w:jc w:val="both"/>
        <w:rPr>
          <w:color w:val="333333"/>
        </w:rPr>
      </w:pPr>
      <w:r>
        <w:rPr>
          <w:color w:val="333333"/>
        </w:rPr>
        <w:t>Предложения с начальным There + to be.</w:t>
      </w:r>
    </w:p>
    <w:p w:rsidR="004F3872" w:rsidRDefault="0073092A">
      <w:pPr>
        <w:pStyle w:val="aff1"/>
        <w:spacing w:after="0" w:afterAutospacing="0" w:line="360" w:lineRule="auto"/>
        <w:ind w:firstLine="567"/>
        <w:contextualSpacing/>
        <w:jc w:val="both"/>
        <w:rPr>
          <w:color w:val="333333"/>
          <w:lang w:val="en-US"/>
        </w:rPr>
      </w:pPr>
      <w:r>
        <w:rPr>
          <w:color w:val="333333"/>
        </w:rPr>
        <w:t>Предложения</w:t>
      </w:r>
      <w:r>
        <w:rPr>
          <w:color w:val="333333"/>
          <w:lang w:val="en-US"/>
        </w:rPr>
        <w:t> </w:t>
      </w:r>
      <w:r>
        <w:rPr>
          <w:color w:val="333333"/>
        </w:rPr>
        <w:t>с</w:t>
      </w:r>
      <w:r>
        <w:rPr>
          <w:color w:val="333333"/>
          <w:lang w:val="en-US"/>
        </w:rPr>
        <w:t> </w:t>
      </w:r>
      <w:r>
        <w:rPr>
          <w:color w:val="333333"/>
        </w:rPr>
        <w:t>глагольными</w:t>
      </w:r>
      <w:r>
        <w:rPr>
          <w:color w:val="333333"/>
          <w:lang w:val="en-US"/>
        </w:rPr>
        <w:t> </w:t>
      </w:r>
      <w:r>
        <w:rPr>
          <w:color w:val="333333"/>
        </w:rPr>
        <w:t>конструкциями</w:t>
      </w:r>
      <w:r>
        <w:rPr>
          <w:color w:val="333333"/>
          <w:lang w:val="en-US"/>
        </w:rPr>
        <w:t>, </w:t>
      </w:r>
      <w:r>
        <w:rPr>
          <w:color w:val="333333"/>
        </w:rPr>
        <w:t>содержащими</w:t>
      </w:r>
      <w:r>
        <w:rPr>
          <w:color w:val="333333"/>
          <w:lang w:val="en-US"/>
        </w:rPr>
        <w:t> </w:t>
      </w:r>
      <w:r>
        <w:rPr>
          <w:color w:val="333333"/>
        </w:rPr>
        <w:t>глаголы</w:t>
      </w:r>
      <w:r>
        <w:rPr>
          <w:color w:val="333333"/>
          <w:lang w:val="en-US"/>
        </w:rPr>
        <w:t>-</w:t>
      </w:r>
      <w:r>
        <w:rPr>
          <w:color w:val="333333"/>
        </w:rPr>
        <w:t>связки</w:t>
      </w:r>
      <w:r>
        <w:rPr>
          <w:color w:val="333333"/>
          <w:lang w:val="en-US"/>
        </w:rPr>
        <w:t> to be, to look, to seem, to feel (He looks/seems/feels happy.).</w:t>
      </w:r>
    </w:p>
    <w:p w:rsidR="004F3872" w:rsidRDefault="0073092A">
      <w:pPr>
        <w:pStyle w:val="aff1"/>
        <w:spacing w:after="0" w:afterAutospacing="0" w:line="360" w:lineRule="auto"/>
        <w:ind w:firstLine="567"/>
        <w:contextualSpacing/>
        <w:jc w:val="both"/>
        <w:rPr>
          <w:color w:val="333333"/>
          <w:lang w:val="en-US"/>
        </w:rPr>
      </w:pPr>
      <w:r>
        <w:rPr>
          <w:color w:val="333333"/>
        </w:rPr>
        <w:t>Предложения</w:t>
      </w:r>
      <w:r>
        <w:rPr>
          <w:color w:val="333333"/>
          <w:lang w:val="en-US"/>
        </w:rPr>
        <w:t> c</w:t>
      </w:r>
      <w:r>
        <w:rPr>
          <w:color w:val="333333"/>
        </w:rPr>
        <w:t>о</w:t>
      </w:r>
      <w:r>
        <w:rPr>
          <w:color w:val="333333"/>
          <w:lang w:val="en-US"/>
        </w:rPr>
        <w:t> </w:t>
      </w:r>
      <w:r>
        <w:rPr>
          <w:color w:val="333333"/>
        </w:rPr>
        <w:t>сложным</w:t>
      </w:r>
      <w:r>
        <w:rPr>
          <w:color w:val="333333"/>
          <w:lang w:val="en-US"/>
        </w:rPr>
        <w:t> </w:t>
      </w:r>
      <w:r>
        <w:rPr>
          <w:color w:val="333333"/>
        </w:rPr>
        <w:t>дополнением</w:t>
      </w:r>
      <w:r>
        <w:rPr>
          <w:color w:val="333333"/>
          <w:lang w:val="en-US"/>
        </w:rPr>
        <w:t> – Complex Object (I want you to help me. I saw her cross/crossing the road. I want to have my hair cut.).</w:t>
      </w:r>
    </w:p>
    <w:p w:rsidR="004F3872" w:rsidRDefault="0073092A">
      <w:pPr>
        <w:pStyle w:val="aff1"/>
        <w:spacing w:after="0" w:afterAutospacing="0" w:line="360" w:lineRule="auto"/>
        <w:ind w:firstLine="567"/>
        <w:contextualSpacing/>
        <w:jc w:val="both"/>
        <w:rPr>
          <w:color w:val="333333"/>
        </w:rPr>
      </w:pPr>
      <w:r>
        <w:rPr>
          <w:color w:val="333333"/>
        </w:rPr>
        <w:t>Сложносочинённые предложения с сочинительными союзами and, but, or.</w:t>
      </w:r>
    </w:p>
    <w:p w:rsidR="004F3872" w:rsidRDefault="0073092A">
      <w:pPr>
        <w:pStyle w:val="aff1"/>
        <w:spacing w:after="0" w:afterAutospacing="0" w:line="360" w:lineRule="auto"/>
        <w:ind w:firstLine="567"/>
        <w:contextualSpacing/>
        <w:jc w:val="both"/>
        <w:rPr>
          <w:color w:val="333333"/>
        </w:rPr>
      </w:pPr>
      <w:r>
        <w:rPr>
          <w:color w:val="333333"/>
        </w:rPr>
        <w:t>Сложноподчинённые предложения с союзами и союзными словами because, if, when, where, what, why, how.</w:t>
      </w:r>
    </w:p>
    <w:p w:rsidR="004F3872" w:rsidRDefault="0073092A">
      <w:pPr>
        <w:pStyle w:val="aff1"/>
        <w:spacing w:after="0" w:afterAutospacing="0" w:line="360" w:lineRule="auto"/>
        <w:ind w:firstLine="567"/>
        <w:contextualSpacing/>
        <w:jc w:val="both"/>
        <w:rPr>
          <w:color w:val="333333"/>
        </w:rPr>
      </w:pPr>
      <w:r>
        <w:rPr>
          <w:color w:val="333333"/>
        </w:rPr>
        <w:t>Сложноподчинённые предложения с определительными придаточными с союзными словами who, which, that.</w:t>
      </w:r>
    </w:p>
    <w:p w:rsidR="004F3872" w:rsidRDefault="0073092A">
      <w:pPr>
        <w:pStyle w:val="aff1"/>
        <w:spacing w:after="0" w:afterAutospacing="0" w:line="360" w:lineRule="auto"/>
        <w:ind w:firstLine="567"/>
        <w:contextualSpacing/>
        <w:jc w:val="both"/>
        <w:rPr>
          <w:color w:val="333333"/>
        </w:rPr>
      </w:pPr>
      <w:r>
        <w:rPr>
          <w:color w:val="333333"/>
        </w:rPr>
        <w:t>Сложноподчинённые предложения с союзными словами whoever, whatever, however, whenever.</w:t>
      </w:r>
    </w:p>
    <w:p w:rsidR="004F3872" w:rsidRDefault="0073092A">
      <w:pPr>
        <w:pStyle w:val="aff1"/>
        <w:spacing w:after="0" w:afterAutospacing="0" w:line="360" w:lineRule="auto"/>
        <w:ind w:firstLine="567"/>
        <w:contextualSpacing/>
        <w:jc w:val="both"/>
        <w:rPr>
          <w:color w:val="333333"/>
        </w:rPr>
      </w:pPr>
      <w:r>
        <w:rPr>
          <w:color w:val="333333"/>
        </w:rPr>
        <w:t>Условные предложения с глаголами в изъявительном наклонении (Conditional 0, Conditional I) и с глаголами в сослагательном наклонении (Conditional II).</w:t>
      </w:r>
    </w:p>
    <w:p w:rsidR="004F3872" w:rsidRDefault="0073092A">
      <w:pPr>
        <w:pStyle w:val="aff1"/>
        <w:spacing w:after="0" w:afterAutospacing="0" w:line="360" w:lineRule="auto"/>
        <w:ind w:firstLine="567"/>
        <w:contextualSpacing/>
        <w:jc w:val="both"/>
        <w:rPr>
          <w:color w:val="333333"/>
          <w:lang w:val="en-US"/>
        </w:rPr>
      </w:pPr>
      <w:r>
        <w:rPr>
          <w:color w:val="333333"/>
        </w:rPr>
        <w:t>Все</w:t>
      </w:r>
      <w:r>
        <w:rPr>
          <w:color w:val="333333"/>
          <w:lang w:val="en-US"/>
        </w:rPr>
        <w:t> </w:t>
      </w:r>
      <w:r>
        <w:rPr>
          <w:color w:val="333333"/>
        </w:rPr>
        <w:t>типы</w:t>
      </w:r>
      <w:r>
        <w:rPr>
          <w:color w:val="333333"/>
          <w:lang w:val="en-US"/>
        </w:rPr>
        <w:t> </w:t>
      </w:r>
      <w:r>
        <w:rPr>
          <w:color w:val="333333"/>
        </w:rPr>
        <w:t>вопросительных</w:t>
      </w:r>
      <w:r>
        <w:rPr>
          <w:color w:val="333333"/>
          <w:lang w:val="en-US"/>
        </w:rPr>
        <w:t> </w:t>
      </w:r>
      <w:r>
        <w:rPr>
          <w:color w:val="333333"/>
        </w:rPr>
        <w:t>предложений</w:t>
      </w:r>
      <w:r>
        <w:rPr>
          <w:color w:val="333333"/>
          <w:lang w:val="en-US"/>
        </w:rPr>
        <w:t> (</w:t>
      </w:r>
      <w:r>
        <w:rPr>
          <w:color w:val="333333"/>
        </w:rPr>
        <w:t>общий</w:t>
      </w:r>
      <w:r>
        <w:rPr>
          <w:color w:val="333333"/>
          <w:lang w:val="en-US"/>
        </w:rPr>
        <w:t>, </w:t>
      </w:r>
      <w:r>
        <w:rPr>
          <w:color w:val="333333"/>
        </w:rPr>
        <w:t>специальный</w:t>
      </w:r>
      <w:r>
        <w:rPr>
          <w:color w:val="333333"/>
          <w:lang w:val="en-US"/>
        </w:rPr>
        <w:t>, </w:t>
      </w:r>
      <w:r>
        <w:rPr>
          <w:color w:val="333333"/>
        </w:rPr>
        <w:t>альтернативный</w:t>
      </w:r>
      <w:r>
        <w:rPr>
          <w:color w:val="333333"/>
          <w:lang w:val="en-US"/>
        </w:rPr>
        <w:t>, </w:t>
      </w:r>
      <w:r>
        <w:rPr>
          <w:color w:val="333333"/>
        </w:rPr>
        <w:t>разделительный</w:t>
      </w:r>
      <w:r>
        <w:rPr>
          <w:color w:val="333333"/>
          <w:lang w:val="en-US"/>
        </w:rPr>
        <w:t> </w:t>
      </w:r>
      <w:r>
        <w:rPr>
          <w:color w:val="333333"/>
        </w:rPr>
        <w:t>вопросы</w:t>
      </w:r>
      <w:r>
        <w:rPr>
          <w:color w:val="333333"/>
          <w:lang w:val="en-US"/>
        </w:rPr>
        <w:t> </w:t>
      </w:r>
      <w:r>
        <w:rPr>
          <w:color w:val="333333"/>
        </w:rPr>
        <w:t>в</w:t>
      </w:r>
      <w:r>
        <w:rPr>
          <w:color w:val="333333"/>
          <w:lang w:val="en-US"/>
        </w:rPr>
        <w:t> Present/Past/Future Simple Tense, Present/Past Continuous Tense, Present/Past Perfect Tense, Present Perfect Continuous Tense).</w:t>
      </w:r>
    </w:p>
    <w:p w:rsidR="004F3872" w:rsidRDefault="0073092A">
      <w:pPr>
        <w:pStyle w:val="aff1"/>
        <w:spacing w:after="0" w:afterAutospacing="0" w:line="360" w:lineRule="auto"/>
        <w:ind w:firstLine="567"/>
        <w:contextualSpacing/>
        <w:jc w:val="both"/>
        <w:rPr>
          <w:color w:val="333333"/>
        </w:rPr>
      </w:pPr>
      <w:r>
        <w:rPr>
          <w:color w:val="333333"/>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F3872" w:rsidRDefault="0073092A">
      <w:pPr>
        <w:pStyle w:val="aff1"/>
        <w:spacing w:after="0" w:afterAutospacing="0" w:line="360" w:lineRule="auto"/>
        <w:ind w:firstLine="567"/>
        <w:contextualSpacing/>
        <w:jc w:val="both"/>
        <w:rPr>
          <w:color w:val="333333"/>
        </w:rPr>
      </w:pPr>
      <w:r>
        <w:rPr>
          <w:color w:val="333333"/>
        </w:rPr>
        <w:t>Модальные глаголы в косвенной речи в настоящем и прошедшем времени.</w:t>
      </w:r>
    </w:p>
    <w:p w:rsidR="004F3872" w:rsidRDefault="0073092A">
      <w:pPr>
        <w:pStyle w:val="aff1"/>
        <w:spacing w:after="0" w:afterAutospacing="0" w:line="360" w:lineRule="auto"/>
        <w:ind w:firstLine="567"/>
        <w:contextualSpacing/>
        <w:jc w:val="both"/>
        <w:rPr>
          <w:color w:val="333333"/>
          <w:lang w:val="en-US"/>
        </w:rPr>
      </w:pPr>
      <w:r>
        <w:rPr>
          <w:color w:val="333333"/>
        </w:rPr>
        <w:t>Предложения</w:t>
      </w:r>
      <w:r>
        <w:rPr>
          <w:color w:val="333333"/>
          <w:lang w:val="en-US"/>
        </w:rPr>
        <w:t> </w:t>
      </w:r>
      <w:r>
        <w:rPr>
          <w:color w:val="333333"/>
        </w:rPr>
        <w:t>с</w:t>
      </w:r>
      <w:r>
        <w:rPr>
          <w:color w:val="333333"/>
          <w:lang w:val="en-US"/>
        </w:rPr>
        <w:t> </w:t>
      </w:r>
      <w:r>
        <w:rPr>
          <w:color w:val="333333"/>
        </w:rPr>
        <w:t>конструкциями</w:t>
      </w:r>
      <w:r>
        <w:rPr>
          <w:color w:val="333333"/>
          <w:lang w:val="en-US"/>
        </w:rPr>
        <w:t> as … as, not so … as, both … and …, either … or, neither … nor.</w:t>
      </w:r>
    </w:p>
    <w:p w:rsidR="004F3872" w:rsidRDefault="0073092A">
      <w:pPr>
        <w:pStyle w:val="aff1"/>
        <w:spacing w:after="0" w:afterAutospacing="0" w:line="360" w:lineRule="auto"/>
        <w:ind w:firstLine="567"/>
        <w:contextualSpacing/>
        <w:jc w:val="both"/>
        <w:rPr>
          <w:color w:val="333333"/>
        </w:rPr>
      </w:pPr>
      <w:r>
        <w:rPr>
          <w:color w:val="333333"/>
        </w:rPr>
        <w:t>Предложения с I wish…</w:t>
      </w:r>
    </w:p>
    <w:p w:rsidR="004F3872" w:rsidRDefault="0073092A">
      <w:pPr>
        <w:pStyle w:val="aff1"/>
        <w:spacing w:after="0" w:afterAutospacing="0" w:line="360" w:lineRule="auto"/>
        <w:ind w:firstLine="567"/>
        <w:contextualSpacing/>
        <w:jc w:val="both"/>
        <w:rPr>
          <w:color w:val="333333"/>
        </w:rPr>
      </w:pPr>
      <w:r>
        <w:rPr>
          <w:color w:val="333333"/>
        </w:rPr>
        <w:t>Конструкции с глаголами на -ing: to love/hate doing smth.</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Конструкции</w:t>
      </w:r>
      <w:r>
        <w:rPr>
          <w:color w:val="333333"/>
          <w:lang w:val="en-US"/>
        </w:rPr>
        <w:t> c </w:t>
      </w:r>
      <w:r>
        <w:rPr>
          <w:color w:val="333333"/>
        </w:rPr>
        <w:t>глаголами</w:t>
      </w:r>
      <w:r>
        <w:rPr>
          <w:color w:val="333333"/>
          <w:lang w:val="en-US"/>
        </w:rPr>
        <w:t> to stop, to remember, to forget (</w:t>
      </w:r>
      <w:r>
        <w:rPr>
          <w:color w:val="333333"/>
        </w:rPr>
        <w:t>разница</w:t>
      </w:r>
      <w:r>
        <w:rPr>
          <w:color w:val="333333"/>
          <w:lang w:val="en-US"/>
        </w:rPr>
        <w:t> </w:t>
      </w:r>
      <w:r>
        <w:rPr>
          <w:color w:val="333333"/>
        </w:rPr>
        <w:t>в</w:t>
      </w:r>
      <w:r>
        <w:rPr>
          <w:color w:val="333333"/>
          <w:lang w:val="en-US"/>
        </w:rPr>
        <w:t> </w:t>
      </w:r>
      <w:r>
        <w:rPr>
          <w:color w:val="333333"/>
        </w:rPr>
        <w:t>значении</w:t>
      </w:r>
      <w:r>
        <w:rPr>
          <w:color w:val="333333"/>
          <w:lang w:val="en-US"/>
        </w:rPr>
        <w:t> to stop doing smth </w:t>
      </w:r>
      <w:r>
        <w:rPr>
          <w:color w:val="333333"/>
        </w:rPr>
        <w:t>и</w:t>
      </w:r>
      <w:r>
        <w:rPr>
          <w:color w:val="333333"/>
          <w:lang w:val="en-US"/>
        </w:rPr>
        <w:t> to stop to do smth).</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Конструкция</w:t>
      </w:r>
      <w:r>
        <w:rPr>
          <w:color w:val="333333"/>
          <w:lang w:val="en-US"/>
        </w:rPr>
        <w:t> It takes me … to do smth.</w:t>
      </w:r>
    </w:p>
    <w:p w:rsidR="004F3872" w:rsidRDefault="0073092A">
      <w:pPr>
        <w:pStyle w:val="aff1"/>
        <w:spacing w:after="0" w:afterAutospacing="0" w:line="360" w:lineRule="auto"/>
        <w:ind w:firstLine="567"/>
        <w:contextualSpacing/>
        <w:jc w:val="both"/>
        <w:rPr>
          <w:color w:val="333333"/>
        </w:rPr>
      </w:pPr>
      <w:r>
        <w:rPr>
          <w:color w:val="333333"/>
        </w:rPr>
        <w:t>Конструкция used to + инфинитив глагола.</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Конструкции</w:t>
      </w:r>
      <w:r>
        <w:rPr>
          <w:color w:val="333333"/>
          <w:lang w:val="en-US"/>
        </w:rPr>
        <w:t> be/get used to smth, be/get used to doing smth.</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Конструкции</w:t>
      </w:r>
      <w:r>
        <w:rPr>
          <w:color w:val="333333"/>
          <w:lang w:val="en-US"/>
        </w:rPr>
        <w:t> I prefer, I’d prefer, I’d rather prefer, </w:t>
      </w:r>
      <w:r>
        <w:rPr>
          <w:color w:val="333333"/>
        </w:rPr>
        <w:t>выражающие</w:t>
      </w:r>
      <w:r>
        <w:rPr>
          <w:color w:val="333333"/>
          <w:lang w:val="en-US"/>
        </w:rPr>
        <w:t> </w:t>
      </w:r>
      <w:r>
        <w:rPr>
          <w:color w:val="333333"/>
        </w:rPr>
        <w:t>предпочтение</w:t>
      </w:r>
      <w:r>
        <w:rPr>
          <w:color w:val="333333"/>
          <w:lang w:val="en-US"/>
        </w:rPr>
        <w:t>, </w:t>
      </w:r>
      <w:r>
        <w:rPr>
          <w:color w:val="333333"/>
        </w:rPr>
        <w:t>а</w:t>
      </w:r>
      <w:r>
        <w:rPr>
          <w:color w:val="333333"/>
          <w:lang w:val="en-US"/>
        </w:rPr>
        <w:t> </w:t>
      </w:r>
      <w:r>
        <w:rPr>
          <w:color w:val="333333"/>
        </w:rPr>
        <w:t>также</w:t>
      </w:r>
      <w:r>
        <w:rPr>
          <w:color w:val="333333"/>
          <w:lang w:val="en-US"/>
        </w:rPr>
        <w:t> </w:t>
      </w:r>
      <w:r>
        <w:rPr>
          <w:color w:val="333333"/>
        </w:rPr>
        <w:t>конструкции</w:t>
      </w:r>
      <w:r>
        <w:rPr>
          <w:color w:val="333333"/>
          <w:lang w:val="en-US"/>
        </w:rPr>
        <w:t> I’d rather, You’d better.</w:t>
      </w:r>
    </w:p>
    <w:p w:rsidR="004F3872" w:rsidRDefault="0073092A">
      <w:pPr>
        <w:pStyle w:val="aff1"/>
        <w:spacing w:after="0" w:afterAutospacing="0" w:line="360" w:lineRule="auto"/>
        <w:ind w:firstLine="567"/>
        <w:contextualSpacing/>
        <w:jc w:val="both"/>
        <w:rPr>
          <w:color w:val="333333"/>
        </w:rPr>
      </w:pPr>
      <w:r>
        <w:rPr>
          <w:color w:val="333333"/>
        </w:rPr>
        <w:t>Подлежащее, выраженное собирательным существительным (family, police), и его согласование со сказуемым.</w:t>
      </w:r>
    </w:p>
    <w:p w:rsidR="004F3872" w:rsidRDefault="0073092A">
      <w:pPr>
        <w:pStyle w:val="aff1"/>
        <w:spacing w:after="0" w:afterAutospacing="0" w:line="360" w:lineRule="auto"/>
        <w:ind w:firstLine="567"/>
        <w:contextualSpacing/>
        <w:jc w:val="both"/>
        <w:rPr>
          <w:color w:val="333333"/>
        </w:rPr>
      </w:pPr>
      <w:r>
        <w:rPr>
          <w:color w:val="333333"/>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Конструкция</w:t>
      </w:r>
      <w:r>
        <w:rPr>
          <w:color w:val="333333"/>
          <w:lang w:val="en-US"/>
        </w:rPr>
        <w:t> to be going to, </w:t>
      </w:r>
      <w:r>
        <w:rPr>
          <w:color w:val="333333"/>
        </w:rPr>
        <w:t>формы</w:t>
      </w:r>
      <w:r>
        <w:rPr>
          <w:color w:val="333333"/>
          <w:lang w:val="en-US"/>
        </w:rPr>
        <w:t> Future Simple Tense </w:t>
      </w:r>
      <w:r>
        <w:rPr>
          <w:color w:val="333333"/>
        </w:rPr>
        <w:t>и</w:t>
      </w:r>
      <w:r>
        <w:rPr>
          <w:color w:val="333333"/>
          <w:lang w:val="en-US"/>
        </w:rPr>
        <w:t> Present Continuous Tense </w:t>
      </w:r>
      <w:r>
        <w:rPr>
          <w:color w:val="333333"/>
        </w:rPr>
        <w:t>для</w:t>
      </w:r>
      <w:r>
        <w:rPr>
          <w:color w:val="333333"/>
          <w:lang w:val="en-US"/>
        </w:rPr>
        <w:t> </w:t>
      </w:r>
      <w:r>
        <w:rPr>
          <w:color w:val="333333"/>
        </w:rPr>
        <w:t>выражения</w:t>
      </w:r>
      <w:r>
        <w:rPr>
          <w:color w:val="333333"/>
          <w:lang w:val="en-US"/>
        </w:rPr>
        <w:t> </w:t>
      </w:r>
      <w:r>
        <w:rPr>
          <w:color w:val="333333"/>
        </w:rPr>
        <w:t>будущего</w:t>
      </w:r>
      <w:r>
        <w:rPr>
          <w:color w:val="333333"/>
          <w:lang w:val="en-US"/>
        </w:rPr>
        <w:t> </w:t>
      </w:r>
      <w:r>
        <w:rPr>
          <w:color w:val="333333"/>
        </w:rPr>
        <w:t>действия</w:t>
      </w:r>
      <w:r>
        <w:rPr>
          <w:color w:val="333333"/>
          <w:lang w:val="en-US"/>
        </w:rPr>
        <w:t>.</w:t>
      </w:r>
    </w:p>
    <w:p w:rsidR="004F3872" w:rsidRDefault="0073092A">
      <w:pPr>
        <w:pStyle w:val="aff1"/>
        <w:spacing w:after="0" w:afterAutospacing="0" w:line="360" w:lineRule="auto"/>
        <w:ind w:firstLine="567"/>
        <w:contextualSpacing/>
        <w:jc w:val="both"/>
        <w:rPr>
          <w:color w:val="333333"/>
          <w:lang w:val="en-US"/>
        </w:rPr>
      </w:pPr>
      <w:r>
        <w:rPr>
          <w:color w:val="333333"/>
        </w:rPr>
        <w:t>Модальные</w:t>
      </w:r>
      <w:r>
        <w:rPr>
          <w:color w:val="333333"/>
          <w:lang w:val="en-US"/>
        </w:rPr>
        <w:t> </w:t>
      </w:r>
      <w:r>
        <w:rPr>
          <w:color w:val="333333"/>
        </w:rPr>
        <w:t>глаголы</w:t>
      </w:r>
      <w:r>
        <w:rPr>
          <w:color w:val="333333"/>
          <w:lang w:val="en-US"/>
        </w:rPr>
        <w:t> </w:t>
      </w:r>
      <w:r>
        <w:rPr>
          <w:color w:val="333333"/>
        </w:rPr>
        <w:t>и</w:t>
      </w:r>
      <w:r>
        <w:rPr>
          <w:color w:val="333333"/>
          <w:lang w:val="en-US"/>
        </w:rPr>
        <w:t> </w:t>
      </w:r>
      <w:r>
        <w:rPr>
          <w:color w:val="333333"/>
        </w:rPr>
        <w:t>их</w:t>
      </w:r>
      <w:r>
        <w:rPr>
          <w:color w:val="333333"/>
          <w:lang w:val="en-US"/>
        </w:rPr>
        <w:t> </w:t>
      </w:r>
      <w:r>
        <w:rPr>
          <w:color w:val="333333"/>
        </w:rPr>
        <w:t>эквиваленты</w:t>
      </w:r>
      <w:r>
        <w:rPr>
          <w:color w:val="333333"/>
          <w:lang w:val="en-US"/>
        </w:rPr>
        <w:t> (can/be able to, could, must/have to, may, might, should, shall, would, will, need).</w:t>
      </w:r>
    </w:p>
    <w:p w:rsidR="004F3872" w:rsidRDefault="0073092A">
      <w:pPr>
        <w:pStyle w:val="aff1"/>
        <w:spacing w:after="0" w:afterAutospacing="0" w:line="360" w:lineRule="auto"/>
        <w:ind w:firstLine="567"/>
        <w:contextualSpacing/>
        <w:jc w:val="both"/>
        <w:rPr>
          <w:color w:val="333333"/>
          <w:lang w:val="en-US"/>
        </w:rPr>
      </w:pPr>
      <w:r>
        <w:rPr>
          <w:color w:val="333333"/>
        </w:rPr>
        <w:t>Неличные</w:t>
      </w:r>
      <w:r>
        <w:rPr>
          <w:color w:val="333333"/>
          <w:lang w:val="en-US"/>
        </w:rPr>
        <w:t> </w:t>
      </w:r>
      <w:r>
        <w:rPr>
          <w:color w:val="333333"/>
        </w:rPr>
        <w:t>формы</w:t>
      </w:r>
      <w:r>
        <w:rPr>
          <w:color w:val="333333"/>
          <w:lang w:val="en-US"/>
        </w:rPr>
        <w:t> </w:t>
      </w:r>
      <w:r>
        <w:rPr>
          <w:color w:val="333333"/>
        </w:rPr>
        <w:t>глагола</w:t>
      </w:r>
      <w:r>
        <w:rPr>
          <w:color w:val="333333"/>
          <w:lang w:val="en-US"/>
        </w:rPr>
        <w:t> – </w:t>
      </w:r>
      <w:r>
        <w:rPr>
          <w:color w:val="333333"/>
        </w:rPr>
        <w:t>инфинитив</w:t>
      </w:r>
      <w:r>
        <w:rPr>
          <w:color w:val="333333"/>
          <w:lang w:val="en-US"/>
        </w:rPr>
        <w:t>, </w:t>
      </w:r>
      <w:r>
        <w:rPr>
          <w:color w:val="333333"/>
        </w:rPr>
        <w:t>герундий</w:t>
      </w:r>
      <w:r>
        <w:rPr>
          <w:color w:val="333333"/>
          <w:lang w:val="en-US"/>
        </w:rPr>
        <w:t>, </w:t>
      </w:r>
      <w:r>
        <w:rPr>
          <w:color w:val="333333"/>
        </w:rPr>
        <w:t>причастие</w:t>
      </w:r>
      <w:r>
        <w:rPr>
          <w:color w:val="333333"/>
          <w:lang w:val="en-US"/>
        </w:rPr>
        <w:t> (Participle I </w:t>
      </w:r>
      <w:r>
        <w:rPr>
          <w:color w:val="333333"/>
        </w:rPr>
        <w:t>и</w:t>
      </w:r>
      <w:r>
        <w:rPr>
          <w:color w:val="333333"/>
          <w:lang w:val="en-US"/>
        </w:rPr>
        <w:t> Participle II), </w:t>
      </w:r>
      <w:r>
        <w:rPr>
          <w:color w:val="333333"/>
        </w:rPr>
        <w:t>причастия</w:t>
      </w:r>
      <w:r>
        <w:rPr>
          <w:color w:val="333333"/>
          <w:lang w:val="en-US"/>
        </w:rPr>
        <w:t> </w:t>
      </w:r>
      <w:r>
        <w:rPr>
          <w:color w:val="333333"/>
        </w:rPr>
        <w:t>в</w:t>
      </w:r>
      <w:r>
        <w:rPr>
          <w:color w:val="333333"/>
          <w:lang w:val="en-US"/>
        </w:rPr>
        <w:t> </w:t>
      </w:r>
      <w:r>
        <w:rPr>
          <w:color w:val="333333"/>
        </w:rPr>
        <w:t>функции</w:t>
      </w:r>
      <w:r>
        <w:rPr>
          <w:color w:val="333333"/>
          <w:lang w:val="en-US"/>
        </w:rPr>
        <w:t> </w:t>
      </w:r>
      <w:r>
        <w:rPr>
          <w:color w:val="333333"/>
        </w:rPr>
        <w:t>определения</w:t>
      </w:r>
      <w:r>
        <w:rPr>
          <w:color w:val="333333"/>
          <w:lang w:val="en-US"/>
        </w:rPr>
        <w:t> (Participle I – a playing child, Participle II – a written text).</w:t>
      </w:r>
    </w:p>
    <w:p w:rsidR="004F3872" w:rsidRDefault="0073092A">
      <w:pPr>
        <w:pStyle w:val="aff1"/>
        <w:spacing w:after="0" w:afterAutospacing="0" w:line="360" w:lineRule="auto"/>
        <w:ind w:firstLine="567"/>
        <w:contextualSpacing/>
        <w:jc w:val="both"/>
        <w:rPr>
          <w:color w:val="333333"/>
        </w:rPr>
      </w:pPr>
      <w:r>
        <w:rPr>
          <w:color w:val="333333"/>
        </w:rPr>
        <w:t>Определённый, неопределённый и нулевой артикли.</w:t>
      </w:r>
    </w:p>
    <w:p w:rsidR="004F3872" w:rsidRDefault="0073092A">
      <w:pPr>
        <w:pStyle w:val="aff1"/>
        <w:spacing w:after="0" w:afterAutospacing="0" w:line="360" w:lineRule="auto"/>
        <w:ind w:firstLine="567"/>
        <w:contextualSpacing/>
        <w:jc w:val="both"/>
        <w:rPr>
          <w:color w:val="333333"/>
        </w:rPr>
      </w:pPr>
      <w:r>
        <w:rPr>
          <w:color w:val="333333"/>
        </w:rPr>
        <w:t>Имена существительные во множественном числе, образованных по правилу, и исключения.</w:t>
      </w:r>
    </w:p>
    <w:p w:rsidR="004F3872" w:rsidRDefault="0073092A">
      <w:pPr>
        <w:pStyle w:val="aff1"/>
        <w:spacing w:after="0" w:afterAutospacing="0" w:line="360" w:lineRule="auto"/>
        <w:ind w:firstLine="567"/>
        <w:contextualSpacing/>
        <w:jc w:val="both"/>
        <w:rPr>
          <w:color w:val="333333"/>
        </w:rPr>
      </w:pPr>
      <w:r>
        <w:rPr>
          <w:color w:val="333333"/>
        </w:rPr>
        <w:t>Неисчисляемые имена существительные, имеющие форму только множественного числа.</w:t>
      </w:r>
    </w:p>
    <w:p w:rsidR="004F3872" w:rsidRDefault="0073092A">
      <w:pPr>
        <w:pStyle w:val="aff1"/>
        <w:spacing w:after="0" w:afterAutospacing="0" w:line="360" w:lineRule="auto"/>
        <w:ind w:firstLine="567"/>
        <w:contextualSpacing/>
        <w:jc w:val="both"/>
        <w:rPr>
          <w:color w:val="333333"/>
        </w:rPr>
      </w:pPr>
      <w:r>
        <w:rPr>
          <w:color w:val="333333"/>
        </w:rPr>
        <w:t>Притяжательный падеж имён существительных.</w:t>
      </w:r>
    </w:p>
    <w:p w:rsidR="004F3872" w:rsidRDefault="0073092A">
      <w:pPr>
        <w:pStyle w:val="aff1"/>
        <w:spacing w:after="0" w:afterAutospacing="0" w:line="360" w:lineRule="auto"/>
        <w:ind w:firstLine="567"/>
        <w:contextualSpacing/>
        <w:jc w:val="both"/>
        <w:rPr>
          <w:color w:val="333333"/>
        </w:rPr>
      </w:pPr>
      <w:r>
        <w:rPr>
          <w:color w:val="333333"/>
        </w:rPr>
        <w:t>Имена прилагательные и наречия в положительной, сравнительной и превосходной степенях, образованные по правилу, и исключения.</w:t>
      </w:r>
    </w:p>
    <w:p w:rsidR="004F3872" w:rsidRDefault="0073092A">
      <w:pPr>
        <w:pStyle w:val="aff1"/>
        <w:spacing w:after="0" w:afterAutospacing="0" w:line="360" w:lineRule="auto"/>
        <w:ind w:firstLine="567"/>
        <w:contextualSpacing/>
        <w:jc w:val="both"/>
        <w:rPr>
          <w:color w:val="333333"/>
        </w:rPr>
      </w:pPr>
      <w:r>
        <w:rPr>
          <w:color w:val="333333"/>
        </w:rPr>
        <w:t>Порядок следования нескольких прилагательных (мнение – размер – возраст – цвет – происхождение).</w:t>
      </w:r>
    </w:p>
    <w:p w:rsidR="004F3872" w:rsidRDefault="0073092A">
      <w:pPr>
        <w:pStyle w:val="aff1"/>
        <w:spacing w:after="0" w:afterAutospacing="0" w:line="360" w:lineRule="auto"/>
        <w:ind w:firstLine="567"/>
        <w:contextualSpacing/>
        <w:jc w:val="both"/>
        <w:rPr>
          <w:color w:val="333333"/>
          <w:lang w:val="en-US"/>
        </w:rPr>
      </w:pPr>
      <w:r>
        <w:rPr>
          <w:color w:val="333333"/>
        </w:rPr>
        <w:t>Слова</w:t>
      </w:r>
      <w:r>
        <w:rPr>
          <w:color w:val="333333"/>
          <w:lang w:val="en-US"/>
        </w:rPr>
        <w:t>, </w:t>
      </w:r>
      <w:r>
        <w:rPr>
          <w:color w:val="333333"/>
        </w:rPr>
        <w:t>выражающие</w:t>
      </w:r>
      <w:r>
        <w:rPr>
          <w:color w:val="333333"/>
          <w:lang w:val="en-US"/>
        </w:rPr>
        <w:t> </w:t>
      </w:r>
      <w:r>
        <w:rPr>
          <w:color w:val="333333"/>
        </w:rPr>
        <w:t>количество</w:t>
      </w:r>
      <w:r>
        <w:rPr>
          <w:color w:val="333333"/>
          <w:lang w:val="en-US"/>
        </w:rPr>
        <w:t> (many/much, little/a little, few/a few, a lot of).</w:t>
      </w:r>
    </w:p>
    <w:p w:rsidR="004F3872" w:rsidRDefault="0073092A">
      <w:pPr>
        <w:pStyle w:val="aff1"/>
        <w:spacing w:after="0" w:afterAutospacing="0" w:line="360" w:lineRule="auto"/>
        <w:ind w:firstLine="567"/>
        <w:contextualSpacing/>
        <w:jc w:val="both"/>
        <w:rPr>
          <w:color w:val="333333"/>
        </w:rPr>
      </w:pPr>
      <w:r>
        <w:rPr>
          <w:color w:val="333333"/>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4F3872" w:rsidRDefault="0073092A">
      <w:pPr>
        <w:pStyle w:val="aff1"/>
        <w:spacing w:after="0" w:afterAutospacing="0" w:line="360" w:lineRule="auto"/>
        <w:ind w:firstLine="567"/>
        <w:contextualSpacing/>
        <w:jc w:val="both"/>
        <w:rPr>
          <w:color w:val="333333"/>
        </w:rPr>
      </w:pPr>
      <w:r>
        <w:rPr>
          <w:color w:val="333333"/>
        </w:rPr>
        <w:t>Количественные и порядковые числительные.</w:t>
      </w:r>
    </w:p>
    <w:p w:rsidR="004F3872" w:rsidRDefault="0073092A">
      <w:pPr>
        <w:pStyle w:val="aff1"/>
        <w:spacing w:after="0" w:afterAutospacing="0" w:line="360" w:lineRule="auto"/>
        <w:ind w:firstLine="567"/>
        <w:contextualSpacing/>
        <w:jc w:val="both"/>
        <w:rPr>
          <w:color w:val="333333"/>
        </w:rPr>
      </w:pPr>
      <w:r>
        <w:rPr>
          <w:color w:val="333333"/>
        </w:rPr>
        <w:t>Предлоги места, времени, направления, предлоги, употребляемые с глаголами в страдательном залоге.</w:t>
      </w:r>
    </w:p>
    <w:p w:rsidR="004F3872" w:rsidRDefault="0073092A">
      <w:pPr>
        <w:pStyle w:val="aff1"/>
        <w:spacing w:after="0" w:afterAutospacing="0" w:line="360" w:lineRule="auto"/>
        <w:ind w:firstLine="567"/>
        <w:contextualSpacing/>
        <w:jc w:val="both"/>
        <w:rPr>
          <w:color w:val="333333"/>
        </w:rPr>
      </w:pPr>
      <w:r>
        <w:rPr>
          <w:rStyle w:val="a9"/>
          <w:color w:val="333333"/>
        </w:rPr>
        <w:t>Социокультурные знания и умения</w:t>
      </w:r>
    </w:p>
    <w:p w:rsidR="004F3872" w:rsidRDefault="0073092A">
      <w:pPr>
        <w:pStyle w:val="aff1"/>
        <w:spacing w:after="0" w:afterAutospacing="0" w:line="360" w:lineRule="auto"/>
        <w:ind w:firstLine="567"/>
        <w:contextualSpacing/>
        <w:jc w:val="both"/>
        <w:rPr>
          <w:color w:val="333333"/>
        </w:rPr>
      </w:pPr>
      <w:r>
        <w:rPr>
          <w:color w:val="333333"/>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F3872" w:rsidRDefault="0073092A">
      <w:pPr>
        <w:pStyle w:val="aff1"/>
        <w:spacing w:after="0" w:afterAutospacing="0" w:line="360" w:lineRule="auto"/>
        <w:ind w:firstLine="567"/>
        <w:contextualSpacing/>
        <w:jc w:val="both"/>
        <w:rPr>
          <w:color w:val="333333"/>
        </w:rPr>
      </w:pPr>
      <w:r>
        <w:rPr>
          <w:color w:val="333333"/>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F3872" w:rsidRDefault="0073092A">
      <w:pPr>
        <w:pStyle w:val="aff1"/>
        <w:spacing w:after="0" w:afterAutospacing="0" w:line="360" w:lineRule="auto"/>
        <w:ind w:firstLine="567"/>
        <w:contextualSpacing/>
        <w:jc w:val="both"/>
        <w:rPr>
          <w:color w:val="333333"/>
        </w:rPr>
      </w:pPr>
      <w:r>
        <w:rPr>
          <w:color w:val="333333"/>
        </w:rPr>
        <w:t>Владение основными сведениями о социокультурном портрете и культурном наследии страны/стран, говорящих на английском языке.</w:t>
      </w:r>
    </w:p>
    <w:p w:rsidR="004F3872" w:rsidRDefault="0073092A">
      <w:pPr>
        <w:pStyle w:val="aff1"/>
        <w:spacing w:after="0" w:afterAutospacing="0" w:line="360" w:lineRule="auto"/>
        <w:ind w:firstLine="567"/>
        <w:contextualSpacing/>
        <w:jc w:val="both"/>
        <w:rPr>
          <w:color w:val="333333"/>
        </w:rPr>
      </w:pPr>
      <w:r>
        <w:rPr>
          <w:color w:val="333333"/>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F3872" w:rsidRDefault="0073092A">
      <w:pPr>
        <w:pStyle w:val="aff1"/>
        <w:spacing w:after="0" w:afterAutospacing="0" w:line="360" w:lineRule="auto"/>
        <w:ind w:firstLine="567"/>
        <w:contextualSpacing/>
        <w:jc w:val="both"/>
        <w:rPr>
          <w:color w:val="333333"/>
        </w:rPr>
      </w:pPr>
      <w:r>
        <w:rPr>
          <w:color w:val="333333"/>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F3872" w:rsidRDefault="0073092A">
      <w:pPr>
        <w:pStyle w:val="aff1"/>
        <w:spacing w:after="0" w:afterAutospacing="0" w:line="360" w:lineRule="auto"/>
        <w:ind w:firstLine="567"/>
        <w:contextualSpacing/>
        <w:jc w:val="both"/>
        <w:rPr>
          <w:color w:val="333333"/>
        </w:rPr>
      </w:pPr>
      <w:r>
        <w:rPr>
          <w:rStyle w:val="a9"/>
          <w:color w:val="333333"/>
        </w:rPr>
        <w:t>Компенсаторные умения</w:t>
      </w:r>
    </w:p>
    <w:p w:rsidR="004F3872" w:rsidRDefault="0073092A">
      <w:pPr>
        <w:pStyle w:val="aff1"/>
        <w:spacing w:after="0" w:afterAutospacing="0" w:line="360" w:lineRule="auto"/>
        <w:ind w:firstLine="567"/>
        <w:contextualSpacing/>
        <w:jc w:val="both"/>
        <w:rPr>
          <w:color w:val="333333"/>
        </w:rPr>
      </w:pPr>
      <w:r>
        <w:rPr>
          <w:color w:val="333333"/>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F3872" w:rsidRDefault="0073092A">
      <w:pPr>
        <w:pStyle w:val="aff1"/>
        <w:spacing w:after="0" w:afterAutospacing="0" w:line="360" w:lineRule="auto"/>
        <w:ind w:firstLine="567"/>
        <w:contextualSpacing/>
        <w:jc w:val="both"/>
        <w:rPr>
          <w:color w:val="333333"/>
        </w:rPr>
      </w:pPr>
      <w:r>
        <w:rPr>
          <w:color w:val="333333"/>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F3872" w:rsidRDefault="0073092A">
      <w:pPr>
        <w:pStyle w:val="aff1"/>
        <w:spacing w:after="0" w:afterAutospacing="0" w:line="360" w:lineRule="auto"/>
        <w:contextualSpacing/>
        <w:jc w:val="both"/>
        <w:rPr>
          <w:color w:val="333333"/>
        </w:rPr>
      </w:pPr>
      <w:r>
        <w:rPr>
          <w:rStyle w:val="a9"/>
          <w:color w:val="333333"/>
        </w:rPr>
        <w:t>11 КЛАСС</w:t>
      </w:r>
    </w:p>
    <w:p w:rsidR="004F3872" w:rsidRDefault="0073092A">
      <w:pPr>
        <w:pStyle w:val="aff1"/>
        <w:spacing w:after="0" w:afterAutospacing="0" w:line="360" w:lineRule="auto"/>
        <w:ind w:firstLine="567"/>
        <w:contextualSpacing/>
        <w:jc w:val="both"/>
        <w:rPr>
          <w:color w:val="333333"/>
        </w:rPr>
      </w:pPr>
      <w:r>
        <w:rPr>
          <w:rStyle w:val="a9"/>
          <w:color w:val="333333"/>
        </w:rPr>
        <w:t>Коммуникативные умения</w:t>
      </w:r>
    </w:p>
    <w:p w:rsidR="004F3872" w:rsidRDefault="0073092A">
      <w:pPr>
        <w:pStyle w:val="aff1"/>
        <w:spacing w:after="0" w:afterAutospacing="0" w:line="360" w:lineRule="auto"/>
        <w:ind w:firstLine="567"/>
        <w:contextualSpacing/>
        <w:jc w:val="both"/>
        <w:rPr>
          <w:color w:val="333333"/>
        </w:rPr>
      </w:pPr>
      <w:r>
        <w:rPr>
          <w:color w:val="333333"/>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3872" w:rsidRDefault="0073092A">
      <w:pPr>
        <w:pStyle w:val="aff1"/>
        <w:spacing w:after="0" w:afterAutospacing="0" w:line="360" w:lineRule="auto"/>
        <w:ind w:firstLine="567"/>
        <w:contextualSpacing/>
        <w:jc w:val="both"/>
        <w:rPr>
          <w:color w:val="333333"/>
        </w:rPr>
      </w:pPr>
      <w:r>
        <w:rPr>
          <w:color w:val="333333"/>
        </w:rPr>
        <w:t>Повседневная жизнь семьи. Межличностные отношения в семье, с друзьями и знакомыми. Конфликтные ситуации, их предупреждение и разрешение.</w:t>
      </w:r>
    </w:p>
    <w:p w:rsidR="004F3872" w:rsidRDefault="0073092A">
      <w:pPr>
        <w:pStyle w:val="aff1"/>
        <w:spacing w:after="0" w:afterAutospacing="0" w:line="360" w:lineRule="auto"/>
        <w:ind w:firstLine="567"/>
        <w:contextualSpacing/>
        <w:jc w:val="both"/>
        <w:rPr>
          <w:color w:val="333333"/>
        </w:rPr>
      </w:pPr>
      <w:r>
        <w:rPr>
          <w:color w:val="333333"/>
        </w:rPr>
        <w:t>Внешность и характеристика человека, литературного персонажа.</w:t>
      </w:r>
    </w:p>
    <w:p w:rsidR="004F3872" w:rsidRDefault="0073092A">
      <w:pPr>
        <w:pStyle w:val="aff1"/>
        <w:spacing w:after="0" w:afterAutospacing="0" w:line="360" w:lineRule="auto"/>
        <w:ind w:firstLine="567"/>
        <w:contextualSpacing/>
        <w:jc w:val="both"/>
        <w:rPr>
          <w:color w:val="333333"/>
        </w:rPr>
      </w:pPr>
      <w:r>
        <w:rPr>
          <w:color w:val="333333"/>
        </w:rPr>
        <w:t>Здоровый образ жизни и забота о здоровье: режим труда и отдыха, спорт, сбалансированное питание, посещение врача. Отказ от вредных привычек.</w:t>
      </w:r>
    </w:p>
    <w:p w:rsidR="004F3872" w:rsidRDefault="0073092A">
      <w:pPr>
        <w:pStyle w:val="aff1"/>
        <w:spacing w:after="0" w:afterAutospacing="0" w:line="360" w:lineRule="auto"/>
        <w:ind w:firstLine="567"/>
        <w:contextualSpacing/>
        <w:jc w:val="both"/>
        <w:rPr>
          <w:color w:val="333333"/>
        </w:rPr>
      </w:pPr>
      <w:r>
        <w:rPr>
          <w:color w:val="333333"/>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F3872" w:rsidRDefault="0073092A">
      <w:pPr>
        <w:pStyle w:val="aff1"/>
        <w:spacing w:after="0" w:afterAutospacing="0" w:line="360" w:lineRule="auto"/>
        <w:ind w:firstLine="567"/>
        <w:contextualSpacing/>
        <w:jc w:val="both"/>
        <w:rPr>
          <w:color w:val="333333"/>
        </w:rPr>
      </w:pPr>
      <w:r>
        <w:rPr>
          <w:color w:val="333333"/>
        </w:rPr>
        <w:t>Место иностранного языка в повседневной жизни и профессиональной деятельности в современном мире.</w:t>
      </w:r>
    </w:p>
    <w:p w:rsidR="004F3872" w:rsidRDefault="0073092A">
      <w:pPr>
        <w:pStyle w:val="aff1"/>
        <w:spacing w:after="0" w:afterAutospacing="0" w:line="360" w:lineRule="auto"/>
        <w:ind w:firstLine="567"/>
        <w:contextualSpacing/>
        <w:jc w:val="both"/>
        <w:rPr>
          <w:color w:val="333333"/>
        </w:rPr>
      </w:pPr>
      <w:r>
        <w:rPr>
          <w:color w:val="333333"/>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F3872" w:rsidRDefault="0073092A">
      <w:pPr>
        <w:pStyle w:val="aff1"/>
        <w:spacing w:after="0" w:afterAutospacing="0" w:line="360" w:lineRule="auto"/>
        <w:ind w:firstLine="567"/>
        <w:contextualSpacing/>
        <w:jc w:val="both"/>
        <w:rPr>
          <w:color w:val="333333"/>
        </w:rPr>
      </w:pPr>
      <w:r>
        <w:rPr>
          <w:color w:val="333333"/>
        </w:rPr>
        <w:t>Роль спорта в современной жизни: виды спорта, экстремальный спорт, спортивные соревнования, Олимпийские игры.</w:t>
      </w:r>
    </w:p>
    <w:p w:rsidR="004F3872" w:rsidRDefault="0073092A">
      <w:pPr>
        <w:pStyle w:val="aff1"/>
        <w:spacing w:after="0" w:afterAutospacing="0" w:line="360" w:lineRule="auto"/>
        <w:ind w:firstLine="567"/>
        <w:contextualSpacing/>
        <w:jc w:val="both"/>
        <w:rPr>
          <w:color w:val="333333"/>
        </w:rPr>
      </w:pPr>
      <w:r>
        <w:rPr>
          <w:color w:val="333333"/>
        </w:rPr>
        <w:t>Туризм. Виды отдыха. Экотуризм. Путешествия по России и зарубежным странам.</w:t>
      </w:r>
    </w:p>
    <w:p w:rsidR="004F3872" w:rsidRDefault="0073092A">
      <w:pPr>
        <w:pStyle w:val="aff1"/>
        <w:spacing w:after="0" w:afterAutospacing="0" w:line="360" w:lineRule="auto"/>
        <w:ind w:firstLine="567"/>
        <w:contextualSpacing/>
        <w:jc w:val="both"/>
        <w:rPr>
          <w:color w:val="333333"/>
        </w:rPr>
      </w:pPr>
      <w:r>
        <w:rPr>
          <w:color w:val="333333"/>
        </w:rPr>
        <w:t>Вселенная и человек. Природа. Проблемы экологии. Защита окружающей среды. Проживание в городской/сельской местности.</w:t>
      </w:r>
    </w:p>
    <w:p w:rsidR="004F3872" w:rsidRDefault="0073092A">
      <w:pPr>
        <w:pStyle w:val="aff1"/>
        <w:spacing w:after="0" w:afterAutospacing="0" w:line="360" w:lineRule="auto"/>
        <w:ind w:firstLine="567"/>
        <w:contextualSpacing/>
        <w:jc w:val="both"/>
        <w:rPr>
          <w:color w:val="333333"/>
        </w:rPr>
      </w:pPr>
      <w:r>
        <w:rPr>
          <w:color w:val="333333"/>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F3872" w:rsidRDefault="0073092A">
      <w:pPr>
        <w:pStyle w:val="aff1"/>
        <w:spacing w:after="0" w:afterAutospacing="0" w:line="360" w:lineRule="auto"/>
        <w:ind w:firstLine="567"/>
        <w:contextualSpacing/>
        <w:jc w:val="both"/>
        <w:rPr>
          <w:color w:val="333333"/>
        </w:rPr>
      </w:pPr>
      <w:r>
        <w:rPr>
          <w:color w:val="333333"/>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F3872" w:rsidRDefault="0073092A">
      <w:pPr>
        <w:pStyle w:val="aff1"/>
        <w:spacing w:after="0" w:afterAutospacing="0" w:line="360" w:lineRule="auto"/>
        <w:ind w:firstLine="567"/>
        <w:contextualSpacing/>
        <w:jc w:val="both"/>
        <w:rPr>
          <w:color w:val="333333"/>
        </w:rPr>
      </w:pPr>
      <w:r>
        <w:rPr>
          <w:color w:val="333333"/>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F3872" w:rsidRDefault="0073092A">
      <w:pPr>
        <w:pStyle w:val="aff1"/>
        <w:spacing w:after="0" w:afterAutospacing="0" w:line="360" w:lineRule="auto"/>
        <w:ind w:firstLine="567"/>
        <w:contextualSpacing/>
        <w:jc w:val="both"/>
        <w:rPr>
          <w:color w:val="333333"/>
        </w:rPr>
      </w:pPr>
      <w:r>
        <w:rPr>
          <w:rStyle w:val="aa"/>
          <w:color w:val="333333"/>
        </w:rPr>
        <w:t>Говорение</w:t>
      </w:r>
    </w:p>
    <w:p w:rsidR="004F3872" w:rsidRDefault="0073092A">
      <w:pPr>
        <w:pStyle w:val="aff1"/>
        <w:spacing w:after="0" w:afterAutospacing="0" w:line="360" w:lineRule="auto"/>
        <w:ind w:firstLine="567"/>
        <w:contextualSpacing/>
        <w:jc w:val="both"/>
        <w:rPr>
          <w:color w:val="333333"/>
        </w:rPr>
      </w:pPr>
      <w:r>
        <w:rPr>
          <w:color w:val="333333"/>
        </w:rPr>
        <w:t>Развитие коммуникативных умений </w:t>
      </w:r>
      <w:r>
        <w:rPr>
          <w:color w:val="333333"/>
          <w:u w:val="single"/>
        </w:rPr>
        <w:t>диалогической речи</w:t>
      </w:r>
      <w:r>
        <w:rPr>
          <w:color w:val="333333"/>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F3872" w:rsidRDefault="0073092A">
      <w:pPr>
        <w:pStyle w:val="aff1"/>
        <w:spacing w:after="0" w:afterAutospacing="0" w:line="360" w:lineRule="auto"/>
        <w:ind w:firstLine="567"/>
        <w:contextualSpacing/>
        <w:jc w:val="both"/>
        <w:rPr>
          <w:color w:val="333333"/>
        </w:rPr>
      </w:pPr>
      <w:r>
        <w:rPr>
          <w:color w:val="333333"/>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F3872" w:rsidRDefault="0073092A">
      <w:pPr>
        <w:pStyle w:val="aff1"/>
        <w:spacing w:after="0" w:afterAutospacing="0" w:line="360" w:lineRule="auto"/>
        <w:ind w:firstLine="567"/>
        <w:contextualSpacing/>
        <w:jc w:val="both"/>
        <w:rPr>
          <w:color w:val="333333"/>
        </w:rPr>
      </w:pPr>
      <w:r>
        <w:rPr>
          <w:color w:val="333333"/>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F3872" w:rsidRDefault="0073092A">
      <w:pPr>
        <w:pStyle w:val="aff1"/>
        <w:spacing w:after="0" w:afterAutospacing="0" w:line="360" w:lineRule="auto"/>
        <w:ind w:firstLine="567"/>
        <w:contextualSpacing/>
        <w:jc w:val="both"/>
        <w:rPr>
          <w:color w:val="333333"/>
        </w:rPr>
      </w:pPr>
      <w:r>
        <w:rPr>
          <w:color w:val="333333"/>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F3872" w:rsidRDefault="0073092A">
      <w:pPr>
        <w:pStyle w:val="aff1"/>
        <w:spacing w:after="0" w:afterAutospacing="0" w:line="360" w:lineRule="auto"/>
        <w:ind w:firstLine="567"/>
        <w:contextualSpacing/>
        <w:jc w:val="both"/>
        <w:rPr>
          <w:color w:val="333333"/>
        </w:rPr>
      </w:pPr>
      <w:r>
        <w:rPr>
          <w:color w:val="333333"/>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F3872" w:rsidRDefault="0073092A">
      <w:pPr>
        <w:pStyle w:val="aff1"/>
        <w:spacing w:after="0" w:afterAutospacing="0" w:line="360" w:lineRule="auto"/>
        <w:ind w:firstLine="567"/>
        <w:contextualSpacing/>
        <w:jc w:val="both"/>
        <w:rPr>
          <w:color w:val="333333"/>
        </w:rPr>
      </w:pPr>
      <w:r>
        <w:rPr>
          <w:color w:val="333333"/>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F3872" w:rsidRDefault="0073092A">
      <w:pPr>
        <w:pStyle w:val="aff1"/>
        <w:spacing w:after="0" w:afterAutospacing="0" w:line="360" w:lineRule="auto"/>
        <w:ind w:firstLine="567"/>
        <w:contextualSpacing/>
        <w:jc w:val="both"/>
        <w:rPr>
          <w:color w:val="333333"/>
        </w:rPr>
      </w:pPr>
      <w:r>
        <w:rPr>
          <w:color w:val="333333"/>
        </w:rPr>
        <w:t>Объём диалога – до 9 реплик со стороны каждого собеседника.</w:t>
      </w:r>
    </w:p>
    <w:p w:rsidR="004F3872" w:rsidRDefault="0073092A">
      <w:pPr>
        <w:pStyle w:val="aff1"/>
        <w:spacing w:after="0" w:afterAutospacing="0" w:line="360" w:lineRule="auto"/>
        <w:ind w:firstLine="567"/>
        <w:contextualSpacing/>
        <w:jc w:val="both"/>
        <w:rPr>
          <w:color w:val="333333"/>
        </w:rPr>
      </w:pPr>
      <w:r>
        <w:rPr>
          <w:color w:val="333333"/>
        </w:rPr>
        <w:t>Развитие коммуникативных умений </w:t>
      </w:r>
      <w:r>
        <w:rPr>
          <w:color w:val="333333"/>
          <w:u w:val="single"/>
        </w:rPr>
        <w:t>монологической речи</w:t>
      </w:r>
      <w:r>
        <w:rPr>
          <w:color w:val="333333"/>
        </w:rPr>
        <w:t>:</w:t>
      </w:r>
    </w:p>
    <w:p w:rsidR="004F3872" w:rsidRDefault="0073092A">
      <w:pPr>
        <w:pStyle w:val="aff1"/>
        <w:spacing w:after="0" w:afterAutospacing="0" w:line="360" w:lineRule="auto"/>
        <w:ind w:firstLine="567"/>
        <w:contextualSpacing/>
        <w:jc w:val="both"/>
        <w:rPr>
          <w:color w:val="333333"/>
        </w:rPr>
      </w:pPr>
      <w:r>
        <w:rPr>
          <w:color w:val="333333"/>
        </w:rPr>
        <w:t>создание устных связных монологических высказываний с использованием основных коммуникативных типов речи:</w:t>
      </w:r>
    </w:p>
    <w:p w:rsidR="004F3872" w:rsidRDefault="0073092A">
      <w:pPr>
        <w:pStyle w:val="aff1"/>
        <w:spacing w:after="0" w:afterAutospacing="0" w:line="360" w:lineRule="auto"/>
        <w:ind w:firstLine="567"/>
        <w:contextualSpacing/>
        <w:jc w:val="both"/>
        <w:rPr>
          <w:color w:val="333333"/>
        </w:rPr>
      </w:pPr>
      <w:r>
        <w:rPr>
          <w:color w:val="333333"/>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4F3872" w:rsidRDefault="0073092A">
      <w:pPr>
        <w:pStyle w:val="aff1"/>
        <w:spacing w:after="0" w:afterAutospacing="0" w:line="360" w:lineRule="auto"/>
        <w:ind w:firstLine="567"/>
        <w:contextualSpacing/>
        <w:jc w:val="both"/>
        <w:rPr>
          <w:color w:val="333333"/>
        </w:rPr>
      </w:pPr>
      <w:r>
        <w:rPr>
          <w:color w:val="333333"/>
        </w:rPr>
        <w:t>повествование/сообщение;</w:t>
      </w:r>
    </w:p>
    <w:p w:rsidR="004F3872" w:rsidRDefault="0073092A">
      <w:pPr>
        <w:pStyle w:val="aff1"/>
        <w:spacing w:after="0" w:afterAutospacing="0" w:line="360" w:lineRule="auto"/>
        <w:ind w:firstLine="567"/>
        <w:contextualSpacing/>
        <w:jc w:val="both"/>
        <w:rPr>
          <w:color w:val="333333"/>
        </w:rPr>
      </w:pPr>
      <w:r>
        <w:rPr>
          <w:color w:val="333333"/>
        </w:rPr>
        <w:t>рассуждение;</w:t>
      </w:r>
    </w:p>
    <w:p w:rsidR="004F3872" w:rsidRDefault="0073092A">
      <w:pPr>
        <w:pStyle w:val="aff1"/>
        <w:spacing w:after="0" w:afterAutospacing="0" w:line="360" w:lineRule="auto"/>
        <w:ind w:firstLine="567"/>
        <w:contextualSpacing/>
        <w:jc w:val="both"/>
        <w:rPr>
          <w:color w:val="333333"/>
        </w:rPr>
      </w:pPr>
      <w:r>
        <w:rPr>
          <w:color w:val="333333"/>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F3872" w:rsidRDefault="0073092A">
      <w:pPr>
        <w:pStyle w:val="aff1"/>
        <w:spacing w:after="0" w:afterAutospacing="0" w:line="360" w:lineRule="auto"/>
        <w:ind w:firstLine="567"/>
        <w:contextualSpacing/>
        <w:jc w:val="both"/>
        <w:rPr>
          <w:color w:val="333333"/>
        </w:rPr>
      </w:pPr>
      <w:r>
        <w:rPr>
          <w:color w:val="333333"/>
        </w:rPr>
        <w:t>устное представление (презентация) результатов выполненной проектной работы.</w:t>
      </w:r>
    </w:p>
    <w:p w:rsidR="004F3872" w:rsidRDefault="0073092A">
      <w:pPr>
        <w:pStyle w:val="aff1"/>
        <w:spacing w:after="0" w:afterAutospacing="0" w:line="360" w:lineRule="auto"/>
        <w:ind w:firstLine="567"/>
        <w:contextualSpacing/>
        <w:jc w:val="both"/>
        <w:rPr>
          <w:color w:val="333333"/>
        </w:rPr>
      </w:pPr>
      <w:r>
        <w:rPr>
          <w:color w:val="333333"/>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4F3872" w:rsidRDefault="0073092A">
      <w:pPr>
        <w:pStyle w:val="aff1"/>
        <w:spacing w:after="0" w:afterAutospacing="0" w:line="360" w:lineRule="auto"/>
        <w:ind w:firstLine="567"/>
        <w:contextualSpacing/>
        <w:jc w:val="both"/>
        <w:rPr>
          <w:color w:val="333333"/>
        </w:rPr>
      </w:pPr>
      <w:r>
        <w:rPr>
          <w:color w:val="333333"/>
        </w:rPr>
        <w:t>Объём монологического высказывания – 14–15 фраз.</w:t>
      </w:r>
    </w:p>
    <w:p w:rsidR="004F3872" w:rsidRDefault="0073092A">
      <w:pPr>
        <w:pStyle w:val="aff1"/>
        <w:spacing w:after="0" w:afterAutospacing="0" w:line="360" w:lineRule="auto"/>
        <w:ind w:firstLine="567"/>
        <w:contextualSpacing/>
        <w:jc w:val="both"/>
        <w:rPr>
          <w:color w:val="333333"/>
        </w:rPr>
      </w:pPr>
      <w:r>
        <w:rPr>
          <w:rStyle w:val="aa"/>
          <w:color w:val="333333"/>
        </w:rPr>
        <w:t>Аудирование</w:t>
      </w:r>
    </w:p>
    <w:p w:rsidR="004F3872" w:rsidRDefault="0073092A">
      <w:pPr>
        <w:pStyle w:val="aff1"/>
        <w:spacing w:after="0" w:afterAutospacing="0" w:line="360" w:lineRule="auto"/>
        <w:ind w:firstLine="567"/>
        <w:contextualSpacing/>
        <w:jc w:val="both"/>
        <w:rPr>
          <w:color w:val="333333"/>
        </w:rPr>
      </w:pPr>
      <w:r>
        <w:rPr>
          <w:color w:val="333333"/>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F3872" w:rsidRDefault="0073092A">
      <w:pPr>
        <w:pStyle w:val="aff1"/>
        <w:spacing w:after="0" w:afterAutospacing="0" w:line="360" w:lineRule="auto"/>
        <w:ind w:firstLine="567"/>
        <w:contextualSpacing/>
        <w:jc w:val="both"/>
        <w:rPr>
          <w:color w:val="333333"/>
        </w:rPr>
      </w:pPr>
      <w:r>
        <w:rPr>
          <w:color w:val="33333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F3872" w:rsidRDefault="0073092A">
      <w:pPr>
        <w:pStyle w:val="aff1"/>
        <w:spacing w:after="0" w:afterAutospacing="0" w:line="360" w:lineRule="auto"/>
        <w:ind w:firstLine="567"/>
        <w:contextualSpacing/>
        <w:jc w:val="both"/>
        <w:rPr>
          <w:color w:val="333333"/>
        </w:rPr>
      </w:pPr>
      <w:r>
        <w:rPr>
          <w:color w:val="333333"/>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F3872" w:rsidRDefault="0073092A">
      <w:pPr>
        <w:pStyle w:val="aff1"/>
        <w:spacing w:after="0" w:afterAutospacing="0" w:line="360" w:lineRule="auto"/>
        <w:ind w:firstLine="567"/>
        <w:contextualSpacing/>
        <w:jc w:val="both"/>
        <w:rPr>
          <w:color w:val="333333"/>
        </w:rPr>
      </w:pPr>
      <w:r>
        <w:rPr>
          <w:color w:val="333333"/>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F3872" w:rsidRDefault="0073092A">
      <w:pPr>
        <w:pStyle w:val="aff1"/>
        <w:spacing w:after="0" w:afterAutospacing="0" w:line="360" w:lineRule="auto"/>
        <w:ind w:firstLine="567"/>
        <w:contextualSpacing/>
        <w:jc w:val="both"/>
        <w:rPr>
          <w:color w:val="333333"/>
        </w:rPr>
      </w:pPr>
      <w:r>
        <w:rPr>
          <w:color w:val="333333"/>
        </w:rPr>
        <w:t>Языковая сложность текстов для аудирования должна соответствовать пороговому уровню (В1 – пороговый уровень по общеевропейской шкале).</w:t>
      </w:r>
    </w:p>
    <w:p w:rsidR="004F3872" w:rsidRDefault="0073092A">
      <w:pPr>
        <w:pStyle w:val="aff1"/>
        <w:spacing w:after="0" w:afterAutospacing="0" w:line="360" w:lineRule="auto"/>
        <w:ind w:firstLine="567"/>
        <w:contextualSpacing/>
        <w:jc w:val="both"/>
        <w:rPr>
          <w:color w:val="333333"/>
        </w:rPr>
      </w:pPr>
      <w:r>
        <w:rPr>
          <w:color w:val="333333"/>
        </w:rPr>
        <w:t>Время звучания текста/текстов для аудирования – до 2,5 минуты.</w:t>
      </w:r>
    </w:p>
    <w:p w:rsidR="004F3872" w:rsidRDefault="0073092A">
      <w:pPr>
        <w:pStyle w:val="aff1"/>
        <w:spacing w:after="0" w:afterAutospacing="0" w:line="360" w:lineRule="auto"/>
        <w:ind w:firstLine="567"/>
        <w:contextualSpacing/>
        <w:jc w:val="both"/>
        <w:rPr>
          <w:color w:val="333333"/>
        </w:rPr>
      </w:pPr>
      <w:r>
        <w:rPr>
          <w:rStyle w:val="aa"/>
          <w:color w:val="333333"/>
        </w:rPr>
        <w:t>Смысловое чтение</w:t>
      </w:r>
    </w:p>
    <w:p w:rsidR="004F3872" w:rsidRDefault="0073092A">
      <w:pPr>
        <w:pStyle w:val="aff1"/>
        <w:spacing w:after="0" w:afterAutospacing="0" w:line="360" w:lineRule="auto"/>
        <w:ind w:firstLine="567"/>
        <w:contextualSpacing/>
        <w:jc w:val="both"/>
        <w:rPr>
          <w:color w:val="333333"/>
        </w:rPr>
      </w:pPr>
      <w:r>
        <w:rPr>
          <w:color w:val="333333"/>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4F3872" w:rsidRDefault="0073092A">
      <w:pPr>
        <w:pStyle w:val="aff1"/>
        <w:spacing w:after="0" w:afterAutospacing="0" w:line="360" w:lineRule="auto"/>
        <w:ind w:firstLine="567"/>
        <w:contextualSpacing/>
        <w:jc w:val="both"/>
        <w:rPr>
          <w:color w:val="333333"/>
        </w:rPr>
      </w:pPr>
      <w:r>
        <w:rPr>
          <w:color w:val="333333"/>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F3872" w:rsidRDefault="0073092A">
      <w:pPr>
        <w:pStyle w:val="aff1"/>
        <w:spacing w:after="0" w:afterAutospacing="0" w:line="360" w:lineRule="auto"/>
        <w:ind w:firstLine="567"/>
        <w:contextualSpacing/>
        <w:jc w:val="both"/>
        <w:rPr>
          <w:color w:val="333333"/>
        </w:rPr>
      </w:pPr>
      <w:r>
        <w:rPr>
          <w:color w:val="333333"/>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F3872" w:rsidRDefault="0073092A">
      <w:pPr>
        <w:pStyle w:val="aff1"/>
        <w:spacing w:after="0" w:afterAutospacing="0" w:line="360" w:lineRule="auto"/>
        <w:ind w:firstLine="567"/>
        <w:contextualSpacing/>
        <w:jc w:val="both"/>
        <w:rPr>
          <w:color w:val="333333"/>
        </w:rPr>
      </w:pPr>
      <w:r>
        <w:rPr>
          <w:color w:val="333333"/>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F3872" w:rsidRDefault="0073092A">
      <w:pPr>
        <w:pStyle w:val="aff1"/>
        <w:spacing w:after="0" w:afterAutospacing="0" w:line="360" w:lineRule="auto"/>
        <w:ind w:firstLine="567"/>
        <w:contextualSpacing/>
        <w:jc w:val="both"/>
        <w:rPr>
          <w:color w:val="333333"/>
        </w:rPr>
      </w:pPr>
      <w:r>
        <w:rPr>
          <w:color w:val="333333"/>
        </w:rPr>
        <w:t>Чтение несплошных текстов (таблиц, диаграмм, графиков и других) и понимание представленной в них информации.</w:t>
      </w:r>
    </w:p>
    <w:p w:rsidR="004F3872" w:rsidRDefault="0073092A">
      <w:pPr>
        <w:pStyle w:val="aff1"/>
        <w:spacing w:after="0" w:afterAutospacing="0" w:line="360" w:lineRule="auto"/>
        <w:ind w:firstLine="567"/>
        <w:contextualSpacing/>
        <w:jc w:val="both"/>
        <w:rPr>
          <w:color w:val="333333"/>
        </w:rPr>
      </w:pPr>
      <w:r>
        <w:rPr>
          <w:color w:val="333333"/>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F3872" w:rsidRDefault="0073092A">
      <w:pPr>
        <w:pStyle w:val="aff1"/>
        <w:spacing w:after="0" w:afterAutospacing="0" w:line="360" w:lineRule="auto"/>
        <w:ind w:firstLine="567"/>
        <w:contextualSpacing/>
        <w:jc w:val="both"/>
        <w:rPr>
          <w:color w:val="333333"/>
        </w:rPr>
      </w:pPr>
      <w:r>
        <w:rPr>
          <w:color w:val="333333"/>
        </w:rPr>
        <w:t>Языковая сложность текстов для чтения должна соответствовать пороговому уровню (В1 – пороговый уровень по общеевропейской шкале).</w:t>
      </w:r>
    </w:p>
    <w:p w:rsidR="004F3872" w:rsidRDefault="0073092A">
      <w:pPr>
        <w:pStyle w:val="aff1"/>
        <w:spacing w:after="0" w:afterAutospacing="0" w:line="360" w:lineRule="auto"/>
        <w:ind w:firstLine="567"/>
        <w:contextualSpacing/>
        <w:jc w:val="both"/>
        <w:rPr>
          <w:color w:val="333333"/>
        </w:rPr>
      </w:pPr>
      <w:r>
        <w:rPr>
          <w:color w:val="333333"/>
        </w:rPr>
        <w:t>Объём текста/текстов для чтения – до 600–800 слов.</w:t>
      </w:r>
    </w:p>
    <w:p w:rsidR="004F3872" w:rsidRDefault="0073092A">
      <w:pPr>
        <w:pStyle w:val="aff1"/>
        <w:spacing w:after="0" w:afterAutospacing="0" w:line="360" w:lineRule="auto"/>
        <w:ind w:firstLine="567"/>
        <w:contextualSpacing/>
        <w:jc w:val="both"/>
        <w:rPr>
          <w:color w:val="333333"/>
        </w:rPr>
      </w:pPr>
      <w:r>
        <w:rPr>
          <w:rStyle w:val="aa"/>
          <w:color w:val="333333"/>
        </w:rPr>
        <w:t>Письменная речь</w:t>
      </w:r>
    </w:p>
    <w:p w:rsidR="004F3872" w:rsidRDefault="0073092A">
      <w:pPr>
        <w:pStyle w:val="aff1"/>
        <w:spacing w:after="0" w:afterAutospacing="0" w:line="360" w:lineRule="auto"/>
        <w:ind w:firstLine="567"/>
        <w:contextualSpacing/>
        <w:jc w:val="both"/>
        <w:rPr>
          <w:color w:val="333333"/>
        </w:rPr>
      </w:pPr>
      <w:r>
        <w:rPr>
          <w:color w:val="333333"/>
        </w:rPr>
        <w:t>Развитие умений письменной речи:</w:t>
      </w:r>
    </w:p>
    <w:p w:rsidR="004F3872" w:rsidRDefault="0073092A">
      <w:pPr>
        <w:pStyle w:val="aff1"/>
        <w:spacing w:after="0" w:afterAutospacing="0" w:line="360" w:lineRule="auto"/>
        <w:ind w:firstLine="567"/>
        <w:contextualSpacing/>
        <w:jc w:val="both"/>
        <w:rPr>
          <w:color w:val="333333"/>
        </w:rPr>
      </w:pPr>
      <w:r>
        <w:rPr>
          <w:color w:val="333333"/>
        </w:rPr>
        <w:t>заполнение анкет и формуляров в соответствии с нормами, принятыми в стране/странах изучаемого языка;</w:t>
      </w:r>
    </w:p>
    <w:p w:rsidR="004F3872" w:rsidRDefault="0073092A">
      <w:pPr>
        <w:pStyle w:val="aff1"/>
        <w:spacing w:after="0" w:afterAutospacing="0" w:line="360" w:lineRule="auto"/>
        <w:ind w:firstLine="567"/>
        <w:contextualSpacing/>
        <w:jc w:val="both"/>
        <w:rPr>
          <w:color w:val="333333"/>
        </w:rPr>
      </w:pPr>
      <w:r>
        <w:rPr>
          <w:color w:val="333333"/>
        </w:rPr>
        <w:t>написание резюме (CV) с сообщением основных сведений о себе в соответствии с нормами, принятыми в стране/странах изучаемого языка;</w:t>
      </w:r>
    </w:p>
    <w:p w:rsidR="004F3872" w:rsidRDefault="0073092A">
      <w:pPr>
        <w:pStyle w:val="aff1"/>
        <w:spacing w:after="0" w:afterAutospacing="0" w:line="360" w:lineRule="auto"/>
        <w:ind w:firstLine="567"/>
        <w:contextualSpacing/>
        <w:jc w:val="both"/>
        <w:rPr>
          <w:color w:val="333333"/>
        </w:rPr>
      </w:pPr>
      <w:r>
        <w:rPr>
          <w:color w:val="333333"/>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4F3872" w:rsidRDefault="0073092A">
      <w:pPr>
        <w:pStyle w:val="aff1"/>
        <w:spacing w:after="0" w:afterAutospacing="0" w:line="360" w:lineRule="auto"/>
        <w:ind w:firstLine="567"/>
        <w:contextualSpacing/>
        <w:jc w:val="both"/>
        <w:rPr>
          <w:color w:val="333333"/>
        </w:rPr>
      </w:pPr>
      <w:r>
        <w:rPr>
          <w:color w:val="333333"/>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F3872" w:rsidRDefault="0073092A">
      <w:pPr>
        <w:pStyle w:val="aff1"/>
        <w:spacing w:after="0" w:afterAutospacing="0" w:line="360" w:lineRule="auto"/>
        <w:ind w:firstLine="567"/>
        <w:contextualSpacing/>
        <w:jc w:val="both"/>
        <w:rPr>
          <w:color w:val="333333"/>
        </w:rPr>
      </w:pPr>
      <w:r>
        <w:rPr>
          <w:color w:val="333333"/>
        </w:rPr>
        <w:t>заполнение таблицы: краткая фиксация содержания прочитанного/ прослушанного текста или дополнение информации в таблице;</w:t>
      </w:r>
    </w:p>
    <w:p w:rsidR="004F3872" w:rsidRDefault="0073092A">
      <w:pPr>
        <w:pStyle w:val="aff1"/>
        <w:spacing w:after="0" w:afterAutospacing="0" w:line="360" w:lineRule="auto"/>
        <w:ind w:firstLine="567"/>
        <w:contextualSpacing/>
        <w:jc w:val="both"/>
        <w:rPr>
          <w:color w:val="333333"/>
        </w:rPr>
      </w:pPr>
      <w:r>
        <w:rPr>
          <w:color w:val="333333"/>
        </w:rPr>
        <w:t>письменное предоставление результатов выполненной проектной работы, в том числе в форме презентации, объём – до 180 слов.</w:t>
      </w:r>
    </w:p>
    <w:p w:rsidR="004F3872" w:rsidRDefault="0073092A">
      <w:pPr>
        <w:pStyle w:val="aff1"/>
        <w:spacing w:after="0" w:afterAutospacing="0" w:line="360" w:lineRule="auto"/>
        <w:ind w:firstLine="567"/>
        <w:contextualSpacing/>
        <w:jc w:val="both"/>
        <w:rPr>
          <w:color w:val="333333"/>
        </w:rPr>
      </w:pPr>
      <w:r>
        <w:rPr>
          <w:rStyle w:val="a9"/>
          <w:color w:val="333333"/>
        </w:rPr>
        <w:t>Языковые знания и навыки</w:t>
      </w:r>
    </w:p>
    <w:p w:rsidR="004F3872" w:rsidRDefault="0073092A">
      <w:pPr>
        <w:pStyle w:val="aff1"/>
        <w:spacing w:after="0" w:afterAutospacing="0" w:line="360" w:lineRule="auto"/>
        <w:ind w:firstLine="567"/>
        <w:contextualSpacing/>
        <w:jc w:val="both"/>
        <w:rPr>
          <w:color w:val="333333"/>
        </w:rPr>
      </w:pPr>
      <w:r>
        <w:rPr>
          <w:rStyle w:val="aa"/>
          <w:color w:val="333333"/>
        </w:rPr>
        <w:t>Фонетическая сторона речи</w:t>
      </w:r>
    </w:p>
    <w:p w:rsidR="004F3872" w:rsidRDefault="0073092A">
      <w:pPr>
        <w:pStyle w:val="aff1"/>
        <w:spacing w:after="0" w:afterAutospacing="0" w:line="360" w:lineRule="auto"/>
        <w:ind w:firstLine="567"/>
        <w:contextualSpacing/>
        <w:jc w:val="both"/>
        <w:rPr>
          <w:color w:val="333333"/>
        </w:rPr>
      </w:pPr>
      <w:r>
        <w:rPr>
          <w:color w:val="333333"/>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F3872" w:rsidRDefault="0073092A">
      <w:pPr>
        <w:pStyle w:val="aff1"/>
        <w:spacing w:after="0" w:afterAutospacing="0" w:line="360" w:lineRule="auto"/>
        <w:ind w:firstLine="567"/>
        <w:contextualSpacing/>
        <w:jc w:val="both"/>
        <w:rPr>
          <w:color w:val="333333"/>
        </w:rPr>
      </w:pPr>
      <w:r>
        <w:rPr>
          <w:color w:val="333333"/>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F3872" w:rsidRDefault="0073092A">
      <w:pPr>
        <w:pStyle w:val="aff1"/>
        <w:spacing w:after="0" w:afterAutospacing="0" w:line="360" w:lineRule="auto"/>
        <w:ind w:firstLine="567"/>
        <w:contextualSpacing/>
        <w:jc w:val="both"/>
        <w:rPr>
          <w:color w:val="333333"/>
        </w:rPr>
      </w:pPr>
      <w:r>
        <w:rPr>
          <w:color w:val="333333"/>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F3872" w:rsidRDefault="0073092A">
      <w:pPr>
        <w:pStyle w:val="aff1"/>
        <w:spacing w:after="0" w:afterAutospacing="0" w:line="360" w:lineRule="auto"/>
        <w:ind w:firstLine="567"/>
        <w:contextualSpacing/>
        <w:jc w:val="both"/>
        <w:rPr>
          <w:color w:val="333333"/>
        </w:rPr>
      </w:pPr>
      <w:r>
        <w:rPr>
          <w:rStyle w:val="aa"/>
          <w:color w:val="333333"/>
        </w:rPr>
        <w:t>Орфография и пунктуация</w:t>
      </w:r>
    </w:p>
    <w:p w:rsidR="004F3872" w:rsidRDefault="0073092A">
      <w:pPr>
        <w:pStyle w:val="aff1"/>
        <w:spacing w:after="0" w:afterAutospacing="0" w:line="360" w:lineRule="auto"/>
        <w:ind w:firstLine="567"/>
        <w:contextualSpacing/>
        <w:jc w:val="both"/>
        <w:rPr>
          <w:color w:val="333333"/>
        </w:rPr>
      </w:pPr>
      <w:r>
        <w:rPr>
          <w:color w:val="333333"/>
        </w:rPr>
        <w:t>Правильное написание изученных слов.</w:t>
      </w:r>
    </w:p>
    <w:p w:rsidR="004F3872" w:rsidRDefault="0073092A">
      <w:pPr>
        <w:pStyle w:val="aff1"/>
        <w:spacing w:after="0" w:afterAutospacing="0" w:line="360" w:lineRule="auto"/>
        <w:ind w:firstLine="567"/>
        <w:contextualSpacing/>
        <w:jc w:val="both"/>
        <w:rPr>
          <w:color w:val="333333"/>
        </w:rPr>
      </w:pPr>
      <w:r>
        <w:rPr>
          <w:color w:val="333333"/>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F3872" w:rsidRDefault="0073092A">
      <w:pPr>
        <w:pStyle w:val="aff1"/>
        <w:spacing w:after="0" w:afterAutospacing="0" w:line="360" w:lineRule="auto"/>
        <w:ind w:firstLine="567"/>
        <w:contextualSpacing/>
        <w:jc w:val="both"/>
        <w:rPr>
          <w:color w:val="333333"/>
        </w:rPr>
      </w:pPr>
      <w:r>
        <w:rPr>
          <w:color w:val="333333"/>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F3872" w:rsidRDefault="0073092A">
      <w:pPr>
        <w:pStyle w:val="aff1"/>
        <w:spacing w:after="0" w:afterAutospacing="0" w:line="360" w:lineRule="auto"/>
        <w:ind w:firstLine="567"/>
        <w:contextualSpacing/>
        <w:jc w:val="both"/>
        <w:rPr>
          <w:color w:val="333333"/>
        </w:rPr>
      </w:pPr>
      <w:r>
        <w:rPr>
          <w:color w:val="333333"/>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F3872" w:rsidRDefault="0073092A">
      <w:pPr>
        <w:pStyle w:val="aff1"/>
        <w:spacing w:after="0" w:afterAutospacing="0" w:line="360" w:lineRule="auto"/>
        <w:ind w:firstLine="567"/>
        <w:contextualSpacing/>
        <w:jc w:val="both"/>
        <w:rPr>
          <w:color w:val="333333"/>
        </w:rPr>
      </w:pPr>
      <w:r>
        <w:rPr>
          <w:rStyle w:val="aa"/>
          <w:color w:val="333333"/>
        </w:rPr>
        <w:t>Лексическая сторона речи</w:t>
      </w:r>
    </w:p>
    <w:p w:rsidR="004F3872" w:rsidRDefault="0073092A">
      <w:pPr>
        <w:pStyle w:val="aff1"/>
        <w:spacing w:after="0" w:afterAutospacing="0" w:line="360" w:lineRule="auto"/>
        <w:ind w:firstLine="567"/>
        <w:contextualSpacing/>
        <w:jc w:val="both"/>
        <w:rPr>
          <w:color w:val="333333"/>
        </w:rPr>
      </w:pPr>
      <w:r>
        <w:rPr>
          <w:color w:val="333333"/>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F3872" w:rsidRDefault="0073092A">
      <w:pPr>
        <w:pStyle w:val="aff1"/>
        <w:spacing w:after="0" w:afterAutospacing="0" w:line="360" w:lineRule="auto"/>
        <w:ind w:firstLine="567"/>
        <w:contextualSpacing/>
        <w:jc w:val="both"/>
        <w:rPr>
          <w:color w:val="333333"/>
        </w:rPr>
      </w:pPr>
      <w:r>
        <w:rPr>
          <w:color w:val="333333"/>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F3872" w:rsidRDefault="0073092A">
      <w:pPr>
        <w:pStyle w:val="aff1"/>
        <w:spacing w:after="0" w:afterAutospacing="0" w:line="360" w:lineRule="auto"/>
        <w:ind w:firstLine="567"/>
        <w:contextualSpacing/>
        <w:jc w:val="both"/>
        <w:rPr>
          <w:color w:val="333333"/>
        </w:rPr>
      </w:pPr>
      <w:r>
        <w:rPr>
          <w:color w:val="333333"/>
        </w:rPr>
        <w:t>Основные способы словообразования:</w:t>
      </w:r>
    </w:p>
    <w:p w:rsidR="004F3872" w:rsidRDefault="0073092A">
      <w:pPr>
        <w:pStyle w:val="aff1"/>
        <w:spacing w:after="0" w:afterAutospacing="0" w:line="360" w:lineRule="auto"/>
        <w:ind w:firstLine="567"/>
        <w:contextualSpacing/>
        <w:jc w:val="both"/>
        <w:rPr>
          <w:color w:val="333333"/>
        </w:rPr>
      </w:pPr>
      <w:r>
        <w:rPr>
          <w:color w:val="333333"/>
        </w:rPr>
        <w:t>аффиксация:</w:t>
      </w:r>
    </w:p>
    <w:p w:rsidR="004F3872" w:rsidRDefault="0073092A">
      <w:pPr>
        <w:pStyle w:val="aff1"/>
        <w:spacing w:after="0" w:afterAutospacing="0" w:line="360" w:lineRule="auto"/>
        <w:ind w:firstLine="567"/>
        <w:contextualSpacing/>
        <w:jc w:val="both"/>
        <w:rPr>
          <w:color w:val="333333"/>
        </w:rPr>
      </w:pPr>
      <w:r>
        <w:rPr>
          <w:color w:val="333333"/>
        </w:rPr>
        <w:t>образование глаголов при помощи префиксов dis-, mis-, re-, over-, under- и суффиксов -ise/-ize, -en;</w:t>
      </w:r>
    </w:p>
    <w:p w:rsidR="004F3872" w:rsidRDefault="0073092A">
      <w:pPr>
        <w:pStyle w:val="aff1"/>
        <w:spacing w:after="0" w:afterAutospacing="0" w:line="360" w:lineRule="auto"/>
        <w:ind w:firstLine="567"/>
        <w:contextualSpacing/>
        <w:jc w:val="both"/>
        <w:rPr>
          <w:color w:val="333333"/>
        </w:rPr>
      </w:pPr>
      <w:r>
        <w:rPr>
          <w:color w:val="333333"/>
        </w:rPr>
        <w:t>образование имён существительных при помощи префиксов un-, in-/im-, il-/ir- и суффиксов -ance/-ence, -er/-or, -ing, -ist, -ity, -ment, -ness, -sion/-tion, -ship;</w:t>
      </w:r>
    </w:p>
    <w:p w:rsidR="004F3872" w:rsidRDefault="0073092A">
      <w:pPr>
        <w:pStyle w:val="aff1"/>
        <w:spacing w:after="0" w:afterAutospacing="0" w:line="360" w:lineRule="auto"/>
        <w:ind w:firstLine="567"/>
        <w:contextualSpacing/>
        <w:jc w:val="both"/>
        <w:rPr>
          <w:color w:val="333333"/>
        </w:rPr>
      </w:pPr>
      <w:r>
        <w:rPr>
          <w:color w:val="333333"/>
        </w:rPr>
        <w:t>образование имён прилагательных при помощи префиксов un-, in-/im-, il-/ir-, inter-, non-, post-, pre- и суффиксов -able/-ible, -al, -ed, -ese, -ful, -ian/-an, -ical, -ing, -ish, -ive, -less, -ly, -ous, -y;</w:t>
      </w:r>
    </w:p>
    <w:p w:rsidR="004F3872" w:rsidRDefault="0073092A">
      <w:pPr>
        <w:pStyle w:val="aff1"/>
        <w:spacing w:after="0" w:afterAutospacing="0" w:line="360" w:lineRule="auto"/>
        <w:ind w:firstLine="567"/>
        <w:contextualSpacing/>
        <w:jc w:val="both"/>
        <w:rPr>
          <w:color w:val="333333"/>
        </w:rPr>
      </w:pPr>
      <w:r>
        <w:rPr>
          <w:color w:val="333333"/>
        </w:rPr>
        <w:t>образование наречий при помощи префиксов un-, in-/im-, il-/ir- и суффикса -ly;</w:t>
      </w:r>
    </w:p>
    <w:p w:rsidR="004F3872" w:rsidRDefault="0073092A">
      <w:pPr>
        <w:pStyle w:val="aff1"/>
        <w:spacing w:after="0" w:afterAutospacing="0" w:line="360" w:lineRule="auto"/>
        <w:ind w:firstLine="567"/>
        <w:contextualSpacing/>
        <w:jc w:val="both"/>
        <w:rPr>
          <w:color w:val="333333"/>
        </w:rPr>
      </w:pPr>
      <w:r>
        <w:rPr>
          <w:color w:val="333333"/>
        </w:rPr>
        <w:t>образование числительных при помощи суффиксов -teen, -ty, -th;</w:t>
      </w:r>
    </w:p>
    <w:p w:rsidR="004F3872" w:rsidRDefault="0073092A">
      <w:pPr>
        <w:pStyle w:val="aff1"/>
        <w:spacing w:after="0" w:afterAutospacing="0" w:line="360" w:lineRule="auto"/>
        <w:ind w:firstLine="567"/>
        <w:contextualSpacing/>
        <w:jc w:val="both"/>
        <w:rPr>
          <w:color w:val="333333"/>
        </w:rPr>
      </w:pPr>
      <w:r>
        <w:rPr>
          <w:color w:val="333333"/>
        </w:rPr>
        <w:t>словосложение:</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существительных путём соединения основ существительных (football);</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существительных путём соединения основы прилагательного с основой существительного (blue-bell);</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существительных путём соединения основ существительных с предлогом (father-in-law);</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прилагательных путём соединения наречия с основой причастия II (well-behaved);</w:t>
      </w:r>
    </w:p>
    <w:p w:rsidR="004F3872" w:rsidRDefault="0073092A">
      <w:pPr>
        <w:pStyle w:val="aff1"/>
        <w:spacing w:after="0" w:afterAutospacing="0" w:line="360" w:lineRule="auto"/>
        <w:ind w:firstLine="567"/>
        <w:contextualSpacing/>
        <w:jc w:val="both"/>
        <w:rPr>
          <w:color w:val="333333"/>
        </w:rPr>
      </w:pPr>
      <w:r>
        <w:rPr>
          <w:color w:val="333333"/>
        </w:rPr>
        <w:t>образование сложных прилагательных путём соединения основы прилагательного с основой причастия I (nice-looking);</w:t>
      </w:r>
    </w:p>
    <w:p w:rsidR="004F3872" w:rsidRDefault="0073092A">
      <w:pPr>
        <w:pStyle w:val="aff1"/>
        <w:spacing w:after="0" w:afterAutospacing="0" w:line="360" w:lineRule="auto"/>
        <w:ind w:firstLine="567"/>
        <w:contextualSpacing/>
        <w:jc w:val="both"/>
        <w:rPr>
          <w:color w:val="333333"/>
        </w:rPr>
      </w:pPr>
      <w:r>
        <w:rPr>
          <w:color w:val="333333"/>
        </w:rPr>
        <w:t>конверсия:</w:t>
      </w:r>
    </w:p>
    <w:p w:rsidR="004F3872" w:rsidRDefault="0073092A">
      <w:pPr>
        <w:pStyle w:val="aff1"/>
        <w:spacing w:after="0" w:afterAutospacing="0" w:line="360" w:lineRule="auto"/>
        <w:ind w:firstLine="567"/>
        <w:contextualSpacing/>
        <w:jc w:val="both"/>
        <w:rPr>
          <w:color w:val="333333"/>
        </w:rPr>
      </w:pPr>
      <w:r>
        <w:rPr>
          <w:color w:val="333333"/>
        </w:rPr>
        <w:t>образование образование имён существительных от неопределённой формы глаголов (to run – a run);</w:t>
      </w:r>
    </w:p>
    <w:p w:rsidR="004F3872" w:rsidRDefault="0073092A">
      <w:pPr>
        <w:pStyle w:val="aff1"/>
        <w:spacing w:after="0" w:afterAutospacing="0" w:line="360" w:lineRule="auto"/>
        <w:ind w:firstLine="567"/>
        <w:contextualSpacing/>
        <w:jc w:val="both"/>
        <w:rPr>
          <w:color w:val="333333"/>
        </w:rPr>
      </w:pPr>
      <w:r>
        <w:rPr>
          <w:color w:val="333333"/>
        </w:rPr>
        <w:t>образование имён существительных от прилагательных (rich people – the rich);</w:t>
      </w:r>
    </w:p>
    <w:p w:rsidR="004F3872" w:rsidRDefault="0073092A">
      <w:pPr>
        <w:pStyle w:val="aff1"/>
        <w:spacing w:after="0" w:afterAutospacing="0" w:line="360" w:lineRule="auto"/>
        <w:ind w:firstLine="567"/>
        <w:contextualSpacing/>
        <w:jc w:val="both"/>
        <w:rPr>
          <w:color w:val="333333"/>
        </w:rPr>
      </w:pPr>
      <w:r>
        <w:rPr>
          <w:color w:val="333333"/>
        </w:rPr>
        <w:t>образование глаголов от имён существительных (a hand – to hand);</w:t>
      </w:r>
    </w:p>
    <w:p w:rsidR="004F3872" w:rsidRDefault="0073092A">
      <w:pPr>
        <w:pStyle w:val="aff1"/>
        <w:spacing w:after="0" w:afterAutospacing="0" w:line="360" w:lineRule="auto"/>
        <w:ind w:firstLine="567"/>
        <w:contextualSpacing/>
        <w:jc w:val="both"/>
        <w:rPr>
          <w:color w:val="333333"/>
        </w:rPr>
      </w:pPr>
      <w:r>
        <w:rPr>
          <w:color w:val="333333"/>
        </w:rPr>
        <w:t>образование глаголов от имён прилагательных (cool – to cool).</w:t>
      </w:r>
    </w:p>
    <w:p w:rsidR="004F3872" w:rsidRDefault="0073092A">
      <w:pPr>
        <w:pStyle w:val="aff1"/>
        <w:spacing w:after="0" w:afterAutospacing="0" w:line="360" w:lineRule="auto"/>
        <w:ind w:firstLine="567"/>
        <w:contextualSpacing/>
        <w:jc w:val="both"/>
        <w:rPr>
          <w:color w:val="333333"/>
        </w:rPr>
      </w:pPr>
      <w:r>
        <w:rPr>
          <w:color w:val="333333"/>
        </w:rPr>
        <w:t>Имена прилагательные на -ed и -ing (excited – exciting).</w:t>
      </w:r>
    </w:p>
    <w:p w:rsidR="004F3872" w:rsidRDefault="0073092A">
      <w:pPr>
        <w:pStyle w:val="aff1"/>
        <w:spacing w:after="0" w:afterAutospacing="0" w:line="360" w:lineRule="auto"/>
        <w:ind w:firstLine="567"/>
        <w:contextualSpacing/>
        <w:jc w:val="both"/>
        <w:rPr>
          <w:color w:val="333333"/>
        </w:rPr>
      </w:pPr>
      <w:r>
        <w:rPr>
          <w:color w:val="333333"/>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F3872" w:rsidRDefault="0073092A">
      <w:pPr>
        <w:pStyle w:val="aff1"/>
        <w:spacing w:after="0" w:afterAutospacing="0" w:line="360" w:lineRule="auto"/>
        <w:ind w:firstLine="567"/>
        <w:contextualSpacing/>
        <w:jc w:val="both"/>
        <w:rPr>
          <w:color w:val="333333"/>
        </w:rPr>
      </w:pPr>
      <w:r>
        <w:rPr>
          <w:color w:val="333333"/>
        </w:rPr>
        <w:t>Различные средства связи для обеспечения целостности и логичности устного/письменного высказывания.</w:t>
      </w:r>
    </w:p>
    <w:p w:rsidR="004F3872" w:rsidRDefault="0073092A">
      <w:pPr>
        <w:pStyle w:val="aff1"/>
        <w:spacing w:after="0" w:afterAutospacing="0" w:line="360" w:lineRule="auto"/>
        <w:ind w:firstLine="567"/>
        <w:contextualSpacing/>
        <w:jc w:val="both"/>
        <w:rPr>
          <w:color w:val="333333"/>
        </w:rPr>
      </w:pPr>
      <w:r>
        <w:rPr>
          <w:rStyle w:val="aa"/>
          <w:color w:val="333333"/>
        </w:rPr>
        <w:t>Грамматическая сторона речи</w:t>
      </w:r>
    </w:p>
    <w:p w:rsidR="004F3872" w:rsidRDefault="0073092A">
      <w:pPr>
        <w:pStyle w:val="aff1"/>
        <w:spacing w:after="0" w:afterAutospacing="0" w:line="360" w:lineRule="auto"/>
        <w:ind w:firstLine="567"/>
        <w:contextualSpacing/>
        <w:jc w:val="both"/>
        <w:rPr>
          <w:color w:val="333333"/>
        </w:rPr>
      </w:pPr>
      <w:r>
        <w:rPr>
          <w:color w:val="333333"/>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F3872" w:rsidRDefault="0073092A">
      <w:pPr>
        <w:pStyle w:val="aff1"/>
        <w:spacing w:after="0" w:afterAutospacing="0" w:line="360" w:lineRule="auto"/>
        <w:ind w:firstLine="567"/>
        <w:contextualSpacing/>
        <w:jc w:val="both"/>
        <w:rPr>
          <w:color w:val="333333"/>
        </w:rPr>
      </w:pPr>
      <w:r>
        <w:rPr>
          <w:color w:val="333333"/>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F3872" w:rsidRDefault="0073092A">
      <w:pPr>
        <w:pStyle w:val="aff1"/>
        <w:spacing w:after="0" w:afterAutospacing="0" w:line="360" w:lineRule="auto"/>
        <w:ind w:firstLine="567"/>
        <w:contextualSpacing/>
        <w:jc w:val="both"/>
        <w:rPr>
          <w:color w:val="333333"/>
        </w:rPr>
      </w:pPr>
      <w:r>
        <w:rPr>
          <w:color w:val="333333"/>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4F3872" w:rsidRDefault="0073092A">
      <w:pPr>
        <w:pStyle w:val="aff1"/>
        <w:spacing w:after="0" w:afterAutospacing="0" w:line="360" w:lineRule="auto"/>
        <w:ind w:firstLine="567"/>
        <w:contextualSpacing/>
        <w:jc w:val="both"/>
        <w:rPr>
          <w:color w:val="333333"/>
        </w:rPr>
      </w:pPr>
      <w:r>
        <w:rPr>
          <w:color w:val="333333"/>
        </w:rPr>
        <w:t>Предложения с начальным It.</w:t>
      </w:r>
    </w:p>
    <w:p w:rsidR="004F3872" w:rsidRDefault="0073092A">
      <w:pPr>
        <w:pStyle w:val="aff1"/>
        <w:spacing w:after="0" w:afterAutospacing="0" w:line="360" w:lineRule="auto"/>
        <w:ind w:firstLine="567"/>
        <w:contextualSpacing/>
        <w:jc w:val="both"/>
        <w:rPr>
          <w:color w:val="333333"/>
        </w:rPr>
      </w:pPr>
      <w:r>
        <w:rPr>
          <w:color w:val="333333"/>
        </w:rPr>
        <w:t>Предложения с начальным There + to be.</w:t>
      </w:r>
    </w:p>
    <w:p w:rsidR="004F3872" w:rsidRDefault="0073092A">
      <w:pPr>
        <w:pStyle w:val="aff1"/>
        <w:spacing w:after="0" w:afterAutospacing="0" w:line="360" w:lineRule="auto"/>
        <w:ind w:firstLine="567"/>
        <w:contextualSpacing/>
        <w:jc w:val="both"/>
        <w:rPr>
          <w:color w:val="333333"/>
          <w:lang w:val="en-US"/>
        </w:rPr>
      </w:pPr>
      <w:r>
        <w:rPr>
          <w:color w:val="333333"/>
        </w:rPr>
        <w:t>Предложения</w:t>
      </w:r>
      <w:r>
        <w:rPr>
          <w:color w:val="333333"/>
          <w:lang w:val="en-US"/>
        </w:rPr>
        <w:t> </w:t>
      </w:r>
      <w:r>
        <w:rPr>
          <w:color w:val="333333"/>
        </w:rPr>
        <w:t>с</w:t>
      </w:r>
      <w:r>
        <w:rPr>
          <w:color w:val="333333"/>
          <w:lang w:val="en-US"/>
        </w:rPr>
        <w:t> </w:t>
      </w:r>
      <w:r>
        <w:rPr>
          <w:color w:val="333333"/>
        </w:rPr>
        <w:t>глагольными</w:t>
      </w:r>
      <w:r>
        <w:rPr>
          <w:color w:val="333333"/>
          <w:lang w:val="en-US"/>
        </w:rPr>
        <w:t> </w:t>
      </w:r>
      <w:r>
        <w:rPr>
          <w:color w:val="333333"/>
        </w:rPr>
        <w:t>конструкциями</w:t>
      </w:r>
      <w:r>
        <w:rPr>
          <w:color w:val="333333"/>
          <w:lang w:val="en-US"/>
        </w:rPr>
        <w:t>, </w:t>
      </w:r>
      <w:r>
        <w:rPr>
          <w:color w:val="333333"/>
        </w:rPr>
        <w:t>содержащими</w:t>
      </w:r>
      <w:r>
        <w:rPr>
          <w:color w:val="333333"/>
          <w:lang w:val="en-US"/>
        </w:rPr>
        <w:t> </w:t>
      </w:r>
      <w:r>
        <w:rPr>
          <w:color w:val="333333"/>
        </w:rPr>
        <w:t>глаголы</w:t>
      </w:r>
      <w:r>
        <w:rPr>
          <w:color w:val="333333"/>
          <w:lang w:val="en-US"/>
        </w:rPr>
        <w:t>-</w:t>
      </w:r>
      <w:r>
        <w:rPr>
          <w:color w:val="333333"/>
        </w:rPr>
        <w:t>связки</w:t>
      </w:r>
      <w:r>
        <w:rPr>
          <w:color w:val="333333"/>
          <w:lang w:val="en-US"/>
        </w:rPr>
        <w:t> to be, to look, to seem, to feel (He looks/seems/feels happy.).</w:t>
      </w:r>
    </w:p>
    <w:p w:rsidR="004F3872" w:rsidRDefault="0073092A">
      <w:pPr>
        <w:pStyle w:val="aff1"/>
        <w:spacing w:after="0" w:afterAutospacing="0" w:line="360" w:lineRule="auto"/>
        <w:ind w:firstLine="567"/>
        <w:contextualSpacing/>
        <w:jc w:val="both"/>
        <w:rPr>
          <w:color w:val="333333"/>
        </w:rPr>
      </w:pPr>
      <w:r>
        <w:rPr>
          <w:color w:val="333333"/>
        </w:rPr>
        <w:t>Предложения cо сложным подлежащим – Complex Subject.</w:t>
      </w:r>
    </w:p>
    <w:p w:rsidR="004F3872" w:rsidRDefault="0073092A">
      <w:pPr>
        <w:pStyle w:val="aff1"/>
        <w:spacing w:after="0" w:afterAutospacing="0" w:line="360" w:lineRule="auto"/>
        <w:ind w:firstLine="567"/>
        <w:contextualSpacing/>
        <w:jc w:val="both"/>
        <w:rPr>
          <w:color w:val="333333"/>
          <w:lang w:val="en-US"/>
        </w:rPr>
      </w:pPr>
      <w:r>
        <w:rPr>
          <w:color w:val="333333"/>
        </w:rPr>
        <w:t>Предложения</w:t>
      </w:r>
      <w:r>
        <w:rPr>
          <w:color w:val="333333"/>
          <w:lang w:val="en-US"/>
        </w:rPr>
        <w:t> c</w:t>
      </w:r>
      <w:r>
        <w:rPr>
          <w:color w:val="333333"/>
        </w:rPr>
        <w:t>о</w:t>
      </w:r>
      <w:r>
        <w:rPr>
          <w:color w:val="333333"/>
          <w:lang w:val="en-US"/>
        </w:rPr>
        <w:t> </w:t>
      </w:r>
      <w:r>
        <w:rPr>
          <w:color w:val="333333"/>
        </w:rPr>
        <w:t>сложным</w:t>
      </w:r>
      <w:r>
        <w:rPr>
          <w:color w:val="333333"/>
          <w:lang w:val="en-US"/>
        </w:rPr>
        <w:t> </w:t>
      </w:r>
      <w:r>
        <w:rPr>
          <w:color w:val="333333"/>
        </w:rPr>
        <w:t>дополнением</w:t>
      </w:r>
      <w:r>
        <w:rPr>
          <w:color w:val="333333"/>
          <w:lang w:val="en-US"/>
        </w:rPr>
        <w:t> – Complex Object (I want you to help me. I saw her cross/crossing the road. I want to have my hair cut.).</w:t>
      </w:r>
    </w:p>
    <w:p w:rsidR="004F3872" w:rsidRDefault="0073092A">
      <w:pPr>
        <w:pStyle w:val="aff1"/>
        <w:spacing w:after="0" w:afterAutospacing="0" w:line="360" w:lineRule="auto"/>
        <w:ind w:firstLine="567"/>
        <w:contextualSpacing/>
        <w:jc w:val="both"/>
        <w:rPr>
          <w:color w:val="333333"/>
        </w:rPr>
      </w:pPr>
      <w:r>
        <w:rPr>
          <w:color w:val="333333"/>
        </w:rPr>
        <w:t>Сложносочинённые предложения с сочинительными союзами and, but, or.</w:t>
      </w:r>
    </w:p>
    <w:p w:rsidR="004F3872" w:rsidRDefault="0073092A">
      <w:pPr>
        <w:pStyle w:val="aff1"/>
        <w:spacing w:after="0" w:afterAutospacing="0" w:line="360" w:lineRule="auto"/>
        <w:ind w:firstLine="567"/>
        <w:contextualSpacing/>
        <w:jc w:val="both"/>
        <w:rPr>
          <w:color w:val="333333"/>
        </w:rPr>
      </w:pPr>
      <w:r>
        <w:rPr>
          <w:color w:val="333333"/>
        </w:rPr>
        <w:t>Сложноподчинённые предложения с союзами и союзными словами because, if, when, where, what, why, how.</w:t>
      </w:r>
    </w:p>
    <w:p w:rsidR="004F3872" w:rsidRDefault="0073092A">
      <w:pPr>
        <w:pStyle w:val="aff1"/>
        <w:spacing w:after="0" w:afterAutospacing="0" w:line="360" w:lineRule="auto"/>
        <w:ind w:firstLine="567"/>
        <w:contextualSpacing/>
        <w:jc w:val="both"/>
        <w:rPr>
          <w:color w:val="333333"/>
        </w:rPr>
      </w:pPr>
      <w:r>
        <w:rPr>
          <w:color w:val="333333"/>
        </w:rPr>
        <w:t>Сложноподчинённые предложения с определительными придаточными с союзными словами who, which, that.</w:t>
      </w:r>
    </w:p>
    <w:p w:rsidR="004F3872" w:rsidRDefault="0073092A">
      <w:pPr>
        <w:pStyle w:val="aff1"/>
        <w:spacing w:after="0" w:afterAutospacing="0" w:line="360" w:lineRule="auto"/>
        <w:ind w:firstLine="567"/>
        <w:contextualSpacing/>
        <w:jc w:val="both"/>
        <w:rPr>
          <w:color w:val="333333"/>
        </w:rPr>
      </w:pPr>
      <w:r>
        <w:rPr>
          <w:color w:val="333333"/>
        </w:rPr>
        <w:t>Сложноподчинённые предложения с союзными словами whoever, whatever, however, whenever.</w:t>
      </w:r>
    </w:p>
    <w:p w:rsidR="004F3872" w:rsidRDefault="0073092A">
      <w:pPr>
        <w:pStyle w:val="aff1"/>
        <w:spacing w:after="0" w:afterAutospacing="0" w:line="360" w:lineRule="auto"/>
        <w:ind w:firstLine="567"/>
        <w:contextualSpacing/>
        <w:jc w:val="both"/>
        <w:rPr>
          <w:color w:val="333333"/>
        </w:rPr>
      </w:pPr>
      <w:r>
        <w:rPr>
          <w:color w:val="333333"/>
        </w:rPr>
        <w:t>Условные предложения с глаголами в изъявительном наклонении (Conditional 0, Conditional I) и с глаголами в сослагательном наклонении (Conditional II).</w:t>
      </w:r>
    </w:p>
    <w:p w:rsidR="004F3872" w:rsidRDefault="0073092A">
      <w:pPr>
        <w:pStyle w:val="aff1"/>
        <w:spacing w:after="0" w:afterAutospacing="0" w:line="360" w:lineRule="auto"/>
        <w:ind w:firstLine="567"/>
        <w:contextualSpacing/>
        <w:jc w:val="both"/>
        <w:rPr>
          <w:color w:val="333333"/>
          <w:lang w:val="en-US"/>
        </w:rPr>
      </w:pPr>
      <w:r>
        <w:rPr>
          <w:color w:val="333333"/>
        </w:rPr>
        <w:t>Все</w:t>
      </w:r>
      <w:r>
        <w:rPr>
          <w:color w:val="333333"/>
          <w:lang w:val="en-US"/>
        </w:rPr>
        <w:t> </w:t>
      </w:r>
      <w:r>
        <w:rPr>
          <w:color w:val="333333"/>
        </w:rPr>
        <w:t>типы</w:t>
      </w:r>
      <w:r>
        <w:rPr>
          <w:color w:val="333333"/>
          <w:lang w:val="en-US"/>
        </w:rPr>
        <w:t> </w:t>
      </w:r>
      <w:r>
        <w:rPr>
          <w:color w:val="333333"/>
        </w:rPr>
        <w:t>вопросительных</w:t>
      </w:r>
      <w:r>
        <w:rPr>
          <w:color w:val="333333"/>
          <w:lang w:val="en-US"/>
        </w:rPr>
        <w:t> </w:t>
      </w:r>
      <w:r>
        <w:rPr>
          <w:color w:val="333333"/>
        </w:rPr>
        <w:t>предложений</w:t>
      </w:r>
      <w:r>
        <w:rPr>
          <w:color w:val="333333"/>
          <w:lang w:val="en-US"/>
        </w:rPr>
        <w:t> (</w:t>
      </w:r>
      <w:r>
        <w:rPr>
          <w:color w:val="333333"/>
        </w:rPr>
        <w:t>общий</w:t>
      </w:r>
      <w:r>
        <w:rPr>
          <w:color w:val="333333"/>
          <w:lang w:val="en-US"/>
        </w:rPr>
        <w:t>, </w:t>
      </w:r>
      <w:r>
        <w:rPr>
          <w:color w:val="333333"/>
        </w:rPr>
        <w:t>специальный</w:t>
      </w:r>
      <w:r>
        <w:rPr>
          <w:color w:val="333333"/>
          <w:lang w:val="en-US"/>
        </w:rPr>
        <w:t>, </w:t>
      </w:r>
      <w:r>
        <w:rPr>
          <w:color w:val="333333"/>
        </w:rPr>
        <w:t>альтернативный</w:t>
      </w:r>
      <w:r>
        <w:rPr>
          <w:color w:val="333333"/>
          <w:lang w:val="en-US"/>
        </w:rPr>
        <w:t>, </w:t>
      </w:r>
      <w:r>
        <w:rPr>
          <w:color w:val="333333"/>
        </w:rPr>
        <w:t>разделительный</w:t>
      </w:r>
      <w:r>
        <w:rPr>
          <w:color w:val="333333"/>
          <w:lang w:val="en-US"/>
        </w:rPr>
        <w:t> </w:t>
      </w:r>
      <w:r>
        <w:rPr>
          <w:color w:val="333333"/>
        </w:rPr>
        <w:t>вопросы</w:t>
      </w:r>
      <w:r>
        <w:rPr>
          <w:color w:val="333333"/>
          <w:lang w:val="en-US"/>
        </w:rPr>
        <w:t> </w:t>
      </w:r>
      <w:r>
        <w:rPr>
          <w:color w:val="333333"/>
        </w:rPr>
        <w:t>в</w:t>
      </w:r>
      <w:r>
        <w:rPr>
          <w:color w:val="333333"/>
          <w:lang w:val="en-US"/>
        </w:rPr>
        <w:t> Present/Past/Future Simple Tense, Present/Past Continuous Tense, Present/Past Perfect Tense, Present Perfect Continuous Tense).</w:t>
      </w:r>
    </w:p>
    <w:p w:rsidR="004F3872" w:rsidRDefault="0073092A">
      <w:pPr>
        <w:pStyle w:val="aff1"/>
        <w:spacing w:after="0" w:afterAutospacing="0" w:line="360" w:lineRule="auto"/>
        <w:ind w:firstLine="567"/>
        <w:contextualSpacing/>
        <w:jc w:val="both"/>
        <w:rPr>
          <w:color w:val="333333"/>
        </w:rPr>
      </w:pPr>
      <w:r>
        <w:rPr>
          <w:color w:val="333333"/>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F3872" w:rsidRDefault="0073092A">
      <w:pPr>
        <w:pStyle w:val="aff1"/>
        <w:spacing w:after="0" w:afterAutospacing="0" w:line="360" w:lineRule="auto"/>
        <w:ind w:firstLine="567"/>
        <w:contextualSpacing/>
        <w:jc w:val="both"/>
        <w:rPr>
          <w:color w:val="333333"/>
        </w:rPr>
      </w:pPr>
      <w:r>
        <w:rPr>
          <w:color w:val="333333"/>
        </w:rPr>
        <w:t>Модальные глаголы в косвенной речи в настоящем и прошедшем времени.</w:t>
      </w:r>
    </w:p>
    <w:p w:rsidR="004F3872" w:rsidRDefault="0073092A">
      <w:pPr>
        <w:pStyle w:val="aff1"/>
        <w:spacing w:after="0" w:afterAutospacing="0" w:line="360" w:lineRule="auto"/>
        <w:ind w:firstLine="567"/>
        <w:contextualSpacing/>
        <w:jc w:val="both"/>
        <w:rPr>
          <w:color w:val="333333"/>
          <w:lang w:val="en-US"/>
        </w:rPr>
      </w:pPr>
      <w:r>
        <w:rPr>
          <w:color w:val="333333"/>
        </w:rPr>
        <w:t>Предложения</w:t>
      </w:r>
      <w:r>
        <w:rPr>
          <w:color w:val="333333"/>
          <w:lang w:val="en-US"/>
        </w:rPr>
        <w:t> </w:t>
      </w:r>
      <w:r>
        <w:rPr>
          <w:color w:val="333333"/>
        </w:rPr>
        <w:t>с</w:t>
      </w:r>
      <w:r>
        <w:rPr>
          <w:color w:val="333333"/>
          <w:lang w:val="en-US"/>
        </w:rPr>
        <w:t> </w:t>
      </w:r>
      <w:r>
        <w:rPr>
          <w:color w:val="333333"/>
        </w:rPr>
        <w:t>конструкциями</w:t>
      </w:r>
      <w:r>
        <w:rPr>
          <w:color w:val="333333"/>
          <w:lang w:val="en-US"/>
        </w:rPr>
        <w:t> as … as, not so … as, both … and …, either … or, neither … nor.</w:t>
      </w:r>
    </w:p>
    <w:p w:rsidR="004F3872" w:rsidRDefault="0073092A">
      <w:pPr>
        <w:pStyle w:val="aff1"/>
        <w:spacing w:after="0" w:afterAutospacing="0" w:line="360" w:lineRule="auto"/>
        <w:ind w:firstLine="567"/>
        <w:contextualSpacing/>
        <w:jc w:val="both"/>
        <w:rPr>
          <w:color w:val="333333"/>
        </w:rPr>
      </w:pPr>
      <w:r>
        <w:rPr>
          <w:color w:val="333333"/>
        </w:rPr>
        <w:t>Предложения с I wish…</w:t>
      </w:r>
    </w:p>
    <w:p w:rsidR="004F3872" w:rsidRDefault="0073092A">
      <w:pPr>
        <w:pStyle w:val="aff1"/>
        <w:spacing w:after="0" w:afterAutospacing="0" w:line="360" w:lineRule="auto"/>
        <w:ind w:firstLine="567"/>
        <w:contextualSpacing/>
        <w:jc w:val="both"/>
        <w:rPr>
          <w:color w:val="333333"/>
        </w:rPr>
      </w:pPr>
      <w:r>
        <w:rPr>
          <w:color w:val="333333"/>
        </w:rPr>
        <w:t>Конструкции с глаголами на -ing: to love/hate doing smth.</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Конструкции</w:t>
      </w:r>
      <w:r>
        <w:rPr>
          <w:color w:val="333333"/>
          <w:lang w:val="en-US"/>
        </w:rPr>
        <w:t> c </w:t>
      </w:r>
      <w:r>
        <w:rPr>
          <w:color w:val="333333"/>
        </w:rPr>
        <w:t>глаголами</w:t>
      </w:r>
      <w:r>
        <w:rPr>
          <w:color w:val="333333"/>
          <w:lang w:val="en-US"/>
        </w:rPr>
        <w:t> to stop, to remember, to forget (</w:t>
      </w:r>
      <w:r>
        <w:rPr>
          <w:color w:val="333333"/>
        </w:rPr>
        <w:t>разница</w:t>
      </w:r>
      <w:r>
        <w:rPr>
          <w:color w:val="333333"/>
          <w:lang w:val="en-US"/>
        </w:rPr>
        <w:t> </w:t>
      </w:r>
      <w:r>
        <w:rPr>
          <w:color w:val="333333"/>
        </w:rPr>
        <w:t>в</w:t>
      </w:r>
      <w:r>
        <w:rPr>
          <w:color w:val="333333"/>
          <w:lang w:val="en-US"/>
        </w:rPr>
        <w:t> </w:t>
      </w:r>
      <w:r>
        <w:rPr>
          <w:color w:val="333333"/>
        </w:rPr>
        <w:t>значении</w:t>
      </w:r>
      <w:r>
        <w:rPr>
          <w:color w:val="333333"/>
          <w:lang w:val="en-US"/>
        </w:rPr>
        <w:t> to stop doing smth </w:t>
      </w:r>
      <w:r>
        <w:rPr>
          <w:color w:val="333333"/>
        </w:rPr>
        <w:t>и</w:t>
      </w:r>
      <w:r>
        <w:rPr>
          <w:color w:val="333333"/>
          <w:lang w:val="en-US"/>
        </w:rPr>
        <w:t> to stop to do smth).</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Конструкция</w:t>
      </w:r>
      <w:r>
        <w:rPr>
          <w:color w:val="333333"/>
          <w:lang w:val="en-US"/>
        </w:rPr>
        <w:t> It takes me … to do smth.</w:t>
      </w:r>
    </w:p>
    <w:p w:rsidR="004F3872" w:rsidRDefault="0073092A">
      <w:pPr>
        <w:pStyle w:val="aff1"/>
        <w:spacing w:after="0" w:afterAutospacing="0" w:line="360" w:lineRule="auto"/>
        <w:ind w:firstLine="567"/>
        <w:contextualSpacing/>
        <w:jc w:val="both"/>
        <w:rPr>
          <w:color w:val="333333"/>
        </w:rPr>
      </w:pPr>
      <w:r>
        <w:rPr>
          <w:color w:val="333333"/>
        </w:rPr>
        <w:t>Конструкция used to + инфинитив глагола.</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Конструкции</w:t>
      </w:r>
      <w:r>
        <w:rPr>
          <w:color w:val="333333"/>
          <w:lang w:val="en-US"/>
        </w:rPr>
        <w:t> be/get used to smth, be/get used to doing smth.</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Конструкции</w:t>
      </w:r>
      <w:r>
        <w:rPr>
          <w:color w:val="333333"/>
          <w:lang w:val="en-US"/>
        </w:rPr>
        <w:t> I prefer, I’d prefer, I’d rather prefer, </w:t>
      </w:r>
      <w:r>
        <w:rPr>
          <w:color w:val="333333"/>
        </w:rPr>
        <w:t>выражающие</w:t>
      </w:r>
      <w:r>
        <w:rPr>
          <w:color w:val="333333"/>
          <w:lang w:val="en-US"/>
        </w:rPr>
        <w:t> </w:t>
      </w:r>
      <w:r>
        <w:rPr>
          <w:color w:val="333333"/>
        </w:rPr>
        <w:t>предпочтение</w:t>
      </w:r>
      <w:r>
        <w:rPr>
          <w:color w:val="333333"/>
          <w:lang w:val="en-US"/>
        </w:rPr>
        <w:t>, </w:t>
      </w:r>
      <w:r>
        <w:rPr>
          <w:color w:val="333333"/>
        </w:rPr>
        <w:t>а</w:t>
      </w:r>
      <w:r>
        <w:rPr>
          <w:color w:val="333333"/>
          <w:lang w:val="en-US"/>
        </w:rPr>
        <w:t> </w:t>
      </w:r>
      <w:r>
        <w:rPr>
          <w:color w:val="333333"/>
        </w:rPr>
        <w:t>также</w:t>
      </w:r>
      <w:r>
        <w:rPr>
          <w:color w:val="333333"/>
          <w:lang w:val="en-US"/>
        </w:rPr>
        <w:t> </w:t>
      </w:r>
      <w:r>
        <w:rPr>
          <w:color w:val="333333"/>
        </w:rPr>
        <w:t>конструкции</w:t>
      </w:r>
      <w:r>
        <w:rPr>
          <w:color w:val="333333"/>
          <w:lang w:val="en-US"/>
        </w:rPr>
        <w:t> I’d rather, You’d better.</w:t>
      </w:r>
    </w:p>
    <w:p w:rsidR="004F3872" w:rsidRDefault="0073092A">
      <w:pPr>
        <w:pStyle w:val="aff1"/>
        <w:spacing w:after="0" w:afterAutospacing="0" w:line="360" w:lineRule="auto"/>
        <w:ind w:firstLine="567"/>
        <w:contextualSpacing/>
        <w:jc w:val="both"/>
        <w:rPr>
          <w:color w:val="333333"/>
        </w:rPr>
      </w:pPr>
      <w:r>
        <w:rPr>
          <w:color w:val="333333"/>
        </w:rPr>
        <w:t>Подлежащее, выраженное собирательным существительным (family, police), и его согласование со сказуемым.</w:t>
      </w:r>
    </w:p>
    <w:p w:rsidR="004F3872" w:rsidRDefault="0073092A">
      <w:pPr>
        <w:pStyle w:val="aff1"/>
        <w:spacing w:after="0" w:afterAutospacing="0" w:line="360" w:lineRule="auto"/>
        <w:ind w:firstLine="567"/>
        <w:contextualSpacing/>
        <w:jc w:val="both"/>
        <w:rPr>
          <w:color w:val="333333"/>
        </w:rPr>
      </w:pPr>
      <w:r>
        <w:rPr>
          <w:color w:val="333333"/>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F3872" w:rsidRDefault="0073092A">
      <w:pPr>
        <w:pStyle w:val="aff1"/>
        <w:spacing w:after="0" w:afterAutospacing="0" w:line="360" w:lineRule="auto"/>
        <w:ind w:firstLine="567"/>
        <w:contextualSpacing/>
        <w:jc w:val="both"/>
        <w:rPr>
          <w:color w:val="333333"/>
          <w:lang w:val="en-US"/>
        </w:rPr>
      </w:pPr>
      <w:r>
        <w:rPr>
          <w:color w:val="333333"/>
        </w:rPr>
        <w:t>Конструкция</w:t>
      </w:r>
      <w:r>
        <w:rPr>
          <w:color w:val="333333"/>
          <w:lang w:val="en-US"/>
        </w:rPr>
        <w:t> to be going to, </w:t>
      </w:r>
      <w:r>
        <w:rPr>
          <w:color w:val="333333"/>
        </w:rPr>
        <w:t>формы</w:t>
      </w:r>
      <w:r>
        <w:rPr>
          <w:color w:val="333333"/>
          <w:lang w:val="en-US"/>
        </w:rPr>
        <w:t> Future Simple Tense </w:t>
      </w:r>
      <w:r>
        <w:rPr>
          <w:color w:val="333333"/>
        </w:rPr>
        <w:t>и</w:t>
      </w:r>
      <w:r>
        <w:rPr>
          <w:color w:val="333333"/>
          <w:lang w:val="en-US"/>
        </w:rPr>
        <w:t> Present Continuous Tense </w:t>
      </w:r>
      <w:r>
        <w:rPr>
          <w:color w:val="333333"/>
        </w:rPr>
        <w:t>для</w:t>
      </w:r>
      <w:r>
        <w:rPr>
          <w:color w:val="333333"/>
          <w:lang w:val="en-US"/>
        </w:rPr>
        <w:t> </w:t>
      </w:r>
      <w:r>
        <w:rPr>
          <w:color w:val="333333"/>
        </w:rPr>
        <w:t>выражения</w:t>
      </w:r>
      <w:r>
        <w:rPr>
          <w:color w:val="333333"/>
          <w:lang w:val="en-US"/>
        </w:rPr>
        <w:t> </w:t>
      </w:r>
      <w:r>
        <w:rPr>
          <w:color w:val="333333"/>
        </w:rPr>
        <w:t>будущего</w:t>
      </w:r>
      <w:r>
        <w:rPr>
          <w:color w:val="333333"/>
          <w:lang w:val="en-US"/>
        </w:rPr>
        <w:t> </w:t>
      </w:r>
      <w:r>
        <w:rPr>
          <w:color w:val="333333"/>
        </w:rPr>
        <w:t>действия</w:t>
      </w:r>
      <w:r>
        <w:rPr>
          <w:color w:val="333333"/>
          <w:lang w:val="en-US"/>
        </w:rPr>
        <w:t>.</w:t>
      </w:r>
    </w:p>
    <w:p w:rsidR="004F3872" w:rsidRDefault="0073092A">
      <w:pPr>
        <w:pStyle w:val="aff1"/>
        <w:spacing w:after="0" w:afterAutospacing="0" w:line="360" w:lineRule="auto"/>
        <w:ind w:firstLine="567"/>
        <w:contextualSpacing/>
        <w:jc w:val="both"/>
        <w:rPr>
          <w:color w:val="333333"/>
          <w:lang w:val="en-US"/>
        </w:rPr>
      </w:pPr>
      <w:r>
        <w:rPr>
          <w:color w:val="333333"/>
        </w:rPr>
        <w:t>Модальные</w:t>
      </w:r>
      <w:r>
        <w:rPr>
          <w:color w:val="333333"/>
          <w:lang w:val="en-US"/>
        </w:rPr>
        <w:t> </w:t>
      </w:r>
      <w:r>
        <w:rPr>
          <w:color w:val="333333"/>
        </w:rPr>
        <w:t>глаголы</w:t>
      </w:r>
      <w:r>
        <w:rPr>
          <w:color w:val="333333"/>
          <w:lang w:val="en-US"/>
        </w:rPr>
        <w:t> </w:t>
      </w:r>
      <w:r>
        <w:rPr>
          <w:color w:val="333333"/>
        </w:rPr>
        <w:t>и</w:t>
      </w:r>
      <w:r>
        <w:rPr>
          <w:color w:val="333333"/>
          <w:lang w:val="en-US"/>
        </w:rPr>
        <w:t> </w:t>
      </w:r>
      <w:r>
        <w:rPr>
          <w:color w:val="333333"/>
        </w:rPr>
        <w:t>их</w:t>
      </w:r>
      <w:r>
        <w:rPr>
          <w:color w:val="333333"/>
          <w:lang w:val="en-US"/>
        </w:rPr>
        <w:t> </w:t>
      </w:r>
      <w:r>
        <w:rPr>
          <w:color w:val="333333"/>
        </w:rPr>
        <w:t>эквиваленты</w:t>
      </w:r>
      <w:r>
        <w:rPr>
          <w:color w:val="333333"/>
          <w:lang w:val="en-US"/>
        </w:rPr>
        <w:t> (can/be able to, could, must/have to, may, might, should, shall, would, will, need).</w:t>
      </w:r>
    </w:p>
    <w:p w:rsidR="004F3872" w:rsidRDefault="0073092A">
      <w:pPr>
        <w:pStyle w:val="aff1"/>
        <w:spacing w:after="0" w:afterAutospacing="0" w:line="360" w:lineRule="auto"/>
        <w:ind w:firstLine="567"/>
        <w:contextualSpacing/>
        <w:jc w:val="both"/>
        <w:rPr>
          <w:color w:val="333333"/>
          <w:lang w:val="en-US"/>
        </w:rPr>
      </w:pPr>
      <w:r>
        <w:rPr>
          <w:color w:val="333333"/>
        </w:rPr>
        <w:t>Неличные</w:t>
      </w:r>
      <w:r>
        <w:rPr>
          <w:color w:val="333333"/>
          <w:lang w:val="en-US"/>
        </w:rPr>
        <w:t> </w:t>
      </w:r>
      <w:r>
        <w:rPr>
          <w:color w:val="333333"/>
        </w:rPr>
        <w:t>формы</w:t>
      </w:r>
      <w:r>
        <w:rPr>
          <w:color w:val="333333"/>
          <w:lang w:val="en-US"/>
        </w:rPr>
        <w:t> </w:t>
      </w:r>
      <w:r>
        <w:rPr>
          <w:color w:val="333333"/>
        </w:rPr>
        <w:t>глагола</w:t>
      </w:r>
      <w:r>
        <w:rPr>
          <w:color w:val="333333"/>
          <w:lang w:val="en-US"/>
        </w:rPr>
        <w:t> – </w:t>
      </w:r>
      <w:r>
        <w:rPr>
          <w:color w:val="333333"/>
        </w:rPr>
        <w:t>инфинитив</w:t>
      </w:r>
      <w:r>
        <w:rPr>
          <w:color w:val="333333"/>
          <w:lang w:val="en-US"/>
        </w:rPr>
        <w:t>, </w:t>
      </w:r>
      <w:r>
        <w:rPr>
          <w:color w:val="333333"/>
        </w:rPr>
        <w:t>герундий</w:t>
      </w:r>
      <w:r>
        <w:rPr>
          <w:color w:val="333333"/>
          <w:lang w:val="en-US"/>
        </w:rPr>
        <w:t>, </w:t>
      </w:r>
      <w:r>
        <w:rPr>
          <w:color w:val="333333"/>
        </w:rPr>
        <w:t>причастие</w:t>
      </w:r>
      <w:r>
        <w:rPr>
          <w:color w:val="333333"/>
          <w:lang w:val="en-US"/>
        </w:rPr>
        <w:t> (Participle I </w:t>
      </w:r>
      <w:r>
        <w:rPr>
          <w:color w:val="333333"/>
        </w:rPr>
        <w:t>и</w:t>
      </w:r>
      <w:r>
        <w:rPr>
          <w:color w:val="333333"/>
          <w:lang w:val="en-US"/>
        </w:rPr>
        <w:t> Participle II), </w:t>
      </w:r>
      <w:r>
        <w:rPr>
          <w:color w:val="333333"/>
        </w:rPr>
        <w:t>причастия</w:t>
      </w:r>
      <w:r>
        <w:rPr>
          <w:color w:val="333333"/>
          <w:lang w:val="en-US"/>
        </w:rPr>
        <w:t> </w:t>
      </w:r>
      <w:r>
        <w:rPr>
          <w:color w:val="333333"/>
        </w:rPr>
        <w:t>в</w:t>
      </w:r>
      <w:r>
        <w:rPr>
          <w:color w:val="333333"/>
          <w:lang w:val="en-US"/>
        </w:rPr>
        <w:t> </w:t>
      </w:r>
      <w:r>
        <w:rPr>
          <w:color w:val="333333"/>
        </w:rPr>
        <w:t>функции</w:t>
      </w:r>
      <w:r>
        <w:rPr>
          <w:color w:val="333333"/>
          <w:lang w:val="en-US"/>
        </w:rPr>
        <w:t> </w:t>
      </w:r>
      <w:r>
        <w:rPr>
          <w:color w:val="333333"/>
        </w:rPr>
        <w:t>определения</w:t>
      </w:r>
      <w:r>
        <w:rPr>
          <w:color w:val="333333"/>
          <w:lang w:val="en-US"/>
        </w:rPr>
        <w:t> (Participle I – a playing child, Participle II – a written text).</w:t>
      </w:r>
    </w:p>
    <w:p w:rsidR="004F3872" w:rsidRDefault="0073092A">
      <w:pPr>
        <w:pStyle w:val="aff1"/>
        <w:spacing w:after="0" w:afterAutospacing="0" w:line="360" w:lineRule="auto"/>
        <w:ind w:firstLine="567"/>
        <w:contextualSpacing/>
        <w:jc w:val="both"/>
        <w:rPr>
          <w:color w:val="333333"/>
        </w:rPr>
      </w:pPr>
      <w:r>
        <w:rPr>
          <w:color w:val="333333"/>
        </w:rPr>
        <w:t>Определённый, неопределённый и нулевой артикли.</w:t>
      </w:r>
    </w:p>
    <w:p w:rsidR="004F3872" w:rsidRDefault="0073092A">
      <w:pPr>
        <w:pStyle w:val="aff1"/>
        <w:spacing w:after="0" w:afterAutospacing="0" w:line="360" w:lineRule="auto"/>
        <w:ind w:firstLine="567"/>
        <w:contextualSpacing/>
        <w:jc w:val="both"/>
        <w:rPr>
          <w:color w:val="333333"/>
        </w:rPr>
      </w:pPr>
      <w:r>
        <w:rPr>
          <w:color w:val="333333"/>
        </w:rPr>
        <w:t>Имена существительные во множественном числе, образованных по правилу, и исключения.</w:t>
      </w:r>
    </w:p>
    <w:p w:rsidR="004F3872" w:rsidRDefault="0073092A">
      <w:pPr>
        <w:pStyle w:val="aff1"/>
        <w:spacing w:after="0" w:afterAutospacing="0" w:line="360" w:lineRule="auto"/>
        <w:ind w:firstLine="567"/>
        <w:contextualSpacing/>
        <w:jc w:val="both"/>
        <w:rPr>
          <w:color w:val="333333"/>
        </w:rPr>
      </w:pPr>
      <w:r>
        <w:rPr>
          <w:color w:val="333333"/>
        </w:rPr>
        <w:t>Неисчисляемые имена существительные, имеющие форму только множественного числа.</w:t>
      </w:r>
    </w:p>
    <w:p w:rsidR="004F3872" w:rsidRDefault="0073092A">
      <w:pPr>
        <w:pStyle w:val="aff1"/>
        <w:spacing w:after="0" w:afterAutospacing="0" w:line="360" w:lineRule="auto"/>
        <w:ind w:firstLine="567"/>
        <w:contextualSpacing/>
        <w:jc w:val="both"/>
        <w:rPr>
          <w:color w:val="333333"/>
        </w:rPr>
      </w:pPr>
      <w:r>
        <w:rPr>
          <w:color w:val="333333"/>
        </w:rPr>
        <w:t>Притяжательный падеж имён существительных.</w:t>
      </w:r>
    </w:p>
    <w:p w:rsidR="004F3872" w:rsidRDefault="0073092A">
      <w:pPr>
        <w:pStyle w:val="aff1"/>
        <w:spacing w:after="0" w:afterAutospacing="0" w:line="360" w:lineRule="auto"/>
        <w:ind w:firstLine="567"/>
        <w:contextualSpacing/>
        <w:jc w:val="both"/>
        <w:rPr>
          <w:color w:val="333333"/>
        </w:rPr>
      </w:pPr>
      <w:r>
        <w:rPr>
          <w:color w:val="333333"/>
        </w:rPr>
        <w:t>Имена прилагательные и наречия в положительной, сравнительной и превосходной степенях, образованных по правилу, и исключения.</w:t>
      </w:r>
    </w:p>
    <w:p w:rsidR="004F3872" w:rsidRDefault="0073092A">
      <w:pPr>
        <w:pStyle w:val="aff1"/>
        <w:spacing w:after="0" w:afterAutospacing="0" w:line="360" w:lineRule="auto"/>
        <w:ind w:firstLine="567"/>
        <w:contextualSpacing/>
        <w:jc w:val="both"/>
        <w:rPr>
          <w:color w:val="333333"/>
        </w:rPr>
      </w:pPr>
      <w:r>
        <w:rPr>
          <w:color w:val="333333"/>
        </w:rPr>
        <w:t>Порядок следования нескольких прилагательных (мнение – размер – возраст – цвет – происхождение).</w:t>
      </w:r>
    </w:p>
    <w:p w:rsidR="004F3872" w:rsidRDefault="0073092A">
      <w:pPr>
        <w:pStyle w:val="aff1"/>
        <w:spacing w:after="0" w:afterAutospacing="0" w:line="360" w:lineRule="auto"/>
        <w:ind w:firstLine="567"/>
        <w:contextualSpacing/>
        <w:jc w:val="both"/>
        <w:rPr>
          <w:color w:val="333333"/>
          <w:lang w:val="en-US"/>
        </w:rPr>
      </w:pPr>
      <w:r>
        <w:rPr>
          <w:color w:val="333333"/>
        </w:rPr>
        <w:t>Слова</w:t>
      </w:r>
      <w:r>
        <w:rPr>
          <w:color w:val="333333"/>
          <w:lang w:val="en-US"/>
        </w:rPr>
        <w:t>, </w:t>
      </w:r>
      <w:r>
        <w:rPr>
          <w:color w:val="333333"/>
        </w:rPr>
        <w:t>выражающие</w:t>
      </w:r>
      <w:r>
        <w:rPr>
          <w:color w:val="333333"/>
          <w:lang w:val="en-US"/>
        </w:rPr>
        <w:t> </w:t>
      </w:r>
      <w:r>
        <w:rPr>
          <w:color w:val="333333"/>
        </w:rPr>
        <w:t>количество</w:t>
      </w:r>
      <w:r>
        <w:rPr>
          <w:color w:val="333333"/>
          <w:lang w:val="en-US"/>
        </w:rPr>
        <w:t> (many/much, little/a little, few/a few, a lot of).</w:t>
      </w:r>
    </w:p>
    <w:p w:rsidR="004F3872" w:rsidRDefault="0073092A">
      <w:pPr>
        <w:pStyle w:val="aff1"/>
        <w:spacing w:after="0" w:afterAutospacing="0" w:line="360" w:lineRule="auto"/>
        <w:ind w:firstLine="567"/>
        <w:contextualSpacing/>
        <w:jc w:val="both"/>
        <w:rPr>
          <w:color w:val="333333"/>
        </w:rPr>
      </w:pPr>
      <w:r>
        <w:rPr>
          <w:color w:val="333333"/>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4F3872" w:rsidRDefault="0073092A">
      <w:pPr>
        <w:pStyle w:val="aff1"/>
        <w:spacing w:after="0" w:afterAutospacing="0" w:line="360" w:lineRule="auto"/>
        <w:ind w:firstLine="567"/>
        <w:contextualSpacing/>
        <w:jc w:val="both"/>
        <w:rPr>
          <w:color w:val="333333"/>
        </w:rPr>
      </w:pPr>
      <w:r>
        <w:rPr>
          <w:color w:val="333333"/>
        </w:rPr>
        <w:t>Количественные и порядковые числительные.</w:t>
      </w:r>
    </w:p>
    <w:p w:rsidR="004F3872" w:rsidRDefault="0073092A">
      <w:pPr>
        <w:pStyle w:val="aff1"/>
        <w:spacing w:after="0" w:afterAutospacing="0" w:line="360" w:lineRule="auto"/>
        <w:ind w:firstLine="567"/>
        <w:contextualSpacing/>
        <w:jc w:val="both"/>
        <w:rPr>
          <w:color w:val="333333"/>
        </w:rPr>
      </w:pPr>
      <w:r>
        <w:rPr>
          <w:color w:val="333333"/>
        </w:rPr>
        <w:t>Предлоги места, времени, направления, предлоги, употребляемые с глаголами в страдательном залоге.</w:t>
      </w:r>
    </w:p>
    <w:p w:rsidR="004F3872" w:rsidRDefault="0073092A">
      <w:pPr>
        <w:pStyle w:val="aff1"/>
        <w:spacing w:after="0" w:afterAutospacing="0" w:line="360" w:lineRule="auto"/>
        <w:ind w:firstLine="567"/>
        <w:contextualSpacing/>
        <w:jc w:val="both"/>
        <w:rPr>
          <w:color w:val="333333"/>
        </w:rPr>
      </w:pPr>
      <w:r>
        <w:rPr>
          <w:rStyle w:val="a9"/>
          <w:color w:val="333333"/>
        </w:rPr>
        <w:t>Социокультурные знания и умения</w:t>
      </w:r>
    </w:p>
    <w:p w:rsidR="004F3872" w:rsidRDefault="0073092A">
      <w:pPr>
        <w:pStyle w:val="aff1"/>
        <w:spacing w:after="0" w:afterAutospacing="0" w:line="360" w:lineRule="auto"/>
        <w:ind w:firstLine="567"/>
        <w:contextualSpacing/>
        <w:jc w:val="both"/>
        <w:rPr>
          <w:color w:val="333333"/>
        </w:rPr>
      </w:pPr>
      <w:r>
        <w:rPr>
          <w:color w:val="333333"/>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F3872" w:rsidRDefault="0073092A">
      <w:pPr>
        <w:pStyle w:val="aff1"/>
        <w:spacing w:after="0" w:afterAutospacing="0" w:line="360" w:lineRule="auto"/>
        <w:ind w:firstLine="567"/>
        <w:contextualSpacing/>
        <w:jc w:val="both"/>
        <w:rPr>
          <w:color w:val="333333"/>
        </w:rPr>
      </w:pPr>
      <w:r>
        <w:rPr>
          <w:color w:val="333333"/>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F3872" w:rsidRDefault="0073092A">
      <w:pPr>
        <w:pStyle w:val="aff1"/>
        <w:spacing w:after="0" w:afterAutospacing="0" w:line="360" w:lineRule="auto"/>
        <w:ind w:firstLine="567"/>
        <w:contextualSpacing/>
        <w:jc w:val="both"/>
        <w:rPr>
          <w:color w:val="333333"/>
        </w:rPr>
      </w:pPr>
      <w:r>
        <w:rPr>
          <w:color w:val="333333"/>
        </w:rPr>
        <w:t>Владение основными сведениями о социокультурном портрете и культурном наследии страны/стран, говорящих на английском языке.</w:t>
      </w:r>
    </w:p>
    <w:p w:rsidR="004F3872" w:rsidRDefault="0073092A">
      <w:pPr>
        <w:pStyle w:val="aff1"/>
        <w:spacing w:after="0" w:afterAutospacing="0" w:line="360" w:lineRule="auto"/>
        <w:ind w:firstLine="567"/>
        <w:contextualSpacing/>
        <w:jc w:val="both"/>
        <w:rPr>
          <w:color w:val="333333"/>
        </w:rPr>
      </w:pPr>
      <w:r>
        <w:rPr>
          <w:color w:val="333333"/>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F3872" w:rsidRDefault="0073092A">
      <w:pPr>
        <w:pStyle w:val="aff1"/>
        <w:spacing w:after="0" w:afterAutospacing="0" w:line="360" w:lineRule="auto"/>
        <w:ind w:firstLine="567"/>
        <w:contextualSpacing/>
        <w:jc w:val="both"/>
        <w:rPr>
          <w:color w:val="333333"/>
        </w:rPr>
      </w:pPr>
      <w:r>
        <w:rPr>
          <w:color w:val="333333"/>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F3872" w:rsidRDefault="0073092A">
      <w:pPr>
        <w:pStyle w:val="aff1"/>
        <w:spacing w:after="0" w:afterAutospacing="0" w:line="360" w:lineRule="auto"/>
        <w:ind w:firstLine="567"/>
        <w:contextualSpacing/>
        <w:jc w:val="both"/>
        <w:rPr>
          <w:color w:val="333333"/>
        </w:rPr>
      </w:pPr>
      <w:r>
        <w:rPr>
          <w:rStyle w:val="a9"/>
          <w:color w:val="333333"/>
        </w:rPr>
        <w:t>Компенсаторные умения</w:t>
      </w:r>
    </w:p>
    <w:p w:rsidR="004F3872" w:rsidRDefault="0073092A">
      <w:pPr>
        <w:pStyle w:val="aff1"/>
        <w:spacing w:after="0" w:afterAutospacing="0" w:line="360" w:lineRule="auto"/>
        <w:ind w:firstLine="567"/>
        <w:contextualSpacing/>
        <w:jc w:val="both"/>
        <w:rPr>
          <w:color w:val="333333"/>
        </w:rPr>
      </w:pPr>
      <w:r>
        <w:rPr>
          <w:color w:val="333333"/>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F3872" w:rsidRDefault="0073092A">
      <w:pPr>
        <w:pStyle w:val="aff1"/>
        <w:spacing w:after="0" w:afterAutospacing="0" w:line="360" w:lineRule="auto"/>
        <w:ind w:firstLine="567"/>
        <w:contextualSpacing/>
        <w:jc w:val="both"/>
        <w:rPr>
          <w:color w:val="333333"/>
        </w:rPr>
      </w:pPr>
      <w:r>
        <w:rPr>
          <w:color w:val="333333"/>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F3872" w:rsidRDefault="0073092A">
      <w:pPr>
        <w:spacing w:beforeAutospacing="1" w:after="0" w:line="360" w:lineRule="auto"/>
        <w:ind w:left="0" w:firstLine="0"/>
        <w:contextualSpacing/>
        <w:rPr>
          <w:b/>
          <w:bCs/>
          <w:color w:val="333333"/>
          <w:sz w:val="24"/>
          <w:szCs w:val="24"/>
        </w:rPr>
      </w:pPr>
      <w:r>
        <w:rPr>
          <w:b/>
          <w:bCs/>
          <w:color w:val="333333"/>
          <w:sz w:val="24"/>
          <w:szCs w:val="24"/>
        </w:rPr>
        <w:t>ПЛАНИРУЕМЫЕ РЕЗУЛЬТАТЫ ОСВОЕНИЯ ПРОГРАММЫ ПО АНГЛИЙСКОМУ ЯЗЫКУ НА УРОВНЕ СРЕДНЕГО ОБЩЕГО ОБРАЗОВАНИЯ</w:t>
      </w:r>
    </w:p>
    <w:p w:rsidR="004F3872" w:rsidRDefault="0073092A">
      <w:pPr>
        <w:spacing w:beforeAutospacing="1" w:after="0" w:line="360" w:lineRule="auto"/>
        <w:ind w:left="0" w:firstLine="0"/>
        <w:contextualSpacing/>
        <w:rPr>
          <w:color w:val="333333"/>
          <w:sz w:val="24"/>
          <w:szCs w:val="24"/>
        </w:rPr>
      </w:pPr>
      <w:r>
        <w:rPr>
          <w:b/>
          <w:bCs/>
          <w:color w:val="333333"/>
          <w:sz w:val="24"/>
          <w:szCs w:val="24"/>
        </w:rPr>
        <w:t>ЛИЧНОСТНЫЕ РЕЗУЛЬТАТЫ</w:t>
      </w:r>
    </w:p>
    <w:p w:rsidR="004F3872" w:rsidRDefault="0073092A">
      <w:pPr>
        <w:spacing w:beforeAutospacing="1" w:after="0" w:line="360" w:lineRule="auto"/>
        <w:ind w:left="0" w:firstLine="567"/>
        <w:contextualSpacing/>
        <w:rPr>
          <w:color w:val="333333"/>
          <w:sz w:val="24"/>
          <w:szCs w:val="24"/>
        </w:rPr>
      </w:pPr>
      <w:r>
        <w:rPr>
          <w:color w:val="333333"/>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F3872" w:rsidRDefault="0073092A">
      <w:pPr>
        <w:spacing w:beforeAutospacing="1" w:after="0" w:line="360" w:lineRule="auto"/>
        <w:ind w:left="0" w:firstLine="567"/>
        <w:contextualSpacing/>
        <w:rPr>
          <w:color w:val="333333"/>
          <w:sz w:val="24"/>
          <w:szCs w:val="24"/>
        </w:rPr>
      </w:pPr>
      <w:r>
        <w:rPr>
          <w:color w:val="333333"/>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F3872" w:rsidRDefault="0073092A">
      <w:pPr>
        <w:spacing w:beforeAutospacing="1" w:after="0" w:line="360" w:lineRule="auto"/>
        <w:ind w:left="0" w:firstLine="567"/>
        <w:contextualSpacing/>
        <w:rPr>
          <w:color w:val="333333"/>
          <w:sz w:val="24"/>
          <w:szCs w:val="24"/>
        </w:rPr>
      </w:pPr>
      <w:r>
        <w:rPr>
          <w:color w:val="333333"/>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1) гражданского воспитания: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 гражданской позиции обучающегося как активного и ответственного члена российского общества;</w:t>
      </w:r>
    </w:p>
    <w:p w:rsidR="004F3872" w:rsidRDefault="0073092A">
      <w:pPr>
        <w:spacing w:beforeAutospacing="1" w:after="0" w:line="360" w:lineRule="auto"/>
        <w:ind w:left="0" w:firstLine="567"/>
        <w:contextualSpacing/>
        <w:rPr>
          <w:color w:val="333333"/>
          <w:sz w:val="24"/>
          <w:szCs w:val="24"/>
        </w:rPr>
      </w:pPr>
      <w:r>
        <w:rPr>
          <w:color w:val="333333"/>
          <w:sz w:val="24"/>
          <w:szCs w:val="24"/>
        </w:rPr>
        <w:t>осознание своих конституционных прав и обязанностей, уважение закона и правопорядка;</w:t>
      </w:r>
    </w:p>
    <w:p w:rsidR="004F3872" w:rsidRDefault="0073092A">
      <w:pPr>
        <w:spacing w:beforeAutospacing="1" w:after="0" w:line="360" w:lineRule="auto"/>
        <w:ind w:left="0" w:firstLine="567"/>
        <w:contextualSpacing/>
        <w:rPr>
          <w:color w:val="333333"/>
          <w:sz w:val="24"/>
          <w:szCs w:val="24"/>
        </w:rPr>
      </w:pPr>
      <w:r>
        <w:rPr>
          <w:color w:val="333333"/>
          <w:sz w:val="24"/>
          <w:szCs w:val="24"/>
        </w:rPr>
        <w:t>принятие традиционных национальных, общечеловеческих гуманистических и демократических ценностей;</w:t>
      </w:r>
    </w:p>
    <w:p w:rsidR="004F3872" w:rsidRDefault="0073092A">
      <w:pPr>
        <w:spacing w:beforeAutospacing="1" w:after="0" w:line="360" w:lineRule="auto"/>
        <w:ind w:left="0" w:firstLine="567"/>
        <w:contextualSpacing/>
        <w:rPr>
          <w:color w:val="333333"/>
          <w:sz w:val="24"/>
          <w:szCs w:val="24"/>
        </w:rPr>
      </w:pPr>
      <w:r>
        <w:rPr>
          <w:color w:val="333333"/>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F3872" w:rsidRDefault="0073092A">
      <w:pPr>
        <w:spacing w:beforeAutospacing="1" w:after="0" w:line="360" w:lineRule="auto"/>
        <w:ind w:left="0" w:firstLine="567"/>
        <w:contextualSpacing/>
        <w:rPr>
          <w:color w:val="333333"/>
          <w:sz w:val="24"/>
          <w:szCs w:val="24"/>
        </w:rPr>
      </w:pPr>
      <w:r>
        <w:rPr>
          <w:color w:val="333333"/>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F3872" w:rsidRDefault="0073092A">
      <w:pPr>
        <w:spacing w:beforeAutospacing="1" w:after="0" w:line="360" w:lineRule="auto"/>
        <w:ind w:left="0" w:firstLine="567"/>
        <w:contextualSpacing/>
        <w:rPr>
          <w:color w:val="333333"/>
          <w:sz w:val="24"/>
          <w:szCs w:val="24"/>
        </w:rPr>
      </w:pPr>
      <w:r>
        <w:rPr>
          <w:color w:val="333333"/>
          <w:sz w:val="24"/>
          <w:szCs w:val="24"/>
        </w:rPr>
        <w:t>умение взаимодействовать с социальными институтами в соответствии с их функциями и назначением;</w:t>
      </w:r>
    </w:p>
    <w:p w:rsidR="004F3872" w:rsidRDefault="0073092A">
      <w:pPr>
        <w:spacing w:beforeAutospacing="1" w:after="0" w:line="360" w:lineRule="auto"/>
        <w:ind w:left="0" w:firstLine="567"/>
        <w:contextualSpacing/>
        <w:rPr>
          <w:color w:val="333333"/>
          <w:sz w:val="24"/>
          <w:szCs w:val="24"/>
        </w:rPr>
      </w:pPr>
      <w:r>
        <w:rPr>
          <w:color w:val="333333"/>
          <w:sz w:val="24"/>
          <w:szCs w:val="24"/>
        </w:rPr>
        <w:t>готовность к гуманитарной и волонтёрской деятельности.</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2) патриотического воспитания: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F3872" w:rsidRDefault="0073092A">
      <w:pPr>
        <w:spacing w:beforeAutospacing="1" w:after="0" w:line="360" w:lineRule="auto"/>
        <w:ind w:left="0" w:firstLine="567"/>
        <w:contextualSpacing/>
        <w:rPr>
          <w:color w:val="333333"/>
          <w:sz w:val="24"/>
          <w:szCs w:val="24"/>
        </w:rPr>
      </w:pPr>
      <w:r>
        <w:rPr>
          <w:color w:val="333333"/>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4F3872" w:rsidRDefault="0073092A">
      <w:pPr>
        <w:spacing w:beforeAutospacing="1" w:after="0" w:line="360" w:lineRule="auto"/>
        <w:ind w:left="0" w:firstLine="567"/>
        <w:contextualSpacing/>
        <w:rPr>
          <w:color w:val="333333"/>
          <w:sz w:val="24"/>
          <w:szCs w:val="24"/>
        </w:rPr>
      </w:pPr>
      <w:r>
        <w:rPr>
          <w:color w:val="333333"/>
          <w:sz w:val="24"/>
          <w:szCs w:val="24"/>
        </w:rPr>
        <w:t>идейная убеждённость, готовность к служению и защите Отечества, ответственность за его судьбу.</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3) духовно-нравственного воспитания: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осознание духовных ценностей российского народа;</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 нравственного сознания, этического поведения;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способность оценивать ситуацию и принимать осознанные решения, ориентируясь на морально-нравственные нормы и ценности;</w:t>
      </w:r>
    </w:p>
    <w:p w:rsidR="004F3872" w:rsidRDefault="0073092A">
      <w:pPr>
        <w:spacing w:beforeAutospacing="1" w:after="0" w:line="360" w:lineRule="auto"/>
        <w:ind w:left="0" w:firstLine="567"/>
        <w:contextualSpacing/>
        <w:rPr>
          <w:color w:val="333333"/>
          <w:sz w:val="24"/>
          <w:szCs w:val="24"/>
        </w:rPr>
      </w:pPr>
      <w:r>
        <w:rPr>
          <w:color w:val="333333"/>
          <w:sz w:val="24"/>
          <w:szCs w:val="24"/>
        </w:rPr>
        <w:t>осознание личного вклада в построение устойчивого будущего;</w:t>
      </w:r>
    </w:p>
    <w:p w:rsidR="004F3872" w:rsidRDefault="0073092A">
      <w:pPr>
        <w:spacing w:beforeAutospacing="1" w:after="0" w:line="360" w:lineRule="auto"/>
        <w:ind w:left="0" w:firstLine="567"/>
        <w:contextualSpacing/>
        <w:rPr>
          <w:color w:val="333333"/>
          <w:sz w:val="24"/>
          <w:szCs w:val="24"/>
        </w:rPr>
      </w:pPr>
      <w:r>
        <w:rPr>
          <w:color w:val="333333"/>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4) эстетического воспитания: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F3872" w:rsidRDefault="0073092A">
      <w:pPr>
        <w:spacing w:beforeAutospacing="1" w:after="0" w:line="360" w:lineRule="auto"/>
        <w:ind w:left="0" w:firstLine="567"/>
        <w:contextualSpacing/>
        <w:rPr>
          <w:color w:val="333333"/>
          <w:sz w:val="24"/>
          <w:szCs w:val="24"/>
        </w:rPr>
      </w:pPr>
      <w:r>
        <w:rPr>
          <w:color w:val="333333"/>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F3872" w:rsidRDefault="0073092A">
      <w:pPr>
        <w:spacing w:beforeAutospacing="1" w:after="0" w:line="360" w:lineRule="auto"/>
        <w:ind w:left="0" w:firstLine="567"/>
        <w:contextualSpacing/>
        <w:rPr>
          <w:color w:val="333333"/>
          <w:sz w:val="24"/>
          <w:szCs w:val="24"/>
        </w:rPr>
      </w:pPr>
      <w:r>
        <w:rPr>
          <w:color w:val="333333"/>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F3872" w:rsidRDefault="0073092A">
      <w:pPr>
        <w:spacing w:beforeAutospacing="1" w:after="0" w:line="360" w:lineRule="auto"/>
        <w:ind w:left="0" w:firstLine="567"/>
        <w:contextualSpacing/>
        <w:rPr>
          <w:color w:val="333333"/>
          <w:sz w:val="24"/>
          <w:szCs w:val="24"/>
        </w:rPr>
      </w:pPr>
      <w:r>
        <w:rPr>
          <w:color w:val="333333"/>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4F3872" w:rsidRDefault="0073092A">
      <w:pPr>
        <w:spacing w:beforeAutospacing="1" w:after="0" w:line="360" w:lineRule="auto"/>
        <w:ind w:left="0" w:firstLine="567"/>
        <w:contextualSpacing/>
        <w:rPr>
          <w:color w:val="333333"/>
          <w:sz w:val="24"/>
          <w:szCs w:val="24"/>
        </w:rPr>
      </w:pPr>
      <w:r>
        <w:rPr>
          <w:color w:val="333333"/>
          <w:sz w:val="24"/>
          <w:szCs w:val="24"/>
        </w:rPr>
        <w:t>готовность к самовыражению в разных видах искусства, стремление проявлять качества творческой личности.</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5) физического воспитания: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 здорового и безопасного образа жизни, ответственного отношения к своему здоровью;</w:t>
      </w:r>
    </w:p>
    <w:p w:rsidR="004F3872" w:rsidRDefault="0073092A">
      <w:pPr>
        <w:spacing w:beforeAutospacing="1" w:after="0" w:line="360" w:lineRule="auto"/>
        <w:ind w:left="0" w:firstLine="567"/>
        <w:contextualSpacing/>
        <w:rPr>
          <w:color w:val="333333"/>
          <w:sz w:val="24"/>
          <w:szCs w:val="24"/>
        </w:rPr>
      </w:pPr>
      <w:r>
        <w:rPr>
          <w:color w:val="333333"/>
          <w:sz w:val="24"/>
          <w:szCs w:val="24"/>
        </w:rPr>
        <w:t>потребность в физическом совершенствовании, занятиях спортивно-оздоровительной деятельностью;</w:t>
      </w:r>
    </w:p>
    <w:p w:rsidR="004F3872" w:rsidRDefault="0073092A">
      <w:pPr>
        <w:spacing w:beforeAutospacing="1" w:after="0" w:line="360" w:lineRule="auto"/>
        <w:ind w:left="0" w:firstLine="567"/>
        <w:contextualSpacing/>
        <w:rPr>
          <w:color w:val="333333"/>
          <w:sz w:val="24"/>
          <w:szCs w:val="24"/>
        </w:rPr>
      </w:pPr>
      <w:r>
        <w:rPr>
          <w:color w:val="333333"/>
          <w:sz w:val="24"/>
          <w:szCs w:val="24"/>
        </w:rPr>
        <w:t>активное неприятие вредных привычек и иных форм причинения вреда физическому и психическому здоровью.</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6) трудового воспитания: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готовность к труду, осознание ценности мастерства, трудолюбие;</w:t>
      </w:r>
    </w:p>
    <w:p w:rsidR="004F3872" w:rsidRDefault="0073092A">
      <w:pPr>
        <w:spacing w:beforeAutospacing="1" w:after="0" w:line="360" w:lineRule="auto"/>
        <w:ind w:left="0" w:firstLine="567"/>
        <w:contextualSpacing/>
        <w:rPr>
          <w:color w:val="333333"/>
          <w:sz w:val="24"/>
          <w:szCs w:val="24"/>
        </w:rPr>
      </w:pPr>
      <w:r>
        <w:rPr>
          <w:color w:val="333333"/>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F3872" w:rsidRDefault="0073092A">
      <w:pPr>
        <w:spacing w:beforeAutospacing="1" w:after="0" w:line="360" w:lineRule="auto"/>
        <w:ind w:left="0" w:firstLine="567"/>
        <w:contextualSpacing/>
        <w:rPr>
          <w:color w:val="333333"/>
          <w:sz w:val="24"/>
          <w:szCs w:val="24"/>
        </w:rPr>
      </w:pPr>
      <w:r>
        <w:rPr>
          <w:color w:val="333333"/>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7) экологического воспитания: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F3872" w:rsidRDefault="0073092A">
      <w:pPr>
        <w:spacing w:beforeAutospacing="1" w:after="0" w:line="360" w:lineRule="auto"/>
        <w:ind w:left="0" w:firstLine="567"/>
        <w:contextualSpacing/>
        <w:rPr>
          <w:color w:val="333333"/>
          <w:sz w:val="24"/>
          <w:szCs w:val="24"/>
        </w:rPr>
      </w:pPr>
      <w:r>
        <w:rPr>
          <w:color w:val="333333"/>
          <w:sz w:val="24"/>
          <w:szCs w:val="24"/>
        </w:rPr>
        <w:t>планирование и осуществление действий в окружающей среде на основе знания целей устойчивого развития человечества;</w:t>
      </w:r>
    </w:p>
    <w:p w:rsidR="004F3872" w:rsidRDefault="0073092A">
      <w:pPr>
        <w:spacing w:beforeAutospacing="1" w:after="0" w:line="360" w:lineRule="auto"/>
        <w:ind w:left="0" w:firstLine="567"/>
        <w:contextualSpacing/>
        <w:rPr>
          <w:color w:val="333333"/>
          <w:sz w:val="24"/>
          <w:szCs w:val="24"/>
        </w:rPr>
      </w:pPr>
      <w:r>
        <w:rPr>
          <w:color w:val="333333"/>
          <w:sz w:val="24"/>
          <w:szCs w:val="24"/>
        </w:rPr>
        <w:t>активное неприятие действий, приносящих вред окружающей среде;</w:t>
      </w:r>
    </w:p>
    <w:p w:rsidR="004F3872" w:rsidRDefault="0073092A">
      <w:pPr>
        <w:spacing w:beforeAutospacing="1" w:after="0" w:line="360" w:lineRule="auto"/>
        <w:ind w:left="0" w:firstLine="567"/>
        <w:contextualSpacing/>
        <w:rPr>
          <w:color w:val="333333"/>
          <w:sz w:val="24"/>
          <w:szCs w:val="24"/>
        </w:rPr>
      </w:pPr>
      <w:r>
        <w:rPr>
          <w:color w:val="333333"/>
          <w:sz w:val="24"/>
          <w:szCs w:val="24"/>
        </w:rPr>
        <w:t>умение прогнозировать неблагоприятные экологические последствия предпринимаемых действий, предотвращать их;</w:t>
      </w:r>
    </w:p>
    <w:p w:rsidR="004F3872" w:rsidRDefault="0073092A">
      <w:pPr>
        <w:spacing w:beforeAutospacing="1" w:after="0" w:line="360" w:lineRule="auto"/>
        <w:ind w:left="0" w:firstLine="567"/>
        <w:contextualSpacing/>
        <w:rPr>
          <w:color w:val="333333"/>
          <w:sz w:val="24"/>
          <w:szCs w:val="24"/>
        </w:rPr>
      </w:pPr>
      <w:r>
        <w:rPr>
          <w:color w:val="333333"/>
          <w:sz w:val="24"/>
          <w:szCs w:val="24"/>
        </w:rPr>
        <w:t>расширение опыта деятельности экологической направленности.</w:t>
      </w:r>
    </w:p>
    <w:p w:rsidR="004F3872" w:rsidRDefault="0073092A">
      <w:pPr>
        <w:spacing w:beforeAutospacing="1" w:after="0" w:line="360" w:lineRule="auto"/>
        <w:ind w:left="0" w:firstLine="567"/>
        <w:contextualSpacing/>
        <w:rPr>
          <w:color w:val="333333"/>
          <w:sz w:val="24"/>
          <w:szCs w:val="24"/>
        </w:rPr>
      </w:pPr>
      <w:r>
        <w:rPr>
          <w:b/>
          <w:bCs/>
          <w:color w:val="333333"/>
          <w:sz w:val="24"/>
          <w:szCs w:val="24"/>
        </w:rPr>
        <w:t>8) ценности научного познания: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F3872" w:rsidRDefault="0073092A">
      <w:pPr>
        <w:spacing w:beforeAutospacing="1" w:after="0" w:line="360" w:lineRule="auto"/>
        <w:ind w:left="0" w:firstLine="567"/>
        <w:contextualSpacing/>
        <w:rPr>
          <w:color w:val="333333"/>
          <w:sz w:val="24"/>
          <w:szCs w:val="24"/>
        </w:rPr>
      </w:pPr>
      <w:r>
        <w:rPr>
          <w:color w:val="333333"/>
          <w:sz w:val="24"/>
          <w:szCs w:val="24"/>
        </w:rPr>
        <w:t>совершенствование языковой и читательской культуры как средства взаимодействия между людьми и познания мира;</w:t>
      </w:r>
    </w:p>
    <w:p w:rsidR="004F3872" w:rsidRDefault="0073092A">
      <w:pPr>
        <w:spacing w:beforeAutospacing="1" w:after="0" w:line="360" w:lineRule="auto"/>
        <w:ind w:left="0" w:firstLine="567"/>
        <w:contextualSpacing/>
        <w:rPr>
          <w:color w:val="333333"/>
          <w:sz w:val="24"/>
          <w:szCs w:val="24"/>
        </w:rPr>
      </w:pPr>
      <w:r>
        <w:rPr>
          <w:color w:val="333333"/>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F3872" w:rsidRDefault="0073092A">
      <w:pPr>
        <w:spacing w:beforeAutospacing="1" w:after="0" w:line="360" w:lineRule="auto"/>
        <w:ind w:left="0" w:firstLine="567"/>
        <w:contextualSpacing/>
        <w:rPr>
          <w:color w:val="333333"/>
          <w:sz w:val="24"/>
          <w:szCs w:val="24"/>
        </w:rPr>
      </w:pPr>
      <w:r>
        <w:rPr>
          <w:color w:val="333333"/>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F3872" w:rsidRDefault="0073092A">
      <w:pPr>
        <w:spacing w:beforeAutospacing="1" w:after="0" w:line="360" w:lineRule="auto"/>
        <w:ind w:left="0" w:firstLine="567"/>
        <w:contextualSpacing/>
        <w:rPr>
          <w:color w:val="333333"/>
          <w:sz w:val="24"/>
          <w:szCs w:val="24"/>
        </w:rPr>
      </w:pPr>
      <w:r>
        <w:rPr>
          <w:color w:val="333333"/>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F3872" w:rsidRDefault="0073092A">
      <w:pPr>
        <w:spacing w:beforeAutospacing="1" w:after="0" w:line="360" w:lineRule="auto"/>
        <w:ind w:left="0" w:firstLine="567"/>
        <w:contextualSpacing/>
        <w:rPr>
          <w:color w:val="333333"/>
          <w:sz w:val="24"/>
          <w:szCs w:val="24"/>
        </w:rPr>
      </w:pPr>
      <w:r>
        <w:rPr>
          <w:color w:val="333333"/>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F3872" w:rsidRDefault="0073092A">
      <w:pPr>
        <w:spacing w:beforeAutospacing="1" w:after="0" w:line="360" w:lineRule="auto"/>
        <w:ind w:left="0" w:firstLine="567"/>
        <w:contextualSpacing/>
        <w:rPr>
          <w:color w:val="333333"/>
          <w:sz w:val="24"/>
          <w:szCs w:val="24"/>
        </w:rPr>
      </w:pPr>
      <w:r>
        <w:rPr>
          <w:color w:val="333333"/>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F3872" w:rsidRDefault="0073092A">
      <w:pPr>
        <w:spacing w:beforeAutospacing="1" w:after="0" w:line="360" w:lineRule="auto"/>
        <w:ind w:left="0" w:firstLine="567"/>
        <w:contextualSpacing/>
        <w:rPr>
          <w:color w:val="333333"/>
          <w:sz w:val="24"/>
          <w:szCs w:val="24"/>
        </w:rPr>
      </w:pPr>
      <w:r>
        <w:rPr>
          <w:color w:val="333333"/>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F3872" w:rsidRDefault="0073092A">
      <w:pPr>
        <w:spacing w:beforeAutospacing="1" w:after="0" w:line="360" w:lineRule="auto"/>
        <w:ind w:left="0" w:firstLine="0"/>
        <w:contextualSpacing/>
        <w:rPr>
          <w:color w:val="333333"/>
          <w:sz w:val="24"/>
          <w:szCs w:val="24"/>
        </w:rPr>
      </w:pPr>
      <w:r>
        <w:rPr>
          <w:b/>
          <w:bCs/>
          <w:color w:val="333333"/>
          <w:sz w:val="24"/>
          <w:szCs w:val="24"/>
        </w:rPr>
        <w:t>МЕТАПРЕДМЕТНЫЕ РЕЗУЛЬТАТЫ</w:t>
      </w:r>
    </w:p>
    <w:p w:rsidR="004F3872" w:rsidRDefault="0073092A">
      <w:pPr>
        <w:spacing w:beforeAutospacing="1" w:after="0" w:line="360" w:lineRule="auto"/>
        <w:ind w:left="0" w:firstLine="567"/>
        <w:contextualSpacing/>
        <w:rPr>
          <w:color w:val="333333"/>
          <w:sz w:val="24"/>
          <w:szCs w:val="24"/>
        </w:rPr>
      </w:pPr>
      <w:r>
        <w:rPr>
          <w:color w:val="333333"/>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3872" w:rsidRDefault="0073092A">
      <w:pPr>
        <w:spacing w:beforeAutospacing="1" w:afterAutospacing="1" w:line="360" w:lineRule="auto"/>
        <w:ind w:left="0" w:firstLine="0"/>
        <w:contextualSpacing/>
        <w:rPr>
          <w:color w:val="333333"/>
          <w:sz w:val="24"/>
          <w:szCs w:val="24"/>
        </w:rPr>
      </w:pPr>
      <w:r>
        <w:rPr>
          <w:b/>
          <w:bCs/>
          <w:color w:val="333333"/>
          <w:sz w:val="24"/>
          <w:szCs w:val="24"/>
        </w:rPr>
        <w:t>Познавательные универсальные учебные действия</w:t>
      </w:r>
    </w:p>
    <w:p w:rsidR="004F3872" w:rsidRDefault="0073092A">
      <w:pPr>
        <w:spacing w:beforeAutospacing="1" w:after="0" w:line="360" w:lineRule="auto"/>
        <w:ind w:left="0" w:firstLine="0"/>
        <w:contextualSpacing/>
        <w:rPr>
          <w:color w:val="333333"/>
          <w:sz w:val="24"/>
          <w:szCs w:val="24"/>
        </w:rPr>
      </w:pPr>
      <w:r>
        <w:rPr>
          <w:b/>
          <w:bCs/>
          <w:color w:val="333333"/>
          <w:sz w:val="24"/>
          <w:szCs w:val="24"/>
        </w:rPr>
        <w:t>Базовые логические действия:</w:t>
      </w:r>
    </w:p>
    <w:p w:rsidR="004F3872" w:rsidRDefault="0073092A">
      <w:pPr>
        <w:numPr>
          <w:ilvl w:val="0"/>
          <w:numId w:val="34"/>
        </w:numPr>
        <w:spacing w:beforeAutospacing="1" w:after="0" w:line="360" w:lineRule="auto"/>
        <w:ind w:left="0"/>
        <w:contextualSpacing/>
        <w:rPr>
          <w:color w:val="333333"/>
          <w:sz w:val="24"/>
          <w:szCs w:val="24"/>
        </w:rPr>
      </w:pPr>
      <w:r>
        <w:rPr>
          <w:color w:val="333333"/>
          <w:sz w:val="24"/>
          <w:szCs w:val="24"/>
        </w:rPr>
        <w:t>самостоятельно формулировать и актуализировать проблему, рассматривать её всесторонне;</w:t>
      </w:r>
    </w:p>
    <w:p w:rsidR="004F3872" w:rsidRDefault="0073092A">
      <w:pPr>
        <w:numPr>
          <w:ilvl w:val="0"/>
          <w:numId w:val="34"/>
        </w:numPr>
        <w:spacing w:after="0" w:line="360" w:lineRule="auto"/>
        <w:ind w:left="0"/>
        <w:contextualSpacing/>
        <w:rPr>
          <w:color w:val="333333"/>
          <w:sz w:val="24"/>
          <w:szCs w:val="24"/>
        </w:rPr>
      </w:pPr>
      <w:r>
        <w:rPr>
          <w:color w:val="333333"/>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F3872" w:rsidRDefault="0073092A">
      <w:pPr>
        <w:numPr>
          <w:ilvl w:val="0"/>
          <w:numId w:val="34"/>
        </w:numPr>
        <w:spacing w:after="0" w:line="360" w:lineRule="auto"/>
        <w:ind w:left="0"/>
        <w:contextualSpacing/>
        <w:rPr>
          <w:color w:val="333333"/>
          <w:sz w:val="24"/>
          <w:szCs w:val="24"/>
        </w:rPr>
      </w:pPr>
      <w:r>
        <w:rPr>
          <w:color w:val="333333"/>
          <w:sz w:val="24"/>
          <w:szCs w:val="24"/>
        </w:rPr>
        <w:t>определять цели деятельности, задавать параметры и критерии их достижения;</w:t>
      </w:r>
    </w:p>
    <w:p w:rsidR="004F3872" w:rsidRDefault="0073092A">
      <w:pPr>
        <w:numPr>
          <w:ilvl w:val="0"/>
          <w:numId w:val="34"/>
        </w:numPr>
        <w:spacing w:after="0" w:line="360" w:lineRule="auto"/>
        <w:ind w:left="0"/>
        <w:contextualSpacing/>
        <w:rPr>
          <w:color w:val="333333"/>
          <w:sz w:val="24"/>
          <w:szCs w:val="24"/>
        </w:rPr>
      </w:pPr>
      <w:r>
        <w:rPr>
          <w:color w:val="333333"/>
          <w:sz w:val="24"/>
          <w:szCs w:val="24"/>
        </w:rPr>
        <w:t>выявлять закономерности в языковых явлениях изучаемого иностранного (английского) языка;</w:t>
      </w:r>
    </w:p>
    <w:p w:rsidR="004F3872" w:rsidRDefault="0073092A">
      <w:pPr>
        <w:numPr>
          <w:ilvl w:val="0"/>
          <w:numId w:val="34"/>
        </w:numPr>
        <w:spacing w:after="0" w:line="360" w:lineRule="auto"/>
        <w:ind w:left="0"/>
        <w:contextualSpacing/>
        <w:rPr>
          <w:color w:val="333333"/>
          <w:sz w:val="24"/>
          <w:szCs w:val="24"/>
        </w:rPr>
      </w:pPr>
      <w:r>
        <w:rPr>
          <w:color w:val="333333"/>
          <w:sz w:val="24"/>
          <w:szCs w:val="24"/>
        </w:rPr>
        <w:t>разрабатывать план решения проблемы с учётом анализа имеющихся материальных и нематериальных ресурсов;</w:t>
      </w:r>
    </w:p>
    <w:p w:rsidR="004F3872" w:rsidRDefault="0073092A">
      <w:pPr>
        <w:numPr>
          <w:ilvl w:val="0"/>
          <w:numId w:val="34"/>
        </w:numPr>
        <w:spacing w:after="0" w:line="360" w:lineRule="auto"/>
        <w:ind w:left="0"/>
        <w:contextualSpacing/>
        <w:rPr>
          <w:color w:val="333333"/>
          <w:sz w:val="24"/>
          <w:szCs w:val="24"/>
        </w:rPr>
      </w:pPr>
      <w:r>
        <w:rPr>
          <w:color w:val="333333"/>
          <w:sz w:val="24"/>
          <w:szCs w:val="24"/>
        </w:rPr>
        <w:t>вносить коррективы в деятельность, оценивать соответствие результатов целям, оценивать риски последствий деятельности;</w:t>
      </w:r>
    </w:p>
    <w:p w:rsidR="004F3872" w:rsidRDefault="0073092A">
      <w:pPr>
        <w:numPr>
          <w:ilvl w:val="0"/>
          <w:numId w:val="34"/>
        </w:numPr>
        <w:spacing w:after="0" w:line="360" w:lineRule="auto"/>
        <w:ind w:left="0"/>
        <w:contextualSpacing/>
        <w:rPr>
          <w:color w:val="333333"/>
          <w:sz w:val="24"/>
          <w:szCs w:val="24"/>
        </w:rPr>
      </w:pPr>
      <w:r>
        <w:rPr>
          <w:color w:val="333333"/>
          <w:sz w:val="24"/>
          <w:szCs w:val="24"/>
        </w:rPr>
        <w:t>координировать и выполнять работу в условиях реального, виртуального и комбинированного взаимодействия;</w:t>
      </w:r>
    </w:p>
    <w:p w:rsidR="004F3872" w:rsidRDefault="0073092A">
      <w:pPr>
        <w:numPr>
          <w:ilvl w:val="0"/>
          <w:numId w:val="34"/>
        </w:numPr>
        <w:spacing w:after="0" w:line="360" w:lineRule="auto"/>
        <w:ind w:left="0"/>
        <w:contextualSpacing/>
        <w:rPr>
          <w:color w:val="333333"/>
          <w:sz w:val="24"/>
          <w:szCs w:val="24"/>
        </w:rPr>
      </w:pPr>
      <w:r>
        <w:rPr>
          <w:color w:val="333333"/>
          <w:sz w:val="24"/>
          <w:szCs w:val="24"/>
        </w:rPr>
        <w:t>развивать креативное мышление при решении жизненных проблем.</w:t>
      </w:r>
    </w:p>
    <w:p w:rsidR="004F3872" w:rsidRDefault="0073092A">
      <w:pPr>
        <w:spacing w:beforeAutospacing="1" w:after="0" w:line="360" w:lineRule="auto"/>
        <w:ind w:left="0" w:firstLine="0"/>
        <w:contextualSpacing/>
        <w:rPr>
          <w:color w:val="333333"/>
          <w:sz w:val="24"/>
          <w:szCs w:val="24"/>
        </w:rPr>
      </w:pPr>
      <w:r>
        <w:rPr>
          <w:b/>
          <w:bCs/>
          <w:color w:val="333333"/>
          <w:sz w:val="24"/>
          <w:szCs w:val="24"/>
        </w:rPr>
        <w:t>Базовые исследовательские действия:</w:t>
      </w:r>
    </w:p>
    <w:p w:rsidR="004F3872" w:rsidRDefault="0073092A">
      <w:pPr>
        <w:numPr>
          <w:ilvl w:val="0"/>
          <w:numId w:val="35"/>
        </w:numPr>
        <w:spacing w:beforeAutospacing="1" w:after="0" w:line="360" w:lineRule="auto"/>
        <w:ind w:left="0"/>
        <w:contextualSpacing/>
        <w:rPr>
          <w:color w:val="333333"/>
          <w:sz w:val="24"/>
          <w:szCs w:val="24"/>
        </w:rPr>
      </w:pPr>
      <w:r>
        <w:rPr>
          <w:color w:val="333333"/>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F3872" w:rsidRDefault="0073092A">
      <w:pPr>
        <w:numPr>
          <w:ilvl w:val="0"/>
          <w:numId w:val="35"/>
        </w:numPr>
        <w:spacing w:after="0" w:line="360" w:lineRule="auto"/>
        <w:ind w:left="0"/>
        <w:contextualSpacing/>
        <w:rPr>
          <w:color w:val="333333"/>
          <w:sz w:val="24"/>
          <w:szCs w:val="24"/>
        </w:rPr>
      </w:pPr>
      <w:r>
        <w:rPr>
          <w:color w:val="333333"/>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F3872" w:rsidRDefault="0073092A">
      <w:pPr>
        <w:numPr>
          <w:ilvl w:val="0"/>
          <w:numId w:val="35"/>
        </w:numPr>
        <w:spacing w:after="0" w:line="360" w:lineRule="auto"/>
        <w:ind w:left="0"/>
        <w:contextualSpacing/>
        <w:rPr>
          <w:color w:val="333333"/>
          <w:sz w:val="24"/>
          <w:szCs w:val="24"/>
        </w:rPr>
      </w:pPr>
      <w:r>
        <w:rPr>
          <w:color w:val="333333"/>
          <w:sz w:val="24"/>
          <w:szCs w:val="24"/>
        </w:rPr>
        <w:t>владеть научной лингвистической терминологией и ключевыми понятиями;</w:t>
      </w:r>
    </w:p>
    <w:p w:rsidR="004F3872" w:rsidRDefault="0073092A">
      <w:pPr>
        <w:numPr>
          <w:ilvl w:val="0"/>
          <w:numId w:val="35"/>
        </w:numPr>
        <w:spacing w:after="0" w:line="360" w:lineRule="auto"/>
        <w:ind w:left="0"/>
        <w:contextualSpacing/>
        <w:rPr>
          <w:color w:val="333333"/>
          <w:sz w:val="24"/>
          <w:szCs w:val="24"/>
        </w:rPr>
      </w:pPr>
      <w:r>
        <w:rPr>
          <w:color w:val="333333"/>
          <w:sz w:val="24"/>
          <w:szCs w:val="24"/>
        </w:rPr>
        <w:t>ставить и формулировать собственные задачи в образовательной деятельности и жизненных ситуациях;</w:t>
      </w:r>
    </w:p>
    <w:p w:rsidR="004F3872" w:rsidRDefault="0073092A">
      <w:pPr>
        <w:numPr>
          <w:ilvl w:val="0"/>
          <w:numId w:val="35"/>
        </w:numPr>
        <w:spacing w:after="0" w:line="360" w:lineRule="auto"/>
        <w:ind w:left="0"/>
        <w:contextualSpacing/>
        <w:rPr>
          <w:color w:val="333333"/>
          <w:sz w:val="24"/>
          <w:szCs w:val="24"/>
        </w:rPr>
      </w:pPr>
      <w:r>
        <w:rPr>
          <w:color w:val="333333"/>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F3872" w:rsidRDefault="0073092A">
      <w:pPr>
        <w:numPr>
          <w:ilvl w:val="0"/>
          <w:numId w:val="35"/>
        </w:numPr>
        <w:spacing w:after="0" w:line="360" w:lineRule="auto"/>
        <w:ind w:left="0"/>
        <w:contextualSpacing/>
        <w:rPr>
          <w:color w:val="333333"/>
          <w:sz w:val="24"/>
          <w:szCs w:val="24"/>
        </w:rPr>
      </w:pPr>
      <w:r>
        <w:rPr>
          <w:color w:val="333333"/>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F3872" w:rsidRDefault="0073092A">
      <w:pPr>
        <w:numPr>
          <w:ilvl w:val="0"/>
          <w:numId w:val="35"/>
        </w:numPr>
        <w:spacing w:after="0" w:line="360" w:lineRule="auto"/>
        <w:ind w:left="0"/>
        <w:contextualSpacing/>
        <w:rPr>
          <w:color w:val="333333"/>
          <w:sz w:val="24"/>
          <w:szCs w:val="24"/>
        </w:rPr>
      </w:pPr>
      <w:r>
        <w:rPr>
          <w:color w:val="333333"/>
          <w:sz w:val="24"/>
          <w:szCs w:val="24"/>
        </w:rPr>
        <w:t>давать оценку новым ситуациям, оценивать приобретённый опыт;</w:t>
      </w:r>
    </w:p>
    <w:p w:rsidR="004F3872" w:rsidRDefault="0073092A">
      <w:pPr>
        <w:numPr>
          <w:ilvl w:val="0"/>
          <w:numId w:val="35"/>
        </w:numPr>
        <w:spacing w:after="0" w:line="360" w:lineRule="auto"/>
        <w:ind w:left="0"/>
        <w:contextualSpacing/>
        <w:rPr>
          <w:color w:val="333333"/>
          <w:sz w:val="24"/>
          <w:szCs w:val="24"/>
        </w:rPr>
      </w:pPr>
      <w:r>
        <w:rPr>
          <w:color w:val="333333"/>
          <w:sz w:val="24"/>
          <w:szCs w:val="24"/>
        </w:rPr>
        <w:t>осуществлять целенаправленный поиск переноса средств и способов действия в профессиональную среду;</w:t>
      </w:r>
    </w:p>
    <w:p w:rsidR="004F3872" w:rsidRDefault="0073092A">
      <w:pPr>
        <w:numPr>
          <w:ilvl w:val="0"/>
          <w:numId w:val="35"/>
        </w:numPr>
        <w:spacing w:after="0" w:line="360" w:lineRule="auto"/>
        <w:ind w:left="0"/>
        <w:contextualSpacing/>
        <w:rPr>
          <w:color w:val="333333"/>
          <w:sz w:val="24"/>
          <w:szCs w:val="24"/>
        </w:rPr>
      </w:pPr>
      <w:r>
        <w:rPr>
          <w:color w:val="333333"/>
          <w:sz w:val="24"/>
          <w:szCs w:val="24"/>
        </w:rPr>
        <w:t>уметь переносить знания в познавательную и практическую области жизнедеятельности;</w:t>
      </w:r>
    </w:p>
    <w:p w:rsidR="004F3872" w:rsidRDefault="0073092A">
      <w:pPr>
        <w:numPr>
          <w:ilvl w:val="0"/>
          <w:numId w:val="35"/>
        </w:numPr>
        <w:spacing w:after="0" w:line="360" w:lineRule="auto"/>
        <w:ind w:left="0"/>
        <w:contextualSpacing/>
        <w:rPr>
          <w:color w:val="333333"/>
          <w:sz w:val="24"/>
          <w:szCs w:val="24"/>
        </w:rPr>
      </w:pPr>
      <w:r>
        <w:rPr>
          <w:color w:val="333333"/>
          <w:sz w:val="24"/>
          <w:szCs w:val="24"/>
        </w:rPr>
        <w:t>уметь интегрировать знания из разных предметных областей;</w:t>
      </w:r>
    </w:p>
    <w:p w:rsidR="004F3872" w:rsidRDefault="0073092A">
      <w:pPr>
        <w:numPr>
          <w:ilvl w:val="0"/>
          <w:numId w:val="35"/>
        </w:numPr>
        <w:spacing w:after="0" w:line="360" w:lineRule="auto"/>
        <w:ind w:left="0"/>
        <w:contextualSpacing/>
        <w:rPr>
          <w:color w:val="333333"/>
          <w:sz w:val="24"/>
          <w:szCs w:val="24"/>
        </w:rPr>
      </w:pPr>
      <w:r>
        <w:rPr>
          <w:color w:val="333333"/>
          <w:sz w:val="24"/>
          <w:szCs w:val="24"/>
        </w:rPr>
        <w:t>выдвигать новые идеи, предлагать оригинальные подходы и решения;</w:t>
      </w:r>
    </w:p>
    <w:p w:rsidR="004F3872" w:rsidRDefault="0073092A">
      <w:pPr>
        <w:numPr>
          <w:ilvl w:val="0"/>
          <w:numId w:val="35"/>
        </w:numPr>
        <w:spacing w:after="0" w:line="360" w:lineRule="auto"/>
        <w:ind w:left="0"/>
        <w:contextualSpacing/>
        <w:rPr>
          <w:color w:val="333333"/>
          <w:sz w:val="24"/>
          <w:szCs w:val="24"/>
        </w:rPr>
      </w:pPr>
      <w:r>
        <w:rPr>
          <w:color w:val="333333"/>
          <w:sz w:val="24"/>
          <w:szCs w:val="24"/>
        </w:rPr>
        <w:t>ставить проблемы и задачи, допускающие альтернативных решений.</w:t>
      </w:r>
    </w:p>
    <w:p w:rsidR="004F3872" w:rsidRDefault="0073092A">
      <w:pPr>
        <w:spacing w:beforeAutospacing="1" w:after="0" w:line="360" w:lineRule="auto"/>
        <w:ind w:left="0" w:firstLine="0"/>
        <w:contextualSpacing/>
        <w:rPr>
          <w:color w:val="333333"/>
          <w:sz w:val="24"/>
          <w:szCs w:val="24"/>
        </w:rPr>
      </w:pPr>
      <w:r>
        <w:rPr>
          <w:b/>
          <w:bCs/>
          <w:color w:val="333333"/>
          <w:sz w:val="24"/>
          <w:szCs w:val="24"/>
        </w:rPr>
        <w:t>Работа с информацией:</w:t>
      </w:r>
    </w:p>
    <w:p w:rsidR="004F3872" w:rsidRDefault="0073092A">
      <w:pPr>
        <w:numPr>
          <w:ilvl w:val="0"/>
          <w:numId w:val="36"/>
        </w:numPr>
        <w:spacing w:beforeAutospacing="1" w:after="0" w:line="360" w:lineRule="auto"/>
        <w:ind w:left="0"/>
        <w:contextualSpacing/>
        <w:rPr>
          <w:color w:val="333333"/>
          <w:sz w:val="24"/>
          <w:szCs w:val="24"/>
        </w:rPr>
      </w:pPr>
      <w:r>
        <w:rPr>
          <w:color w:val="333333"/>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F3872" w:rsidRDefault="0073092A">
      <w:pPr>
        <w:numPr>
          <w:ilvl w:val="0"/>
          <w:numId w:val="36"/>
        </w:numPr>
        <w:spacing w:after="0" w:line="360" w:lineRule="auto"/>
        <w:ind w:left="0"/>
        <w:contextualSpacing/>
        <w:rPr>
          <w:color w:val="333333"/>
          <w:sz w:val="24"/>
          <w:szCs w:val="24"/>
        </w:rPr>
      </w:pPr>
      <w:r>
        <w:rPr>
          <w:color w:val="333333"/>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F3872" w:rsidRDefault="0073092A">
      <w:pPr>
        <w:numPr>
          <w:ilvl w:val="0"/>
          <w:numId w:val="36"/>
        </w:numPr>
        <w:spacing w:after="0" w:line="360" w:lineRule="auto"/>
        <w:ind w:left="0"/>
        <w:contextualSpacing/>
        <w:rPr>
          <w:color w:val="333333"/>
          <w:sz w:val="24"/>
          <w:szCs w:val="24"/>
        </w:rPr>
      </w:pPr>
      <w:r>
        <w:rPr>
          <w:color w:val="333333"/>
          <w:sz w:val="24"/>
          <w:szCs w:val="24"/>
        </w:rPr>
        <w:t>оценивать достоверность информации, её соответствие морально-этическим нормам;</w:t>
      </w:r>
    </w:p>
    <w:p w:rsidR="004F3872" w:rsidRDefault="0073092A">
      <w:pPr>
        <w:numPr>
          <w:ilvl w:val="0"/>
          <w:numId w:val="36"/>
        </w:numPr>
        <w:spacing w:after="0" w:line="360" w:lineRule="auto"/>
        <w:ind w:left="0"/>
        <w:contextualSpacing/>
        <w:rPr>
          <w:color w:val="333333"/>
          <w:sz w:val="24"/>
          <w:szCs w:val="24"/>
        </w:rPr>
      </w:pPr>
      <w:r>
        <w:rPr>
          <w:color w:val="333333"/>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3872" w:rsidRDefault="0073092A">
      <w:pPr>
        <w:numPr>
          <w:ilvl w:val="0"/>
          <w:numId w:val="36"/>
        </w:numPr>
        <w:spacing w:after="0" w:line="360" w:lineRule="auto"/>
        <w:ind w:left="0"/>
        <w:contextualSpacing/>
        <w:rPr>
          <w:color w:val="333333"/>
          <w:sz w:val="24"/>
          <w:szCs w:val="24"/>
        </w:rPr>
      </w:pPr>
      <w:r>
        <w:rPr>
          <w:color w:val="333333"/>
          <w:sz w:val="24"/>
          <w:szCs w:val="24"/>
        </w:rPr>
        <w:t>владеть навыками распознавания и защиты информации, информационной безопасности личности.</w:t>
      </w:r>
    </w:p>
    <w:p w:rsidR="004F3872" w:rsidRDefault="0073092A">
      <w:pPr>
        <w:spacing w:after="0" w:line="360" w:lineRule="auto"/>
        <w:ind w:left="0" w:firstLine="0"/>
        <w:contextualSpacing/>
        <w:rPr>
          <w:color w:val="333333"/>
          <w:sz w:val="24"/>
          <w:szCs w:val="24"/>
        </w:rPr>
      </w:pPr>
      <w:r>
        <w:rPr>
          <w:b/>
          <w:bCs/>
          <w:color w:val="333333"/>
          <w:sz w:val="24"/>
          <w:szCs w:val="24"/>
        </w:rPr>
        <w:t>Коммуникативные универсальные учебные действия</w:t>
      </w:r>
    </w:p>
    <w:p w:rsidR="004F3872" w:rsidRDefault="0073092A">
      <w:pPr>
        <w:spacing w:beforeAutospacing="1" w:after="0" w:line="360" w:lineRule="auto"/>
        <w:ind w:left="0" w:firstLine="0"/>
        <w:contextualSpacing/>
        <w:rPr>
          <w:color w:val="333333"/>
          <w:sz w:val="24"/>
          <w:szCs w:val="24"/>
        </w:rPr>
      </w:pPr>
      <w:r>
        <w:rPr>
          <w:b/>
          <w:bCs/>
          <w:color w:val="333333"/>
          <w:sz w:val="24"/>
          <w:szCs w:val="24"/>
        </w:rPr>
        <w:t>Общение:</w:t>
      </w:r>
    </w:p>
    <w:p w:rsidR="004F3872" w:rsidRDefault="0073092A">
      <w:pPr>
        <w:numPr>
          <w:ilvl w:val="0"/>
          <w:numId w:val="37"/>
        </w:numPr>
        <w:spacing w:beforeAutospacing="1" w:after="0" w:line="360" w:lineRule="auto"/>
        <w:ind w:left="0"/>
        <w:contextualSpacing/>
        <w:rPr>
          <w:color w:val="333333"/>
          <w:sz w:val="24"/>
          <w:szCs w:val="24"/>
        </w:rPr>
      </w:pPr>
      <w:r>
        <w:rPr>
          <w:color w:val="333333"/>
          <w:sz w:val="24"/>
          <w:szCs w:val="24"/>
        </w:rPr>
        <w:t>осуществлять коммуникации во всех сферах жизни;</w:t>
      </w:r>
    </w:p>
    <w:p w:rsidR="004F3872" w:rsidRDefault="0073092A">
      <w:pPr>
        <w:numPr>
          <w:ilvl w:val="0"/>
          <w:numId w:val="37"/>
        </w:numPr>
        <w:spacing w:after="0" w:line="360" w:lineRule="auto"/>
        <w:ind w:left="0"/>
        <w:contextualSpacing/>
        <w:rPr>
          <w:color w:val="333333"/>
          <w:sz w:val="24"/>
          <w:szCs w:val="24"/>
        </w:rPr>
      </w:pPr>
      <w:r>
        <w:rPr>
          <w:color w:val="333333"/>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F3872" w:rsidRDefault="0073092A">
      <w:pPr>
        <w:numPr>
          <w:ilvl w:val="0"/>
          <w:numId w:val="37"/>
        </w:numPr>
        <w:spacing w:after="0" w:line="360" w:lineRule="auto"/>
        <w:ind w:left="0"/>
        <w:contextualSpacing/>
        <w:rPr>
          <w:color w:val="333333"/>
          <w:sz w:val="24"/>
          <w:szCs w:val="24"/>
        </w:rPr>
      </w:pPr>
      <w:r>
        <w:rPr>
          <w:color w:val="333333"/>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4F3872" w:rsidRDefault="0073092A">
      <w:pPr>
        <w:numPr>
          <w:ilvl w:val="0"/>
          <w:numId w:val="37"/>
        </w:numPr>
        <w:spacing w:after="0" w:line="360" w:lineRule="auto"/>
        <w:ind w:left="0"/>
        <w:contextualSpacing/>
        <w:rPr>
          <w:color w:val="333333"/>
          <w:sz w:val="24"/>
          <w:szCs w:val="24"/>
        </w:rPr>
      </w:pPr>
      <w:r>
        <w:rPr>
          <w:color w:val="333333"/>
          <w:sz w:val="24"/>
          <w:szCs w:val="24"/>
        </w:rPr>
        <w:t>развёрнуто и логично излагать свою точку зрения с использованием языковых средств.</w:t>
      </w:r>
    </w:p>
    <w:p w:rsidR="004F3872" w:rsidRDefault="0073092A">
      <w:pPr>
        <w:spacing w:beforeAutospacing="1" w:after="0" w:line="360" w:lineRule="auto"/>
        <w:ind w:left="0" w:firstLine="0"/>
        <w:contextualSpacing/>
        <w:rPr>
          <w:color w:val="333333"/>
          <w:sz w:val="24"/>
          <w:szCs w:val="24"/>
        </w:rPr>
      </w:pPr>
      <w:r>
        <w:rPr>
          <w:b/>
          <w:bCs/>
          <w:color w:val="333333"/>
          <w:sz w:val="24"/>
          <w:szCs w:val="24"/>
        </w:rPr>
        <w:t>Регулятивные универсальные учебные действия</w:t>
      </w:r>
    </w:p>
    <w:p w:rsidR="004F3872" w:rsidRDefault="0073092A">
      <w:pPr>
        <w:spacing w:beforeAutospacing="1" w:after="0" w:line="360" w:lineRule="auto"/>
        <w:ind w:left="0" w:firstLine="0"/>
        <w:contextualSpacing/>
        <w:rPr>
          <w:color w:val="333333"/>
          <w:sz w:val="24"/>
          <w:szCs w:val="24"/>
        </w:rPr>
      </w:pPr>
      <w:r>
        <w:rPr>
          <w:b/>
          <w:bCs/>
          <w:color w:val="333333"/>
          <w:sz w:val="24"/>
          <w:szCs w:val="24"/>
        </w:rPr>
        <w:t>Самоорганизация</w:t>
      </w:r>
    </w:p>
    <w:p w:rsidR="004F3872" w:rsidRDefault="0073092A">
      <w:pPr>
        <w:numPr>
          <w:ilvl w:val="0"/>
          <w:numId w:val="38"/>
        </w:numPr>
        <w:spacing w:beforeAutospacing="1" w:after="0" w:line="360" w:lineRule="auto"/>
        <w:ind w:left="0"/>
        <w:contextualSpacing/>
        <w:rPr>
          <w:color w:val="333333"/>
          <w:sz w:val="24"/>
          <w:szCs w:val="24"/>
        </w:rPr>
      </w:pPr>
      <w:r>
        <w:rPr>
          <w:color w:val="333333"/>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F3872" w:rsidRDefault="0073092A">
      <w:pPr>
        <w:numPr>
          <w:ilvl w:val="0"/>
          <w:numId w:val="38"/>
        </w:numPr>
        <w:spacing w:after="0" w:line="360" w:lineRule="auto"/>
        <w:ind w:left="0"/>
        <w:contextualSpacing/>
        <w:rPr>
          <w:color w:val="333333"/>
          <w:sz w:val="24"/>
          <w:szCs w:val="24"/>
        </w:rPr>
      </w:pPr>
      <w:r>
        <w:rPr>
          <w:color w:val="333333"/>
          <w:sz w:val="24"/>
          <w:szCs w:val="24"/>
        </w:rPr>
        <w:t>самостоятельно составлять план решения проблемы с учётом имеющихся ресурсов, собственных возможностей и предпочтений;</w:t>
      </w:r>
    </w:p>
    <w:p w:rsidR="004F3872" w:rsidRDefault="0073092A">
      <w:pPr>
        <w:numPr>
          <w:ilvl w:val="0"/>
          <w:numId w:val="38"/>
        </w:numPr>
        <w:spacing w:after="0" w:line="360" w:lineRule="auto"/>
        <w:ind w:left="0"/>
        <w:contextualSpacing/>
        <w:rPr>
          <w:color w:val="333333"/>
          <w:sz w:val="24"/>
          <w:szCs w:val="24"/>
        </w:rPr>
      </w:pPr>
      <w:r>
        <w:rPr>
          <w:color w:val="333333"/>
          <w:sz w:val="24"/>
          <w:szCs w:val="24"/>
        </w:rPr>
        <w:t>давать оценку новым ситуациям;</w:t>
      </w:r>
    </w:p>
    <w:p w:rsidR="004F3872" w:rsidRDefault="0073092A">
      <w:pPr>
        <w:numPr>
          <w:ilvl w:val="0"/>
          <w:numId w:val="38"/>
        </w:numPr>
        <w:spacing w:after="0" w:line="360" w:lineRule="auto"/>
        <w:ind w:left="0"/>
        <w:contextualSpacing/>
        <w:rPr>
          <w:color w:val="333333"/>
          <w:sz w:val="24"/>
          <w:szCs w:val="24"/>
        </w:rPr>
      </w:pPr>
      <w:r>
        <w:rPr>
          <w:color w:val="333333"/>
          <w:sz w:val="24"/>
          <w:szCs w:val="24"/>
        </w:rPr>
        <w:t>делать осознанный выбор, аргументировать его, брать ответственность за решение;</w:t>
      </w:r>
    </w:p>
    <w:p w:rsidR="004F3872" w:rsidRDefault="0073092A">
      <w:pPr>
        <w:numPr>
          <w:ilvl w:val="0"/>
          <w:numId w:val="38"/>
        </w:numPr>
        <w:spacing w:after="0" w:line="360" w:lineRule="auto"/>
        <w:ind w:left="0"/>
        <w:contextualSpacing/>
        <w:rPr>
          <w:color w:val="333333"/>
          <w:sz w:val="24"/>
          <w:szCs w:val="24"/>
        </w:rPr>
      </w:pPr>
      <w:r>
        <w:rPr>
          <w:color w:val="333333"/>
          <w:sz w:val="24"/>
          <w:szCs w:val="24"/>
        </w:rPr>
        <w:t>оценивать приобретённый опыт;</w:t>
      </w:r>
    </w:p>
    <w:p w:rsidR="004F3872" w:rsidRDefault="0073092A">
      <w:pPr>
        <w:numPr>
          <w:ilvl w:val="0"/>
          <w:numId w:val="38"/>
        </w:numPr>
        <w:spacing w:after="0" w:line="360" w:lineRule="auto"/>
        <w:ind w:left="0"/>
        <w:contextualSpacing/>
        <w:rPr>
          <w:color w:val="333333"/>
          <w:sz w:val="24"/>
          <w:szCs w:val="24"/>
        </w:rPr>
      </w:pPr>
      <w:r>
        <w:rPr>
          <w:color w:val="333333"/>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F3872" w:rsidRDefault="0073092A">
      <w:pPr>
        <w:spacing w:beforeAutospacing="1" w:after="0" w:line="360" w:lineRule="auto"/>
        <w:ind w:left="0" w:firstLine="0"/>
        <w:contextualSpacing/>
        <w:rPr>
          <w:color w:val="333333"/>
          <w:sz w:val="24"/>
          <w:szCs w:val="24"/>
        </w:rPr>
      </w:pPr>
      <w:r>
        <w:rPr>
          <w:b/>
          <w:bCs/>
          <w:color w:val="333333"/>
          <w:sz w:val="24"/>
          <w:szCs w:val="24"/>
        </w:rPr>
        <w:t>Самоконтроль</w:t>
      </w:r>
    </w:p>
    <w:p w:rsidR="004F3872" w:rsidRDefault="0073092A">
      <w:pPr>
        <w:numPr>
          <w:ilvl w:val="0"/>
          <w:numId w:val="39"/>
        </w:numPr>
        <w:spacing w:beforeAutospacing="1" w:after="0" w:line="360" w:lineRule="auto"/>
        <w:ind w:left="0"/>
        <w:contextualSpacing/>
        <w:rPr>
          <w:color w:val="333333"/>
          <w:sz w:val="24"/>
          <w:szCs w:val="24"/>
        </w:rPr>
      </w:pPr>
      <w:r>
        <w:rPr>
          <w:color w:val="333333"/>
          <w:sz w:val="24"/>
          <w:szCs w:val="24"/>
        </w:rPr>
        <w:t>давать оценку новым ситуациям;</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использовать приёмы рефлексии для оценки ситуации, выбора верного решения;</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вносить коррективы в созданный речевой продукт в случае необходимости;</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оценивать риски и своевременно принимать решения по их снижению;</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принимать мотивы и аргументы других при анализе результатов деятельности;</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принимать себя, понимая свои недостатки и достоинства;</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принимать мотивы и аргументы других при анализе результатов деятельности;</w:t>
      </w:r>
    </w:p>
    <w:p w:rsidR="004F3872" w:rsidRDefault="0073092A">
      <w:pPr>
        <w:numPr>
          <w:ilvl w:val="0"/>
          <w:numId w:val="39"/>
        </w:numPr>
        <w:spacing w:after="0" w:line="360" w:lineRule="auto"/>
        <w:ind w:left="0"/>
        <w:contextualSpacing/>
        <w:rPr>
          <w:color w:val="333333"/>
          <w:sz w:val="24"/>
          <w:szCs w:val="24"/>
        </w:rPr>
      </w:pPr>
      <w:r>
        <w:rPr>
          <w:color w:val="333333"/>
          <w:sz w:val="24"/>
          <w:szCs w:val="24"/>
        </w:rPr>
        <w:t>признавать своё право и право других на ошибку;</w:t>
      </w:r>
    </w:p>
    <w:p w:rsidR="004F3872" w:rsidRDefault="0073092A">
      <w:pPr>
        <w:numPr>
          <w:ilvl w:val="0"/>
          <w:numId w:val="39"/>
        </w:numPr>
        <w:spacing w:after="0" w:line="360" w:lineRule="auto"/>
        <w:ind w:left="0"/>
        <w:contextualSpacing/>
        <w:rPr>
          <w:color w:val="333333"/>
          <w:sz w:val="24"/>
          <w:szCs w:val="24"/>
        </w:rPr>
      </w:pPr>
      <w:r>
        <w:rPr>
          <w:color w:val="333333"/>
          <w:sz w:val="24"/>
          <w:szCs w:val="24"/>
        </w:rPr>
        <w:t>развивать способность понимать мир с позиции другого человека.</w:t>
      </w:r>
    </w:p>
    <w:p w:rsidR="004F3872" w:rsidRDefault="0073092A">
      <w:pPr>
        <w:spacing w:beforeAutospacing="1" w:after="0" w:line="360" w:lineRule="auto"/>
        <w:ind w:left="0" w:firstLine="0"/>
        <w:contextualSpacing/>
        <w:rPr>
          <w:color w:val="333333"/>
          <w:sz w:val="24"/>
          <w:szCs w:val="24"/>
        </w:rPr>
      </w:pPr>
      <w:r>
        <w:rPr>
          <w:b/>
          <w:bCs/>
          <w:color w:val="333333"/>
          <w:sz w:val="24"/>
          <w:szCs w:val="24"/>
        </w:rPr>
        <w:t>Совместная деятельность</w:t>
      </w:r>
    </w:p>
    <w:p w:rsidR="004F3872" w:rsidRDefault="0073092A">
      <w:pPr>
        <w:numPr>
          <w:ilvl w:val="0"/>
          <w:numId w:val="40"/>
        </w:numPr>
        <w:spacing w:beforeAutospacing="1" w:after="0" w:line="360" w:lineRule="auto"/>
        <w:ind w:left="0"/>
        <w:contextualSpacing/>
        <w:rPr>
          <w:color w:val="333333"/>
          <w:sz w:val="24"/>
          <w:szCs w:val="24"/>
        </w:rPr>
      </w:pPr>
      <w:r>
        <w:rPr>
          <w:color w:val="333333"/>
          <w:sz w:val="24"/>
          <w:szCs w:val="24"/>
        </w:rPr>
        <w:t>понимать и использовать преимущества командной и индивидуальной работы;</w:t>
      </w:r>
    </w:p>
    <w:p w:rsidR="004F3872" w:rsidRDefault="0073092A">
      <w:pPr>
        <w:numPr>
          <w:ilvl w:val="0"/>
          <w:numId w:val="40"/>
        </w:numPr>
        <w:spacing w:after="0" w:line="360" w:lineRule="auto"/>
        <w:ind w:left="0"/>
        <w:contextualSpacing/>
        <w:rPr>
          <w:color w:val="333333"/>
          <w:sz w:val="24"/>
          <w:szCs w:val="24"/>
        </w:rPr>
      </w:pPr>
      <w:r>
        <w:rPr>
          <w:color w:val="333333"/>
          <w:sz w:val="24"/>
          <w:szCs w:val="24"/>
        </w:rPr>
        <w:t>выбирать тематику и методы совместных действий с учётом общих интересов, и возможностей каждого члена коллектива;</w:t>
      </w:r>
    </w:p>
    <w:p w:rsidR="004F3872" w:rsidRDefault="0073092A">
      <w:pPr>
        <w:numPr>
          <w:ilvl w:val="0"/>
          <w:numId w:val="40"/>
        </w:numPr>
        <w:spacing w:after="0" w:line="360" w:lineRule="auto"/>
        <w:ind w:left="0"/>
        <w:contextualSpacing/>
        <w:rPr>
          <w:color w:val="333333"/>
          <w:sz w:val="24"/>
          <w:szCs w:val="24"/>
        </w:rPr>
      </w:pPr>
      <w:r>
        <w:rPr>
          <w:color w:val="333333"/>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F3872" w:rsidRDefault="0073092A">
      <w:pPr>
        <w:numPr>
          <w:ilvl w:val="0"/>
          <w:numId w:val="40"/>
        </w:numPr>
        <w:spacing w:after="0" w:line="360" w:lineRule="auto"/>
        <w:ind w:left="0"/>
        <w:contextualSpacing/>
        <w:rPr>
          <w:color w:val="333333"/>
          <w:sz w:val="24"/>
          <w:szCs w:val="24"/>
        </w:rPr>
      </w:pPr>
      <w:r>
        <w:rPr>
          <w:color w:val="333333"/>
          <w:sz w:val="24"/>
          <w:szCs w:val="24"/>
        </w:rPr>
        <w:t>оценивать качество своего вклада и каждого участника команды в общий результат по разработанным критериям;</w:t>
      </w:r>
    </w:p>
    <w:p w:rsidR="004F3872" w:rsidRDefault="0073092A">
      <w:pPr>
        <w:numPr>
          <w:ilvl w:val="0"/>
          <w:numId w:val="40"/>
        </w:numPr>
        <w:spacing w:after="0" w:line="360" w:lineRule="auto"/>
        <w:ind w:left="0"/>
        <w:contextualSpacing/>
        <w:rPr>
          <w:color w:val="333333"/>
          <w:sz w:val="24"/>
          <w:szCs w:val="24"/>
        </w:rPr>
      </w:pPr>
      <w:r>
        <w:rPr>
          <w:color w:val="333333"/>
          <w:sz w:val="24"/>
          <w:szCs w:val="24"/>
        </w:rPr>
        <w:t>предлагать новые проекты, оценивать идеи с позиции новизны, оригинальности, практической значимости.</w:t>
      </w:r>
    </w:p>
    <w:p w:rsidR="004F3872" w:rsidRDefault="0073092A">
      <w:pPr>
        <w:spacing w:beforeAutospacing="1" w:after="0" w:line="360" w:lineRule="auto"/>
        <w:ind w:left="0" w:firstLine="0"/>
        <w:contextualSpacing/>
        <w:rPr>
          <w:color w:val="333333"/>
          <w:sz w:val="24"/>
          <w:szCs w:val="24"/>
        </w:rPr>
      </w:pPr>
      <w:r>
        <w:rPr>
          <w:b/>
          <w:bCs/>
          <w:color w:val="333333"/>
          <w:sz w:val="24"/>
          <w:szCs w:val="24"/>
        </w:rPr>
        <w:t>ПРЕДМЕТНЫЕ РЕЗУЛЬТАТЫ</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4F3872" w:rsidRDefault="0073092A">
      <w:pPr>
        <w:spacing w:beforeAutospacing="1" w:after="0" w:line="360" w:lineRule="auto"/>
        <w:ind w:left="0" w:firstLine="567"/>
        <w:contextualSpacing/>
        <w:rPr>
          <w:color w:val="333333"/>
          <w:sz w:val="24"/>
          <w:szCs w:val="24"/>
        </w:rPr>
      </w:pPr>
      <w:r>
        <w:rPr>
          <w:color w:val="333333"/>
          <w:sz w:val="24"/>
          <w:szCs w:val="24"/>
        </w:rPr>
        <w:t>К концу </w:t>
      </w:r>
      <w:r>
        <w:rPr>
          <w:b/>
          <w:bCs/>
          <w:i/>
          <w:iCs/>
          <w:color w:val="333333"/>
          <w:sz w:val="24"/>
          <w:szCs w:val="24"/>
        </w:rPr>
        <w:t>10 класса</w:t>
      </w:r>
      <w:r>
        <w:rPr>
          <w:color w:val="333333"/>
          <w:sz w:val="24"/>
          <w:szCs w:val="24"/>
        </w:rPr>
        <w:t> обучающийся научится:</w:t>
      </w:r>
    </w:p>
    <w:p w:rsidR="004F3872" w:rsidRDefault="0073092A">
      <w:pPr>
        <w:spacing w:beforeAutospacing="1" w:after="0" w:line="360" w:lineRule="auto"/>
        <w:ind w:left="0" w:firstLine="567"/>
        <w:contextualSpacing/>
        <w:rPr>
          <w:color w:val="333333"/>
          <w:sz w:val="24"/>
          <w:szCs w:val="24"/>
        </w:rPr>
      </w:pPr>
      <w:r>
        <w:rPr>
          <w:color w:val="333333"/>
          <w:sz w:val="24"/>
          <w:szCs w:val="24"/>
        </w:rPr>
        <w:t>1) владеть основными видами речевой деятельности:</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говорение:</w:t>
      </w:r>
    </w:p>
    <w:p w:rsidR="004F3872" w:rsidRDefault="0073092A">
      <w:pPr>
        <w:spacing w:beforeAutospacing="1" w:after="0" w:line="360" w:lineRule="auto"/>
        <w:ind w:left="0" w:firstLine="567"/>
        <w:contextualSpacing/>
        <w:rPr>
          <w:color w:val="333333"/>
          <w:sz w:val="24"/>
          <w:szCs w:val="24"/>
        </w:rPr>
      </w:pPr>
      <w:r>
        <w:rPr>
          <w:color w:val="333333"/>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F3872" w:rsidRDefault="0073092A">
      <w:pPr>
        <w:spacing w:beforeAutospacing="1" w:after="0" w:line="360" w:lineRule="auto"/>
        <w:ind w:left="0" w:firstLine="567"/>
        <w:contextualSpacing/>
        <w:rPr>
          <w:color w:val="333333"/>
          <w:sz w:val="24"/>
          <w:szCs w:val="24"/>
        </w:rPr>
      </w:pPr>
      <w:r>
        <w:rPr>
          <w:color w:val="333333"/>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F3872" w:rsidRDefault="0073092A">
      <w:pPr>
        <w:spacing w:beforeAutospacing="1" w:after="0" w:line="360" w:lineRule="auto"/>
        <w:ind w:left="0" w:firstLine="567"/>
        <w:contextualSpacing/>
        <w:rPr>
          <w:color w:val="333333"/>
          <w:sz w:val="24"/>
          <w:szCs w:val="24"/>
        </w:rPr>
      </w:pPr>
      <w:r>
        <w:rPr>
          <w:color w:val="333333"/>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4F3872" w:rsidRDefault="0073092A">
      <w:pPr>
        <w:spacing w:beforeAutospacing="1" w:after="0" w:line="360" w:lineRule="auto"/>
        <w:ind w:left="0" w:firstLine="567"/>
        <w:contextualSpacing/>
        <w:rPr>
          <w:color w:val="333333"/>
          <w:sz w:val="24"/>
          <w:szCs w:val="24"/>
        </w:rPr>
      </w:pPr>
      <w:r>
        <w:rPr>
          <w:color w:val="333333"/>
          <w:sz w:val="24"/>
          <w:szCs w:val="24"/>
        </w:rPr>
        <w:t>устно излагать результаты выполненной проектной работы (объём – до 14 фраз).</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аудирование:</w:t>
      </w:r>
    </w:p>
    <w:p w:rsidR="004F3872" w:rsidRDefault="0073092A">
      <w:pPr>
        <w:spacing w:beforeAutospacing="1" w:after="0" w:line="360" w:lineRule="auto"/>
        <w:ind w:left="0" w:firstLine="567"/>
        <w:contextualSpacing/>
        <w:rPr>
          <w:color w:val="333333"/>
          <w:sz w:val="24"/>
          <w:szCs w:val="24"/>
        </w:rPr>
      </w:pPr>
      <w:r>
        <w:rPr>
          <w:color w:val="333333"/>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смысловое чтение:</w:t>
      </w:r>
    </w:p>
    <w:p w:rsidR="004F3872" w:rsidRDefault="0073092A">
      <w:pPr>
        <w:spacing w:beforeAutospacing="1" w:after="0" w:line="360" w:lineRule="auto"/>
        <w:ind w:left="0" w:firstLine="567"/>
        <w:contextualSpacing/>
        <w:rPr>
          <w:color w:val="333333"/>
          <w:sz w:val="24"/>
          <w:szCs w:val="24"/>
        </w:rPr>
      </w:pPr>
      <w:r>
        <w:rPr>
          <w:color w:val="333333"/>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читать про себя и устанавливать причинно-следственную взаимосвязь изложенных в тексте фактов и событий;</w:t>
      </w:r>
    </w:p>
    <w:p w:rsidR="004F3872" w:rsidRDefault="0073092A">
      <w:pPr>
        <w:spacing w:beforeAutospacing="1" w:after="0" w:line="360" w:lineRule="auto"/>
        <w:ind w:left="0" w:firstLine="567"/>
        <w:contextualSpacing/>
        <w:rPr>
          <w:color w:val="333333"/>
          <w:sz w:val="24"/>
          <w:szCs w:val="24"/>
        </w:rPr>
      </w:pPr>
      <w:r>
        <w:rPr>
          <w:color w:val="333333"/>
          <w:sz w:val="24"/>
          <w:szCs w:val="24"/>
        </w:rPr>
        <w:t>читать про себя несплошные тексты (таблицы, диаграммы, графики и другие) и понимать представленную в них информацию.</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письменная речь:</w:t>
      </w:r>
    </w:p>
    <w:p w:rsidR="004F3872" w:rsidRDefault="0073092A">
      <w:pPr>
        <w:spacing w:beforeAutospacing="1" w:after="0" w:line="360" w:lineRule="auto"/>
        <w:ind w:left="0" w:firstLine="567"/>
        <w:contextualSpacing/>
        <w:rPr>
          <w:color w:val="333333"/>
          <w:sz w:val="24"/>
          <w:szCs w:val="24"/>
        </w:rPr>
      </w:pPr>
      <w:r>
        <w:rPr>
          <w:color w:val="333333"/>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писать резюме (CV) с сообщением основных сведений о себе в соответствии с нормами, принятыми в стране/странах изучаемого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2) владеть фонетическими навыками:</w:t>
      </w:r>
    </w:p>
    <w:p w:rsidR="004F3872" w:rsidRDefault="0073092A">
      <w:pPr>
        <w:spacing w:beforeAutospacing="1" w:after="0" w:line="360" w:lineRule="auto"/>
        <w:ind w:left="0" w:firstLine="567"/>
        <w:contextualSpacing/>
        <w:rPr>
          <w:color w:val="333333"/>
          <w:sz w:val="24"/>
          <w:szCs w:val="24"/>
        </w:rPr>
      </w:pPr>
      <w:r>
        <w:rPr>
          <w:color w:val="333333"/>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4F3872" w:rsidRDefault="0073092A">
      <w:pPr>
        <w:spacing w:beforeAutospacing="1" w:after="0" w:line="360" w:lineRule="auto"/>
        <w:ind w:left="0" w:firstLine="567"/>
        <w:contextualSpacing/>
        <w:rPr>
          <w:color w:val="333333"/>
          <w:sz w:val="24"/>
          <w:szCs w:val="24"/>
        </w:rPr>
      </w:pPr>
      <w:r>
        <w:rPr>
          <w:color w:val="333333"/>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F3872" w:rsidRDefault="0073092A">
      <w:pPr>
        <w:spacing w:beforeAutospacing="1" w:after="0" w:line="360" w:lineRule="auto"/>
        <w:ind w:left="0" w:firstLine="567"/>
        <w:contextualSpacing/>
        <w:rPr>
          <w:color w:val="333333"/>
          <w:sz w:val="24"/>
          <w:szCs w:val="24"/>
        </w:rPr>
      </w:pPr>
      <w:r>
        <w:rPr>
          <w:color w:val="333333"/>
          <w:sz w:val="24"/>
          <w:szCs w:val="24"/>
        </w:rPr>
        <w:t>владеть орфографическими навыками: правильно писать изученные слова;</w:t>
      </w:r>
    </w:p>
    <w:p w:rsidR="004F3872" w:rsidRDefault="0073092A">
      <w:pPr>
        <w:spacing w:beforeAutospacing="1" w:after="0" w:line="360" w:lineRule="auto"/>
        <w:ind w:left="0" w:firstLine="567"/>
        <w:contextualSpacing/>
        <w:rPr>
          <w:color w:val="333333"/>
          <w:sz w:val="24"/>
          <w:szCs w:val="24"/>
        </w:rPr>
      </w:pPr>
      <w:r>
        <w:rPr>
          <w:color w:val="333333"/>
          <w:sz w:val="24"/>
          <w:szCs w:val="24"/>
        </w:rPr>
        <w:t>3)владеть пунктуационными навыками:</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F3872" w:rsidRDefault="0073092A">
      <w:pPr>
        <w:spacing w:beforeAutospacing="1" w:after="0" w:line="360" w:lineRule="auto"/>
        <w:ind w:left="0" w:firstLine="567"/>
        <w:contextualSpacing/>
        <w:rPr>
          <w:color w:val="333333"/>
          <w:sz w:val="24"/>
          <w:szCs w:val="24"/>
        </w:rPr>
      </w:pPr>
      <w:r>
        <w:rPr>
          <w:color w:val="333333"/>
          <w:sz w:val="24"/>
          <w:szCs w:val="24"/>
        </w:rPr>
        <w:t>4) распознавать и употреблять в устной и письменной речи:</w:t>
      </w:r>
    </w:p>
    <w:p w:rsidR="004F3872" w:rsidRDefault="0073092A">
      <w:pPr>
        <w:spacing w:beforeAutospacing="1" w:after="0" w:line="360" w:lineRule="auto"/>
        <w:ind w:left="0" w:firstLine="567"/>
        <w:contextualSpacing/>
        <w:rPr>
          <w:color w:val="333333"/>
          <w:sz w:val="24"/>
          <w:szCs w:val="24"/>
        </w:rPr>
      </w:pPr>
      <w:r>
        <w:rPr>
          <w:color w:val="333333"/>
          <w:sz w:val="24"/>
          <w:szCs w:val="24"/>
        </w:rPr>
        <w:t>родственные слова, образованные с использованием аффиксации:</w:t>
      </w:r>
    </w:p>
    <w:p w:rsidR="004F3872" w:rsidRDefault="0073092A">
      <w:pPr>
        <w:spacing w:beforeAutospacing="1" w:after="0" w:line="360" w:lineRule="auto"/>
        <w:ind w:left="0" w:firstLine="567"/>
        <w:contextualSpacing/>
        <w:rPr>
          <w:color w:val="333333"/>
          <w:sz w:val="24"/>
          <w:szCs w:val="24"/>
        </w:rPr>
      </w:pPr>
      <w:r>
        <w:rPr>
          <w:color w:val="333333"/>
          <w:sz w:val="24"/>
          <w:szCs w:val="24"/>
        </w:rPr>
        <w:t>глаголы при помощи префиксов dis-, mis-, re-, over-, under- и суффиксов -ise/-ize;</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имена</w:t>
      </w:r>
      <w:r>
        <w:rPr>
          <w:color w:val="333333"/>
          <w:sz w:val="24"/>
          <w:szCs w:val="24"/>
          <w:lang w:val="en-US"/>
        </w:rPr>
        <w:t> </w:t>
      </w:r>
      <w:r>
        <w:rPr>
          <w:color w:val="333333"/>
          <w:sz w:val="24"/>
          <w:szCs w:val="24"/>
        </w:rPr>
        <w:t>существительные</w:t>
      </w:r>
      <w:r>
        <w:rPr>
          <w:color w:val="333333"/>
          <w:sz w:val="24"/>
          <w:szCs w:val="24"/>
          <w:lang w:val="en-US"/>
        </w:rPr>
        <w:t> </w:t>
      </w:r>
      <w:r>
        <w:rPr>
          <w:color w:val="333333"/>
          <w:sz w:val="24"/>
          <w:szCs w:val="24"/>
        </w:rPr>
        <w:t>при</w:t>
      </w:r>
      <w:r>
        <w:rPr>
          <w:color w:val="333333"/>
          <w:sz w:val="24"/>
          <w:szCs w:val="24"/>
          <w:lang w:val="en-US"/>
        </w:rPr>
        <w:t> </w:t>
      </w:r>
      <w:r>
        <w:rPr>
          <w:color w:val="333333"/>
          <w:sz w:val="24"/>
          <w:szCs w:val="24"/>
        </w:rPr>
        <w:t>помощи</w:t>
      </w:r>
      <w:r>
        <w:rPr>
          <w:color w:val="333333"/>
          <w:sz w:val="24"/>
          <w:szCs w:val="24"/>
          <w:lang w:val="en-US"/>
        </w:rPr>
        <w:t> </w:t>
      </w:r>
      <w:r>
        <w:rPr>
          <w:color w:val="333333"/>
          <w:sz w:val="24"/>
          <w:szCs w:val="24"/>
        </w:rPr>
        <w:t>префиксов</w:t>
      </w:r>
      <w:r>
        <w:rPr>
          <w:color w:val="333333"/>
          <w:sz w:val="24"/>
          <w:szCs w:val="24"/>
          <w:lang w:val="en-US"/>
        </w:rPr>
        <w:t> un-, in-/im- </w:t>
      </w:r>
      <w:r>
        <w:rPr>
          <w:color w:val="333333"/>
          <w:sz w:val="24"/>
          <w:szCs w:val="24"/>
        </w:rPr>
        <w:t>и</w:t>
      </w:r>
      <w:r>
        <w:rPr>
          <w:color w:val="333333"/>
          <w:sz w:val="24"/>
          <w:szCs w:val="24"/>
          <w:lang w:val="en-US"/>
        </w:rPr>
        <w:t> </w:t>
      </w:r>
      <w:r>
        <w:rPr>
          <w:color w:val="333333"/>
          <w:sz w:val="24"/>
          <w:szCs w:val="24"/>
        </w:rPr>
        <w:t>суффиксов</w:t>
      </w:r>
      <w:r>
        <w:rPr>
          <w:color w:val="333333"/>
          <w:sz w:val="24"/>
          <w:szCs w:val="24"/>
          <w:lang w:val="en-US"/>
        </w:rPr>
        <w:t> -ance/-ence, -er/-or, -ing, -ist, -ity, -ment, -ness, -sion/-tion, -ship;</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имена</w:t>
      </w:r>
      <w:r>
        <w:rPr>
          <w:color w:val="333333"/>
          <w:sz w:val="24"/>
          <w:szCs w:val="24"/>
          <w:lang w:val="en-US"/>
        </w:rPr>
        <w:t> </w:t>
      </w:r>
      <w:r>
        <w:rPr>
          <w:color w:val="333333"/>
          <w:sz w:val="24"/>
          <w:szCs w:val="24"/>
        </w:rPr>
        <w:t>прилагательные</w:t>
      </w:r>
      <w:r>
        <w:rPr>
          <w:color w:val="333333"/>
          <w:sz w:val="24"/>
          <w:szCs w:val="24"/>
          <w:lang w:val="en-US"/>
        </w:rPr>
        <w:t> </w:t>
      </w:r>
      <w:r>
        <w:rPr>
          <w:color w:val="333333"/>
          <w:sz w:val="24"/>
          <w:szCs w:val="24"/>
        </w:rPr>
        <w:t>при</w:t>
      </w:r>
      <w:r>
        <w:rPr>
          <w:color w:val="333333"/>
          <w:sz w:val="24"/>
          <w:szCs w:val="24"/>
          <w:lang w:val="en-US"/>
        </w:rPr>
        <w:t> </w:t>
      </w:r>
      <w:r>
        <w:rPr>
          <w:color w:val="333333"/>
          <w:sz w:val="24"/>
          <w:szCs w:val="24"/>
        </w:rPr>
        <w:t>помощи</w:t>
      </w:r>
      <w:r>
        <w:rPr>
          <w:color w:val="333333"/>
          <w:sz w:val="24"/>
          <w:szCs w:val="24"/>
          <w:lang w:val="en-US"/>
        </w:rPr>
        <w:t> </w:t>
      </w:r>
      <w:r>
        <w:rPr>
          <w:color w:val="333333"/>
          <w:sz w:val="24"/>
          <w:szCs w:val="24"/>
        </w:rPr>
        <w:t>префиксов</w:t>
      </w:r>
      <w:r>
        <w:rPr>
          <w:color w:val="333333"/>
          <w:sz w:val="24"/>
          <w:szCs w:val="24"/>
          <w:lang w:val="en-US"/>
        </w:rPr>
        <w:t> un-, in-/im-, inter-, non- </w:t>
      </w:r>
      <w:r>
        <w:rPr>
          <w:color w:val="333333"/>
          <w:sz w:val="24"/>
          <w:szCs w:val="24"/>
        </w:rPr>
        <w:t>и</w:t>
      </w:r>
      <w:r>
        <w:rPr>
          <w:color w:val="333333"/>
          <w:sz w:val="24"/>
          <w:szCs w:val="24"/>
          <w:lang w:val="en-US"/>
        </w:rPr>
        <w:t> </w:t>
      </w:r>
      <w:r>
        <w:rPr>
          <w:color w:val="333333"/>
          <w:sz w:val="24"/>
          <w:szCs w:val="24"/>
        </w:rPr>
        <w:t>суффиксов</w:t>
      </w:r>
      <w:r>
        <w:rPr>
          <w:color w:val="333333"/>
          <w:sz w:val="24"/>
          <w:szCs w:val="24"/>
          <w:lang w:val="en-US"/>
        </w:rPr>
        <w:t> -able/-ible, -al, -ed, -ese, -ful, -ian/-an, -ing, -ish, -ive, -less, -ly, -ous, -y;</w:t>
      </w:r>
    </w:p>
    <w:p w:rsidR="004F3872" w:rsidRDefault="0073092A">
      <w:pPr>
        <w:spacing w:beforeAutospacing="1" w:after="0" w:line="360" w:lineRule="auto"/>
        <w:ind w:left="0" w:firstLine="567"/>
        <w:contextualSpacing/>
        <w:rPr>
          <w:color w:val="333333"/>
          <w:sz w:val="24"/>
          <w:szCs w:val="24"/>
        </w:rPr>
      </w:pPr>
      <w:r>
        <w:rPr>
          <w:color w:val="333333"/>
          <w:sz w:val="24"/>
          <w:szCs w:val="24"/>
        </w:rPr>
        <w:t>наречия при помощи префиксов un-, in-/im-, и суффикса -ly;</w:t>
      </w:r>
    </w:p>
    <w:p w:rsidR="004F3872" w:rsidRDefault="0073092A">
      <w:pPr>
        <w:spacing w:beforeAutospacing="1" w:after="0" w:line="360" w:lineRule="auto"/>
        <w:ind w:left="0" w:firstLine="567"/>
        <w:contextualSpacing/>
        <w:rPr>
          <w:color w:val="333333"/>
          <w:sz w:val="24"/>
          <w:szCs w:val="24"/>
        </w:rPr>
      </w:pPr>
      <w:r>
        <w:rPr>
          <w:color w:val="333333"/>
          <w:sz w:val="24"/>
          <w:szCs w:val="24"/>
        </w:rPr>
        <w:t>числительные при помощи суффиксов -teen, -ty, -th.</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с использованием словосложения: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существительные путём соединения основ существительных (football);</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существительные путём соединения основы прилагательного с основой существительного (bluebell);</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существительные путём соединения основ существительных с предлогом (father-in-law);</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сложных прилагательные путём соединения наречия с основой причастия II (well-behaved);</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прилагательные путём соединения основы прилагательного с основой причастия I (nice-looking).</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с использованием конверсии:</w:t>
      </w:r>
    </w:p>
    <w:p w:rsidR="004F3872" w:rsidRDefault="0073092A">
      <w:pPr>
        <w:spacing w:beforeAutospacing="1" w:after="0" w:line="360" w:lineRule="auto"/>
        <w:ind w:left="0" w:firstLine="567"/>
        <w:contextualSpacing/>
        <w:rPr>
          <w:color w:val="333333"/>
          <w:sz w:val="24"/>
          <w:szCs w:val="24"/>
        </w:rPr>
      </w:pPr>
      <w:r>
        <w:rPr>
          <w:color w:val="333333"/>
          <w:sz w:val="24"/>
          <w:szCs w:val="24"/>
        </w:rPr>
        <w:t>образование имён существительных от неопределённых форм глаголов (to run – a run);</w:t>
      </w:r>
    </w:p>
    <w:p w:rsidR="004F3872" w:rsidRDefault="0073092A">
      <w:pPr>
        <w:spacing w:beforeAutospacing="1" w:after="0" w:line="360" w:lineRule="auto"/>
        <w:ind w:left="0" w:firstLine="567"/>
        <w:contextualSpacing/>
        <w:rPr>
          <w:color w:val="333333"/>
          <w:sz w:val="24"/>
          <w:szCs w:val="24"/>
        </w:rPr>
      </w:pPr>
      <w:r>
        <w:rPr>
          <w:color w:val="333333"/>
          <w:sz w:val="24"/>
          <w:szCs w:val="24"/>
        </w:rPr>
        <w:t>имён существительных от прилагательных (rich people – the rich);</w:t>
      </w:r>
    </w:p>
    <w:p w:rsidR="004F3872" w:rsidRDefault="0073092A">
      <w:pPr>
        <w:spacing w:beforeAutospacing="1" w:after="0" w:line="360" w:lineRule="auto"/>
        <w:ind w:left="0" w:firstLine="567"/>
        <w:contextualSpacing/>
        <w:rPr>
          <w:color w:val="333333"/>
          <w:sz w:val="24"/>
          <w:szCs w:val="24"/>
        </w:rPr>
      </w:pPr>
      <w:r>
        <w:rPr>
          <w:color w:val="333333"/>
          <w:sz w:val="24"/>
          <w:szCs w:val="24"/>
        </w:rPr>
        <w:t>глаголов от имён существительных (a hand – to hand);</w:t>
      </w:r>
    </w:p>
    <w:p w:rsidR="004F3872" w:rsidRDefault="0073092A">
      <w:pPr>
        <w:spacing w:beforeAutospacing="1" w:after="0" w:line="360" w:lineRule="auto"/>
        <w:ind w:left="0" w:firstLine="567"/>
        <w:contextualSpacing/>
        <w:rPr>
          <w:color w:val="333333"/>
          <w:sz w:val="24"/>
          <w:szCs w:val="24"/>
        </w:rPr>
      </w:pPr>
      <w:r>
        <w:rPr>
          <w:color w:val="333333"/>
          <w:sz w:val="24"/>
          <w:szCs w:val="24"/>
        </w:rPr>
        <w:t>глаголов от имён прилагательных (cool – to cool);</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и употреблять в устной и письменной речи имена прилагательные на -ed и -ing (excited – exciting);</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и употреблять в устной и письменной речи:</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в том числе с несколькими обстоятельствами, следующими в определённом порядке;</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с начальным It;</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с начальным There + to be;</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с глагольными конструкциями, содержащими глаголы-связки to be, to look, to seem, to feel;</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cо сложным дополнением – Complex Object;</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сложносочинённые предложения с сочинительными союзами and, but, or;</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сложноподчинённые предложения с союзами и союзными словами because, if, when, where, what, why, how;</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сложноподчинённые предложения с определительными придаточными с союзными словами who, which, that;</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сложноподчинённые предложения с союзными словами whoever, whatever, however, whenever;</w:t>
      </w:r>
    </w:p>
    <w:p w:rsidR="004F3872" w:rsidRDefault="0073092A">
      <w:pPr>
        <w:spacing w:beforeAutospacing="1" w:after="0" w:line="360" w:lineRule="auto"/>
        <w:ind w:left="0" w:firstLine="567"/>
        <w:contextualSpacing/>
        <w:rPr>
          <w:color w:val="333333"/>
          <w:sz w:val="24"/>
          <w:szCs w:val="24"/>
        </w:rPr>
      </w:pPr>
      <w:r>
        <w:rPr>
          <w:color w:val="333333"/>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все</w:t>
      </w:r>
      <w:r>
        <w:rPr>
          <w:color w:val="333333"/>
          <w:sz w:val="24"/>
          <w:szCs w:val="24"/>
          <w:lang w:val="en-US"/>
        </w:rPr>
        <w:t> </w:t>
      </w:r>
      <w:r>
        <w:rPr>
          <w:color w:val="333333"/>
          <w:sz w:val="24"/>
          <w:szCs w:val="24"/>
        </w:rPr>
        <w:t>типы</w:t>
      </w:r>
      <w:r>
        <w:rPr>
          <w:color w:val="333333"/>
          <w:sz w:val="24"/>
          <w:szCs w:val="24"/>
          <w:lang w:val="en-US"/>
        </w:rPr>
        <w:t> </w:t>
      </w:r>
      <w:r>
        <w:rPr>
          <w:color w:val="333333"/>
          <w:sz w:val="24"/>
          <w:szCs w:val="24"/>
        </w:rPr>
        <w:t>вопросительных</w:t>
      </w:r>
      <w:r>
        <w:rPr>
          <w:color w:val="333333"/>
          <w:sz w:val="24"/>
          <w:szCs w:val="24"/>
          <w:lang w:val="en-US"/>
        </w:rPr>
        <w:t> </w:t>
      </w:r>
      <w:r>
        <w:rPr>
          <w:color w:val="333333"/>
          <w:sz w:val="24"/>
          <w:szCs w:val="24"/>
        </w:rPr>
        <w:t>предложений</w:t>
      </w:r>
      <w:r>
        <w:rPr>
          <w:color w:val="333333"/>
          <w:sz w:val="24"/>
          <w:szCs w:val="24"/>
          <w:lang w:val="en-US"/>
        </w:rPr>
        <w:t> (</w:t>
      </w:r>
      <w:r>
        <w:rPr>
          <w:color w:val="333333"/>
          <w:sz w:val="24"/>
          <w:szCs w:val="24"/>
        </w:rPr>
        <w:t>общий</w:t>
      </w:r>
      <w:r>
        <w:rPr>
          <w:color w:val="333333"/>
          <w:sz w:val="24"/>
          <w:szCs w:val="24"/>
          <w:lang w:val="en-US"/>
        </w:rPr>
        <w:t>, </w:t>
      </w:r>
      <w:r>
        <w:rPr>
          <w:color w:val="333333"/>
          <w:sz w:val="24"/>
          <w:szCs w:val="24"/>
        </w:rPr>
        <w:t>специальный</w:t>
      </w:r>
      <w:r>
        <w:rPr>
          <w:color w:val="333333"/>
          <w:sz w:val="24"/>
          <w:szCs w:val="24"/>
          <w:lang w:val="en-US"/>
        </w:rPr>
        <w:t>, </w:t>
      </w:r>
      <w:r>
        <w:rPr>
          <w:color w:val="333333"/>
          <w:sz w:val="24"/>
          <w:szCs w:val="24"/>
        </w:rPr>
        <w:t>альтернативный</w:t>
      </w:r>
      <w:r>
        <w:rPr>
          <w:color w:val="333333"/>
          <w:sz w:val="24"/>
          <w:szCs w:val="24"/>
          <w:lang w:val="en-US"/>
        </w:rPr>
        <w:t>, </w:t>
      </w:r>
      <w:r>
        <w:rPr>
          <w:color w:val="333333"/>
          <w:sz w:val="24"/>
          <w:szCs w:val="24"/>
        </w:rPr>
        <w:t>разделительный</w:t>
      </w:r>
      <w:r>
        <w:rPr>
          <w:color w:val="333333"/>
          <w:sz w:val="24"/>
          <w:szCs w:val="24"/>
          <w:lang w:val="en-US"/>
        </w:rPr>
        <w:t> </w:t>
      </w:r>
      <w:r>
        <w:rPr>
          <w:color w:val="333333"/>
          <w:sz w:val="24"/>
          <w:szCs w:val="24"/>
        </w:rPr>
        <w:t>вопросы</w:t>
      </w:r>
      <w:r>
        <w:rPr>
          <w:color w:val="333333"/>
          <w:sz w:val="24"/>
          <w:szCs w:val="24"/>
          <w:lang w:val="en-US"/>
        </w:rPr>
        <w:t> </w:t>
      </w:r>
      <w:r>
        <w:rPr>
          <w:color w:val="333333"/>
          <w:sz w:val="24"/>
          <w:szCs w:val="24"/>
        </w:rPr>
        <w:t>в</w:t>
      </w:r>
      <w:r>
        <w:rPr>
          <w:color w:val="333333"/>
          <w:sz w:val="24"/>
          <w:szCs w:val="24"/>
          <w:lang w:val="en-US"/>
        </w:rPr>
        <w:t> Present/Past/Future Simple Tense, Present/Past Continuous Tense, Present/Past Perfect Tense, Present Perfect Continuous Tense);</w:t>
      </w:r>
    </w:p>
    <w:p w:rsidR="004F3872" w:rsidRDefault="0073092A">
      <w:pPr>
        <w:spacing w:beforeAutospacing="1" w:after="0" w:line="360" w:lineRule="auto"/>
        <w:ind w:left="0" w:firstLine="567"/>
        <w:contextualSpacing/>
        <w:rPr>
          <w:color w:val="333333"/>
          <w:sz w:val="24"/>
          <w:szCs w:val="24"/>
        </w:rPr>
      </w:pPr>
      <w:r>
        <w:rPr>
          <w:color w:val="333333"/>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модальные глаголы в косвенной речи в настоящем и прошедшем времени;</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предложения</w:t>
      </w:r>
      <w:r>
        <w:rPr>
          <w:color w:val="333333"/>
          <w:sz w:val="24"/>
          <w:szCs w:val="24"/>
          <w:lang w:val="en-US"/>
        </w:rPr>
        <w:t> </w:t>
      </w:r>
      <w:r>
        <w:rPr>
          <w:color w:val="333333"/>
          <w:sz w:val="24"/>
          <w:szCs w:val="24"/>
        </w:rPr>
        <w:t>с</w:t>
      </w:r>
      <w:r>
        <w:rPr>
          <w:color w:val="333333"/>
          <w:sz w:val="24"/>
          <w:szCs w:val="24"/>
          <w:lang w:val="en-US"/>
        </w:rPr>
        <w:t> </w:t>
      </w:r>
      <w:r>
        <w:rPr>
          <w:color w:val="333333"/>
          <w:sz w:val="24"/>
          <w:szCs w:val="24"/>
        </w:rPr>
        <w:t>конструкциями</w:t>
      </w:r>
      <w:r>
        <w:rPr>
          <w:color w:val="333333"/>
          <w:sz w:val="24"/>
          <w:szCs w:val="24"/>
          <w:lang w:val="en-US"/>
        </w:rPr>
        <w:t> as … as, not so … as, both … and …, either … or, neither … nor;</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с I wish;</w:t>
      </w:r>
    </w:p>
    <w:p w:rsidR="004F3872" w:rsidRDefault="0073092A">
      <w:pPr>
        <w:spacing w:beforeAutospacing="1" w:after="0" w:line="360" w:lineRule="auto"/>
        <w:ind w:left="0" w:firstLine="567"/>
        <w:contextualSpacing/>
        <w:rPr>
          <w:color w:val="333333"/>
          <w:sz w:val="24"/>
          <w:szCs w:val="24"/>
        </w:rPr>
      </w:pPr>
      <w:r>
        <w:rPr>
          <w:color w:val="333333"/>
          <w:sz w:val="24"/>
          <w:szCs w:val="24"/>
        </w:rPr>
        <w:t>конструкции с глаголами на -ing: to love/hate doing smth;</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конструкции</w:t>
      </w:r>
      <w:r>
        <w:rPr>
          <w:color w:val="333333"/>
          <w:sz w:val="24"/>
          <w:szCs w:val="24"/>
          <w:lang w:val="en-US"/>
        </w:rPr>
        <w:t> c </w:t>
      </w:r>
      <w:r>
        <w:rPr>
          <w:color w:val="333333"/>
          <w:sz w:val="24"/>
          <w:szCs w:val="24"/>
        </w:rPr>
        <w:t>глаголами</w:t>
      </w:r>
      <w:r>
        <w:rPr>
          <w:color w:val="333333"/>
          <w:sz w:val="24"/>
          <w:szCs w:val="24"/>
          <w:lang w:val="en-US"/>
        </w:rPr>
        <w:t> to stop, to remember, to forget (</w:t>
      </w:r>
      <w:r>
        <w:rPr>
          <w:color w:val="333333"/>
          <w:sz w:val="24"/>
          <w:szCs w:val="24"/>
        </w:rPr>
        <w:t>разница</w:t>
      </w:r>
      <w:r>
        <w:rPr>
          <w:color w:val="333333"/>
          <w:sz w:val="24"/>
          <w:szCs w:val="24"/>
          <w:lang w:val="en-US"/>
        </w:rPr>
        <w:t> </w:t>
      </w:r>
      <w:r>
        <w:rPr>
          <w:color w:val="333333"/>
          <w:sz w:val="24"/>
          <w:szCs w:val="24"/>
        </w:rPr>
        <w:t>в</w:t>
      </w:r>
      <w:r>
        <w:rPr>
          <w:color w:val="333333"/>
          <w:sz w:val="24"/>
          <w:szCs w:val="24"/>
          <w:lang w:val="en-US"/>
        </w:rPr>
        <w:t> </w:t>
      </w:r>
      <w:r>
        <w:rPr>
          <w:color w:val="333333"/>
          <w:sz w:val="24"/>
          <w:szCs w:val="24"/>
        </w:rPr>
        <w:t>значении</w:t>
      </w:r>
      <w:r>
        <w:rPr>
          <w:color w:val="333333"/>
          <w:sz w:val="24"/>
          <w:szCs w:val="24"/>
          <w:lang w:val="en-US"/>
        </w:rPr>
        <w:t> to stop doing smth </w:t>
      </w:r>
      <w:r>
        <w:rPr>
          <w:color w:val="333333"/>
          <w:sz w:val="24"/>
          <w:szCs w:val="24"/>
        </w:rPr>
        <w:t>и</w:t>
      </w:r>
      <w:r>
        <w:rPr>
          <w:color w:val="333333"/>
          <w:sz w:val="24"/>
          <w:szCs w:val="24"/>
          <w:lang w:val="en-US"/>
        </w:rPr>
        <w:t> to stop to do smth);</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конструкция</w:t>
      </w:r>
      <w:r>
        <w:rPr>
          <w:color w:val="333333"/>
          <w:sz w:val="24"/>
          <w:szCs w:val="24"/>
          <w:lang w:val="en-US"/>
        </w:rPr>
        <w:t> It takes me … to do smth;</w:t>
      </w:r>
    </w:p>
    <w:p w:rsidR="004F3872" w:rsidRDefault="0073092A">
      <w:pPr>
        <w:spacing w:beforeAutospacing="1" w:after="0" w:line="360" w:lineRule="auto"/>
        <w:ind w:left="0" w:firstLine="567"/>
        <w:contextualSpacing/>
        <w:rPr>
          <w:color w:val="333333"/>
          <w:sz w:val="24"/>
          <w:szCs w:val="24"/>
        </w:rPr>
      </w:pPr>
      <w:r>
        <w:rPr>
          <w:color w:val="333333"/>
          <w:sz w:val="24"/>
          <w:szCs w:val="24"/>
        </w:rPr>
        <w:t>конструкция used to + инфинитив глагола;</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конструкции</w:t>
      </w:r>
      <w:r>
        <w:rPr>
          <w:color w:val="333333"/>
          <w:sz w:val="24"/>
          <w:szCs w:val="24"/>
          <w:lang w:val="en-US"/>
        </w:rPr>
        <w:t> be/get used to smth, be/get used to doing smth;</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конструкции</w:t>
      </w:r>
      <w:r>
        <w:rPr>
          <w:color w:val="333333"/>
          <w:sz w:val="24"/>
          <w:szCs w:val="24"/>
          <w:lang w:val="en-US"/>
        </w:rPr>
        <w:t> I prefer, I’d prefer, I’d rather prefer, </w:t>
      </w:r>
      <w:r>
        <w:rPr>
          <w:color w:val="333333"/>
          <w:sz w:val="24"/>
          <w:szCs w:val="24"/>
        </w:rPr>
        <w:t>выражающие</w:t>
      </w:r>
      <w:r>
        <w:rPr>
          <w:color w:val="333333"/>
          <w:sz w:val="24"/>
          <w:szCs w:val="24"/>
          <w:lang w:val="en-US"/>
        </w:rPr>
        <w:t> </w:t>
      </w:r>
      <w:r>
        <w:rPr>
          <w:color w:val="333333"/>
          <w:sz w:val="24"/>
          <w:szCs w:val="24"/>
        </w:rPr>
        <w:t>предпочтение</w:t>
      </w:r>
      <w:r>
        <w:rPr>
          <w:color w:val="333333"/>
          <w:sz w:val="24"/>
          <w:szCs w:val="24"/>
          <w:lang w:val="en-US"/>
        </w:rPr>
        <w:t>, </w:t>
      </w:r>
      <w:r>
        <w:rPr>
          <w:color w:val="333333"/>
          <w:sz w:val="24"/>
          <w:szCs w:val="24"/>
        </w:rPr>
        <w:t>а</w:t>
      </w:r>
      <w:r>
        <w:rPr>
          <w:color w:val="333333"/>
          <w:sz w:val="24"/>
          <w:szCs w:val="24"/>
          <w:lang w:val="en-US"/>
        </w:rPr>
        <w:t> </w:t>
      </w:r>
      <w:r>
        <w:rPr>
          <w:color w:val="333333"/>
          <w:sz w:val="24"/>
          <w:szCs w:val="24"/>
        </w:rPr>
        <w:t>также</w:t>
      </w:r>
      <w:r>
        <w:rPr>
          <w:color w:val="333333"/>
          <w:sz w:val="24"/>
          <w:szCs w:val="24"/>
          <w:lang w:val="en-US"/>
        </w:rPr>
        <w:t> </w:t>
      </w:r>
      <w:r>
        <w:rPr>
          <w:color w:val="333333"/>
          <w:sz w:val="24"/>
          <w:szCs w:val="24"/>
        </w:rPr>
        <w:t>конструкций</w:t>
      </w:r>
      <w:r>
        <w:rPr>
          <w:color w:val="333333"/>
          <w:sz w:val="24"/>
          <w:szCs w:val="24"/>
          <w:lang w:val="en-US"/>
        </w:rPr>
        <w:t> I’d rather, You’d better;</w:t>
      </w:r>
    </w:p>
    <w:p w:rsidR="004F3872" w:rsidRDefault="0073092A">
      <w:pPr>
        <w:spacing w:beforeAutospacing="1" w:after="0" w:line="360" w:lineRule="auto"/>
        <w:ind w:left="0" w:firstLine="567"/>
        <w:contextualSpacing/>
        <w:rPr>
          <w:color w:val="333333"/>
          <w:sz w:val="24"/>
          <w:szCs w:val="24"/>
        </w:rPr>
      </w:pPr>
      <w:r>
        <w:rPr>
          <w:color w:val="333333"/>
          <w:sz w:val="24"/>
          <w:szCs w:val="24"/>
        </w:rPr>
        <w:t>подлежащее, выраженное собирательным существительным (family, police), и его согласование со сказуемым;</w:t>
      </w:r>
    </w:p>
    <w:p w:rsidR="004F3872" w:rsidRDefault="0073092A">
      <w:pPr>
        <w:spacing w:beforeAutospacing="1" w:after="0" w:line="360" w:lineRule="auto"/>
        <w:ind w:left="0" w:firstLine="567"/>
        <w:contextualSpacing/>
        <w:rPr>
          <w:color w:val="333333"/>
          <w:sz w:val="24"/>
          <w:szCs w:val="24"/>
        </w:rPr>
      </w:pPr>
      <w:r>
        <w:rPr>
          <w:color w:val="333333"/>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конструкция</w:t>
      </w:r>
      <w:r>
        <w:rPr>
          <w:color w:val="333333"/>
          <w:sz w:val="24"/>
          <w:szCs w:val="24"/>
          <w:lang w:val="en-US"/>
        </w:rPr>
        <w:t> to be going to, </w:t>
      </w:r>
      <w:r>
        <w:rPr>
          <w:color w:val="333333"/>
          <w:sz w:val="24"/>
          <w:szCs w:val="24"/>
        </w:rPr>
        <w:t>формы</w:t>
      </w:r>
      <w:r>
        <w:rPr>
          <w:color w:val="333333"/>
          <w:sz w:val="24"/>
          <w:szCs w:val="24"/>
          <w:lang w:val="en-US"/>
        </w:rPr>
        <w:t> Future Simple Tense </w:t>
      </w:r>
      <w:r>
        <w:rPr>
          <w:color w:val="333333"/>
          <w:sz w:val="24"/>
          <w:szCs w:val="24"/>
        </w:rPr>
        <w:t>и</w:t>
      </w:r>
      <w:r>
        <w:rPr>
          <w:color w:val="333333"/>
          <w:sz w:val="24"/>
          <w:szCs w:val="24"/>
          <w:lang w:val="en-US"/>
        </w:rPr>
        <w:t> Present Continuous Tense </w:t>
      </w:r>
      <w:r>
        <w:rPr>
          <w:color w:val="333333"/>
          <w:sz w:val="24"/>
          <w:szCs w:val="24"/>
        </w:rPr>
        <w:t>для</w:t>
      </w:r>
      <w:r>
        <w:rPr>
          <w:color w:val="333333"/>
          <w:sz w:val="24"/>
          <w:szCs w:val="24"/>
          <w:lang w:val="en-US"/>
        </w:rPr>
        <w:t> </w:t>
      </w:r>
      <w:r>
        <w:rPr>
          <w:color w:val="333333"/>
          <w:sz w:val="24"/>
          <w:szCs w:val="24"/>
        </w:rPr>
        <w:t>выражения</w:t>
      </w:r>
      <w:r>
        <w:rPr>
          <w:color w:val="333333"/>
          <w:sz w:val="24"/>
          <w:szCs w:val="24"/>
          <w:lang w:val="en-US"/>
        </w:rPr>
        <w:t> </w:t>
      </w:r>
      <w:r>
        <w:rPr>
          <w:color w:val="333333"/>
          <w:sz w:val="24"/>
          <w:szCs w:val="24"/>
        </w:rPr>
        <w:t>будущего</w:t>
      </w:r>
      <w:r>
        <w:rPr>
          <w:color w:val="333333"/>
          <w:sz w:val="24"/>
          <w:szCs w:val="24"/>
          <w:lang w:val="en-US"/>
        </w:rPr>
        <w:t> </w:t>
      </w:r>
      <w:r>
        <w:rPr>
          <w:color w:val="333333"/>
          <w:sz w:val="24"/>
          <w:szCs w:val="24"/>
        </w:rPr>
        <w:t>действия</w:t>
      </w:r>
      <w:r>
        <w:rPr>
          <w:color w:val="333333"/>
          <w:sz w:val="24"/>
          <w:szCs w:val="24"/>
          <w:lang w:val="en-US"/>
        </w:rPr>
        <w:t>;</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модальные</w:t>
      </w:r>
      <w:r>
        <w:rPr>
          <w:color w:val="333333"/>
          <w:sz w:val="24"/>
          <w:szCs w:val="24"/>
          <w:lang w:val="en-US"/>
        </w:rPr>
        <w:t> </w:t>
      </w:r>
      <w:r>
        <w:rPr>
          <w:color w:val="333333"/>
          <w:sz w:val="24"/>
          <w:szCs w:val="24"/>
        </w:rPr>
        <w:t>глаголы</w:t>
      </w:r>
      <w:r>
        <w:rPr>
          <w:color w:val="333333"/>
          <w:sz w:val="24"/>
          <w:szCs w:val="24"/>
          <w:lang w:val="en-US"/>
        </w:rPr>
        <w:t> </w:t>
      </w:r>
      <w:r>
        <w:rPr>
          <w:color w:val="333333"/>
          <w:sz w:val="24"/>
          <w:szCs w:val="24"/>
        </w:rPr>
        <w:t>и</w:t>
      </w:r>
      <w:r>
        <w:rPr>
          <w:color w:val="333333"/>
          <w:sz w:val="24"/>
          <w:szCs w:val="24"/>
          <w:lang w:val="en-US"/>
        </w:rPr>
        <w:t> </w:t>
      </w:r>
      <w:r>
        <w:rPr>
          <w:color w:val="333333"/>
          <w:sz w:val="24"/>
          <w:szCs w:val="24"/>
        </w:rPr>
        <w:t>их</w:t>
      </w:r>
      <w:r>
        <w:rPr>
          <w:color w:val="333333"/>
          <w:sz w:val="24"/>
          <w:szCs w:val="24"/>
          <w:lang w:val="en-US"/>
        </w:rPr>
        <w:t> </w:t>
      </w:r>
      <w:r>
        <w:rPr>
          <w:color w:val="333333"/>
          <w:sz w:val="24"/>
          <w:szCs w:val="24"/>
        </w:rPr>
        <w:t>эквиваленты</w:t>
      </w:r>
      <w:r>
        <w:rPr>
          <w:color w:val="333333"/>
          <w:sz w:val="24"/>
          <w:szCs w:val="24"/>
          <w:lang w:val="en-US"/>
        </w:rPr>
        <w:t> (can/be able to, could, must/have to, may, might, should, shall, would, will, need);</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неличные</w:t>
      </w:r>
      <w:r>
        <w:rPr>
          <w:color w:val="333333"/>
          <w:sz w:val="24"/>
          <w:szCs w:val="24"/>
          <w:lang w:val="en-US"/>
        </w:rPr>
        <w:t> </w:t>
      </w:r>
      <w:r>
        <w:rPr>
          <w:color w:val="333333"/>
          <w:sz w:val="24"/>
          <w:szCs w:val="24"/>
        </w:rPr>
        <w:t>формы</w:t>
      </w:r>
      <w:r>
        <w:rPr>
          <w:color w:val="333333"/>
          <w:sz w:val="24"/>
          <w:szCs w:val="24"/>
          <w:lang w:val="en-US"/>
        </w:rPr>
        <w:t> </w:t>
      </w:r>
      <w:r>
        <w:rPr>
          <w:color w:val="333333"/>
          <w:sz w:val="24"/>
          <w:szCs w:val="24"/>
        </w:rPr>
        <w:t>глагола</w:t>
      </w:r>
      <w:r>
        <w:rPr>
          <w:color w:val="333333"/>
          <w:sz w:val="24"/>
          <w:szCs w:val="24"/>
          <w:lang w:val="en-US"/>
        </w:rPr>
        <w:t> – </w:t>
      </w:r>
      <w:r>
        <w:rPr>
          <w:color w:val="333333"/>
          <w:sz w:val="24"/>
          <w:szCs w:val="24"/>
        </w:rPr>
        <w:t>инфинитив</w:t>
      </w:r>
      <w:r>
        <w:rPr>
          <w:color w:val="333333"/>
          <w:sz w:val="24"/>
          <w:szCs w:val="24"/>
          <w:lang w:val="en-US"/>
        </w:rPr>
        <w:t>, </w:t>
      </w:r>
      <w:r>
        <w:rPr>
          <w:color w:val="333333"/>
          <w:sz w:val="24"/>
          <w:szCs w:val="24"/>
        </w:rPr>
        <w:t>герундий</w:t>
      </w:r>
      <w:r>
        <w:rPr>
          <w:color w:val="333333"/>
          <w:sz w:val="24"/>
          <w:szCs w:val="24"/>
          <w:lang w:val="en-US"/>
        </w:rPr>
        <w:t>, </w:t>
      </w:r>
      <w:r>
        <w:rPr>
          <w:color w:val="333333"/>
          <w:sz w:val="24"/>
          <w:szCs w:val="24"/>
        </w:rPr>
        <w:t>причастие</w:t>
      </w:r>
      <w:r>
        <w:rPr>
          <w:color w:val="333333"/>
          <w:sz w:val="24"/>
          <w:szCs w:val="24"/>
          <w:lang w:val="en-US"/>
        </w:rPr>
        <w:t> (Participle I </w:t>
      </w:r>
      <w:r>
        <w:rPr>
          <w:color w:val="333333"/>
          <w:sz w:val="24"/>
          <w:szCs w:val="24"/>
        </w:rPr>
        <w:t>и</w:t>
      </w:r>
      <w:r>
        <w:rPr>
          <w:color w:val="333333"/>
          <w:sz w:val="24"/>
          <w:szCs w:val="24"/>
          <w:lang w:val="en-US"/>
        </w:rPr>
        <w:t> Participle II), </w:t>
      </w:r>
      <w:r>
        <w:rPr>
          <w:color w:val="333333"/>
          <w:sz w:val="24"/>
          <w:szCs w:val="24"/>
        </w:rPr>
        <w:t>причастия</w:t>
      </w:r>
      <w:r>
        <w:rPr>
          <w:color w:val="333333"/>
          <w:sz w:val="24"/>
          <w:szCs w:val="24"/>
          <w:lang w:val="en-US"/>
        </w:rPr>
        <w:t> </w:t>
      </w:r>
      <w:r>
        <w:rPr>
          <w:color w:val="333333"/>
          <w:sz w:val="24"/>
          <w:szCs w:val="24"/>
        </w:rPr>
        <w:t>в</w:t>
      </w:r>
      <w:r>
        <w:rPr>
          <w:color w:val="333333"/>
          <w:sz w:val="24"/>
          <w:szCs w:val="24"/>
          <w:lang w:val="en-US"/>
        </w:rPr>
        <w:t> </w:t>
      </w:r>
      <w:r>
        <w:rPr>
          <w:color w:val="333333"/>
          <w:sz w:val="24"/>
          <w:szCs w:val="24"/>
        </w:rPr>
        <w:t>функции</w:t>
      </w:r>
      <w:r>
        <w:rPr>
          <w:color w:val="333333"/>
          <w:sz w:val="24"/>
          <w:szCs w:val="24"/>
          <w:lang w:val="en-US"/>
        </w:rPr>
        <w:t> </w:t>
      </w:r>
      <w:r>
        <w:rPr>
          <w:color w:val="333333"/>
          <w:sz w:val="24"/>
          <w:szCs w:val="24"/>
        </w:rPr>
        <w:t>определения</w:t>
      </w:r>
      <w:r>
        <w:rPr>
          <w:color w:val="333333"/>
          <w:sz w:val="24"/>
          <w:szCs w:val="24"/>
          <w:lang w:val="en-US"/>
        </w:rPr>
        <w:t> (Participle I – a playing child, Participle II – a written text);</w:t>
      </w:r>
    </w:p>
    <w:p w:rsidR="004F3872" w:rsidRDefault="0073092A">
      <w:pPr>
        <w:spacing w:beforeAutospacing="1" w:after="0" w:line="360" w:lineRule="auto"/>
        <w:ind w:left="0" w:firstLine="567"/>
        <w:contextualSpacing/>
        <w:rPr>
          <w:color w:val="333333"/>
          <w:sz w:val="24"/>
          <w:szCs w:val="24"/>
        </w:rPr>
      </w:pPr>
      <w:r>
        <w:rPr>
          <w:color w:val="333333"/>
          <w:sz w:val="24"/>
          <w:szCs w:val="24"/>
        </w:rPr>
        <w:t>определённый, неопределённый и нулевой артикли;</w:t>
      </w:r>
    </w:p>
    <w:p w:rsidR="004F3872" w:rsidRDefault="0073092A">
      <w:pPr>
        <w:spacing w:beforeAutospacing="1" w:after="0" w:line="360" w:lineRule="auto"/>
        <w:ind w:left="0" w:firstLine="567"/>
        <w:contextualSpacing/>
        <w:rPr>
          <w:color w:val="333333"/>
          <w:sz w:val="24"/>
          <w:szCs w:val="24"/>
        </w:rPr>
      </w:pPr>
      <w:r>
        <w:rPr>
          <w:color w:val="333333"/>
          <w:sz w:val="24"/>
          <w:szCs w:val="24"/>
        </w:rPr>
        <w:t>имена существительные во множественном числе, образованных по правилу, и исключения;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неисчисляемые имена существительные, имеющие форму только множественного числа;</w:t>
      </w:r>
    </w:p>
    <w:p w:rsidR="004F3872" w:rsidRDefault="0073092A">
      <w:pPr>
        <w:spacing w:beforeAutospacing="1" w:after="0" w:line="360" w:lineRule="auto"/>
        <w:ind w:left="0" w:firstLine="567"/>
        <w:contextualSpacing/>
        <w:rPr>
          <w:color w:val="333333"/>
          <w:sz w:val="24"/>
          <w:szCs w:val="24"/>
        </w:rPr>
      </w:pPr>
      <w:r>
        <w:rPr>
          <w:color w:val="333333"/>
          <w:sz w:val="24"/>
          <w:szCs w:val="24"/>
        </w:rPr>
        <w:t>притяжательный падеж имён существительных;</w:t>
      </w:r>
    </w:p>
    <w:p w:rsidR="004F3872" w:rsidRDefault="0073092A">
      <w:pPr>
        <w:spacing w:beforeAutospacing="1" w:after="0" w:line="360" w:lineRule="auto"/>
        <w:ind w:left="0" w:firstLine="567"/>
        <w:contextualSpacing/>
        <w:rPr>
          <w:color w:val="333333"/>
          <w:sz w:val="24"/>
          <w:szCs w:val="24"/>
        </w:rPr>
      </w:pPr>
      <w:r>
        <w:rPr>
          <w:color w:val="333333"/>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порядок следования нескольких прилагательных (мнение – размер – возраст – цвет – происхождение);</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слова</w:t>
      </w:r>
      <w:r>
        <w:rPr>
          <w:color w:val="333333"/>
          <w:sz w:val="24"/>
          <w:szCs w:val="24"/>
          <w:lang w:val="en-US"/>
        </w:rPr>
        <w:t>, </w:t>
      </w:r>
      <w:r>
        <w:rPr>
          <w:color w:val="333333"/>
          <w:sz w:val="24"/>
          <w:szCs w:val="24"/>
        </w:rPr>
        <w:t>выражающие</w:t>
      </w:r>
      <w:r>
        <w:rPr>
          <w:color w:val="333333"/>
          <w:sz w:val="24"/>
          <w:szCs w:val="24"/>
          <w:lang w:val="en-US"/>
        </w:rPr>
        <w:t> </w:t>
      </w:r>
      <w:r>
        <w:rPr>
          <w:color w:val="333333"/>
          <w:sz w:val="24"/>
          <w:szCs w:val="24"/>
        </w:rPr>
        <w:t>количество</w:t>
      </w:r>
      <w:r>
        <w:rPr>
          <w:color w:val="333333"/>
          <w:sz w:val="24"/>
          <w:szCs w:val="24"/>
          <w:lang w:val="en-US"/>
        </w:rPr>
        <w:t> (many/much, little/a little, few/a few, a lot of);</w:t>
      </w:r>
    </w:p>
    <w:p w:rsidR="004F3872" w:rsidRDefault="0073092A">
      <w:pPr>
        <w:spacing w:beforeAutospacing="1" w:after="0" w:line="360" w:lineRule="auto"/>
        <w:ind w:left="0" w:firstLine="567"/>
        <w:contextualSpacing/>
        <w:rPr>
          <w:color w:val="333333"/>
          <w:sz w:val="24"/>
          <w:szCs w:val="24"/>
        </w:rPr>
      </w:pPr>
      <w:r>
        <w:rPr>
          <w:color w:val="333333"/>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неопределённые местоимения и их производные, отрицательные местоимения none, no и производные последнего (nobody, nothing, и другие);</w:t>
      </w:r>
    </w:p>
    <w:p w:rsidR="004F3872" w:rsidRDefault="0073092A">
      <w:pPr>
        <w:spacing w:beforeAutospacing="1" w:after="0" w:line="360" w:lineRule="auto"/>
        <w:ind w:left="0" w:firstLine="567"/>
        <w:contextualSpacing/>
        <w:rPr>
          <w:color w:val="333333"/>
          <w:sz w:val="24"/>
          <w:szCs w:val="24"/>
        </w:rPr>
      </w:pPr>
      <w:r>
        <w:rPr>
          <w:color w:val="333333"/>
          <w:sz w:val="24"/>
          <w:szCs w:val="24"/>
        </w:rPr>
        <w:t>количественные и порядковые числительные;</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предлоги места, времени, направления, предлоги, употребляемые с глаголами в страдательном залоге.</w:t>
      </w:r>
    </w:p>
    <w:p w:rsidR="004F3872" w:rsidRDefault="0073092A">
      <w:pPr>
        <w:spacing w:beforeAutospacing="1" w:after="0" w:line="360" w:lineRule="auto"/>
        <w:ind w:left="0" w:firstLine="567"/>
        <w:contextualSpacing/>
        <w:rPr>
          <w:color w:val="333333"/>
          <w:sz w:val="24"/>
          <w:szCs w:val="24"/>
        </w:rPr>
      </w:pPr>
      <w:r>
        <w:rPr>
          <w:color w:val="333333"/>
          <w:sz w:val="24"/>
          <w:szCs w:val="24"/>
        </w:rPr>
        <w:t>5) владеть социокультурными знаниями и умениями:</w:t>
      </w:r>
    </w:p>
    <w:p w:rsidR="004F3872" w:rsidRDefault="0073092A">
      <w:pPr>
        <w:spacing w:beforeAutospacing="1" w:after="0" w:line="360" w:lineRule="auto"/>
        <w:ind w:left="0" w:firstLine="567"/>
        <w:contextualSpacing/>
        <w:rPr>
          <w:color w:val="333333"/>
          <w:sz w:val="24"/>
          <w:szCs w:val="24"/>
        </w:rPr>
      </w:pPr>
      <w:r>
        <w:rPr>
          <w:color w:val="333333"/>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F3872" w:rsidRDefault="0073092A">
      <w:pPr>
        <w:spacing w:beforeAutospacing="1" w:after="0" w:line="360" w:lineRule="auto"/>
        <w:ind w:left="0" w:firstLine="567"/>
        <w:contextualSpacing/>
        <w:rPr>
          <w:color w:val="333333"/>
          <w:sz w:val="24"/>
          <w:szCs w:val="24"/>
        </w:rPr>
      </w:pPr>
      <w:r>
        <w:rPr>
          <w:color w:val="333333"/>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4F3872" w:rsidRDefault="0073092A">
      <w:pPr>
        <w:spacing w:beforeAutospacing="1" w:after="0" w:line="360" w:lineRule="auto"/>
        <w:ind w:left="0" w:firstLine="567"/>
        <w:contextualSpacing/>
        <w:rPr>
          <w:color w:val="333333"/>
          <w:sz w:val="24"/>
          <w:szCs w:val="24"/>
        </w:rPr>
      </w:pPr>
      <w:r>
        <w:rPr>
          <w:color w:val="333333"/>
          <w:sz w:val="24"/>
          <w:szCs w:val="24"/>
        </w:rPr>
        <w:t>иметь базовые знания о социокультурном портрете и культурном наследии родной страны и страны/стран изучаемого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представлять родную страну и её культуру на иностранном языке;</w:t>
      </w:r>
    </w:p>
    <w:p w:rsidR="004F3872" w:rsidRDefault="0073092A">
      <w:pPr>
        <w:spacing w:beforeAutospacing="1" w:after="0" w:line="360" w:lineRule="auto"/>
        <w:ind w:left="0" w:firstLine="567"/>
        <w:contextualSpacing/>
        <w:rPr>
          <w:color w:val="333333"/>
          <w:sz w:val="24"/>
          <w:szCs w:val="24"/>
        </w:rPr>
      </w:pPr>
      <w:r>
        <w:rPr>
          <w:color w:val="333333"/>
          <w:sz w:val="24"/>
          <w:szCs w:val="24"/>
        </w:rPr>
        <w:t>проявлять уважение к иной культуре, соблюдать нормы вежливости в межкультурном общении.</w:t>
      </w:r>
    </w:p>
    <w:p w:rsidR="004F3872" w:rsidRDefault="0073092A">
      <w:pPr>
        <w:spacing w:beforeAutospacing="1" w:after="0" w:line="360" w:lineRule="auto"/>
        <w:ind w:left="0" w:firstLine="567"/>
        <w:contextualSpacing/>
        <w:rPr>
          <w:color w:val="333333"/>
          <w:sz w:val="24"/>
          <w:szCs w:val="24"/>
        </w:rPr>
      </w:pPr>
      <w:r>
        <w:rPr>
          <w:color w:val="333333"/>
          <w:sz w:val="24"/>
          <w:szCs w:val="24"/>
        </w:rPr>
        <w:t>6) владеть компенсаторными умениями, позволяющими в случае сбоя коммуникации, а также в условиях дефицита языковых средств:</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F3872" w:rsidRDefault="0073092A">
      <w:pPr>
        <w:spacing w:beforeAutospacing="1" w:after="0" w:line="360" w:lineRule="auto"/>
        <w:ind w:left="0" w:firstLine="567"/>
        <w:contextualSpacing/>
        <w:rPr>
          <w:color w:val="333333"/>
          <w:sz w:val="24"/>
          <w:szCs w:val="24"/>
        </w:rPr>
      </w:pPr>
      <w:r>
        <w:rPr>
          <w:color w:val="333333"/>
          <w:sz w:val="24"/>
          <w:szCs w:val="24"/>
        </w:rPr>
        <w:t>7) владеть метапредметными умениями, позволяющими:</w:t>
      </w:r>
    </w:p>
    <w:p w:rsidR="004F3872" w:rsidRDefault="0073092A">
      <w:pPr>
        <w:spacing w:beforeAutospacing="1" w:after="0" w:line="360" w:lineRule="auto"/>
        <w:ind w:left="0" w:firstLine="567"/>
        <w:contextualSpacing/>
        <w:rPr>
          <w:color w:val="333333"/>
          <w:sz w:val="24"/>
          <w:szCs w:val="24"/>
        </w:rPr>
      </w:pPr>
      <w:r>
        <w:rPr>
          <w:color w:val="333333"/>
          <w:sz w:val="24"/>
          <w:szCs w:val="24"/>
        </w:rPr>
        <w:t>совершенствовать учебную деятельность по овладению иностранным языком;</w:t>
      </w:r>
    </w:p>
    <w:p w:rsidR="004F3872" w:rsidRDefault="0073092A">
      <w:pPr>
        <w:spacing w:beforeAutospacing="1" w:after="0" w:line="360" w:lineRule="auto"/>
        <w:ind w:left="0" w:firstLine="567"/>
        <w:contextualSpacing/>
        <w:rPr>
          <w:color w:val="333333"/>
          <w:sz w:val="24"/>
          <w:szCs w:val="24"/>
        </w:rPr>
      </w:pPr>
      <w:r>
        <w:rPr>
          <w:color w:val="333333"/>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иноязычные словари и справочники, в том числе информационно-справочные системы в электронной̆ форме;</w:t>
      </w:r>
    </w:p>
    <w:p w:rsidR="004F3872" w:rsidRDefault="0073092A">
      <w:pPr>
        <w:spacing w:beforeAutospacing="1" w:after="0" w:line="360" w:lineRule="auto"/>
        <w:ind w:left="0" w:firstLine="567"/>
        <w:contextualSpacing/>
        <w:rPr>
          <w:color w:val="333333"/>
          <w:sz w:val="24"/>
          <w:szCs w:val="24"/>
        </w:rPr>
      </w:pPr>
      <w:r>
        <w:rPr>
          <w:color w:val="333333"/>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4F3872" w:rsidRDefault="0073092A">
      <w:pPr>
        <w:spacing w:beforeAutospacing="1" w:after="0" w:line="360" w:lineRule="auto"/>
        <w:ind w:left="0" w:firstLine="567"/>
        <w:contextualSpacing/>
        <w:rPr>
          <w:color w:val="333333"/>
          <w:sz w:val="24"/>
          <w:szCs w:val="24"/>
        </w:rPr>
      </w:pPr>
      <w:r>
        <w:rPr>
          <w:color w:val="333333"/>
          <w:sz w:val="24"/>
          <w:szCs w:val="24"/>
        </w:rPr>
        <w:t>соблюдать правила информационной безопасности в ситуациях повседневной жизни и при работе в сети Интернет.</w:t>
      </w:r>
    </w:p>
    <w:p w:rsidR="004F3872" w:rsidRDefault="0073092A">
      <w:pPr>
        <w:spacing w:beforeAutospacing="1" w:after="0" w:line="360" w:lineRule="auto"/>
        <w:ind w:left="0" w:firstLine="567"/>
        <w:contextualSpacing/>
        <w:rPr>
          <w:color w:val="333333"/>
          <w:sz w:val="24"/>
          <w:szCs w:val="24"/>
        </w:rPr>
      </w:pPr>
      <w:r>
        <w:rPr>
          <w:color w:val="333333"/>
          <w:sz w:val="24"/>
          <w:szCs w:val="24"/>
        </w:rPr>
        <w:t>К концу </w:t>
      </w:r>
      <w:r>
        <w:rPr>
          <w:b/>
          <w:bCs/>
          <w:i/>
          <w:iCs/>
          <w:color w:val="333333"/>
          <w:sz w:val="24"/>
          <w:szCs w:val="24"/>
        </w:rPr>
        <w:t>11 класса</w:t>
      </w:r>
      <w:r>
        <w:rPr>
          <w:color w:val="333333"/>
          <w:sz w:val="24"/>
          <w:szCs w:val="24"/>
        </w:rPr>
        <w:t> обучающийся научится:</w:t>
      </w:r>
    </w:p>
    <w:p w:rsidR="004F3872" w:rsidRDefault="0073092A">
      <w:pPr>
        <w:spacing w:beforeAutospacing="1" w:after="0" w:line="360" w:lineRule="auto"/>
        <w:ind w:left="0" w:firstLine="567"/>
        <w:contextualSpacing/>
        <w:rPr>
          <w:color w:val="333333"/>
          <w:sz w:val="24"/>
          <w:szCs w:val="24"/>
        </w:rPr>
      </w:pPr>
      <w:r>
        <w:rPr>
          <w:color w:val="333333"/>
          <w:sz w:val="24"/>
          <w:szCs w:val="24"/>
        </w:rPr>
        <w:t>1) владеть основными видами речевой деятельности:</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говорение:</w:t>
      </w:r>
    </w:p>
    <w:p w:rsidR="004F3872" w:rsidRDefault="0073092A">
      <w:pPr>
        <w:spacing w:beforeAutospacing="1" w:after="0" w:line="360" w:lineRule="auto"/>
        <w:ind w:left="0" w:firstLine="567"/>
        <w:contextualSpacing/>
        <w:rPr>
          <w:color w:val="333333"/>
          <w:sz w:val="24"/>
          <w:szCs w:val="24"/>
        </w:rPr>
      </w:pPr>
      <w:r>
        <w:rPr>
          <w:color w:val="333333"/>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F3872" w:rsidRDefault="0073092A">
      <w:pPr>
        <w:spacing w:beforeAutospacing="1" w:after="0" w:line="360" w:lineRule="auto"/>
        <w:ind w:left="0" w:firstLine="567"/>
        <w:contextualSpacing/>
        <w:rPr>
          <w:color w:val="333333"/>
          <w:sz w:val="24"/>
          <w:szCs w:val="24"/>
        </w:rPr>
      </w:pPr>
      <w:r>
        <w:rPr>
          <w:color w:val="333333"/>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F3872" w:rsidRDefault="0073092A">
      <w:pPr>
        <w:spacing w:beforeAutospacing="1" w:after="0" w:line="360" w:lineRule="auto"/>
        <w:ind w:left="0" w:firstLine="567"/>
        <w:contextualSpacing/>
        <w:rPr>
          <w:color w:val="333333"/>
          <w:sz w:val="24"/>
          <w:szCs w:val="24"/>
        </w:rPr>
      </w:pPr>
      <w:r>
        <w:rPr>
          <w:color w:val="333333"/>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4F3872" w:rsidRDefault="0073092A">
      <w:pPr>
        <w:spacing w:beforeAutospacing="1" w:after="0" w:line="360" w:lineRule="auto"/>
        <w:ind w:left="0" w:firstLine="567"/>
        <w:contextualSpacing/>
        <w:rPr>
          <w:color w:val="333333"/>
          <w:sz w:val="24"/>
          <w:szCs w:val="24"/>
        </w:rPr>
      </w:pPr>
      <w:r>
        <w:rPr>
          <w:color w:val="333333"/>
          <w:sz w:val="24"/>
          <w:szCs w:val="24"/>
        </w:rPr>
        <w:t>устно излагать результаты выполненной проектной работы (объём – 14–15 фраз).</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аудирование:</w:t>
      </w:r>
    </w:p>
    <w:p w:rsidR="004F3872" w:rsidRDefault="0073092A">
      <w:pPr>
        <w:spacing w:beforeAutospacing="1" w:after="0" w:line="360" w:lineRule="auto"/>
        <w:ind w:left="0" w:firstLine="567"/>
        <w:contextualSpacing/>
        <w:rPr>
          <w:color w:val="333333"/>
          <w:sz w:val="24"/>
          <w:szCs w:val="24"/>
        </w:rPr>
      </w:pPr>
      <w:r>
        <w:rPr>
          <w:color w:val="333333"/>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смысловое чтение:</w:t>
      </w:r>
    </w:p>
    <w:p w:rsidR="004F3872" w:rsidRDefault="0073092A">
      <w:pPr>
        <w:spacing w:beforeAutospacing="1" w:after="0" w:line="360" w:lineRule="auto"/>
        <w:ind w:left="0" w:firstLine="567"/>
        <w:contextualSpacing/>
        <w:rPr>
          <w:color w:val="333333"/>
          <w:sz w:val="24"/>
          <w:szCs w:val="24"/>
        </w:rPr>
      </w:pPr>
      <w:r>
        <w:rPr>
          <w:color w:val="333333"/>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читать про себя несплошные тексты (таблицы, диаграммы, графики) и понимать представленную в них информацию.</w:t>
      </w:r>
    </w:p>
    <w:p w:rsidR="004F3872" w:rsidRDefault="0073092A">
      <w:pPr>
        <w:spacing w:beforeAutospacing="1" w:after="0" w:line="360" w:lineRule="auto"/>
        <w:ind w:left="0" w:firstLine="567"/>
        <w:contextualSpacing/>
        <w:rPr>
          <w:color w:val="333333"/>
          <w:sz w:val="24"/>
          <w:szCs w:val="24"/>
        </w:rPr>
      </w:pPr>
      <w:r>
        <w:rPr>
          <w:i/>
          <w:iCs/>
          <w:color w:val="333333"/>
          <w:sz w:val="24"/>
          <w:szCs w:val="24"/>
        </w:rPr>
        <w:t>письменная речь:</w:t>
      </w:r>
    </w:p>
    <w:p w:rsidR="004F3872" w:rsidRDefault="0073092A">
      <w:pPr>
        <w:spacing w:beforeAutospacing="1" w:after="0" w:line="360" w:lineRule="auto"/>
        <w:ind w:left="0" w:firstLine="567"/>
        <w:contextualSpacing/>
        <w:rPr>
          <w:color w:val="333333"/>
          <w:sz w:val="24"/>
          <w:szCs w:val="24"/>
        </w:rPr>
      </w:pPr>
      <w:r>
        <w:rPr>
          <w:color w:val="333333"/>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писать резюме (CV) с сообщением основных сведений о себе в соответствии с нормами, принятыми в стране/странах изучаемого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2) владеть фонетическими навыками:</w:t>
      </w:r>
    </w:p>
    <w:p w:rsidR="004F3872" w:rsidRDefault="0073092A">
      <w:pPr>
        <w:spacing w:beforeAutospacing="1" w:after="0" w:line="360" w:lineRule="auto"/>
        <w:ind w:left="0" w:firstLine="567"/>
        <w:contextualSpacing/>
        <w:rPr>
          <w:color w:val="333333"/>
          <w:sz w:val="24"/>
          <w:szCs w:val="24"/>
        </w:rPr>
      </w:pPr>
      <w:r>
        <w:rPr>
          <w:color w:val="333333"/>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4F3872" w:rsidRDefault="0073092A">
      <w:pPr>
        <w:spacing w:beforeAutospacing="1" w:after="0" w:line="360" w:lineRule="auto"/>
        <w:ind w:left="0" w:firstLine="567"/>
        <w:contextualSpacing/>
        <w:rPr>
          <w:color w:val="333333"/>
          <w:sz w:val="24"/>
          <w:szCs w:val="24"/>
        </w:rPr>
      </w:pPr>
      <w:r>
        <w:rPr>
          <w:color w:val="333333"/>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F3872" w:rsidRDefault="0073092A">
      <w:pPr>
        <w:spacing w:beforeAutospacing="1" w:after="0" w:line="360" w:lineRule="auto"/>
        <w:ind w:left="0" w:firstLine="567"/>
        <w:contextualSpacing/>
        <w:rPr>
          <w:color w:val="333333"/>
          <w:sz w:val="24"/>
          <w:szCs w:val="24"/>
        </w:rPr>
      </w:pPr>
      <w:r>
        <w:rPr>
          <w:color w:val="333333"/>
          <w:sz w:val="24"/>
          <w:szCs w:val="24"/>
        </w:rPr>
        <w:t>3) владеть орфографическими навыками: </w:t>
      </w:r>
    </w:p>
    <w:p w:rsidR="004F3872" w:rsidRDefault="0073092A">
      <w:pPr>
        <w:spacing w:beforeAutospacing="1" w:after="0" w:line="360" w:lineRule="auto"/>
        <w:ind w:left="0" w:firstLine="567"/>
        <w:contextualSpacing/>
        <w:rPr>
          <w:color w:val="333333"/>
          <w:sz w:val="24"/>
          <w:szCs w:val="24"/>
        </w:rPr>
      </w:pPr>
      <w:r>
        <w:rPr>
          <w:color w:val="333333"/>
          <w:sz w:val="24"/>
          <w:szCs w:val="24"/>
        </w:rPr>
        <w:t>правильно писать изученные слова.</w:t>
      </w:r>
    </w:p>
    <w:p w:rsidR="004F3872" w:rsidRDefault="0073092A">
      <w:pPr>
        <w:spacing w:beforeAutospacing="1" w:after="0" w:line="360" w:lineRule="auto"/>
        <w:ind w:left="0" w:firstLine="567"/>
        <w:contextualSpacing/>
        <w:rPr>
          <w:color w:val="333333"/>
          <w:sz w:val="24"/>
          <w:szCs w:val="24"/>
        </w:rPr>
      </w:pPr>
      <w:r>
        <w:rPr>
          <w:color w:val="333333"/>
          <w:sz w:val="24"/>
          <w:szCs w:val="24"/>
        </w:rPr>
        <w:t>4) владеть пунктуационными навыками: </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запятую при перечислении, обращении и при выделении вводных слов;</w:t>
      </w:r>
    </w:p>
    <w:p w:rsidR="004F3872" w:rsidRDefault="0073092A">
      <w:pPr>
        <w:spacing w:beforeAutospacing="1" w:after="0" w:line="360" w:lineRule="auto"/>
        <w:ind w:left="0" w:firstLine="567"/>
        <w:contextualSpacing/>
        <w:rPr>
          <w:color w:val="333333"/>
          <w:sz w:val="24"/>
          <w:szCs w:val="24"/>
        </w:rPr>
      </w:pPr>
      <w:r>
        <w:rPr>
          <w:color w:val="333333"/>
          <w:sz w:val="24"/>
          <w:szCs w:val="24"/>
        </w:rPr>
        <w:t>апостроф, точку, вопросительный и восклицательный знаки;</w:t>
      </w:r>
    </w:p>
    <w:p w:rsidR="004F3872" w:rsidRDefault="0073092A">
      <w:pPr>
        <w:spacing w:beforeAutospacing="1" w:after="0" w:line="360" w:lineRule="auto"/>
        <w:ind w:left="0" w:firstLine="567"/>
        <w:contextualSpacing/>
        <w:rPr>
          <w:color w:val="333333"/>
          <w:sz w:val="24"/>
          <w:szCs w:val="24"/>
        </w:rPr>
      </w:pPr>
      <w:r>
        <w:rPr>
          <w:color w:val="333333"/>
          <w:sz w:val="24"/>
          <w:szCs w:val="24"/>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F3872" w:rsidRDefault="0073092A">
      <w:pPr>
        <w:spacing w:beforeAutospacing="1" w:after="0" w:line="360" w:lineRule="auto"/>
        <w:ind w:left="0" w:firstLine="567"/>
        <w:contextualSpacing/>
        <w:rPr>
          <w:color w:val="333333"/>
          <w:sz w:val="24"/>
          <w:szCs w:val="24"/>
        </w:rPr>
      </w:pPr>
      <w:r>
        <w:rPr>
          <w:color w:val="333333"/>
          <w:sz w:val="24"/>
          <w:szCs w:val="24"/>
        </w:rPr>
        <w:t>5) распознавать и употреблять в устной и письменной речи:</w:t>
      </w:r>
    </w:p>
    <w:p w:rsidR="004F3872" w:rsidRDefault="0073092A">
      <w:pPr>
        <w:spacing w:beforeAutospacing="1" w:after="0" w:line="360" w:lineRule="auto"/>
        <w:ind w:left="0" w:firstLine="567"/>
        <w:contextualSpacing/>
        <w:rPr>
          <w:color w:val="333333"/>
          <w:sz w:val="24"/>
          <w:szCs w:val="24"/>
        </w:rPr>
      </w:pPr>
      <w:r>
        <w:rPr>
          <w:color w:val="333333"/>
          <w:sz w:val="24"/>
          <w:szCs w:val="24"/>
        </w:rPr>
        <w:t>родственные слова, образованные с использованием аффиксации:</w:t>
      </w:r>
    </w:p>
    <w:p w:rsidR="004F3872" w:rsidRDefault="0073092A">
      <w:pPr>
        <w:spacing w:beforeAutospacing="1" w:after="0" w:line="360" w:lineRule="auto"/>
        <w:ind w:left="0" w:firstLine="567"/>
        <w:contextualSpacing/>
        <w:rPr>
          <w:color w:val="333333"/>
          <w:sz w:val="24"/>
          <w:szCs w:val="24"/>
        </w:rPr>
      </w:pPr>
      <w:r>
        <w:rPr>
          <w:color w:val="333333"/>
          <w:sz w:val="24"/>
          <w:szCs w:val="24"/>
        </w:rPr>
        <w:t>глаголы при помощи префиксов dis-, mis-, re-, over-, under- и суффиксов -ise/-ize, -en;</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имена</w:t>
      </w:r>
      <w:r>
        <w:rPr>
          <w:color w:val="333333"/>
          <w:sz w:val="24"/>
          <w:szCs w:val="24"/>
          <w:lang w:val="en-US"/>
        </w:rPr>
        <w:t> </w:t>
      </w:r>
      <w:r>
        <w:rPr>
          <w:color w:val="333333"/>
          <w:sz w:val="24"/>
          <w:szCs w:val="24"/>
        </w:rPr>
        <w:t>существительные</w:t>
      </w:r>
      <w:r>
        <w:rPr>
          <w:color w:val="333333"/>
          <w:sz w:val="24"/>
          <w:szCs w:val="24"/>
          <w:lang w:val="en-US"/>
        </w:rPr>
        <w:t> </w:t>
      </w:r>
      <w:r>
        <w:rPr>
          <w:color w:val="333333"/>
          <w:sz w:val="24"/>
          <w:szCs w:val="24"/>
        </w:rPr>
        <w:t>при</w:t>
      </w:r>
      <w:r>
        <w:rPr>
          <w:color w:val="333333"/>
          <w:sz w:val="24"/>
          <w:szCs w:val="24"/>
          <w:lang w:val="en-US"/>
        </w:rPr>
        <w:t> </w:t>
      </w:r>
      <w:r>
        <w:rPr>
          <w:color w:val="333333"/>
          <w:sz w:val="24"/>
          <w:szCs w:val="24"/>
        </w:rPr>
        <w:t>помощи</w:t>
      </w:r>
      <w:r>
        <w:rPr>
          <w:color w:val="333333"/>
          <w:sz w:val="24"/>
          <w:szCs w:val="24"/>
          <w:lang w:val="en-US"/>
        </w:rPr>
        <w:t> </w:t>
      </w:r>
      <w:r>
        <w:rPr>
          <w:color w:val="333333"/>
          <w:sz w:val="24"/>
          <w:szCs w:val="24"/>
        </w:rPr>
        <w:t>префиксов</w:t>
      </w:r>
      <w:r>
        <w:rPr>
          <w:color w:val="333333"/>
          <w:sz w:val="24"/>
          <w:szCs w:val="24"/>
          <w:lang w:val="en-US"/>
        </w:rPr>
        <w:t> un-, in-/im-, il-/ir- </w:t>
      </w:r>
      <w:r>
        <w:rPr>
          <w:color w:val="333333"/>
          <w:sz w:val="24"/>
          <w:szCs w:val="24"/>
        </w:rPr>
        <w:t>и</w:t>
      </w:r>
      <w:r>
        <w:rPr>
          <w:color w:val="333333"/>
          <w:sz w:val="24"/>
          <w:szCs w:val="24"/>
          <w:lang w:val="en-US"/>
        </w:rPr>
        <w:t> </w:t>
      </w:r>
      <w:r>
        <w:rPr>
          <w:color w:val="333333"/>
          <w:sz w:val="24"/>
          <w:szCs w:val="24"/>
        </w:rPr>
        <w:t>суффиксов</w:t>
      </w:r>
      <w:r>
        <w:rPr>
          <w:color w:val="333333"/>
          <w:sz w:val="24"/>
          <w:szCs w:val="24"/>
          <w:lang w:val="en-US"/>
        </w:rPr>
        <w:t> -ance/-ence, -er/-or, -ing, -ist, -ity, -ment, -ness, -sion/-tion, -ship;</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имена</w:t>
      </w:r>
      <w:r>
        <w:rPr>
          <w:color w:val="333333"/>
          <w:sz w:val="24"/>
          <w:szCs w:val="24"/>
          <w:lang w:val="en-US"/>
        </w:rPr>
        <w:t> </w:t>
      </w:r>
      <w:r>
        <w:rPr>
          <w:color w:val="333333"/>
          <w:sz w:val="24"/>
          <w:szCs w:val="24"/>
        </w:rPr>
        <w:t>прилагательные</w:t>
      </w:r>
      <w:r>
        <w:rPr>
          <w:color w:val="333333"/>
          <w:sz w:val="24"/>
          <w:szCs w:val="24"/>
          <w:lang w:val="en-US"/>
        </w:rPr>
        <w:t> </w:t>
      </w:r>
      <w:r>
        <w:rPr>
          <w:color w:val="333333"/>
          <w:sz w:val="24"/>
          <w:szCs w:val="24"/>
        </w:rPr>
        <w:t>при</w:t>
      </w:r>
      <w:r>
        <w:rPr>
          <w:color w:val="333333"/>
          <w:sz w:val="24"/>
          <w:szCs w:val="24"/>
          <w:lang w:val="en-US"/>
        </w:rPr>
        <w:t> </w:t>
      </w:r>
      <w:r>
        <w:rPr>
          <w:color w:val="333333"/>
          <w:sz w:val="24"/>
          <w:szCs w:val="24"/>
        </w:rPr>
        <w:t>помощи</w:t>
      </w:r>
      <w:r>
        <w:rPr>
          <w:color w:val="333333"/>
          <w:sz w:val="24"/>
          <w:szCs w:val="24"/>
          <w:lang w:val="en-US"/>
        </w:rPr>
        <w:t> </w:t>
      </w:r>
      <w:r>
        <w:rPr>
          <w:color w:val="333333"/>
          <w:sz w:val="24"/>
          <w:szCs w:val="24"/>
        </w:rPr>
        <w:t>префиксов</w:t>
      </w:r>
      <w:r>
        <w:rPr>
          <w:color w:val="333333"/>
          <w:sz w:val="24"/>
          <w:szCs w:val="24"/>
          <w:lang w:val="en-US"/>
        </w:rPr>
        <w:t> un-, in-/im-, il-/ir-, inter-, non-, post-, pre- </w:t>
      </w:r>
      <w:r>
        <w:rPr>
          <w:color w:val="333333"/>
          <w:sz w:val="24"/>
          <w:szCs w:val="24"/>
        </w:rPr>
        <w:t>и</w:t>
      </w:r>
      <w:r>
        <w:rPr>
          <w:color w:val="333333"/>
          <w:sz w:val="24"/>
          <w:szCs w:val="24"/>
          <w:lang w:val="en-US"/>
        </w:rPr>
        <w:t> </w:t>
      </w:r>
      <w:r>
        <w:rPr>
          <w:color w:val="333333"/>
          <w:sz w:val="24"/>
          <w:szCs w:val="24"/>
        </w:rPr>
        <w:t>суффиксов</w:t>
      </w:r>
      <w:r>
        <w:rPr>
          <w:color w:val="333333"/>
          <w:sz w:val="24"/>
          <w:szCs w:val="24"/>
          <w:lang w:val="en-US"/>
        </w:rPr>
        <w:t> -able/-ible, -al, -ed, -ese, -ful, -ian/ -an, -ical, -ing, -ish, -ive, -less, -ly, -ous, -y;</w:t>
      </w:r>
    </w:p>
    <w:p w:rsidR="004F3872" w:rsidRDefault="0073092A">
      <w:pPr>
        <w:spacing w:beforeAutospacing="1" w:after="0" w:line="360" w:lineRule="auto"/>
        <w:ind w:left="0" w:firstLine="567"/>
        <w:contextualSpacing/>
        <w:rPr>
          <w:color w:val="333333"/>
          <w:sz w:val="24"/>
          <w:szCs w:val="24"/>
        </w:rPr>
      </w:pPr>
      <w:r>
        <w:rPr>
          <w:color w:val="333333"/>
          <w:sz w:val="24"/>
          <w:szCs w:val="24"/>
        </w:rPr>
        <w:t>наречия при помощи префиксов un-, in-/im-, il-/ir- и суффикса -ly;</w:t>
      </w:r>
    </w:p>
    <w:p w:rsidR="004F3872" w:rsidRDefault="0073092A">
      <w:pPr>
        <w:spacing w:beforeAutospacing="1" w:after="0" w:line="360" w:lineRule="auto"/>
        <w:ind w:left="0" w:firstLine="567"/>
        <w:contextualSpacing/>
        <w:rPr>
          <w:color w:val="333333"/>
          <w:sz w:val="24"/>
          <w:szCs w:val="24"/>
        </w:rPr>
      </w:pPr>
      <w:r>
        <w:rPr>
          <w:color w:val="333333"/>
          <w:sz w:val="24"/>
          <w:szCs w:val="24"/>
        </w:rPr>
        <w:t>числительные при помощи суффиксов -teen, -ty, -th;</w:t>
      </w:r>
    </w:p>
    <w:p w:rsidR="004F3872" w:rsidRDefault="0073092A">
      <w:pPr>
        <w:spacing w:beforeAutospacing="1" w:after="0" w:line="360" w:lineRule="auto"/>
        <w:ind w:left="0" w:firstLine="567"/>
        <w:contextualSpacing/>
        <w:rPr>
          <w:color w:val="333333"/>
          <w:sz w:val="24"/>
          <w:szCs w:val="24"/>
        </w:rPr>
      </w:pPr>
      <w:r>
        <w:rPr>
          <w:color w:val="333333"/>
          <w:sz w:val="24"/>
          <w:szCs w:val="24"/>
        </w:rPr>
        <w:t>с использованием словосложения: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существительные путём соединения основ существительных (football);</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существительные путём соединения основы прилагательного с основой существительного (bluebell);</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существительные путём соединения основ существительных с предлогом (father-in-law);</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прилагательные путём соединения наречия с основой причастия II (well-behaved);</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сложные прилагательные путём соединения основы прилагательного с основой причастия I (nice-looking);</w:t>
      </w:r>
    </w:p>
    <w:p w:rsidR="004F3872" w:rsidRDefault="0073092A">
      <w:pPr>
        <w:spacing w:beforeAutospacing="1" w:after="0" w:line="360" w:lineRule="auto"/>
        <w:ind w:left="0" w:firstLine="567"/>
        <w:contextualSpacing/>
        <w:rPr>
          <w:color w:val="333333"/>
          <w:sz w:val="24"/>
          <w:szCs w:val="24"/>
        </w:rPr>
      </w:pPr>
      <w:r>
        <w:rPr>
          <w:color w:val="333333"/>
          <w:sz w:val="24"/>
          <w:szCs w:val="24"/>
        </w:rPr>
        <w:t>с использованием конверсии:</w:t>
      </w:r>
    </w:p>
    <w:p w:rsidR="004F3872" w:rsidRDefault="0073092A">
      <w:pPr>
        <w:spacing w:beforeAutospacing="1" w:after="0" w:line="360" w:lineRule="auto"/>
        <w:ind w:left="0" w:firstLine="567"/>
        <w:contextualSpacing/>
        <w:rPr>
          <w:color w:val="333333"/>
          <w:sz w:val="24"/>
          <w:szCs w:val="24"/>
        </w:rPr>
      </w:pPr>
      <w:r>
        <w:rPr>
          <w:color w:val="333333"/>
          <w:sz w:val="24"/>
          <w:szCs w:val="24"/>
        </w:rPr>
        <w:t>образование имён существительных от неопределённых форм глаголов (to run – a run);</w:t>
      </w:r>
    </w:p>
    <w:p w:rsidR="004F3872" w:rsidRDefault="0073092A">
      <w:pPr>
        <w:spacing w:beforeAutospacing="1" w:after="0" w:line="360" w:lineRule="auto"/>
        <w:ind w:left="0" w:firstLine="567"/>
        <w:contextualSpacing/>
        <w:rPr>
          <w:color w:val="333333"/>
          <w:sz w:val="24"/>
          <w:szCs w:val="24"/>
        </w:rPr>
      </w:pPr>
      <w:r>
        <w:rPr>
          <w:color w:val="333333"/>
          <w:sz w:val="24"/>
          <w:szCs w:val="24"/>
        </w:rPr>
        <w:t>имён существительных от прилагательных (rich people – the rich);</w:t>
      </w:r>
    </w:p>
    <w:p w:rsidR="004F3872" w:rsidRDefault="0073092A">
      <w:pPr>
        <w:spacing w:beforeAutospacing="1" w:after="0" w:line="360" w:lineRule="auto"/>
        <w:ind w:left="0" w:firstLine="567"/>
        <w:contextualSpacing/>
        <w:rPr>
          <w:color w:val="333333"/>
          <w:sz w:val="24"/>
          <w:szCs w:val="24"/>
        </w:rPr>
      </w:pPr>
      <w:r>
        <w:rPr>
          <w:color w:val="333333"/>
          <w:sz w:val="24"/>
          <w:szCs w:val="24"/>
        </w:rPr>
        <w:t>глаголов от имён существительных (a hand – to hand);</w:t>
      </w:r>
    </w:p>
    <w:p w:rsidR="004F3872" w:rsidRDefault="0073092A">
      <w:pPr>
        <w:spacing w:beforeAutospacing="1" w:after="0" w:line="360" w:lineRule="auto"/>
        <w:ind w:left="0" w:firstLine="567"/>
        <w:contextualSpacing/>
        <w:rPr>
          <w:color w:val="333333"/>
          <w:sz w:val="24"/>
          <w:szCs w:val="24"/>
        </w:rPr>
      </w:pPr>
      <w:r>
        <w:rPr>
          <w:color w:val="333333"/>
          <w:sz w:val="24"/>
          <w:szCs w:val="24"/>
        </w:rPr>
        <w:t>глаголов от имён прилагательных (cool – to cool);</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и употреблять в устной и письменной речи имена прилагательные на -ed и -ing (excited – exciting);</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4F3872" w:rsidRDefault="0073092A">
      <w:pPr>
        <w:spacing w:beforeAutospacing="1" w:after="0" w:line="360" w:lineRule="auto"/>
        <w:ind w:left="0" w:firstLine="567"/>
        <w:contextualSpacing/>
        <w:rPr>
          <w:color w:val="333333"/>
          <w:sz w:val="24"/>
          <w:szCs w:val="24"/>
        </w:rPr>
      </w:pPr>
      <w:r>
        <w:rPr>
          <w:color w:val="333333"/>
          <w:sz w:val="24"/>
          <w:szCs w:val="24"/>
        </w:rPr>
        <w:t>распознавать и употреблять в устной и письменной речи:</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в том числе с несколькими обстоятельствами, следующими в определённом порядке;</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с начальным It;</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с начальным There + to be;</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с глагольными конструкциями, содержащими глаголы-связки to be, to look, to seem, to feel;</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cо сложным подлежащим – Complex Subject;</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cо сложным дополнением – Complex Object;</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сложносочинённые предложения с сочинительными союзами and, but, or;</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сложноподчинённые предложения с союзами и союзными словами because, if, when, where, what, why, how;</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сложноподчинённые предложения с определительными придаточными с союзными словами who, which, that;</w:t>
      </w:r>
    </w:p>
    <w:p w:rsidR="004F3872" w:rsidRDefault="0073092A">
      <w:pPr>
        <w:spacing w:beforeAutospacing="1" w:after="0" w:line="360" w:lineRule="auto"/>
        <w:ind w:left="0" w:firstLine="567"/>
        <w:contextualSpacing/>
        <w:rPr>
          <w:color w:val="333333"/>
          <w:sz w:val="24"/>
          <w:szCs w:val="24"/>
        </w:rPr>
      </w:pPr>
      <w:r>
        <w:rPr>
          <w:color w:val="333333"/>
          <w:sz w:val="24"/>
          <w:szCs w:val="24"/>
        </w:rPr>
        <w:t>сложноподчинённые предложения с союзными словами whoever, whatever, however, whenever;</w:t>
      </w:r>
    </w:p>
    <w:p w:rsidR="004F3872" w:rsidRDefault="0073092A">
      <w:pPr>
        <w:spacing w:beforeAutospacing="1" w:after="0" w:line="360" w:lineRule="auto"/>
        <w:ind w:left="0" w:firstLine="567"/>
        <w:contextualSpacing/>
        <w:rPr>
          <w:color w:val="333333"/>
          <w:sz w:val="24"/>
          <w:szCs w:val="24"/>
        </w:rPr>
      </w:pPr>
      <w:r>
        <w:rPr>
          <w:color w:val="333333"/>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все</w:t>
      </w:r>
      <w:r>
        <w:rPr>
          <w:color w:val="333333"/>
          <w:sz w:val="24"/>
          <w:szCs w:val="24"/>
          <w:lang w:val="en-US"/>
        </w:rPr>
        <w:t> </w:t>
      </w:r>
      <w:r>
        <w:rPr>
          <w:color w:val="333333"/>
          <w:sz w:val="24"/>
          <w:szCs w:val="24"/>
        </w:rPr>
        <w:t>типы</w:t>
      </w:r>
      <w:r>
        <w:rPr>
          <w:color w:val="333333"/>
          <w:sz w:val="24"/>
          <w:szCs w:val="24"/>
          <w:lang w:val="en-US"/>
        </w:rPr>
        <w:t> </w:t>
      </w:r>
      <w:r>
        <w:rPr>
          <w:color w:val="333333"/>
          <w:sz w:val="24"/>
          <w:szCs w:val="24"/>
        </w:rPr>
        <w:t>вопросительных</w:t>
      </w:r>
      <w:r>
        <w:rPr>
          <w:color w:val="333333"/>
          <w:sz w:val="24"/>
          <w:szCs w:val="24"/>
          <w:lang w:val="en-US"/>
        </w:rPr>
        <w:t> </w:t>
      </w:r>
      <w:r>
        <w:rPr>
          <w:color w:val="333333"/>
          <w:sz w:val="24"/>
          <w:szCs w:val="24"/>
        </w:rPr>
        <w:t>предложений</w:t>
      </w:r>
      <w:r>
        <w:rPr>
          <w:color w:val="333333"/>
          <w:sz w:val="24"/>
          <w:szCs w:val="24"/>
          <w:lang w:val="en-US"/>
        </w:rPr>
        <w:t> (</w:t>
      </w:r>
      <w:r>
        <w:rPr>
          <w:color w:val="333333"/>
          <w:sz w:val="24"/>
          <w:szCs w:val="24"/>
        </w:rPr>
        <w:t>общий</w:t>
      </w:r>
      <w:r>
        <w:rPr>
          <w:color w:val="333333"/>
          <w:sz w:val="24"/>
          <w:szCs w:val="24"/>
          <w:lang w:val="en-US"/>
        </w:rPr>
        <w:t>, </w:t>
      </w:r>
      <w:r>
        <w:rPr>
          <w:color w:val="333333"/>
          <w:sz w:val="24"/>
          <w:szCs w:val="24"/>
        </w:rPr>
        <w:t>специальный</w:t>
      </w:r>
      <w:r>
        <w:rPr>
          <w:color w:val="333333"/>
          <w:sz w:val="24"/>
          <w:szCs w:val="24"/>
          <w:lang w:val="en-US"/>
        </w:rPr>
        <w:t>, </w:t>
      </w:r>
      <w:r>
        <w:rPr>
          <w:color w:val="333333"/>
          <w:sz w:val="24"/>
          <w:szCs w:val="24"/>
        </w:rPr>
        <w:t>альтернативный</w:t>
      </w:r>
      <w:r>
        <w:rPr>
          <w:color w:val="333333"/>
          <w:sz w:val="24"/>
          <w:szCs w:val="24"/>
          <w:lang w:val="en-US"/>
        </w:rPr>
        <w:t>, </w:t>
      </w:r>
      <w:r>
        <w:rPr>
          <w:color w:val="333333"/>
          <w:sz w:val="24"/>
          <w:szCs w:val="24"/>
        </w:rPr>
        <w:t>разделительный</w:t>
      </w:r>
      <w:r>
        <w:rPr>
          <w:color w:val="333333"/>
          <w:sz w:val="24"/>
          <w:szCs w:val="24"/>
          <w:lang w:val="en-US"/>
        </w:rPr>
        <w:t> </w:t>
      </w:r>
      <w:r>
        <w:rPr>
          <w:color w:val="333333"/>
          <w:sz w:val="24"/>
          <w:szCs w:val="24"/>
        </w:rPr>
        <w:t>вопросы</w:t>
      </w:r>
      <w:r>
        <w:rPr>
          <w:color w:val="333333"/>
          <w:sz w:val="24"/>
          <w:szCs w:val="24"/>
          <w:lang w:val="en-US"/>
        </w:rPr>
        <w:t> </w:t>
      </w:r>
      <w:r>
        <w:rPr>
          <w:color w:val="333333"/>
          <w:sz w:val="24"/>
          <w:szCs w:val="24"/>
        </w:rPr>
        <w:t>в</w:t>
      </w:r>
      <w:r>
        <w:rPr>
          <w:color w:val="333333"/>
          <w:sz w:val="24"/>
          <w:szCs w:val="24"/>
          <w:lang w:val="en-US"/>
        </w:rPr>
        <w:t> Present/Past/Future Simple Tense, Present/Past Continuous Tense, Present/Past Perfect Tense, Present Perfect Continuous Tense);</w:t>
      </w:r>
    </w:p>
    <w:p w:rsidR="004F3872" w:rsidRDefault="0073092A">
      <w:pPr>
        <w:spacing w:beforeAutospacing="1" w:after="0" w:line="360" w:lineRule="auto"/>
        <w:ind w:left="0" w:firstLine="567"/>
        <w:contextualSpacing/>
        <w:rPr>
          <w:color w:val="333333"/>
          <w:sz w:val="24"/>
          <w:szCs w:val="24"/>
        </w:rPr>
      </w:pPr>
      <w:r>
        <w:rPr>
          <w:color w:val="333333"/>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модальные глаголы в косвенной речи в настоящем и прошедшем времени;</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предложения</w:t>
      </w:r>
      <w:r>
        <w:rPr>
          <w:color w:val="333333"/>
          <w:sz w:val="24"/>
          <w:szCs w:val="24"/>
          <w:lang w:val="en-US"/>
        </w:rPr>
        <w:t> </w:t>
      </w:r>
      <w:r>
        <w:rPr>
          <w:color w:val="333333"/>
          <w:sz w:val="24"/>
          <w:szCs w:val="24"/>
        </w:rPr>
        <w:t>с</w:t>
      </w:r>
      <w:r>
        <w:rPr>
          <w:color w:val="333333"/>
          <w:sz w:val="24"/>
          <w:szCs w:val="24"/>
          <w:lang w:val="en-US"/>
        </w:rPr>
        <w:t> </w:t>
      </w:r>
      <w:r>
        <w:rPr>
          <w:color w:val="333333"/>
          <w:sz w:val="24"/>
          <w:szCs w:val="24"/>
        </w:rPr>
        <w:t>конструкциями</w:t>
      </w:r>
      <w:r>
        <w:rPr>
          <w:color w:val="333333"/>
          <w:sz w:val="24"/>
          <w:szCs w:val="24"/>
          <w:lang w:val="en-US"/>
        </w:rPr>
        <w:t> as … as, not so … as, both … and …, either … or, neither … nor;</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предложения с I wish;</w:t>
      </w:r>
    </w:p>
    <w:p w:rsidR="004F3872" w:rsidRDefault="0073092A">
      <w:pPr>
        <w:spacing w:beforeAutospacing="1" w:after="0" w:line="360" w:lineRule="auto"/>
        <w:ind w:left="0" w:firstLine="567"/>
        <w:contextualSpacing/>
        <w:rPr>
          <w:color w:val="333333"/>
          <w:sz w:val="24"/>
          <w:szCs w:val="24"/>
        </w:rPr>
      </w:pPr>
      <w:r>
        <w:rPr>
          <w:color w:val="333333"/>
          <w:sz w:val="24"/>
          <w:szCs w:val="24"/>
        </w:rPr>
        <w:t>конструкции с глаголами на -ing: to love/hate doing smth;</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конструкции</w:t>
      </w:r>
      <w:r>
        <w:rPr>
          <w:color w:val="333333"/>
          <w:sz w:val="24"/>
          <w:szCs w:val="24"/>
          <w:lang w:val="en-US"/>
        </w:rPr>
        <w:t> c </w:t>
      </w:r>
      <w:r>
        <w:rPr>
          <w:color w:val="333333"/>
          <w:sz w:val="24"/>
          <w:szCs w:val="24"/>
        </w:rPr>
        <w:t>глаголами</w:t>
      </w:r>
      <w:r>
        <w:rPr>
          <w:color w:val="333333"/>
          <w:sz w:val="24"/>
          <w:szCs w:val="24"/>
          <w:lang w:val="en-US"/>
        </w:rPr>
        <w:t> to stop, to remember, to forget (</w:t>
      </w:r>
      <w:r>
        <w:rPr>
          <w:color w:val="333333"/>
          <w:sz w:val="24"/>
          <w:szCs w:val="24"/>
        </w:rPr>
        <w:t>разница</w:t>
      </w:r>
      <w:r>
        <w:rPr>
          <w:color w:val="333333"/>
          <w:sz w:val="24"/>
          <w:szCs w:val="24"/>
          <w:lang w:val="en-US"/>
        </w:rPr>
        <w:t> </w:t>
      </w:r>
      <w:r>
        <w:rPr>
          <w:color w:val="333333"/>
          <w:sz w:val="24"/>
          <w:szCs w:val="24"/>
        </w:rPr>
        <w:t>в</w:t>
      </w:r>
      <w:r>
        <w:rPr>
          <w:color w:val="333333"/>
          <w:sz w:val="24"/>
          <w:szCs w:val="24"/>
          <w:lang w:val="en-US"/>
        </w:rPr>
        <w:t> </w:t>
      </w:r>
      <w:r>
        <w:rPr>
          <w:color w:val="333333"/>
          <w:sz w:val="24"/>
          <w:szCs w:val="24"/>
        </w:rPr>
        <w:t>значении</w:t>
      </w:r>
      <w:r>
        <w:rPr>
          <w:color w:val="333333"/>
          <w:sz w:val="24"/>
          <w:szCs w:val="24"/>
          <w:lang w:val="en-US"/>
        </w:rPr>
        <w:t> to stop doing smth </w:t>
      </w:r>
      <w:r>
        <w:rPr>
          <w:color w:val="333333"/>
          <w:sz w:val="24"/>
          <w:szCs w:val="24"/>
        </w:rPr>
        <w:t>и</w:t>
      </w:r>
      <w:r>
        <w:rPr>
          <w:color w:val="333333"/>
          <w:sz w:val="24"/>
          <w:szCs w:val="24"/>
          <w:lang w:val="en-US"/>
        </w:rPr>
        <w:t> to stop to do smth);</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конструкция</w:t>
      </w:r>
      <w:r>
        <w:rPr>
          <w:color w:val="333333"/>
          <w:sz w:val="24"/>
          <w:szCs w:val="24"/>
          <w:lang w:val="en-US"/>
        </w:rPr>
        <w:t> It takes me … to do smth;</w:t>
      </w:r>
    </w:p>
    <w:p w:rsidR="004F3872" w:rsidRDefault="0073092A">
      <w:pPr>
        <w:spacing w:beforeAutospacing="1" w:after="0" w:line="360" w:lineRule="auto"/>
        <w:ind w:left="0" w:firstLine="567"/>
        <w:contextualSpacing/>
        <w:rPr>
          <w:color w:val="333333"/>
          <w:sz w:val="24"/>
          <w:szCs w:val="24"/>
        </w:rPr>
      </w:pPr>
      <w:r>
        <w:rPr>
          <w:color w:val="333333"/>
          <w:sz w:val="24"/>
          <w:szCs w:val="24"/>
        </w:rPr>
        <w:t>конструкция used to + инфинитив глагола;</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конструкции</w:t>
      </w:r>
      <w:r>
        <w:rPr>
          <w:color w:val="333333"/>
          <w:sz w:val="24"/>
          <w:szCs w:val="24"/>
          <w:lang w:val="en-US"/>
        </w:rPr>
        <w:t> be/get used to smth, be/get used to doing smth;</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конструкции</w:t>
      </w:r>
      <w:r>
        <w:rPr>
          <w:color w:val="333333"/>
          <w:sz w:val="24"/>
          <w:szCs w:val="24"/>
          <w:lang w:val="en-US"/>
        </w:rPr>
        <w:t> I prefer, I’d prefer, I’d rather prefer, </w:t>
      </w:r>
      <w:r>
        <w:rPr>
          <w:color w:val="333333"/>
          <w:sz w:val="24"/>
          <w:szCs w:val="24"/>
        </w:rPr>
        <w:t>выражающие</w:t>
      </w:r>
      <w:r>
        <w:rPr>
          <w:color w:val="333333"/>
          <w:sz w:val="24"/>
          <w:szCs w:val="24"/>
          <w:lang w:val="en-US"/>
        </w:rPr>
        <w:t> </w:t>
      </w:r>
      <w:r>
        <w:rPr>
          <w:color w:val="333333"/>
          <w:sz w:val="24"/>
          <w:szCs w:val="24"/>
        </w:rPr>
        <w:t>предпочтение</w:t>
      </w:r>
      <w:r>
        <w:rPr>
          <w:color w:val="333333"/>
          <w:sz w:val="24"/>
          <w:szCs w:val="24"/>
          <w:lang w:val="en-US"/>
        </w:rPr>
        <w:t>, </w:t>
      </w:r>
      <w:r>
        <w:rPr>
          <w:color w:val="333333"/>
          <w:sz w:val="24"/>
          <w:szCs w:val="24"/>
        </w:rPr>
        <w:t>а</w:t>
      </w:r>
      <w:r>
        <w:rPr>
          <w:color w:val="333333"/>
          <w:sz w:val="24"/>
          <w:szCs w:val="24"/>
          <w:lang w:val="en-US"/>
        </w:rPr>
        <w:t> </w:t>
      </w:r>
      <w:r>
        <w:rPr>
          <w:color w:val="333333"/>
          <w:sz w:val="24"/>
          <w:szCs w:val="24"/>
        </w:rPr>
        <w:t>также</w:t>
      </w:r>
      <w:r>
        <w:rPr>
          <w:color w:val="333333"/>
          <w:sz w:val="24"/>
          <w:szCs w:val="24"/>
          <w:lang w:val="en-US"/>
        </w:rPr>
        <w:t> </w:t>
      </w:r>
      <w:r>
        <w:rPr>
          <w:color w:val="333333"/>
          <w:sz w:val="24"/>
          <w:szCs w:val="24"/>
        </w:rPr>
        <w:t>конструкций</w:t>
      </w:r>
      <w:r>
        <w:rPr>
          <w:color w:val="333333"/>
          <w:sz w:val="24"/>
          <w:szCs w:val="24"/>
          <w:lang w:val="en-US"/>
        </w:rPr>
        <w:t> I’d rather, You’d better;</w:t>
      </w:r>
    </w:p>
    <w:p w:rsidR="004F3872" w:rsidRDefault="0073092A">
      <w:pPr>
        <w:spacing w:beforeAutospacing="1" w:after="0" w:line="360" w:lineRule="auto"/>
        <w:ind w:left="0" w:firstLine="567"/>
        <w:contextualSpacing/>
        <w:rPr>
          <w:color w:val="333333"/>
          <w:sz w:val="24"/>
          <w:szCs w:val="24"/>
        </w:rPr>
      </w:pPr>
      <w:r>
        <w:rPr>
          <w:color w:val="333333"/>
          <w:sz w:val="24"/>
          <w:szCs w:val="24"/>
        </w:rPr>
        <w:t>подлежащее, выраженное собирательным существительным (family, police), и его согласование со сказуемым;</w:t>
      </w:r>
    </w:p>
    <w:p w:rsidR="004F3872" w:rsidRDefault="0073092A">
      <w:pPr>
        <w:spacing w:beforeAutospacing="1" w:after="0" w:line="360" w:lineRule="auto"/>
        <w:ind w:left="0" w:firstLine="567"/>
        <w:contextualSpacing/>
        <w:rPr>
          <w:color w:val="333333"/>
          <w:sz w:val="24"/>
          <w:szCs w:val="24"/>
        </w:rPr>
      </w:pPr>
      <w:r>
        <w:rPr>
          <w:color w:val="333333"/>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конструкция</w:t>
      </w:r>
      <w:r>
        <w:rPr>
          <w:color w:val="333333"/>
          <w:sz w:val="24"/>
          <w:szCs w:val="24"/>
          <w:lang w:val="en-US"/>
        </w:rPr>
        <w:t> to be going to, </w:t>
      </w:r>
      <w:r>
        <w:rPr>
          <w:color w:val="333333"/>
          <w:sz w:val="24"/>
          <w:szCs w:val="24"/>
        </w:rPr>
        <w:t>формы</w:t>
      </w:r>
      <w:r>
        <w:rPr>
          <w:color w:val="333333"/>
          <w:sz w:val="24"/>
          <w:szCs w:val="24"/>
          <w:lang w:val="en-US"/>
        </w:rPr>
        <w:t> Future Simple Tense </w:t>
      </w:r>
      <w:r>
        <w:rPr>
          <w:color w:val="333333"/>
          <w:sz w:val="24"/>
          <w:szCs w:val="24"/>
        </w:rPr>
        <w:t>и</w:t>
      </w:r>
      <w:r>
        <w:rPr>
          <w:color w:val="333333"/>
          <w:sz w:val="24"/>
          <w:szCs w:val="24"/>
          <w:lang w:val="en-US"/>
        </w:rPr>
        <w:t> Present Continuous Tense </w:t>
      </w:r>
      <w:r>
        <w:rPr>
          <w:color w:val="333333"/>
          <w:sz w:val="24"/>
          <w:szCs w:val="24"/>
        </w:rPr>
        <w:t>для</w:t>
      </w:r>
      <w:r>
        <w:rPr>
          <w:color w:val="333333"/>
          <w:sz w:val="24"/>
          <w:szCs w:val="24"/>
          <w:lang w:val="en-US"/>
        </w:rPr>
        <w:t> </w:t>
      </w:r>
      <w:r>
        <w:rPr>
          <w:color w:val="333333"/>
          <w:sz w:val="24"/>
          <w:szCs w:val="24"/>
        </w:rPr>
        <w:t>выражения</w:t>
      </w:r>
      <w:r>
        <w:rPr>
          <w:color w:val="333333"/>
          <w:sz w:val="24"/>
          <w:szCs w:val="24"/>
          <w:lang w:val="en-US"/>
        </w:rPr>
        <w:t> </w:t>
      </w:r>
      <w:r>
        <w:rPr>
          <w:color w:val="333333"/>
          <w:sz w:val="24"/>
          <w:szCs w:val="24"/>
        </w:rPr>
        <w:t>будущего</w:t>
      </w:r>
      <w:r>
        <w:rPr>
          <w:color w:val="333333"/>
          <w:sz w:val="24"/>
          <w:szCs w:val="24"/>
          <w:lang w:val="en-US"/>
        </w:rPr>
        <w:t> </w:t>
      </w:r>
      <w:r>
        <w:rPr>
          <w:color w:val="333333"/>
          <w:sz w:val="24"/>
          <w:szCs w:val="24"/>
        </w:rPr>
        <w:t>действия</w:t>
      </w:r>
      <w:r>
        <w:rPr>
          <w:color w:val="333333"/>
          <w:sz w:val="24"/>
          <w:szCs w:val="24"/>
          <w:lang w:val="en-US"/>
        </w:rPr>
        <w:t>;</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модальные</w:t>
      </w:r>
      <w:r>
        <w:rPr>
          <w:color w:val="333333"/>
          <w:sz w:val="24"/>
          <w:szCs w:val="24"/>
          <w:lang w:val="en-US"/>
        </w:rPr>
        <w:t> </w:t>
      </w:r>
      <w:r>
        <w:rPr>
          <w:color w:val="333333"/>
          <w:sz w:val="24"/>
          <w:szCs w:val="24"/>
        </w:rPr>
        <w:t>глаголы</w:t>
      </w:r>
      <w:r>
        <w:rPr>
          <w:color w:val="333333"/>
          <w:sz w:val="24"/>
          <w:szCs w:val="24"/>
          <w:lang w:val="en-US"/>
        </w:rPr>
        <w:t> </w:t>
      </w:r>
      <w:r>
        <w:rPr>
          <w:color w:val="333333"/>
          <w:sz w:val="24"/>
          <w:szCs w:val="24"/>
        </w:rPr>
        <w:t>и</w:t>
      </w:r>
      <w:r>
        <w:rPr>
          <w:color w:val="333333"/>
          <w:sz w:val="24"/>
          <w:szCs w:val="24"/>
          <w:lang w:val="en-US"/>
        </w:rPr>
        <w:t> </w:t>
      </w:r>
      <w:r>
        <w:rPr>
          <w:color w:val="333333"/>
          <w:sz w:val="24"/>
          <w:szCs w:val="24"/>
        </w:rPr>
        <w:t>их</w:t>
      </w:r>
      <w:r>
        <w:rPr>
          <w:color w:val="333333"/>
          <w:sz w:val="24"/>
          <w:szCs w:val="24"/>
          <w:lang w:val="en-US"/>
        </w:rPr>
        <w:t> </w:t>
      </w:r>
      <w:r>
        <w:rPr>
          <w:color w:val="333333"/>
          <w:sz w:val="24"/>
          <w:szCs w:val="24"/>
        </w:rPr>
        <w:t>эквиваленты</w:t>
      </w:r>
      <w:r>
        <w:rPr>
          <w:color w:val="333333"/>
          <w:sz w:val="24"/>
          <w:szCs w:val="24"/>
          <w:lang w:val="en-US"/>
        </w:rPr>
        <w:t> (can/be able to, could, must/have to, may, might, should, shall, would, will, need);</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неличные</w:t>
      </w:r>
      <w:r>
        <w:rPr>
          <w:color w:val="333333"/>
          <w:sz w:val="24"/>
          <w:szCs w:val="24"/>
          <w:lang w:val="en-US"/>
        </w:rPr>
        <w:t> </w:t>
      </w:r>
      <w:r>
        <w:rPr>
          <w:color w:val="333333"/>
          <w:sz w:val="24"/>
          <w:szCs w:val="24"/>
        </w:rPr>
        <w:t>формы</w:t>
      </w:r>
      <w:r>
        <w:rPr>
          <w:color w:val="333333"/>
          <w:sz w:val="24"/>
          <w:szCs w:val="24"/>
          <w:lang w:val="en-US"/>
        </w:rPr>
        <w:t> </w:t>
      </w:r>
      <w:r>
        <w:rPr>
          <w:color w:val="333333"/>
          <w:sz w:val="24"/>
          <w:szCs w:val="24"/>
        </w:rPr>
        <w:t>глагола</w:t>
      </w:r>
      <w:r>
        <w:rPr>
          <w:color w:val="333333"/>
          <w:sz w:val="24"/>
          <w:szCs w:val="24"/>
          <w:lang w:val="en-US"/>
        </w:rPr>
        <w:t> – </w:t>
      </w:r>
      <w:r>
        <w:rPr>
          <w:color w:val="333333"/>
          <w:sz w:val="24"/>
          <w:szCs w:val="24"/>
        </w:rPr>
        <w:t>инфинитив</w:t>
      </w:r>
      <w:r>
        <w:rPr>
          <w:color w:val="333333"/>
          <w:sz w:val="24"/>
          <w:szCs w:val="24"/>
          <w:lang w:val="en-US"/>
        </w:rPr>
        <w:t>, </w:t>
      </w:r>
      <w:r>
        <w:rPr>
          <w:color w:val="333333"/>
          <w:sz w:val="24"/>
          <w:szCs w:val="24"/>
        </w:rPr>
        <w:t>герундий</w:t>
      </w:r>
      <w:r>
        <w:rPr>
          <w:color w:val="333333"/>
          <w:sz w:val="24"/>
          <w:szCs w:val="24"/>
          <w:lang w:val="en-US"/>
        </w:rPr>
        <w:t>, </w:t>
      </w:r>
      <w:r>
        <w:rPr>
          <w:color w:val="333333"/>
          <w:sz w:val="24"/>
          <w:szCs w:val="24"/>
        </w:rPr>
        <w:t>причастие</w:t>
      </w:r>
      <w:r>
        <w:rPr>
          <w:color w:val="333333"/>
          <w:sz w:val="24"/>
          <w:szCs w:val="24"/>
          <w:lang w:val="en-US"/>
        </w:rPr>
        <w:t> (Participle I </w:t>
      </w:r>
      <w:r>
        <w:rPr>
          <w:color w:val="333333"/>
          <w:sz w:val="24"/>
          <w:szCs w:val="24"/>
        </w:rPr>
        <w:t>и</w:t>
      </w:r>
      <w:r>
        <w:rPr>
          <w:color w:val="333333"/>
          <w:sz w:val="24"/>
          <w:szCs w:val="24"/>
          <w:lang w:val="en-US"/>
        </w:rPr>
        <w:t> Participle II), </w:t>
      </w:r>
      <w:r>
        <w:rPr>
          <w:color w:val="333333"/>
          <w:sz w:val="24"/>
          <w:szCs w:val="24"/>
        </w:rPr>
        <w:t>причастия</w:t>
      </w:r>
      <w:r>
        <w:rPr>
          <w:color w:val="333333"/>
          <w:sz w:val="24"/>
          <w:szCs w:val="24"/>
          <w:lang w:val="en-US"/>
        </w:rPr>
        <w:t> </w:t>
      </w:r>
      <w:r>
        <w:rPr>
          <w:color w:val="333333"/>
          <w:sz w:val="24"/>
          <w:szCs w:val="24"/>
        </w:rPr>
        <w:t>в</w:t>
      </w:r>
      <w:r>
        <w:rPr>
          <w:color w:val="333333"/>
          <w:sz w:val="24"/>
          <w:szCs w:val="24"/>
          <w:lang w:val="en-US"/>
        </w:rPr>
        <w:t> </w:t>
      </w:r>
      <w:r>
        <w:rPr>
          <w:color w:val="333333"/>
          <w:sz w:val="24"/>
          <w:szCs w:val="24"/>
        </w:rPr>
        <w:t>функции</w:t>
      </w:r>
      <w:r>
        <w:rPr>
          <w:color w:val="333333"/>
          <w:sz w:val="24"/>
          <w:szCs w:val="24"/>
          <w:lang w:val="en-US"/>
        </w:rPr>
        <w:t> </w:t>
      </w:r>
      <w:r>
        <w:rPr>
          <w:color w:val="333333"/>
          <w:sz w:val="24"/>
          <w:szCs w:val="24"/>
        </w:rPr>
        <w:t>определения</w:t>
      </w:r>
      <w:r>
        <w:rPr>
          <w:color w:val="333333"/>
          <w:sz w:val="24"/>
          <w:szCs w:val="24"/>
          <w:lang w:val="en-US"/>
        </w:rPr>
        <w:t> (Participle I – a playing child, Participle II – a written text);</w:t>
      </w:r>
    </w:p>
    <w:p w:rsidR="004F3872" w:rsidRDefault="0073092A">
      <w:pPr>
        <w:spacing w:beforeAutospacing="1" w:after="0" w:line="360" w:lineRule="auto"/>
        <w:ind w:left="0" w:firstLine="567"/>
        <w:contextualSpacing/>
        <w:rPr>
          <w:color w:val="333333"/>
          <w:sz w:val="24"/>
          <w:szCs w:val="24"/>
        </w:rPr>
      </w:pPr>
      <w:r>
        <w:rPr>
          <w:color w:val="333333"/>
          <w:sz w:val="24"/>
          <w:szCs w:val="24"/>
        </w:rPr>
        <w:t>определённый, неопределённый и нулевой артикли;</w:t>
      </w:r>
    </w:p>
    <w:p w:rsidR="004F3872" w:rsidRDefault="0073092A">
      <w:pPr>
        <w:spacing w:beforeAutospacing="1" w:after="0" w:line="360" w:lineRule="auto"/>
        <w:ind w:left="0" w:firstLine="567"/>
        <w:contextualSpacing/>
        <w:rPr>
          <w:color w:val="333333"/>
          <w:sz w:val="24"/>
          <w:szCs w:val="24"/>
        </w:rPr>
      </w:pPr>
      <w:r>
        <w:rPr>
          <w:color w:val="333333"/>
          <w:sz w:val="24"/>
          <w:szCs w:val="24"/>
        </w:rPr>
        <w:t>имена существительные во множественном числе, образованных по правилу, и исключения;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неисчисляемые имена существительные, имеющие форму только множественного числа;</w:t>
      </w:r>
    </w:p>
    <w:p w:rsidR="004F3872" w:rsidRDefault="0073092A">
      <w:pPr>
        <w:spacing w:beforeAutospacing="1" w:after="0" w:line="360" w:lineRule="auto"/>
        <w:ind w:left="0" w:firstLine="567"/>
        <w:contextualSpacing/>
        <w:rPr>
          <w:color w:val="333333"/>
          <w:sz w:val="24"/>
          <w:szCs w:val="24"/>
        </w:rPr>
      </w:pPr>
      <w:r>
        <w:rPr>
          <w:color w:val="333333"/>
          <w:sz w:val="24"/>
          <w:szCs w:val="24"/>
        </w:rPr>
        <w:t>притяжательный падеж имён существительных;</w:t>
      </w:r>
    </w:p>
    <w:p w:rsidR="004F3872" w:rsidRDefault="0073092A">
      <w:pPr>
        <w:spacing w:beforeAutospacing="1" w:after="0" w:line="360" w:lineRule="auto"/>
        <w:ind w:left="0" w:firstLine="567"/>
        <w:contextualSpacing/>
        <w:rPr>
          <w:color w:val="333333"/>
          <w:sz w:val="24"/>
          <w:szCs w:val="24"/>
        </w:rPr>
      </w:pPr>
      <w:r>
        <w:rPr>
          <w:color w:val="333333"/>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порядок следования нескольких прилагательных (мнение – размер – возраст – цвет – происхождение);</w:t>
      </w:r>
    </w:p>
    <w:p w:rsidR="004F3872" w:rsidRDefault="0073092A">
      <w:pPr>
        <w:spacing w:beforeAutospacing="1" w:after="0" w:line="360" w:lineRule="auto"/>
        <w:ind w:left="0" w:firstLine="567"/>
        <w:contextualSpacing/>
        <w:rPr>
          <w:color w:val="333333"/>
          <w:sz w:val="24"/>
          <w:szCs w:val="24"/>
          <w:lang w:val="en-US"/>
        </w:rPr>
      </w:pPr>
      <w:r>
        <w:rPr>
          <w:color w:val="333333"/>
          <w:sz w:val="24"/>
          <w:szCs w:val="24"/>
        </w:rPr>
        <w:t>слова</w:t>
      </w:r>
      <w:r>
        <w:rPr>
          <w:color w:val="333333"/>
          <w:sz w:val="24"/>
          <w:szCs w:val="24"/>
          <w:lang w:val="en-US"/>
        </w:rPr>
        <w:t>, </w:t>
      </w:r>
      <w:r>
        <w:rPr>
          <w:color w:val="333333"/>
          <w:sz w:val="24"/>
          <w:szCs w:val="24"/>
        </w:rPr>
        <w:t>выражающие</w:t>
      </w:r>
      <w:r>
        <w:rPr>
          <w:color w:val="333333"/>
          <w:sz w:val="24"/>
          <w:szCs w:val="24"/>
          <w:lang w:val="en-US"/>
        </w:rPr>
        <w:t> </w:t>
      </w:r>
      <w:r>
        <w:rPr>
          <w:color w:val="333333"/>
          <w:sz w:val="24"/>
          <w:szCs w:val="24"/>
        </w:rPr>
        <w:t>количество</w:t>
      </w:r>
      <w:r>
        <w:rPr>
          <w:color w:val="333333"/>
          <w:sz w:val="24"/>
          <w:szCs w:val="24"/>
          <w:lang w:val="en-US"/>
        </w:rPr>
        <w:t> (many/much, little/a little, few/a few, a lot of);</w:t>
      </w:r>
    </w:p>
    <w:p w:rsidR="004F3872" w:rsidRDefault="0073092A">
      <w:pPr>
        <w:spacing w:beforeAutospacing="1" w:after="0" w:line="360" w:lineRule="auto"/>
        <w:ind w:left="0" w:firstLine="567"/>
        <w:contextualSpacing/>
        <w:rPr>
          <w:color w:val="333333"/>
          <w:sz w:val="24"/>
          <w:szCs w:val="24"/>
        </w:rPr>
      </w:pPr>
      <w:r>
        <w:rPr>
          <w:color w:val="333333"/>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4F3872" w:rsidRDefault="0073092A">
      <w:pPr>
        <w:spacing w:beforeAutospacing="1" w:after="0" w:line="360" w:lineRule="auto"/>
        <w:ind w:left="0" w:firstLine="567"/>
        <w:contextualSpacing/>
        <w:rPr>
          <w:color w:val="333333"/>
          <w:sz w:val="24"/>
          <w:szCs w:val="24"/>
        </w:rPr>
      </w:pPr>
      <w:r>
        <w:rPr>
          <w:color w:val="333333"/>
          <w:sz w:val="24"/>
          <w:szCs w:val="24"/>
        </w:rPr>
        <w:t>неопределённые местоимения и их производные, отрицательные местоимения none, no и производные последнего (nobody, nothing, и другие);</w:t>
      </w:r>
    </w:p>
    <w:p w:rsidR="004F3872" w:rsidRDefault="0073092A">
      <w:pPr>
        <w:spacing w:beforeAutospacing="1" w:after="0" w:line="360" w:lineRule="auto"/>
        <w:ind w:left="0" w:firstLine="567"/>
        <w:contextualSpacing/>
        <w:rPr>
          <w:color w:val="333333"/>
          <w:sz w:val="24"/>
          <w:szCs w:val="24"/>
        </w:rPr>
      </w:pPr>
      <w:r>
        <w:rPr>
          <w:color w:val="333333"/>
          <w:sz w:val="24"/>
          <w:szCs w:val="24"/>
        </w:rPr>
        <w:t>количественные и порядковые числительные;</w:t>
      </w:r>
    </w:p>
    <w:p w:rsidR="004F3872" w:rsidRDefault="0073092A">
      <w:pPr>
        <w:spacing w:beforeAutospacing="1" w:after="0" w:line="360" w:lineRule="auto"/>
        <w:ind w:left="0" w:firstLine="567"/>
        <w:contextualSpacing/>
        <w:rPr>
          <w:color w:val="333333"/>
          <w:sz w:val="24"/>
          <w:szCs w:val="24"/>
        </w:rPr>
      </w:pPr>
      <w:r>
        <w:rPr>
          <w:color w:val="333333"/>
          <w:sz w:val="24"/>
          <w:szCs w:val="24"/>
        </w:rPr>
        <w:t>предлоги места, времени, направления, предлоги, употребляемые с глаголами в страдательном залоге.</w:t>
      </w:r>
    </w:p>
    <w:p w:rsidR="004F3872" w:rsidRDefault="0073092A">
      <w:pPr>
        <w:spacing w:beforeAutospacing="1" w:after="0" w:line="360" w:lineRule="auto"/>
        <w:ind w:left="0" w:firstLine="567"/>
        <w:contextualSpacing/>
        <w:rPr>
          <w:color w:val="333333"/>
          <w:sz w:val="24"/>
          <w:szCs w:val="24"/>
        </w:rPr>
      </w:pPr>
      <w:r>
        <w:rPr>
          <w:color w:val="333333"/>
          <w:sz w:val="24"/>
          <w:szCs w:val="24"/>
        </w:rPr>
        <w:t>6) владеть социокультурными знаниями и умениями:</w:t>
      </w:r>
    </w:p>
    <w:p w:rsidR="004F3872" w:rsidRDefault="0073092A">
      <w:pPr>
        <w:spacing w:beforeAutospacing="1" w:after="0" w:line="360" w:lineRule="auto"/>
        <w:ind w:left="0" w:firstLine="567"/>
        <w:contextualSpacing/>
        <w:rPr>
          <w:color w:val="333333"/>
          <w:sz w:val="24"/>
          <w:szCs w:val="24"/>
        </w:rPr>
      </w:pPr>
      <w:r>
        <w:rPr>
          <w:color w:val="333333"/>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4F3872" w:rsidRDefault="0073092A">
      <w:pPr>
        <w:spacing w:beforeAutospacing="1" w:after="0" w:line="360" w:lineRule="auto"/>
        <w:ind w:left="0" w:firstLine="567"/>
        <w:contextualSpacing/>
        <w:rPr>
          <w:color w:val="333333"/>
          <w:sz w:val="24"/>
          <w:szCs w:val="24"/>
        </w:rPr>
      </w:pPr>
      <w:r>
        <w:rPr>
          <w:color w:val="333333"/>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4F3872" w:rsidRDefault="0073092A">
      <w:pPr>
        <w:spacing w:beforeAutospacing="1" w:after="0" w:line="360" w:lineRule="auto"/>
        <w:ind w:left="0" w:firstLine="567"/>
        <w:contextualSpacing/>
        <w:rPr>
          <w:color w:val="333333"/>
          <w:sz w:val="24"/>
          <w:szCs w:val="24"/>
        </w:rPr>
      </w:pPr>
      <w:r>
        <w:rPr>
          <w:color w:val="333333"/>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4F3872" w:rsidRDefault="0073092A">
      <w:pPr>
        <w:spacing w:beforeAutospacing="1" w:after="0" w:line="360" w:lineRule="auto"/>
        <w:ind w:left="0" w:firstLine="567"/>
        <w:contextualSpacing/>
        <w:rPr>
          <w:color w:val="333333"/>
          <w:sz w:val="24"/>
          <w:szCs w:val="24"/>
        </w:rPr>
      </w:pPr>
      <w:r>
        <w:rPr>
          <w:color w:val="333333"/>
          <w:sz w:val="24"/>
          <w:szCs w:val="24"/>
        </w:rPr>
        <w:t>проявлять уважение к иной культуре, соблюдать нормы вежливости в межкультурном общении.</w:t>
      </w:r>
    </w:p>
    <w:p w:rsidR="004F3872" w:rsidRDefault="0073092A">
      <w:pPr>
        <w:spacing w:beforeAutospacing="1" w:after="0" w:line="360" w:lineRule="auto"/>
        <w:ind w:left="0" w:firstLine="567"/>
        <w:contextualSpacing/>
        <w:rPr>
          <w:color w:val="333333"/>
          <w:sz w:val="24"/>
          <w:szCs w:val="24"/>
        </w:rPr>
      </w:pPr>
      <w:r>
        <w:rPr>
          <w:color w:val="333333"/>
          <w:sz w:val="24"/>
          <w:szCs w:val="24"/>
        </w:rPr>
        <w:t>7) владеть компенсаторными умениями, позволяющими в случае сбоя коммуникации, а также в условиях дефицита языковых средств: </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F3872" w:rsidRDefault="0073092A">
      <w:pPr>
        <w:spacing w:beforeAutospacing="1" w:after="0" w:line="360" w:lineRule="auto"/>
        <w:ind w:left="0" w:firstLine="567"/>
        <w:contextualSpacing/>
        <w:rPr>
          <w:color w:val="333333"/>
          <w:sz w:val="24"/>
          <w:szCs w:val="24"/>
        </w:rPr>
      </w:pPr>
      <w:r>
        <w:rPr>
          <w:color w:val="333333"/>
          <w:sz w:val="24"/>
          <w:szCs w:val="24"/>
        </w:rPr>
        <w:t>владеть метапредметными умениями, позволяющими совершенствовать учебную деятельность по овладению иностранным языком;</w:t>
      </w:r>
    </w:p>
    <w:p w:rsidR="004F3872" w:rsidRDefault="0073092A">
      <w:pPr>
        <w:spacing w:beforeAutospacing="1" w:after="0" w:line="360" w:lineRule="auto"/>
        <w:ind w:left="0" w:firstLine="567"/>
        <w:contextualSpacing/>
        <w:rPr>
          <w:color w:val="333333"/>
          <w:sz w:val="24"/>
          <w:szCs w:val="24"/>
        </w:rPr>
      </w:pPr>
      <w:r>
        <w:rPr>
          <w:color w:val="333333"/>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F3872" w:rsidRDefault="0073092A">
      <w:pPr>
        <w:spacing w:beforeAutospacing="1" w:after="0" w:line="360" w:lineRule="auto"/>
        <w:ind w:left="0" w:firstLine="567"/>
        <w:contextualSpacing/>
        <w:rPr>
          <w:color w:val="333333"/>
          <w:sz w:val="24"/>
          <w:szCs w:val="24"/>
        </w:rPr>
      </w:pPr>
      <w:r>
        <w:rPr>
          <w:color w:val="333333"/>
          <w:sz w:val="24"/>
          <w:szCs w:val="24"/>
        </w:rPr>
        <w:t>использовать иноязычные словари и справочники, в том числе информационно-справочные системы в электронной форме;</w:t>
      </w:r>
    </w:p>
    <w:p w:rsidR="004F3872" w:rsidRDefault="0073092A">
      <w:pPr>
        <w:spacing w:beforeAutospacing="1" w:after="0" w:line="360" w:lineRule="auto"/>
        <w:ind w:left="0" w:firstLine="567"/>
        <w:contextualSpacing/>
        <w:rPr>
          <w:color w:val="333333"/>
          <w:sz w:val="24"/>
          <w:szCs w:val="24"/>
        </w:rPr>
      </w:pPr>
      <w:r>
        <w:rPr>
          <w:color w:val="333333"/>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4F3872" w:rsidRDefault="0073092A">
      <w:pPr>
        <w:spacing w:beforeAutospacing="1" w:after="0" w:line="360" w:lineRule="auto"/>
        <w:ind w:left="0" w:firstLine="567"/>
        <w:contextualSpacing/>
        <w:rPr>
          <w:color w:val="333333"/>
          <w:sz w:val="24"/>
          <w:szCs w:val="24"/>
        </w:rPr>
      </w:pPr>
      <w:r>
        <w:rPr>
          <w:color w:val="333333"/>
          <w:sz w:val="24"/>
          <w:szCs w:val="24"/>
        </w:rPr>
        <w:t>соблюдать правила информационной безопасности в ситуациях повседневной жизни и при работе в сети Интернет.</w:t>
      </w:r>
    </w:p>
    <w:p w:rsidR="004F3872" w:rsidRDefault="0073092A">
      <w:pPr>
        <w:pStyle w:val="ConsPlusNormal"/>
        <w:spacing w:before="240" w:line="360" w:lineRule="auto"/>
        <w:contextualSpacing/>
        <w:jc w:val="both"/>
        <w:rPr>
          <w:b/>
          <w:bCs/>
        </w:rPr>
      </w:pPr>
      <w:r>
        <w:rPr>
          <w:b/>
          <w:bCs/>
        </w:rPr>
        <w:t>2.1.10 Федеральная рабочая программа по учебному предмету  «Информатика»</w:t>
      </w:r>
    </w:p>
    <w:p w:rsidR="004F3872" w:rsidRDefault="0073092A">
      <w:pPr>
        <w:pStyle w:val="aff1"/>
        <w:spacing w:after="0" w:afterAutospacing="0" w:line="360" w:lineRule="auto"/>
        <w:contextualSpacing/>
        <w:jc w:val="both"/>
        <w:rPr>
          <w:color w:val="333333"/>
        </w:rPr>
      </w:pPr>
      <w:r>
        <w:rPr>
          <w:rStyle w:val="a9"/>
          <w:color w:val="333333"/>
        </w:rPr>
        <w:t>ПОЯСНИТЕЛЬНАЯ ЗАПИСКА</w:t>
      </w:r>
    </w:p>
    <w:p w:rsidR="004F3872" w:rsidRDefault="0073092A">
      <w:pPr>
        <w:pStyle w:val="aff1"/>
        <w:spacing w:after="0" w:afterAutospacing="0" w:line="360" w:lineRule="auto"/>
        <w:ind w:firstLine="567"/>
        <w:contextualSpacing/>
        <w:jc w:val="both"/>
        <w:rPr>
          <w:color w:val="333333"/>
        </w:rPr>
      </w:pPr>
      <w:r>
        <w:rPr>
          <w:color w:val="333333"/>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4F3872" w:rsidRDefault="0073092A">
      <w:pPr>
        <w:pStyle w:val="aff1"/>
        <w:spacing w:after="0" w:afterAutospacing="0" w:line="360" w:lineRule="auto"/>
        <w:ind w:firstLine="567"/>
        <w:contextualSpacing/>
        <w:jc w:val="both"/>
        <w:rPr>
          <w:color w:val="333333"/>
        </w:rPr>
      </w:pPr>
      <w:r>
        <w:rPr>
          <w:color w:val="333333"/>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4F3872" w:rsidRDefault="0073092A">
      <w:pPr>
        <w:pStyle w:val="aff1"/>
        <w:spacing w:after="0" w:afterAutospacing="0" w:line="360" w:lineRule="auto"/>
        <w:ind w:firstLine="567"/>
        <w:contextualSpacing/>
        <w:jc w:val="both"/>
        <w:rPr>
          <w:color w:val="333333"/>
        </w:rPr>
      </w:pPr>
      <w:r>
        <w:rPr>
          <w:color w:val="333333"/>
        </w:rPr>
        <w:t>Информатика на уровне среднего общего образования отражает:</w:t>
      </w:r>
    </w:p>
    <w:p w:rsidR="004F3872" w:rsidRDefault="0073092A">
      <w:pPr>
        <w:pStyle w:val="aff1"/>
        <w:spacing w:after="0" w:afterAutospacing="0" w:line="360" w:lineRule="auto"/>
        <w:ind w:firstLine="567"/>
        <w:contextualSpacing/>
        <w:jc w:val="both"/>
        <w:rPr>
          <w:color w:val="333333"/>
        </w:rPr>
      </w:pPr>
      <w:r>
        <w:rPr>
          <w:color w:val="333333"/>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F3872" w:rsidRDefault="0073092A">
      <w:pPr>
        <w:pStyle w:val="aff1"/>
        <w:spacing w:after="0" w:afterAutospacing="0" w:line="360" w:lineRule="auto"/>
        <w:ind w:firstLine="567"/>
        <w:contextualSpacing/>
        <w:jc w:val="both"/>
        <w:rPr>
          <w:color w:val="333333"/>
        </w:rPr>
      </w:pPr>
      <w:r>
        <w:rPr>
          <w:color w:val="333333"/>
        </w:rPr>
        <w:t>основные области применения информатики, прежде всего информационные технологии, управление и социальную сферу;</w:t>
      </w:r>
    </w:p>
    <w:p w:rsidR="004F3872" w:rsidRDefault="0073092A">
      <w:pPr>
        <w:pStyle w:val="aff1"/>
        <w:spacing w:after="0" w:afterAutospacing="0" w:line="360" w:lineRule="auto"/>
        <w:ind w:firstLine="567"/>
        <w:contextualSpacing/>
        <w:jc w:val="both"/>
        <w:rPr>
          <w:color w:val="333333"/>
        </w:rPr>
      </w:pPr>
      <w:r>
        <w:rPr>
          <w:color w:val="333333"/>
        </w:rPr>
        <w:t>междисциплинарный характер информатики и информационной деятельности.</w:t>
      </w:r>
    </w:p>
    <w:p w:rsidR="004F3872" w:rsidRDefault="0073092A">
      <w:pPr>
        <w:pStyle w:val="aff1"/>
        <w:spacing w:after="0" w:afterAutospacing="0" w:line="360" w:lineRule="auto"/>
        <w:ind w:firstLine="567"/>
        <w:contextualSpacing/>
        <w:jc w:val="both"/>
        <w:rPr>
          <w:color w:val="333333"/>
        </w:rPr>
      </w:pPr>
      <w:r>
        <w:rPr>
          <w:color w:val="333333"/>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4F3872" w:rsidRDefault="0073092A">
      <w:pPr>
        <w:pStyle w:val="aff1"/>
        <w:spacing w:after="0" w:afterAutospacing="0" w:line="360" w:lineRule="auto"/>
        <w:ind w:firstLine="567"/>
        <w:contextualSpacing/>
        <w:jc w:val="both"/>
        <w:rPr>
          <w:color w:val="333333"/>
        </w:rPr>
      </w:pPr>
      <w:r>
        <w:rPr>
          <w:color w:val="333333"/>
        </w:rPr>
        <w:t>В содержании учебного предмета «Информатика» выделяются четыре тематических раздела.</w:t>
      </w:r>
    </w:p>
    <w:p w:rsidR="004F3872" w:rsidRDefault="0073092A">
      <w:pPr>
        <w:pStyle w:val="aff1"/>
        <w:spacing w:after="0" w:afterAutospacing="0" w:line="360" w:lineRule="auto"/>
        <w:ind w:firstLine="567"/>
        <w:contextualSpacing/>
        <w:jc w:val="both"/>
        <w:rPr>
          <w:color w:val="333333"/>
        </w:rPr>
      </w:pPr>
      <w:r>
        <w:rPr>
          <w:color w:val="333333"/>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4F3872" w:rsidRDefault="0073092A">
      <w:pPr>
        <w:pStyle w:val="aff1"/>
        <w:spacing w:after="0" w:afterAutospacing="0" w:line="360" w:lineRule="auto"/>
        <w:ind w:firstLine="567"/>
        <w:contextualSpacing/>
        <w:jc w:val="both"/>
        <w:rPr>
          <w:color w:val="333333"/>
        </w:rPr>
      </w:pPr>
      <w:r>
        <w:rPr>
          <w:color w:val="333333"/>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F3872" w:rsidRDefault="0073092A">
      <w:pPr>
        <w:pStyle w:val="aff1"/>
        <w:spacing w:after="0" w:afterAutospacing="0" w:line="360" w:lineRule="auto"/>
        <w:ind w:firstLine="567"/>
        <w:contextualSpacing/>
        <w:jc w:val="both"/>
        <w:rPr>
          <w:color w:val="333333"/>
        </w:rPr>
      </w:pPr>
      <w:r>
        <w:rPr>
          <w:color w:val="333333"/>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4F3872" w:rsidRDefault="0073092A">
      <w:pPr>
        <w:pStyle w:val="aff1"/>
        <w:spacing w:after="0" w:afterAutospacing="0" w:line="360" w:lineRule="auto"/>
        <w:ind w:firstLine="567"/>
        <w:contextualSpacing/>
        <w:jc w:val="both"/>
        <w:rPr>
          <w:color w:val="333333"/>
        </w:rPr>
      </w:pPr>
      <w:r>
        <w:rPr>
          <w:color w:val="333333"/>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4F3872" w:rsidRDefault="0073092A">
      <w:pPr>
        <w:pStyle w:val="aff1"/>
        <w:spacing w:after="0" w:afterAutospacing="0" w:line="360" w:lineRule="auto"/>
        <w:ind w:firstLine="567"/>
        <w:contextualSpacing/>
        <w:jc w:val="both"/>
        <w:rPr>
          <w:color w:val="333333"/>
        </w:rPr>
      </w:pPr>
      <w:r>
        <w:rPr>
          <w:color w:val="333333"/>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4F3872" w:rsidRDefault="0073092A">
      <w:pPr>
        <w:pStyle w:val="aff1"/>
        <w:spacing w:after="0" w:afterAutospacing="0" w:line="360" w:lineRule="auto"/>
        <w:ind w:firstLine="567"/>
        <w:contextualSpacing/>
        <w:jc w:val="both"/>
        <w:rPr>
          <w:color w:val="333333"/>
        </w:rPr>
      </w:pPr>
      <w:r>
        <w:rPr>
          <w:color w:val="333333"/>
        </w:rPr>
        <w:t>понимание предмета, ключевых вопросов и основных составляющих элементов изучаемой предметной области;</w:t>
      </w:r>
    </w:p>
    <w:p w:rsidR="004F3872" w:rsidRDefault="0073092A">
      <w:pPr>
        <w:pStyle w:val="aff1"/>
        <w:spacing w:after="0" w:afterAutospacing="0" w:line="360" w:lineRule="auto"/>
        <w:ind w:firstLine="567"/>
        <w:contextualSpacing/>
        <w:jc w:val="both"/>
        <w:rPr>
          <w:color w:val="333333"/>
        </w:rPr>
      </w:pPr>
      <w:r>
        <w:rPr>
          <w:color w:val="333333"/>
        </w:rPr>
        <w:t>умение решать типовые практические задачи, характерные для использования методов и инструментария данной предметной области;</w:t>
      </w:r>
    </w:p>
    <w:p w:rsidR="004F3872" w:rsidRDefault="0073092A">
      <w:pPr>
        <w:pStyle w:val="aff1"/>
        <w:spacing w:after="0" w:afterAutospacing="0" w:line="360" w:lineRule="auto"/>
        <w:ind w:firstLine="567"/>
        <w:contextualSpacing/>
        <w:jc w:val="both"/>
        <w:rPr>
          <w:color w:val="333333"/>
        </w:rPr>
      </w:pPr>
      <w:r>
        <w:rPr>
          <w:color w:val="333333"/>
        </w:rPr>
        <w:t>осознание рамок изучаемой предметной области, ограниченности методов и инструментов, типичных связей с другими областями знания.</w:t>
      </w:r>
    </w:p>
    <w:p w:rsidR="004F3872" w:rsidRDefault="0073092A">
      <w:pPr>
        <w:pStyle w:val="aff1"/>
        <w:spacing w:after="0" w:afterAutospacing="0" w:line="360" w:lineRule="auto"/>
        <w:ind w:firstLine="567"/>
        <w:contextualSpacing/>
        <w:jc w:val="both"/>
        <w:rPr>
          <w:color w:val="333333"/>
        </w:rPr>
      </w:pPr>
      <w:r>
        <w:rPr>
          <w:b/>
          <w:bCs/>
          <w:color w:val="333333"/>
        </w:rPr>
        <w:t>Основная цель изучения</w:t>
      </w:r>
      <w:r>
        <w:rPr>
          <w:color w:val="333333"/>
        </w:rPr>
        <w:t xml:space="preserve">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4F3872" w:rsidRDefault="0073092A">
      <w:pPr>
        <w:pStyle w:val="aff1"/>
        <w:spacing w:after="0" w:afterAutospacing="0" w:line="360" w:lineRule="auto"/>
        <w:ind w:firstLine="567"/>
        <w:contextualSpacing/>
        <w:jc w:val="both"/>
        <w:rPr>
          <w:color w:val="333333"/>
        </w:rPr>
      </w:pPr>
      <w:r>
        <w:rPr>
          <w:color w:val="333333"/>
        </w:rPr>
        <w:t>сформированность представлений о роли информатики, информационных и коммуникационных технологий в современном обществе;</w:t>
      </w:r>
    </w:p>
    <w:p w:rsidR="004F3872" w:rsidRDefault="0073092A">
      <w:pPr>
        <w:pStyle w:val="aff1"/>
        <w:spacing w:after="0" w:afterAutospacing="0" w:line="360" w:lineRule="auto"/>
        <w:ind w:firstLine="567"/>
        <w:contextualSpacing/>
        <w:jc w:val="both"/>
        <w:rPr>
          <w:color w:val="333333"/>
        </w:rPr>
      </w:pPr>
      <w:r>
        <w:rPr>
          <w:color w:val="333333"/>
        </w:rPr>
        <w:t>сформированность основ логического и алгоритмического мышления;</w:t>
      </w:r>
    </w:p>
    <w:p w:rsidR="004F3872" w:rsidRDefault="0073092A">
      <w:pPr>
        <w:pStyle w:val="aff1"/>
        <w:spacing w:after="0" w:afterAutospacing="0" w:line="360" w:lineRule="auto"/>
        <w:ind w:firstLine="567"/>
        <w:contextualSpacing/>
        <w:jc w:val="both"/>
        <w:rPr>
          <w:color w:val="333333"/>
        </w:rPr>
      </w:pPr>
      <w:r>
        <w:rPr>
          <w:color w:val="333333"/>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4F3872" w:rsidRDefault="0073092A">
      <w:pPr>
        <w:pStyle w:val="aff1"/>
        <w:spacing w:after="0" w:afterAutospacing="0" w:line="360" w:lineRule="auto"/>
        <w:ind w:firstLine="567"/>
        <w:contextualSpacing/>
        <w:jc w:val="both"/>
        <w:rPr>
          <w:color w:val="333333"/>
        </w:rPr>
      </w:pPr>
      <w:r>
        <w:rPr>
          <w:color w:val="333333"/>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F3872" w:rsidRDefault="0073092A">
      <w:pPr>
        <w:pStyle w:val="aff1"/>
        <w:spacing w:after="0" w:afterAutospacing="0" w:line="360" w:lineRule="auto"/>
        <w:ind w:firstLine="567"/>
        <w:contextualSpacing/>
        <w:jc w:val="both"/>
        <w:rPr>
          <w:color w:val="333333"/>
        </w:rPr>
      </w:pPr>
      <w:r>
        <w:rPr>
          <w:color w:val="333333"/>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F3872" w:rsidRDefault="0073092A">
      <w:pPr>
        <w:pStyle w:val="aff1"/>
        <w:spacing w:after="0" w:afterAutospacing="0" w:line="360" w:lineRule="auto"/>
        <w:ind w:firstLine="567"/>
        <w:contextualSpacing/>
        <w:jc w:val="both"/>
        <w:rPr>
          <w:color w:val="333333"/>
        </w:rPr>
      </w:pPr>
      <w:r>
        <w:rPr>
          <w:color w:val="333333"/>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4F3872" w:rsidRDefault="0073092A">
      <w:pPr>
        <w:pStyle w:val="aff1"/>
        <w:spacing w:after="0" w:afterAutospacing="0" w:line="360" w:lineRule="auto"/>
        <w:ind w:firstLine="567"/>
        <w:contextualSpacing/>
        <w:jc w:val="both"/>
        <w:rPr>
          <w:color w:val="333333"/>
        </w:rPr>
      </w:pPr>
      <w:r>
        <w:rPr>
          <w:rStyle w:val="placeholder-mask"/>
          <w:color w:val="333333"/>
        </w:rPr>
        <w:t>‌</w:t>
      </w:r>
      <w:r>
        <w:rPr>
          <w:rStyle w:val="placeholder"/>
          <w:color w:val="333333"/>
        </w:rPr>
        <w:t>На изучение информатики (базовый уровень) отводится 68 часов: в 10 классе – 34 часа (1 час в неделю), в 11 классе – 34 часа (1 час в неделю).</w:t>
      </w:r>
      <w:r>
        <w:rPr>
          <w:rStyle w:val="placeholder-mask"/>
          <w:color w:val="333333"/>
        </w:rPr>
        <w:t>‌</w:t>
      </w:r>
      <w:r>
        <w:rPr>
          <w:color w:val="333333"/>
        </w:rPr>
        <w:t>‌</w:t>
      </w:r>
    </w:p>
    <w:p w:rsidR="004F3872" w:rsidRDefault="0073092A">
      <w:pPr>
        <w:pStyle w:val="aff1"/>
        <w:spacing w:after="0" w:afterAutospacing="0" w:line="360" w:lineRule="auto"/>
        <w:ind w:firstLine="567"/>
        <w:contextualSpacing/>
        <w:jc w:val="both"/>
        <w:rPr>
          <w:color w:val="333333"/>
        </w:rPr>
      </w:pPr>
      <w:r>
        <w:rPr>
          <w:color w:val="333333"/>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4F3872" w:rsidRDefault="0073092A">
      <w:pPr>
        <w:pStyle w:val="aff1"/>
        <w:spacing w:after="0" w:afterAutospacing="0" w:line="360" w:lineRule="auto"/>
        <w:ind w:firstLine="567"/>
        <w:contextualSpacing/>
        <w:jc w:val="both"/>
        <w:rPr>
          <w:color w:val="333333"/>
        </w:rPr>
      </w:pPr>
      <w:r>
        <w:rPr>
          <w:color w:val="333333"/>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F3872" w:rsidRDefault="0073092A">
      <w:pPr>
        <w:pStyle w:val="aff1"/>
        <w:spacing w:after="0" w:afterAutospacing="0" w:line="360" w:lineRule="auto"/>
        <w:contextualSpacing/>
        <w:jc w:val="both"/>
        <w:rPr>
          <w:color w:val="333333"/>
        </w:rPr>
      </w:pPr>
      <w:r>
        <w:rPr>
          <w:rStyle w:val="a9"/>
          <w:color w:val="333333"/>
        </w:rPr>
        <w:t>СОДЕРЖАНИЕ ОБУЧЕНИЯ</w:t>
      </w:r>
    </w:p>
    <w:p w:rsidR="004F3872" w:rsidRDefault="0073092A">
      <w:pPr>
        <w:pStyle w:val="aff1"/>
        <w:spacing w:after="0" w:afterAutospacing="0" w:line="360" w:lineRule="auto"/>
        <w:contextualSpacing/>
        <w:jc w:val="both"/>
        <w:rPr>
          <w:color w:val="333333"/>
        </w:rPr>
      </w:pPr>
      <w:r>
        <w:rPr>
          <w:rStyle w:val="a9"/>
          <w:color w:val="333333"/>
        </w:rPr>
        <w:t>10 КЛАСС</w:t>
      </w:r>
    </w:p>
    <w:p w:rsidR="004F3872" w:rsidRDefault="0073092A">
      <w:pPr>
        <w:pStyle w:val="aff1"/>
        <w:spacing w:after="0" w:afterAutospacing="0" w:line="360" w:lineRule="auto"/>
        <w:ind w:firstLine="567"/>
        <w:contextualSpacing/>
        <w:jc w:val="both"/>
        <w:rPr>
          <w:color w:val="333333"/>
        </w:rPr>
      </w:pPr>
      <w:r>
        <w:rPr>
          <w:rStyle w:val="a9"/>
          <w:color w:val="333333"/>
        </w:rPr>
        <w:t>Цифровая грамотность</w:t>
      </w:r>
    </w:p>
    <w:p w:rsidR="004F3872" w:rsidRDefault="0073092A">
      <w:pPr>
        <w:pStyle w:val="aff1"/>
        <w:spacing w:after="0" w:afterAutospacing="0" w:line="360" w:lineRule="auto"/>
        <w:ind w:firstLine="567"/>
        <w:contextualSpacing/>
        <w:jc w:val="both"/>
        <w:rPr>
          <w:color w:val="333333"/>
        </w:rPr>
      </w:pPr>
      <w:r>
        <w:rPr>
          <w:color w:val="333333"/>
        </w:rPr>
        <w:t>Требования техники безопасности и гигиены при работе с компьютерами и другими компонентами цифрового окружения.</w:t>
      </w:r>
    </w:p>
    <w:p w:rsidR="004F3872" w:rsidRDefault="0073092A">
      <w:pPr>
        <w:pStyle w:val="aff1"/>
        <w:spacing w:after="0" w:afterAutospacing="0" w:line="360" w:lineRule="auto"/>
        <w:ind w:firstLine="567"/>
        <w:contextualSpacing/>
        <w:jc w:val="both"/>
        <w:rPr>
          <w:color w:val="333333"/>
        </w:rPr>
      </w:pPr>
      <w:r>
        <w:rPr>
          <w:color w:val="333333"/>
        </w:rPr>
        <w:t>Принципы работы компьютера. Персональный компьютер. Выбор конфигурации компьютера в зависимости от решаемых задач.</w:t>
      </w:r>
    </w:p>
    <w:p w:rsidR="004F3872" w:rsidRDefault="0073092A">
      <w:pPr>
        <w:pStyle w:val="aff1"/>
        <w:spacing w:after="0" w:afterAutospacing="0" w:line="360" w:lineRule="auto"/>
        <w:ind w:firstLine="567"/>
        <w:contextualSpacing/>
        <w:jc w:val="both"/>
        <w:rPr>
          <w:color w:val="333333"/>
        </w:rPr>
      </w:pPr>
      <w:r>
        <w:rPr>
          <w:color w:val="333333"/>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4F3872" w:rsidRDefault="0073092A">
      <w:pPr>
        <w:pStyle w:val="aff1"/>
        <w:spacing w:after="0" w:afterAutospacing="0" w:line="360" w:lineRule="auto"/>
        <w:ind w:firstLine="567"/>
        <w:contextualSpacing/>
        <w:jc w:val="both"/>
        <w:rPr>
          <w:color w:val="333333"/>
        </w:rPr>
      </w:pPr>
      <w:r>
        <w:rPr>
          <w:color w:val="333333"/>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4F3872" w:rsidRDefault="0073092A">
      <w:pPr>
        <w:pStyle w:val="aff1"/>
        <w:spacing w:after="0" w:afterAutospacing="0" w:line="360" w:lineRule="auto"/>
        <w:ind w:firstLine="567"/>
        <w:contextualSpacing/>
        <w:jc w:val="both"/>
        <w:rPr>
          <w:color w:val="333333"/>
        </w:rPr>
      </w:pPr>
      <w:r>
        <w:rPr>
          <w:color w:val="333333"/>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4F3872" w:rsidRDefault="0073092A">
      <w:pPr>
        <w:pStyle w:val="aff1"/>
        <w:spacing w:after="0" w:afterAutospacing="0" w:line="360" w:lineRule="auto"/>
        <w:ind w:firstLine="567"/>
        <w:contextualSpacing/>
        <w:jc w:val="both"/>
        <w:rPr>
          <w:color w:val="333333"/>
        </w:rPr>
      </w:pPr>
      <w:r>
        <w:rPr>
          <w:color w:val="333333"/>
        </w:rPr>
        <w:t>Прикладные компьютерные программы для решения типовых задач по выбранной специализации. Системы автоматизированного проектирования.</w:t>
      </w:r>
    </w:p>
    <w:p w:rsidR="004F3872" w:rsidRDefault="0073092A">
      <w:pPr>
        <w:pStyle w:val="aff1"/>
        <w:spacing w:after="0" w:afterAutospacing="0" w:line="360" w:lineRule="auto"/>
        <w:ind w:firstLine="567"/>
        <w:contextualSpacing/>
        <w:jc w:val="both"/>
        <w:rPr>
          <w:color w:val="333333"/>
        </w:rPr>
      </w:pPr>
      <w:r>
        <w:rPr>
          <w:color w:val="333333"/>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F3872" w:rsidRDefault="0073092A">
      <w:pPr>
        <w:pStyle w:val="aff1"/>
        <w:spacing w:after="0" w:afterAutospacing="0" w:line="360" w:lineRule="auto"/>
        <w:ind w:firstLine="567"/>
        <w:contextualSpacing/>
        <w:jc w:val="both"/>
        <w:rPr>
          <w:color w:val="333333"/>
        </w:rPr>
      </w:pPr>
      <w:r>
        <w:rPr>
          <w:rStyle w:val="a9"/>
          <w:color w:val="333333"/>
        </w:rPr>
        <w:t>Теоретические основы информатики</w:t>
      </w:r>
    </w:p>
    <w:p w:rsidR="004F3872" w:rsidRDefault="0073092A">
      <w:pPr>
        <w:pStyle w:val="aff1"/>
        <w:spacing w:after="0" w:afterAutospacing="0" w:line="360" w:lineRule="auto"/>
        <w:ind w:firstLine="567"/>
        <w:contextualSpacing/>
        <w:jc w:val="both"/>
        <w:rPr>
          <w:color w:val="333333"/>
        </w:rPr>
      </w:pPr>
      <w:r>
        <w:rPr>
          <w:color w:val="333333"/>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w:t>
      </w:r>
      <w:r>
        <w:rPr>
          <w:color w:val="333333"/>
        </w:rPr>
        <w:b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4F3872" w:rsidRDefault="0073092A">
      <w:pPr>
        <w:pStyle w:val="aff1"/>
        <w:spacing w:after="0" w:afterAutospacing="0" w:line="360" w:lineRule="auto"/>
        <w:ind w:firstLine="567"/>
        <w:contextualSpacing/>
        <w:jc w:val="both"/>
        <w:rPr>
          <w:color w:val="333333"/>
        </w:rPr>
      </w:pPr>
      <w:r>
        <w:rPr>
          <w:color w:val="333333"/>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4F3872" w:rsidRDefault="0073092A">
      <w:pPr>
        <w:pStyle w:val="aff1"/>
        <w:spacing w:after="0" w:afterAutospacing="0" w:line="360" w:lineRule="auto"/>
        <w:ind w:firstLine="567"/>
        <w:contextualSpacing/>
        <w:jc w:val="both"/>
        <w:rPr>
          <w:color w:val="333333"/>
        </w:rPr>
      </w:pPr>
      <w:r>
        <w:rPr>
          <w:color w:val="333333"/>
        </w:rPr>
        <w:t>Системы. Компоненты системы и их взаимодействие. Системы управления. Управление как информационный процесс. Обратная связь.</w:t>
      </w:r>
    </w:p>
    <w:p w:rsidR="004F3872" w:rsidRDefault="0073092A">
      <w:pPr>
        <w:pStyle w:val="aff1"/>
        <w:spacing w:after="0" w:afterAutospacing="0" w:line="360" w:lineRule="auto"/>
        <w:ind w:firstLine="567"/>
        <w:contextualSpacing/>
        <w:jc w:val="both"/>
        <w:rPr>
          <w:color w:val="333333"/>
        </w:rPr>
      </w:pPr>
      <w:r>
        <w:rPr>
          <w:color w:val="333333"/>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4F3872" w:rsidRDefault="0073092A">
      <w:pPr>
        <w:pStyle w:val="aff1"/>
        <w:spacing w:after="0" w:afterAutospacing="0" w:line="360" w:lineRule="auto"/>
        <w:ind w:firstLine="567"/>
        <w:contextualSpacing/>
        <w:jc w:val="both"/>
        <w:rPr>
          <w:color w:val="333333"/>
        </w:rPr>
      </w:pPr>
      <w:r>
        <w:rPr>
          <w:color w:val="333333"/>
        </w:rPr>
        <w:t>Представление целых и вещественных чисел в памяти компьютера.</w:t>
      </w:r>
    </w:p>
    <w:p w:rsidR="004F3872" w:rsidRDefault="0073092A">
      <w:pPr>
        <w:pStyle w:val="aff1"/>
        <w:spacing w:after="0" w:afterAutospacing="0" w:line="360" w:lineRule="auto"/>
        <w:ind w:firstLine="567"/>
        <w:contextualSpacing/>
        <w:jc w:val="both"/>
        <w:rPr>
          <w:color w:val="333333"/>
        </w:rPr>
      </w:pPr>
      <w:r>
        <w:rPr>
          <w:color w:val="333333"/>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F3872" w:rsidRDefault="0073092A">
      <w:pPr>
        <w:pStyle w:val="aff1"/>
        <w:spacing w:after="0" w:afterAutospacing="0" w:line="360" w:lineRule="auto"/>
        <w:ind w:firstLine="567"/>
        <w:contextualSpacing/>
        <w:jc w:val="both"/>
        <w:rPr>
          <w:color w:val="333333"/>
        </w:rPr>
      </w:pPr>
      <w:r>
        <w:rPr>
          <w:color w:val="333333"/>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4F3872" w:rsidRDefault="0073092A">
      <w:pPr>
        <w:pStyle w:val="aff1"/>
        <w:spacing w:after="0" w:afterAutospacing="0" w:line="360" w:lineRule="auto"/>
        <w:ind w:firstLine="567"/>
        <w:contextualSpacing/>
        <w:jc w:val="both"/>
        <w:rPr>
          <w:color w:val="333333"/>
        </w:rPr>
      </w:pPr>
      <w:r>
        <w:rPr>
          <w:color w:val="333333"/>
        </w:rPr>
        <w:t>Кодирование звука. Оценка информационного объёма звуковых данных при заданных частоте дискретизации и разрядности кодирования.</w:t>
      </w:r>
    </w:p>
    <w:p w:rsidR="004F3872" w:rsidRDefault="0073092A">
      <w:pPr>
        <w:pStyle w:val="aff1"/>
        <w:spacing w:after="0" w:afterAutospacing="0" w:line="360" w:lineRule="auto"/>
        <w:ind w:firstLine="567"/>
        <w:contextualSpacing/>
        <w:jc w:val="both"/>
        <w:rPr>
          <w:color w:val="333333"/>
        </w:rPr>
      </w:pPr>
      <w:r>
        <w:rPr>
          <w:color w:val="333333"/>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F3872" w:rsidRDefault="0073092A">
      <w:pPr>
        <w:pStyle w:val="aff1"/>
        <w:spacing w:after="0" w:afterAutospacing="0" w:line="360" w:lineRule="auto"/>
        <w:ind w:firstLine="567"/>
        <w:contextualSpacing/>
        <w:jc w:val="both"/>
        <w:rPr>
          <w:color w:val="333333"/>
        </w:rPr>
      </w:pPr>
      <w:r>
        <w:rPr>
          <w:color w:val="333333"/>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F3872" w:rsidRDefault="0073092A">
      <w:pPr>
        <w:pStyle w:val="aff1"/>
        <w:spacing w:after="0" w:afterAutospacing="0" w:line="360" w:lineRule="auto"/>
        <w:ind w:firstLine="567"/>
        <w:contextualSpacing/>
        <w:jc w:val="both"/>
        <w:rPr>
          <w:color w:val="333333"/>
        </w:rPr>
      </w:pPr>
      <w:r>
        <w:rPr>
          <w:rStyle w:val="a9"/>
          <w:color w:val="333333"/>
        </w:rPr>
        <w:t>Информационные технологии</w:t>
      </w:r>
    </w:p>
    <w:p w:rsidR="004F3872" w:rsidRDefault="0073092A">
      <w:pPr>
        <w:pStyle w:val="aff1"/>
        <w:spacing w:after="0" w:afterAutospacing="0" w:line="360" w:lineRule="auto"/>
        <w:ind w:firstLine="567"/>
        <w:contextualSpacing/>
        <w:jc w:val="both"/>
        <w:rPr>
          <w:color w:val="333333"/>
        </w:rPr>
      </w:pPr>
      <w:r>
        <w:rPr>
          <w:color w:val="333333"/>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4F3872" w:rsidRDefault="0073092A">
      <w:pPr>
        <w:pStyle w:val="aff1"/>
        <w:spacing w:after="0" w:afterAutospacing="0" w:line="360" w:lineRule="auto"/>
        <w:ind w:firstLine="567"/>
        <w:contextualSpacing/>
        <w:jc w:val="both"/>
        <w:rPr>
          <w:color w:val="333333"/>
        </w:rPr>
      </w:pPr>
      <w:r>
        <w:rPr>
          <w:color w:val="333333"/>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F3872" w:rsidRDefault="0073092A">
      <w:pPr>
        <w:pStyle w:val="aff1"/>
        <w:spacing w:after="0" w:afterAutospacing="0" w:line="360" w:lineRule="auto"/>
        <w:ind w:firstLine="567"/>
        <w:contextualSpacing/>
        <w:jc w:val="both"/>
        <w:rPr>
          <w:color w:val="333333"/>
        </w:rPr>
      </w:pPr>
      <w:r>
        <w:rPr>
          <w:color w:val="333333"/>
        </w:rPr>
        <w:t>Обработка изображения и звука с использованием интернет-приложений.</w:t>
      </w:r>
    </w:p>
    <w:p w:rsidR="004F3872" w:rsidRDefault="0073092A">
      <w:pPr>
        <w:pStyle w:val="aff1"/>
        <w:spacing w:after="0" w:afterAutospacing="0" w:line="360" w:lineRule="auto"/>
        <w:ind w:firstLine="567"/>
        <w:contextualSpacing/>
        <w:jc w:val="both"/>
        <w:rPr>
          <w:color w:val="333333"/>
        </w:rPr>
      </w:pPr>
      <w:r>
        <w:rPr>
          <w:color w:val="333333"/>
        </w:rPr>
        <w:t>Мультимедиа. Компьютерные презентации. Использование мультимедийных онлайн-сервисов для разработки презентаций проектных работ.</w:t>
      </w:r>
    </w:p>
    <w:p w:rsidR="004F3872" w:rsidRDefault="0073092A">
      <w:pPr>
        <w:pStyle w:val="aff1"/>
        <w:spacing w:after="0" w:afterAutospacing="0" w:line="360" w:lineRule="auto"/>
        <w:ind w:firstLine="567"/>
        <w:contextualSpacing/>
        <w:jc w:val="both"/>
        <w:rPr>
          <w:color w:val="333333"/>
        </w:rPr>
      </w:pPr>
      <w:r>
        <w:rPr>
          <w:color w:val="333333"/>
        </w:rPr>
        <w:t>Принципы построения и ред</w:t>
      </w:r>
      <w:bookmarkStart w:id="69" w:name="_Toc118725584"/>
      <w:bookmarkEnd w:id="69"/>
      <w:r>
        <w:rPr>
          <w:color w:val="333333"/>
        </w:rPr>
        <w:t>актирования трёхмерных моделей.</w:t>
      </w:r>
    </w:p>
    <w:p w:rsidR="004F3872" w:rsidRDefault="0073092A">
      <w:pPr>
        <w:pStyle w:val="aff1"/>
        <w:spacing w:after="0" w:afterAutospacing="0" w:line="360" w:lineRule="auto"/>
        <w:ind w:firstLine="567"/>
        <w:contextualSpacing/>
        <w:jc w:val="both"/>
        <w:rPr>
          <w:color w:val="333333"/>
        </w:rPr>
      </w:pPr>
      <w:r>
        <w:rPr>
          <w:color w:val="333333"/>
        </w:rPr>
        <w:br/>
      </w:r>
    </w:p>
    <w:p w:rsidR="004F3872" w:rsidRDefault="0073092A">
      <w:pPr>
        <w:pStyle w:val="aff1"/>
        <w:spacing w:after="0" w:afterAutospacing="0" w:line="360" w:lineRule="auto"/>
        <w:contextualSpacing/>
        <w:jc w:val="both"/>
        <w:rPr>
          <w:color w:val="333333"/>
        </w:rPr>
      </w:pPr>
      <w:r>
        <w:rPr>
          <w:rStyle w:val="a9"/>
          <w:color w:val="333333"/>
        </w:rPr>
        <w:t>11 КЛАСС</w:t>
      </w:r>
    </w:p>
    <w:p w:rsidR="004F3872" w:rsidRDefault="0073092A">
      <w:pPr>
        <w:pStyle w:val="aff1"/>
        <w:spacing w:after="0" w:afterAutospacing="0" w:line="360" w:lineRule="auto"/>
        <w:ind w:firstLine="567"/>
        <w:contextualSpacing/>
        <w:jc w:val="both"/>
        <w:rPr>
          <w:color w:val="333333"/>
        </w:rPr>
      </w:pPr>
      <w:r>
        <w:rPr>
          <w:rStyle w:val="a9"/>
          <w:color w:val="333333"/>
        </w:rPr>
        <w:t>Цифровая грамотность</w:t>
      </w:r>
    </w:p>
    <w:p w:rsidR="004F3872" w:rsidRDefault="0073092A">
      <w:pPr>
        <w:pStyle w:val="aff1"/>
        <w:spacing w:after="0" w:afterAutospacing="0" w:line="360" w:lineRule="auto"/>
        <w:ind w:firstLine="567"/>
        <w:contextualSpacing/>
        <w:jc w:val="both"/>
        <w:rPr>
          <w:color w:val="333333"/>
        </w:rPr>
      </w:pPr>
      <w:r>
        <w:rPr>
          <w:color w:val="333333"/>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4F3872" w:rsidRDefault="0073092A">
      <w:pPr>
        <w:pStyle w:val="aff1"/>
        <w:spacing w:after="0" w:afterAutospacing="0" w:line="360" w:lineRule="auto"/>
        <w:ind w:firstLine="567"/>
        <w:contextualSpacing/>
        <w:jc w:val="both"/>
        <w:rPr>
          <w:color w:val="333333"/>
        </w:rPr>
      </w:pPr>
      <w:r>
        <w:rPr>
          <w:color w:val="333333"/>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4F3872" w:rsidRDefault="0073092A">
      <w:pPr>
        <w:pStyle w:val="aff1"/>
        <w:spacing w:after="0" w:afterAutospacing="0" w:line="360" w:lineRule="auto"/>
        <w:ind w:firstLine="567"/>
        <w:contextualSpacing/>
        <w:jc w:val="both"/>
        <w:rPr>
          <w:color w:val="333333"/>
        </w:rPr>
      </w:pPr>
      <w:r>
        <w:rPr>
          <w:color w:val="333333"/>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F3872" w:rsidRDefault="0073092A">
      <w:pPr>
        <w:pStyle w:val="aff1"/>
        <w:spacing w:after="0" w:afterAutospacing="0" w:line="360" w:lineRule="auto"/>
        <w:ind w:firstLine="567"/>
        <w:contextualSpacing/>
        <w:jc w:val="both"/>
        <w:rPr>
          <w:color w:val="333333"/>
        </w:rPr>
      </w:pPr>
      <w:r>
        <w:rPr>
          <w:color w:val="333333"/>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4F3872" w:rsidRDefault="0073092A">
      <w:pPr>
        <w:pStyle w:val="aff1"/>
        <w:spacing w:after="0" w:afterAutospacing="0" w:line="360" w:lineRule="auto"/>
        <w:ind w:firstLine="567"/>
        <w:contextualSpacing/>
        <w:jc w:val="both"/>
        <w:rPr>
          <w:color w:val="333333"/>
        </w:rPr>
      </w:pPr>
      <w:r>
        <w:rPr>
          <w:color w:val="333333"/>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4F3872" w:rsidRDefault="0073092A">
      <w:pPr>
        <w:pStyle w:val="aff1"/>
        <w:spacing w:after="0" w:afterAutospacing="0" w:line="360" w:lineRule="auto"/>
        <w:ind w:firstLine="567"/>
        <w:contextualSpacing/>
        <w:jc w:val="both"/>
        <w:rPr>
          <w:color w:val="333333"/>
        </w:rPr>
      </w:pPr>
      <w:r>
        <w:rPr>
          <w:color w:val="333333"/>
        </w:rPr>
        <w:t>Информационные технологии и профессиональная деятельность. Информационные ресурсы. Цифровая экономика. Информационная культура.</w:t>
      </w:r>
    </w:p>
    <w:p w:rsidR="004F3872" w:rsidRDefault="0073092A">
      <w:pPr>
        <w:pStyle w:val="aff1"/>
        <w:spacing w:after="0" w:afterAutospacing="0" w:line="360" w:lineRule="auto"/>
        <w:ind w:firstLine="567"/>
        <w:contextualSpacing/>
        <w:jc w:val="both"/>
        <w:rPr>
          <w:color w:val="333333"/>
        </w:rPr>
      </w:pPr>
      <w:r>
        <w:rPr>
          <w:rStyle w:val="a9"/>
          <w:color w:val="333333"/>
        </w:rPr>
        <w:t>Теоретические основы информатики</w:t>
      </w:r>
    </w:p>
    <w:p w:rsidR="004F3872" w:rsidRDefault="0073092A">
      <w:pPr>
        <w:pStyle w:val="aff1"/>
        <w:spacing w:after="0" w:afterAutospacing="0" w:line="360" w:lineRule="auto"/>
        <w:ind w:firstLine="567"/>
        <w:contextualSpacing/>
        <w:jc w:val="both"/>
        <w:rPr>
          <w:color w:val="333333"/>
        </w:rPr>
      </w:pPr>
      <w:r>
        <w:rPr>
          <w:color w:val="333333"/>
        </w:rPr>
        <w:t>Модели и моделирование. Цели моделирования. Соответствие модели моделируемому объекту или процессу. Формализация прикладных задач.</w:t>
      </w:r>
    </w:p>
    <w:p w:rsidR="004F3872" w:rsidRDefault="0073092A">
      <w:pPr>
        <w:pStyle w:val="aff1"/>
        <w:spacing w:after="0" w:afterAutospacing="0" w:line="360" w:lineRule="auto"/>
        <w:ind w:firstLine="567"/>
        <w:contextualSpacing/>
        <w:jc w:val="both"/>
        <w:rPr>
          <w:color w:val="333333"/>
        </w:rPr>
      </w:pPr>
      <w:r>
        <w:rPr>
          <w:color w:val="333333"/>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F3872" w:rsidRDefault="0073092A">
      <w:pPr>
        <w:pStyle w:val="aff1"/>
        <w:spacing w:after="0" w:afterAutospacing="0" w:line="360" w:lineRule="auto"/>
        <w:ind w:firstLine="567"/>
        <w:contextualSpacing/>
        <w:jc w:val="both"/>
        <w:rPr>
          <w:color w:val="333333"/>
        </w:rPr>
      </w:pPr>
      <w:r>
        <w:rPr>
          <w:color w:val="333333"/>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4F3872" w:rsidRDefault="0073092A">
      <w:pPr>
        <w:pStyle w:val="aff1"/>
        <w:spacing w:after="0" w:afterAutospacing="0" w:line="360" w:lineRule="auto"/>
        <w:ind w:firstLine="567"/>
        <w:contextualSpacing/>
        <w:jc w:val="both"/>
        <w:rPr>
          <w:color w:val="333333"/>
        </w:rPr>
      </w:pPr>
      <w:r>
        <w:rPr>
          <w:color w:val="333333"/>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4F3872" w:rsidRDefault="0073092A">
      <w:pPr>
        <w:pStyle w:val="aff1"/>
        <w:spacing w:after="0" w:afterAutospacing="0" w:line="360" w:lineRule="auto"/>
        <w:ind w:firstLine="567"/>
        <w:contextualSpacing/>
        <w:jc w:val="both"/>
        <w:rPr>
          <w:color w:val="333333"/>
        </w:rPr>
      </w:pPr>
      <w:r>
        <w:rPr>
          <w:color w:val="333333"/>
        </w:rPr>
        <w:t>Использование графов и деревьев при описании объектов и процессов окружающего мира.</w:t>
      </w:r>
    </w:p>
    <w:p w:rsidR="004F3872" w:rsidRDefault="0073092A">
      <w:pPr>
        <w:pStyle w:val="aff1"/>
        <w:spacing w:after="0" w:afterAutospacing="0" w:line="360" w:lineRule="auto"/>
        <w:ind w:firstLine="567"/>
        <w:contextualSpacing/>
        <w:jc w:val="both"/>
        <w:rPr>
          <w:color w:val="333333"/>
        </w:rPr>
      </w:pPr>
      <w:r>
        <w:rPr>
          <w:rStyle w:val="a9"/>
          <w:color w:val="333333"/>
        </w:rPr>
        <w:t>Алгоритмы и программирование</w:t>
      </w:r>
    </w:p>
    <w:p w:rsidR="004F3872" w:rsidRDefault="0073092A">
      <w:pPr>
        <w:pStyle w:val="aff1"/>
        <w:spacing w:after="0" w:afterAutospacing="0" w:line="360" w:lineRule="auto"/>
        <w:ind w:firstLine="567"/>
        <w:contextualSpacing/>
        <w:jc w:val="both"/>
        <w:rPr>
          <w:color w:val="333333"/>
        </w:rPr>
      </w:pPr>
      <w:r>
        <w:rPr>
          <w:color w:val="333333"/>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F3872" w:rsidRDefault="0073092A">
      <w:pPr>
        <w:pStyle w:val="aff1"/>
        <w:spacing w:after="0" w:afterAutospacing="0" w:line="360" w:lineRule="auto"/>
        <w:ind w:firstLine="567"/>
        <w:contextualSpacing/>
        <w:jc w:val="both"/>
        <w:rPr>
          <w:color w:val="333333"/>
        </w:rPr>
      </w:pPr>
      <w:r>
        <w:rPr>
          <w:color w:val="333333"/>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F3872" w:rsidRDefault="0073092A">
      <w:pPr>
        <w:pStyle w:val="aff1"/>
        <w:spacing w:after="0" w:afterAutospacing="0" w:line="360" w:lineRule="auto"/>
        <w:ind w:firstLine="567"/>
        <w:contextualSpacing/>
        <w:jc w:val="both"/>
        <w:rPr>
          <w:color w:val="333333"/>
        </w:rPr>
      </w:pPr>
      <w:r>
        <w:rPr>
          <w:color w:val="333333"/>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4F3872" w:rsidRDefault="0073092A">
      <w:pPr>
        <w:pStyle w:val="aff1"/>
        <w:spacing w:after="0" w:afterAutospacing="0" w:line="360" w:lineRule="auto"/>
        <w:ind w:firstLine="567"/>
        <w:contextualSpacing/>
        <w:jc w:val="both"/>
        <w:rPr>
          <w:color w:val="333333"/>
        </w:rPr>
      </w:pPr>
      <w:r>
        <w:rPr>
          <w:color w:val="333333"/>
        </w:rPr>
        <w:t>Обработка символьных данных. Встроенные функции языка программирования для обработки символьных строк.</w:t>
      </w:r>
    </w:p>
    <w:p w:rsidR="004F3872" w:rsidRDefault="0073092A">
      <w:pPr>
        <w:pStyle w:val="aff1"/>
        <w:spacing w:after="0" w:afterAutospacing="0" w:line="360" w:lineRule="auto"/>
        <w:ind w:firstLine="567"/>
        <w:contextualSpacing/>
        <w:jc w:val="both"/>
        <w:rPr>
          <w:color w:val="333333"/>
        </w:rPr>
      </w:pPr>
      <w:r>
        <w:rPr>
          <w:color w:val="333333"/>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4F3872" w:rsidRDefault="0073092A">
      <w:pPr>
        <w:pStyle w:val="aff1"/>
        <w:spacing w:after="0" w:afterAutospacing="0" w:line="360" w:lineRule="auto"/>
        <w:ind w:firstLine="567"/>
        <w:contextualSpacing/>
        <w:jc w:val="both"/>
        <w:rPr>
          <w:color w:val="333333"/>
        </w:rPr>
      </w:pPr>
      <w:r>
        <w:rPr>
          <w:color w:val="333333"/>
        </w:rPr>
        <w:t>Сортировка одномерного массива. Простые методы сортировки (например, метод пузырька, метод выбора, сортировка вставками). Подпрограммы.</w:t>
      </w:r>
    </w:p>
    <w:p w:rsidR="004F3872" w:rsidRDefault="0073092A">
      <w:pPr>
        <w:pStyle w:val="aff1"/>
        <w:spacing w:after="0" w:afterAutospacing="0" w:line="360" w:lineRule="auto"/>
        <w:ind w:firstLine="567"/>
        <w:contextualSpacing/>
        <w:jc w:val="both"/>
        <w:rPr>
          <w:color w:val="333333"/>
        </w:rPr>
      </w:pPr>
      <w:r>
        <w:rPr>
          <w:rStyle w:val="a9"/>
          <w:color w:val="333333"/>
        </w:rPr>
        <w:t>Информационные технологии</w:t>
      </w:r>
    </w:p>
    <w:p w:rsidR="004F3872" w:rsidRDefault="0073092A">
      <w:pPr>
        <w:pStyle w:val="aff1"/>
        <w:spacing w:after="0" w:afterAutospacing="0" w:line="360" w:lineRule="auto"/>
        <w:ind w:firstLine="567"/>
        <w:contextualSpacing/>
        <w:jc w:val="both"/>
        <w:rPr>
          <w:color w:val="333333"/>
        </w:rPr>
      </w:pPr>
      <w:r>
        <w:rPr>
          <w:color w:val="333333"/>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4F3872" w:rsidRDefault="0073092A">
      <w:pPr>
        <w:pStyle w:val="aff1"/>
        <w:spacing w:after="0" w:afterAutospacing="0" w:line="360" w:lineRule="auto"/>
        <w:ind w:firstLine="567"/>
        <w:contextualSpacing/>
        <w:jc w:val="both"/>
        <w:rPr>
          <w:color w:val="333333"/>
        </w:rPr>
      </w:pPr>
      <w:r>
        <w:rPr>
          <w:color w:val="333333"/>
        </w:rPr>
        <w:t>Анализ данных с помощью электронных таблиц. Вычисление суммы, среднего арифметического, наибольшего и наименьшего значений диапазона.</w:t>
      </w:r>
    </w:p>
    <w:p w:rsidR="004F3872" w:rsidRDefault="0073092A">
      <w:pPr>
        <w:pStyle w:val="aff1"/>
        <w:spacing w:after="0" w:afterAutospacing="0" w:line="360" w:lineRule="auto"/>
        <w:ind w:firstLine="567"/>
        <w:contextualSpacing/>
        <w:jc w:val="both"/>
        <w:rPr>
          <w:color w:val="333333"/>
        </w:rPr>
      </w:pPr>
      <w:r>
        <w:rPr>
          <w:color w:val="333333"/>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4F3872" w:rsidRDefault="0073092A">
      <w:pPr>
        <w:pStyle w:val="aff1"/>
        <w:spacing w:after="0" w:afterAutospacing="0" w:line="360" w:lineRule="auto"/>
        <w:ind w:firstLine="567"/>
        <w:contextualSpacing/>
        <w:jc w:val="both"/>
        <w:rPr>
          <w:color w:val="333333"/>
        </w:rPr>
      </w:pPr>
      <w:r>
        <w:rPr>
          <w:color w:val="333333"/>
        </w:rPr>
        <w:t>Численное решение уравнений с помощью подбора параметра.</w:t>
      </w:r>
    </w:p>
    <w:p w:rsidR="004F3872" w:rsidRDefault="0073092A">
      <w:pPr>
        <w:pStyle w:val="aff1"/>
        <w:spacing w:after="0" w:afterAutospacing="0" w:line="360" w:lineRule="auto"/>
        <w:ind w:firstLine="567"/>
        <w:contextualSpacing/>
        <w:jc w:val="both"/>
        <w:rPr>
          <w:color w:val="333333"/>
        </w:rPr>
      </w:pPr>
      <w:r>
        <w:rPr>
          <w:color w:val="333333"/>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F3872" w:rsidRDefault="0073092A">
      <w:pPr>
        <w:pStyle w:val="aff1"/>
        <w:spacing w:after="0" w:afterAutospacing="0" w:line="360" w:lineRule="auto"/>
        <w:ind w:firstLine="567"/>
        <w:contextualSpacing/>
        <w:jc w:val="both"/>
        <w:rPr>
          <w:color w:val="333333"/>
        </w:rPr>
      </w:pPr>
      <w:r>
        <w:rPr>
          <w:color w:val="333333"/>
        </w:rPr>
        <w:t>Многотабличные базы данных. Типы связей между таблицами. Запросы к многотабличным базам данных.</w:t>
      </w:r>
    </w:p>
    <w:p w:rsidR="004F3872" w:rsidRDefault="0073092A">
      <w:pPr>
        <w:pStyle w:val="aff1"/>
        <w:spacing w:after="0" w:afterAutospacing="0" w:line="360" w:lineRule="auto"/>
        <w:ind w:firstLine="567"/>
        <w:contextualSpacing/>
        <w:jc w:val="both"/>
        <w:rPr>
          <w:color w:val="333333"/>
        </w:rPr>
      </w:pPr>
      <w:r>
        <w:rPr>
          <w:color w:val="333333"/>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4F3872" w:rsidRDefault="0073092A">
      <w:pPr>
        <w:pStyle w:val="aff1"/>
        <w:spacing w:after="0" w:afterAutospacing="0" w:line="360" w:lineRule="auto"/>
        <w:contextualSpacing/>
        <w:jc w:val="both"/>
        <w:rPr>
          <w:color w:val="333333"/>
        </w:rPr>
      </w:pPr>
      <w:r>
        <w:rPr>
          <w:rStyle w:val="a9"/>
          <w:color w:val="333333"/>
        </w:rPr>
        <w:t>ПЛАНИРУЕМЫЕ РЕЗУЛЬТАТЫ ОСВОЕНИЯ ПРОГРАММЫ ПО ИНФОРМАТИКЕ НА УРОВНЕ СРЕДНЕГО ОБЩЕГО ОБРАЗОВАНИЯ (БАЗОВЫЙ УРОВЕНЬ)</w:t>
      </w:r>
    </w:p>
    <w:p w:rsidR="004F3872" w:rsidRDefault="0073092A">
      <w:pPr>
        <w:pStyle w:val="aff1"/>
        <w:spacing w:after="0" w:afterAutospacing="0" w:line="360" w:lineRule="auto"/>
        <w:contextualSpacing/>
        <w:jc w:val="both"/>
        <w:rPr>
          <w:color w:val="333333"/>
        </w:rPr>
      </w:pPr>
      <w:r>
        <w:rPr>
          <w:rStyle w:val="a9"/>
          <w:color w:val="333333"/>
        </w:rPr>
        <w:t>ЛИЧНОСТНЫЕ РЕЗУЛЬТАТЫ</w:t>
      </w:r>
    </w:p>
    <w:p w:rsidR="004F3872" w:rsidRDefault="0073092A">
      <w:pPr>
        <w:pStyle w:val="aff1"/>
        <w:spacing w:after="0" w:line="360" w:lineRule="auto"/>
        <w:ind w:firstLine="567"/>
        <w:contextualSpacing/>
        <w:jc w:val="both"/>
        <w:rPr>
          <w:color w:val="333333"/>
        </w:rPr>
      </w:pPr>
      <w:r>
        <w:rPr>
          <w:color w:val="333333"/>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4F3872" w:rsidRDefault="0073092A">
      <w:pPr>
        <w:pStyle w:val="aff1"/>
        <w:spacing w:after="0" w:afterAutospacing="0" w:line="360" w:lineRule="auto"/>
        <w:ind w:firstLine="567"/>
        <w:contextualSpacing/>
        <w:jc w:val="both"/>
        <w:rPr>
          <w:color w:val="333333"/>
        </w:rPr>
      </w:pPr>
      <w:r>
        <w:rPr>
          <w:rStyle w:val="a9"/>
          <w:color w:val="333333"/>
        </w:rPr>
        <w:t>1) гражданского воспитания:</w:t>
      </w:r>
    </w:p>
    <w:p w:rsidR="004F3872" w:rsidRDefault="0073092A">
      <w:pPr>
        <w:pStyle w:val="aff1"/>
        <w:spacing w:after="0" w:line="360" w:lineRule="auto"/>
        <w:ind w:firstLine="567"/>
        <w:contextualSpacing/>
        <w:jc w:val="both"/>
        <w:rPr>
          <w:color w:val="333333"/>
        </w:rPr>
      </w:pPr>
      <w:r>
        <w:rPr>
          <w:color w:val="333333"/>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F3872" w:rsidRDefault="0073092A">
      <w:pPr>
        <w:pStyle w:val="aff1"/>
        <w:spacing w:after="0" w:line="360" w:lineRule="auto"/>
        <w:ind w:firstLine="567"/>
        <w:contextualSpacing/>
        <w:jc w:val="both"/>
        <w:rPr>
          <w:color w:val="333333"/>
        </w:rPr>
      </w:pPr>
      <w:r>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F3872" w:rsidRDefault="0073092A">
      <w:pPr>
        <w:pStyle w:val="aff1"/>
        <w:spacing w:after="0" w:line="360" w:lineRule="auto"/>
        <w:ind w:firstLine="567"/>
        <w:contextualSpacing/>
        <w:jc w:val="both"/>
        <w:rPr>
          <w:color w:val="333333"/>
        </w:rPr>
      </w:pPr>
      <w:r>
        <w:rPr>
          <w:rStyle w:val="a9"/>
          <w:color w:val="333333"/>
        </w:rPr>
        <w:t>2) патриотического воспитания:</w:t>
      </w:r>
    </w:p>
    <w:p w:rsidR="004F3872" w:rsidRDefault="0073092A">
      <w:pPr>
        <w:pStyle w:val="aff1"/>
        <w:spacing w:after="0" w:line="360" w:lineRule="auto"/>
        <w:ind w:firstLine="567"/>
        <w:contextualSpacing/>
        <w:jc w:val="both"/>
        <w:rPr>
          <w:color w:val="333333"/>
        </w:rPr>
      </w:pPr>
      <w:r>
        <w:rPr>
          <w:color w:val="333333"/>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F3872" w:rsidRDefault="0073092A">
      <w:pPr>
        <w:pStyle w:val="aff1"/>
        <w:spacing w:after="0" w:line="360" w:lineRule="auto"/>
        <w:ind w:firstLine="567"/>
        <w:contextualSpacing/>
        <w:jc w:val="both"/>
        <w:rPr>
          <w:color w:val="333333"/>
        </w:rPr>
      </w:pPr>
      <w:r>
        <w:rPr>
          <w:rStyle w:val="a9"/>
          <w:color w:val="333333"/>
        </w:rPr>
        <w:t>3) духовно-нравственного воспитания:</w:t>
      </w:r>
    </w:p>
    <w:p w:rsidR="004F3872" w:rsidRDefault="0073092A">
      <w:pPr>
        <w:pStyle w:val="aff1"/>
        <w:spacing w:after="0" w:line="360" w:lineRule="auto"/>
        <w:ind w:firstLine="567"/>
        <w:contextualSpacing/>
        <w:jc w:val="both"/>
        <w:rPr>
          <w:color w:val="333333"/>
        </w:rPr>
      </w:pPr>
      <w:r>
        <w:rPr>
          <w:color w:val="333333"/>
        </w:rPr>
        <w:t>сформированность нравственного сознания, этического поведения;</w:t>
      </w:r>
    </w:p>
    <w:p w:rsidR="004F3872" w:rsidRDefault="0073092A">
      <w:pPr>
        <w:pStyle w:val="aff1"/>
        <w:spacing w:after="0" w:line="360" w:lineRule="auto"/>
        <w:ind w:firstLine="567"/>
        <w:contextualSpacing/>
        <w:jc w:val="both"/>
        <w:rPr>
          <w:color w:val="333333"/>
        </w:rPr>
      </w:pPr>
      <w:r>
        <w:rPr>
          <w:color w:val="333333"/>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F3872" w:rsidRDefault="0073092A">
      <w:pPr>
        <w:pStyle w:val="aff1"/>
        <w:spacing w:after="0" w:line="360" w:lineRule="auto"/>
        <w:ind w:firstLine="567"/>
        <w:contextualSpacing/>
        <w:jc w:val="both"/>
        <w:rPr>
          <w:color w:val="333333"/>
        </w:rPr>
      </w:pPr>
      <w:r>
        <w:rPr>
          <w:rStyle w:val="a9"/>
          <w:color w:val="333333"/>
        </w:rPr>
        <w:t>4) эстетического воспитания:</w:t>
      </w:r>
    </w:p>
    <w:p w:rsidR="004F3872" w:rsidRDefault="0073092A">
      <w:pPr>
        <w:pStyle w:val="aff1"/>
        <w:spacing w:after="0" w:line="360" w:lineRule="auto"/>
        <w:ind w:firstLine="567"/>
        <w:contextualSpacing/>
        <w:jc w:val="both"/>
        <w:rPr>
          <w:color w:val="333333"/>
        </w:rPr>
      </w:pPr>
      <w:r>
        <w:rPr>
          <w:color w:val="333333"/>
        </w:rPr>
        <w:t>эстетическое отношение к миру, включая эстетику научного и технического творчества;</w:t>
      </w:r>
    </w:p>
    <w:p w:rsidR="004F3872" w:rsidRDefault="0073092A">
      <w:pPr>
        <w:pStyle w:val="aff1"/>
        <w:spacing w:after="0" w:line="360" w:lineRule="auto"/>
        <w:ind w:firstLine="567"/>
        <w:contextualSpacing/>
        <w:jc w:val="both"/>
        <w:rPr>
          <w:color w:val="333333"/>
        </w:rPr>
      </w:pPr>
      <w:r>
        <w:rPr>
          <w:color w:val="333333"/>
        </w:rPr>
        <w:t>способность воспринимать различные виды искусства, в том числе основанные на использовании информационных технологий;</w:t>
      </w:r>
    </w:p>
    <w:p w:rsidR="004F3872" w:rsidRDefault="0073092A">
      <w:pPr>
        <w:pStyle w:val="aff1"/>
        <w:spacing w:after="0" w:line="360" w:lineRule="auto"/>
        <w:ind w:firstLine="567"/>
        <w:contextualSpacing/>
        <w:jc w:val="both"/>
        <w:rPr>
          <w:color w:val="333333"/>
        </w:rPr>
      </w:pPr>
      <w:r>
        <w:rPr>
          <w:rStyle w:val="a9"/>
          <w:color w:val="333333"/>
        </w:rPr>
        <w:t>5) физического воспитания:</w:t>
      </w:r>
    </w:p>
    <w:p w:rsidR="004F3872" w:rsidRDefault="0073092A">
      <w:pPr>
        <w:pStyle w:val="aff1"/>
        <w:spacing w:after="0" w:line="360" w:lineRule="auto"/>
        <w:ind w:firstLine="567"/>
        <w:contextualSpacing/>
        <w:jc w:val="both"/>
        <w:rPr>
          <w:color w:val="333333"/>
        </w:rPr>
      </w:pPr>
      <w:r>
        <w:rPr>
          <w:color w:val="333333"/>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4F3872" w:rsidRDefault="0073092A">
      <w:pPr>
        <w:pStyle w:val="aff1"/>
        <w:spacing w:after="0" w:line="360" w:lineRule="auto"/>
        <w:ind w:firstLine="567"/>
        <w:contextualSpacing/>
        <w:jc w:val="both"/>
        <w:rPr>
          <w:color w:val="333333"/>
        </w:rPr>
      </w:pPr>
      <w:r>
        <w:rPr>
          <w:rStyle w:val="a9"/>
          <w:color w:val="333333"/>
        </w:rPr>
        <w:t>6) трудового воспитания:</w:t>
      </w:r>
    </w:p>
    <w:p w:rsidR="004F3872" w:rsidRDefault="0073092A">
      <w:pPr>
        <w:pStyle w:val="aff1"/>
        <w:spacing w:after="0" w:line="360" w:lineRule="auto"/>
        <w:ind w:firstLine="567"/>
        <w:contextualSpacing/>
        <w:jc w:val="both"/>
        <w:rPr>
          <w:color w:val="333333"/>
        </w:rPr>
      </w:pPr>
      <w:r>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F3872" w:rsidRDefault="0073092A">
      <w:pPr>
        <w:pStyle w:val="aff1"/>
        <w:spacing w:after="0" w:line="360" w:lineRule="auto"/>
        <w:ind w:firstLine="567"/>
        <w:contextualSpacing/>
        <w:jc w:val="both"/>
        <w:rPr>
          <w:color w:val="333333"/>
        </w:rPr>
      </w:pPr>
      <w:r>
        <w:rPr>
          <w:color w:val="333333"/>
        </w:rPr>
        <w:t>интерес к сферам профессиональной деятельности, связанным с информатикой, программированием и информационными технологиями, основанными</w:t>
      </w:r>
      <w:r>
        <w:rPr>
          <w:color w:val="333333"/>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F3872" w:rsidRDefault="0073092A">
      <w:pPr>
        <w:pStyle w:val="aff1"/>
        <w:spacing w:after="0" w:line="360" w:lineRule="auto"/>
        <w:ind w:firstLine="567"/>
        <w:contextualSpacing/>
        <w:jc w:val="both"/>
        <w:rPr>
          <w:color w:val="333333"/>
        </w:rPr>
      </w:pPr>
      <w:r>
        <w:rPr>
          <w:color w:val="333333"/>
        </w:rPr>
        <w:t>готовность и способность к образованию и самообразованию на протяжении всей жизни;</w:t>
      </w:r>
    </w:p>
    <w:p w:rsidR="004F3872" w:rsidRDefault="0073092A">
      <w:pPr>
        <w:pStyle w:val="aff1"/>
        <w:spacing w:after="0" w:line="360" w:lineRule="auto"/>
        <w:ind w:firstLine="567"/>
        <w:contextualSpacing/>
        <w:jc w:val="both"/>
        <w:rPr>
          <w:color w:val="333333"/>
        </w:rPr>
      </w:pPr>
      <w:r>
        <w:rPr>
          <w:rStyle w:val="a9"/>
          <w:color w:val="333333"/>
        </w:rPr>
        <w:t>7) экологического воспитания:</w:t>
      </w:r>
    </w:p>
    <w:p w:rsidR="004F3872" w:rsidRDefault="0073092A">
      <w:pPr>
        <w:pStyle w:val="aff1"/>
        <w:spacing w:after="0" w:line="360" w:lineRule="auto"/>
        <w:ind w:firstLine="567"/>
        <w:contextualSpacing/>
        <w:jc w:val="both"/>
        <w:rPr>
          <w:color w:val="333333"/>
        </w:rPr>
      </w:pPr>
      <w:r>
        <w:rPr>
          <w:color w:val="333333"/>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F3872" w:rsidRDefault="0073092A">
      <w:pPr>
        <w:pStyle w:val="aff1"/>
        <w:spacing w:after="0" w:line="360" w:lineRule="auto"/>
        <w:ind w:firstLine="567"/>
        <w:contextualSpacing/>
        <w:jc w:val="both"/>
        <w:rPr>
          <w:color w:val="333333"/>
        </w:rPr>
      </w:pPr>
      <w:r>
        <w:rPr>
          <w:rStyle w:val="a9"/>
          <w:color w:val="333333"/>
        </w:rPr>
        <w:t>8) ценности научного познания:</w:t>
      </w:r>
    </w:p>
    <w:p w:rsidR="004F3872" w:rsidRDefault="0073092A">
      <w:pPr>
        <w:pStyle w:val="aff1"/>
        <w:spacing w:after="0" w:line="360" w:lineRule="auto"/>
        <w:ind w:firstLine="567"/>
        <w:contextualSpacing/>
        <w:jc w:val="both"/>
        <w:rPr>
          <w:color w:val="333333"/>
        </w:rPr>
      </w:pPr>
      <w:r>
        <w:rPr>
          <w:color w:val="333333"/>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F3872" w:rsidRDefault="0073092A">
      <w:pPr>
        <w:pStyle w:val="aff1"/>
        <w:spacing w:after="0" w:line="360" w:lineRule="auto"/>
        <w:ind w:firstLine="567"/>
        <w:contextualSpacing/>
        <w:jc w:val="both"/>
        <w:rPr>
          <w:color w:val="333333"/>
        </w:rPr>
      </w:pPr>
      <w:r>
        <w:rPr>
          <w:color w:val="333333"/>
        </w:rPr>
        <w:t>осознание ценности научной деятельности, готовность осуществлять проектную и исследовательскую деятельность индивидуально и в группе.</w:t>
      </w:r>
    </w:p>
    <w:p w:rsidR="004F3872" w:rsidRDefault="0073092A">
      <w:pPr>
        <w:pStyle w:val="aff1"/>
        <w:spacing w:after="0" w:line="360" w:lineRule="auto"/>
        <w:ind w:firstLine="567"/>
        <w:contextualSpacing/>
        <w:jc w:val="both"/>
        <w:rPr>
          <w:color w:val="333333"/>
        </w:rPr>
      </w:pPr>
      <w:r>
        <w:rPr>
          <w:color w:val="333333"/>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F3872" w:rsidRDefault="0073092A">
      <w:pPr>
        <w:pStyle w:val="aff1"/>
        <w:spacing w:after="0" w:line="360" w:lineRule="auto"/>
        <w:ind w:firstLine="567"/>
        <w:contextualSpacing/>
        <w:jc w:val="both"/>
        <w:rPr>
          <w:color w:val="333333"/>
        </w:rPr>
      </w:pPr>
      <w:r>
        <w:rPr>
          <w:color w:val="333333"/>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F3872" w:rsidRDefault="0073092A">
      <w:pPr>
        <w:pStyle w:val="aff1"/>
        <w:spacing w:after="0" w:line="360" w:lineRule="auto"/>
        <w:ind w:firstLine="567"/>
        <w:contextualSpacing/>
        <w:jc w:val="both"/>
        <w:rPr>
          <w:color w:val="333333"/>
        </w:rPr>
      </w:pPr>
      <w:r>
        <w:rPr>
          <w:color w:val="333333"/>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F3872" w:rsidRDefault="0073092A">
      <w:pPr>
        <w:pStyle w:val="aff1"/>
        <w:spacing w:after="0" w:line="360" w:lineRule="auto"/>
        <w:ind w:firstLine="567"/>
        <w:contextualSpacing/>
        <w:jc w:val="both"/>
        <w:rPr>
          <w:color w:val="333333"/>
        </w:rPr>
      </w:pPr>
      <w:r>
        <w:rPr>
          <w:color w:val="333333"/>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F3872" w:rsidRDefault="0073092A">
      <w:pPr>
        <w:pStyle w:val="aff1"/>
        <w:spacing w:after="0" w:line="360" w:lineRule="auto"/>
        <w:ind w:firstLine="567"/>
        <w:contextualSpacing/>
        <w:jc w:val="both"/>
        <w:rPr>
          <w:color w:val="333333"/>
        </w:rPr>
      </w:pPr>
      <w:r>
        <w:rPr>
          <w:color w:val="333333"/>
        </w:rPr>
        <w:t>социальных навыков, включающих способность выстраивать отношения с другими людьми, заботиться, проявлять интерес и разрешать конфликты.</w:t>
      </w:r>
    </w:p>
    <w:p w:rsidR="004F3872" w:rsidRDefault="0073092A">
      <w:pPr>
        <w:pStyle w:val="aff1"/>
        <w:spacing w:after="0" w:line="360" w:lineRule="auto"/>
        <w:contextualSpacing/>
        <w:jc w:val="both"/>
        <w:rPr>
          <w:color w:val="333333"/>
        </w:rPr>
      </w:pPr>
      <w:r>
        <w:rPr>
          <w:rStyle w:val="a9"/>
          <w:color w:val="333333"/>
        </w:rPr>
        <w:t>МЕТАПРЕДМЕТНЫЕ РЕЗУЛЬТАТ</w:t>
      </w:r>
    </w:p>
    <w:p w:rsidR="004F3872" w:rsidRDefault="0073092A">
      <w:pPr>
        <w:pStyle w:val="aff1"/>
        <w:spacing w:after="0" w:line="360" w:lineRule="auto"/>
        <w:ind w:firstLine="567"/>
        <w:contextualSpacing/>
        <w:jc w:val="both"/>
        <w:rPr>
          <w:color w:val="333333"/>
        </w:rPr>
      </w:pPr>
      <w:r>
        <w:rPr>
          <w:color w:val="333333"/>
        </w:rP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3872" w:rsidRDefault="0073092A">
      <w:pPr>
        <w:pStyle w:val="aff1"/>
        <w:spacing w:after="0" w:afterAutospacing="0" w:line="360" w:lineRule="auto"/>
        <w:contextualSpacing/>
        <w:jc w:val="both"/>
        <w:rPr>
          <w:color w:val="333333"/>
        </w:rPr>
      </w:pPr>
      <w:r>
        <w:rPr>
          <w:rStyle w:val="a9"/>
          <w:color w:val="333333"/>
        </w:rPr>
        <w:t>Познавательные универсальные учебные действия</w:t>
      </w:r>
    </w:p>
    <w:p w:rsidR="004F3872" w:rsidRDefault="0073092A">
      <w:pPr>
        <w:pStyle w:val="aff1"/>
        <w:spacing w:after="0" w:afterAutospacing="0" w:line="360" w:lineRule="auto"/>
        <w:ind w:firstLine="567"/>
        <w:contextualSpacing/>
        <w:jc w:val="both"/>
        <w:rPr>
          <w:color w:val="333333"/>
        </w:rPr>
      </w:pPr>
      <w:r>
        <w:rPr>
          <w:rStyle w:val="a9"/>
          <w:color w:val="333333"/>
        </w:rPr>
        <w:t>1) базовые логические действия:</w:t>
      </w:r>
    </w:p>
    <w:p w:rsidR="004F3872" w:rsidRDefault="0073092A">
      <w:pPr>
        <w:pStyle w:val="aff1"/>
        <w:spacing w:after="0" w:line="360" w:lineRule="auto"/>
        <w:ind w:firstLine="567"/>
        <w:contextualSpacing/>
        <w:jc w:val="both"/>
        <w:rPr>
          <w:color w:val="333333"/>
        </w:rPr>
      </w:pPr>
      <w:r>
        <w:rPr>
          <w:color w:val="333333"/>
        </w:rPr>
        <w:t>самостоятельно формулировать и актуализировать проблему, рассматривать её всесторонне;</w:t>
      </w:r>
    </w:p>
    <w:p w:rsidR="004F3872" w:rsidRDefault="0073092A">
      <w:pPr>
        <w:pStyle w:val="aff1"/>
        <w:spacing w:after="0" w:line="360" w:lineRule="auto"/>
        <w:ind w:firstLine="567"/>
        <w:contextualSpacing/>
        <w:jc w:val="both"/>
        <w:rPr>
          <w:color w:val="333333"/>
        </w:rPr>
      </w:pPr>
      <w:r>
        <w:rPr>
          <w:color w:val="333333"/>
        </w:rPr>
        <w:t>устанавливать существенный признак или основания для сравнения, классификации и обобщения;</w:t>
      </w:r>
    </w:p>
    <w:p w:rsidR="004F3872" w:rsidRDefault="0073092A">
      <w:pPr>
        <w:pStyle w:val="aff1"/>
        <w:spacing w:after="0" w:line="360" w:lineRule="auto"/>
        <w:ind w:firstLine="567"/>
        <w:contextualSpacing/>
        <w:jc w:val="both"/>
        <w:rPr>
          <w:color w:val="333333"/>
        </w:rPr>
      </w:pPr>
      <w:r>
        <w:rPr>
          <w:color w:val="333333"/>
        </w:rPr>
        <w:t>определять цели деятельности, задавать параметры и критерии их достижения;</w:t>
      </w:r>
    </w:p>
    <w:p w:rsidR="004F3872" w:rsidRDefault="0073092A">
      <w:pPr>
        <w:pStyle w:val="aff1"/>
        <w:spacing w:after="0" w:line="360" w:lineRule="auto"/>
        <w:ind w:firstLine="567"/>
        <w:contextualSpacing/>
        <w:jc w:val="both"/>
        <w:rPr>
          <w:color w:val="333333"/>
        </w:rPr>
      </w:pPr>
      <w:r>
        <w:rPr>
          <w:color w:val="333333"/>
        </w:rPr>
        <w:t>выявлять закономерности и противоречия в рассматриваемых явлениях;</w:t>
      </w:r>
    </w:p>
    <w:p w:rsidR="004F3872" w:rsidRDefault="0073092A">
      <w:pPr>
        <w:pStyle w:val="aff1"/>
        <w:spacing w:after="0" w:line="360" w:lineRule="auto"/>
        <w:ind w:firstLine="567"/>
        <w:contextualSpacing/>
        <w:jc w:val="both"/>
        <w:rPr>
          <w:color w:val="333333"/>
        </w:rPr>
      </w:pPr>
      <w:r>
        <w:rPr>
          <w:color w:val="333333"/>
        </w:rPr>
        <w:t>разрабатывать план решения проблемы с учётом анализа имеющихся материальных и нематериальных ресурсов;</w:t>
      </w:r>
    </w:p>
    <w:p w:rsidR="004F3872" w:rsidRDefault="0073092A">
      <w:pPr>
        <w:pStyle w:val="aff1"/>
        <w:spacing w:after="0" w:line="360" w:lineRule="auto"/>
        <w:ind w:firstLine="567"/>
        <w:contextualSpacing/>
        <w:jc w:val="both"/>
        <w:rPr>
          <w:color w:val="333333"/>
        </w:rPr>
      </w:pPr>
      <w:r>
        <w:rPr>
          <w:color w:val="333333"/>
        </w:rPr>
        <w:t>вносить коррективы в деятельность, оценивать соответствие результатов целям, оценивать риски последствий деятельности;</w:t>
      </w:r>
    </w:p>
    <w:p w:rsidR="004F3872" w:rsidRDefault="0073092A">
      <w:pPr>
        <w:pStyle w:val="aff1"/>
        <w:spacing w:after="0" w:line="360" w:lineRule="auto"/>
        <w:ind w:firstLine="567"/>
        <w:contextualSpacing/>
        <w:jc w:val="both"/>
        <w:rPr>
          <w:color w:val="333333"/>
        </w:rPr>
      </w:pPr>
      <w:r>
        <w:rPr>
          <w:color w:val="333333"/>
        </w:rPr>
        <w:t>координировать и выполнять работу в условиях реального, виртуального и комбинированного взаимодействия;</w:t>
      </w:r>
    </w:p>
    <w:p w:rsidR="004F3872" w:rsidRDefault="0073092A">
      <w:pPr>
        <w:pStyle w:val="aff1"/>
        <w:spacing w:after="0" w:line="360" w:lineRule="auto"/>
        <w:ind w:firstLine="567"/>
        <w:contextualSpacing/>
        <w:jc w:val="both"/>
        <w:rPr>
          <w:color w:val="333333"/>
        </w:rPr>
      </w:pPr>
      <w:r>
        <w:rPr>
          <w:color w:val="333333"/>
        </w:rPr>
        <w:t>развивать креативное мышление при решении жизненных проблем.</w:t>
      </w:r>
    </w:p>
    <w:p w:rsidR="004F3872" w:rsidRDefault="0073092A">
      <w:pPr>
        <w:pStyle w:val="aff1"/>
        <w:spacing w:after="0" w:line="360" w:lineRule="auto"/>
        <w:ind w:firstLine="567"/>
        <w:contextualSpacing/>
        <w:jc w:val="both"/>
        <w:rPr>
          <w:color w:val="333333"/>
        </w:rPr>
      </w:pPr>
      <w:r>
        <w:rPr>
          <w:rStyle w:val="a9"/>
          <w:color w:val="333333"/>
        </w:rPr>
        <w:t>2) базовые исследовательские действия:</w:t>
      </w:r>
    </w:p>
    <w:p w:rsidR="004F3872" w:rsidRDefault="0073092A">
      <w:pPr>
        <w:pStyle w:val="aff1"/>
        <w:spacing w:after="0" w:line="360" w:lineRule="auto"/>
        <w:ind w:firstLine="567"/>
        <w:contextualSpacing/>
        <w:jc w:val="both"/>
        <w:rPr>
          <w:color w:val="333333"/>
        </w:rPr>
      </w:pPr>
      <w:r>
        <w:rPr>
          <w:color w:val="333333"/>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F3872" w:rsidRDefault="0073092A">
      <w:pPr>
        <w:pStyle w:val="aff1"/>
        <w:spacing w:after="0" w:line="360" w:lineRule="auto"/>
        <w:ind w:firstLine="567"/>
        <w:contextualSpacing/>
        <w:jc w:val="both"/>
        <w:rPr>
          <w:color w:val="333333"/>
        </w:rPr>
      </w:pPr>
      <w:r>
        <w:rPr>
          <w:color w:val="333333"/>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F3872" w:rsidRDefault="0073092A">
      <w:pPr>
        <w:pStyle w:val="aff1"/>
        <w:spacing w:after="0" w:line="360" w:lineRule="auto"/>
        <w:ind w:firstLine="567"/>
        <w:contextualSpacing/>
        <w:jc w:val="both"/>
        <w:rPr>
          <w:color w:val="333333"/>
        </w:rPr>
      </w:pPr>
      <w:r>
        <w:rPr>
          <w:color w:val="333333"/>
        </w:rPr>
        <w:t>формирование научного типа мышления, владение научной терминологией, ключевыми понятиями и методами;</w:t>
      </w:r>
    </w:p>
    <w:p w:rsidR="004F3872" w:rsidRDefault="0073092A">
      <w:pPr>
        <w:pStyle w:val="aff1"/>
        <w:spacing w:after="0" w:line="360" w:lineRule="auto"/>
        <w:ind w:firstLine="567"/>
        <w:contextualSpacing/>
        <w:jc w:val="both"/>
        <w:rPr>
          <w:color w:val="333333"/>
        </w:rPr>
      </w:pPr>
      <w:r>
        <w:rPr>
          <w:color w:val="333333"/>
        </w:rPr>
        <w:t>ставить и формулировать собственные задачи в образовательной деятельности и жизненных ситуациях;</w:t>
      </w:r>
    </w:p>
    <w:p w:rsidR="004F3872" w:rsidRDefault="0073092A">
      <w:pPr>
        <w:pStyle w:val="aff1"/>
        <w:spacing w:after="0" w:line="360" w:lineRule="auto"/>
        <w:ind w:firstLine="567"/>
        <w:contextualSpacing/>
        <w:jc w:val="both"/>
        <w:rPr>
          <w:color w:val="333333"/>
        </w:rPr>
      </w:pPr>
      <w:r>
        <w:rPr>
          <w:color w:val="333333"/>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F3872" w:rsidRDefault="0073092A">
      <w:pPr>
        <w:pStyle w:val="aff1"/>
        <w:spacing w:after="0" w:line="360" w:lineRule="auto"/>
        <w:ind w:firstLine="567"/>
        <w:contextualSpacing/>
        <w:jc w:val="both"/>
        <w:rPr>
          <w:color w:val="333333"/>
        </w:rPr>
      </w:pPr>
      <w:r>
        <w:rPr>
          <w:color w:val="333333"/>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F3872" w:rsidRDefault="0073092A">
      <w:pPr>
        <w:pStyle w:val="aff1"/>
        <w:spacing w:after="0" w:line="360" w:lineRule="auto"/>
        <w:ind w:firstLine="567"/>
        <w:contextualSpacing/>
        <w:jc w:val="both"/>
        <w:rPr>
          <w:color w:val="333333"/>
        </w:rPr>
      </w:pPr>
      <w:r>
        <w:rPr>
          <w:color w:val="333333"/>
        </w:rPr>
        <w:t>давать оценку новым ситуациям, оценивать приобретённый опыт;</w:t>
      </w:r>
    </w:p>
    <w:p w:rsidR="004F3872" w:rsidRDefault="0073092A">
      <w:pPr>
        <w:pStyle w:val="aff1"/>
        <w:spacing w:after="0" w:line="360" w:lineRule="auto"/>
        <w:ind w:firstLine="567"/>
        <w:contextualSpacing/>
        <w:jc w:val="both"/>
        <w:rPr>
          <w:color w:val="333333"/>
        </w:rPr>
      </w:pPr>
      <w:r>
        <w:rPr>
          <w:color w:val="333333"/>
        </w:rPr>
        <w:t>осуществлять целенаправленный поиск переноса средств и способов действия в профессиональную среду;</w:t>
      </w:r>
    </w:p>
    <w:p w:rsidR="004F3872" w:rsidRDefault="0073092A">
      <w:pPr>
        <w:pStyle w:val="aff1"/>
        <w:spacing w:after="0" w:line="360" w:lineRule="auto"/>
        <w:ind w:firstLine="567"/>
        <w:contextualSpacing/>
        <w:jc w:val="both"/>
        <w:rPr>
          <w:color w:val="333333"/>
        </w:rPr>
      </w:pPr>
      <w:r>
        <w:rPr>
          <w:color w:val="333333"/>
        </w:rPr>
        <w:t>переносить знания в познавательную и практическую области жизнедеятельности;</w:t>
      </w:r>
    </w:p>
    <w:p w:rsidR="004F3872" w:rsidRDefault="0073092A">
      <w:pPr>
        <w:pStyle w:val="aff1"/>
        <w:spacing w:after="0" w:line="360" w:lineRule="auto"/>
        <w:ind w:firstLine="567"/>
        <w:contextualSpacing/>
        <w:jc w:val="both"/>
        <w:rPr>
          <w:color w:val="333333"/>
        </w:rPr>
      </w:pPr>
      <w:r>
        <w:rPr>
          <w:color w:val="333333"/>
        </w:rPr>
        <w:t>интегрировать знания из разных предметных областей;</w:t>
      </w:r>
    </w:p>
    <w:p w:rsidR="004F3872" w:rsidRDefault="0073092A">
      <w:pPr>
        <w:pStyle w:val="aff1"/>
        <w:spacing w:after="0" w:line="360" w:lineRule="auto"/>
        <w:ind w:firstLine="567"/>
        <w:contextualSpacing/>
        <w:jc w:val="both"/>
        <w:rPr>
          <w:color w:val="333333"/>
        </w:rPr>
      </w:pPr>
      <w:r>
        <w:rPr>
          <w:color w:val="333333"/>
        </w:rPr>
        <w:t>выдвигать новые идеи, предлагать оригинальные подходы и решения, ставить проблемы и задачи, допускающие альтернативные решения.</w:t>
      </w:r>
    </w:p>
    <w:p w:rsidR="004F3872" w:rsidRDefault="0073092A">
      <w:pPr>
        <w:pStyle w:val="aff1"/>
        <w:spacing w:after="0" w:line="360" w:lineRule="auto"/>
        <w:ind w:firstLine="567"/>
        <w:contextualSpacing/>
        <w:jc w:val="both"/>
        <w:rPr>
          <w:color w:val="333333"/>
        </w:rPr>
      </w:pPr>
      <w:r>
        <w:rPr>
          <w:rStyle w:val="a9"/>
          <w:color w:val="333333"/>
        </w:rPr>
        <w:t>3) работа с информацией:</w:t>
      </w:r>
    </w:p>
    <w:p w:rsidR="004F3872" w:rsidRDefault="0073092A">
      <w:pPr>
        <w:pStyle w:val="aff1"/>
        <w:spacing w:after="0" w:line="360" w:lineRule="auto"/>
        <w:ind w:firstLine="567"/>
        <w:contextualSpacing/>
        <w:jc w:val="both"/>
        <w:rPr>
          <w:color w:val="333333"/>
        </w:rPr>
      </w:pPr>
      <w:r>
        <w:rPr>
          <w:color w:val="333333"/>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F3872" w:rsidRDefault="0073092A">
      <w:pPr>
        <w:pStyle w:val="aff1"/>
        <w:spacing w:after="0" w:line="360" w:lineRule="auto"/>
        <w:ind w:firstLine="567"/>
        <w:contextualSpacing/>
        <w:jc w:val="both"/>
        <w:rPr>
          <w:color w:val="333333"/>
        </w:rPr>
      </w:pPr>
      <w:r>
        <w:rPr>
          <w:color w:val="333333"/>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F3872" w:rsidRDefault="0073092A">
      <w:pPr>
        <w:pStyle w:val="aff1"/>
        <w:spacing w:after="0" w:line="360" w:lineRule="auto"/>
        <w:ind w:firstLine="567"/>
        <w:contextualSpacing/>
        <w:jc w:val="both"/>
        <w:rPr>
          <w:color w:val="333333"/>
        </w:rPr>
      </w:pPr>
      <w:r>
        <w:rPr>
          <w:color w:val="333333"/>
        </w:rPr>
        <w:t>оценивать достоверность, легитимность информации, её соответствие правовым и морально-этическим нормам;</w:t>
      </w:r>
    </w:p>
    <w:p w:rsidR="004F3872" w:rsidRDefault="0073092A">
      <w:pPr>
        <w:pStyle w:val="aff1"/>
        <w:spacing w:after="0" w:line="360" w:lineRule="auto"/>
        <w:ind w:firstLine="567"/>
        <w:contextualSpacing/>
        <w:jc w:val="both"/>
        <w:rPr>
          <w:color w:val="333333"/>
        </w:rPr>
      </w:pPr>
      <w:r>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3872" w:rsidRDefault="0073092A">
      <w:pPr>
        <w:pStyle w:val="aff1"/>
        <w:spacing w:after="0" w:line="360" w:lineRule="auto"/>
        <w:ind w:firstLine="567"/>
        <w:contextualSpacing/>
        <w:jc w:val="both"/>
        <w:rPr>
          <w:color w:val="333333"/>
        </w:rPr>
      </w:pPr>
      <w:r>
        <w:rPr>
          <w:color w:val="333333"/>
        </w:rPr>
        <w:t>владеть навыками распознавания и защиты информации, информационной безопасности личности.</w:t>
      </w:r>
    </w:p>
    <w:p w:rsidR="004F3872" w:rsidRDefault="0073092A">
      <w:pPr>
        <w:pStyle w:val="aff1"/>
        <w:spacing w:after="0" w:afterAutospacing="0" w:line="360" w:lineRule="auto"/>
        <w:contextualSpacing/>
        <w:jc w:val="both"/>
        <w:rPr>
          <w:color w:val="333333"/>
        </w:rPr>
      </w:pPr>
      <w:r>
        <w:rPr>
          <w:rStyle w:val="a9"/>
          <w:color w:val="333333"/>
        </w:rPr>
        <w:t>Коммуникативные универсальные учебные действия</w:t>
      </w:r>
    </w:p>
    <w:p w:rsidR="004F3872" w:rsidRDefault="0073092A">
      <w:pPr>
        <w:pStyle w:val="aff1"/>
        <w:spacing w:after="0" w:line="360" w:lineRule="auto"/>
        <w:ind w:firstLine="567"/>
        <w:contextualSpacing/>
        <w:jc w:val="both"/>
        <w:rPr>
          <w:color w:val="333333"/>
        </w:rPr>
      </w:pPr>
      <w:r>
        <w:rPr>
          <w:rStyle w:val="a9"/>
          <w:color w:val="333333"/>
        </w:rPr>
        <w:t>1) общение:</w:t>
      </w:r>
    </w:p>
    <w:p w:rsidR="004F3872" w:rsidRDefault="0073092A">
      <w:pPr>
        <w:pStyle w:val="aff1"/>
        <w:spacing w:after="0" w:line="360" w:lineRule="auto"/>
        <w:ind w:firstLine="567"/>
        <w:contextualSpacing/>
        <w:jc w:val="both"/>
        <w:rPr>
          <w:color w:val="333333"/>
        </w:rPr>
      </w:pPr>
      <w:r>
        <w:rPr>
          <w:color w:val="333333"/>
        </w:rPr>
        <w:t>осуществлять коммуникации во всех сферах жизни;</w:t>
      </w:r>
    </w:p>
    <w:p w:rsidR="004F3872" w:rsidRDefault="0073092A">
      <w:pPr>
        <w:pStyle w:val="aff1"/>
        <w:spacing w:after="0" w:line="360" w:lineRule="auto"/>
        <w:ind w:firstLine="567"/>
        <w:contextualSpacing/>
        <w:jc w:val="both"/>
        <w:rPr>
          <w:color w:val="333333"/>
        </w:rPr>
      </w:pPr>
      <w:r>
        <w:rPr>
          <w:color w:val="333333"/>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F3872" w:rsidRDefault="0073092A">
      <w:pPr>
        <w:pStyle w:val="aff1"/>
        <w:spacing w:after="0" w:line="360" w:lineRule="auto"/>
        <w:ind w:firstLine="567"/>
        <w:contextualSpacing/>
        <w:jc w:val="both"/>
        <w:rPr>
          <w:color w:val="333333"/>
        </w:rPr>
      </w:pPr>
      <w:r>
        <w:rPr>
          <w:color w:val="333333"/>
        </w:rPr>
        <w:t>владеть различными способами общения и взаимодействия, аргументированно вести диалог;</w:t>
      </w:r>
    </w:p>
    <w:p w:rsidR="004F3872" w:rsidRDefault="0073092A">
      <w:pPr>
        <w:pStyle w:val="aff1"/>
        <w:spacing w:after="0" w:line="360" w:lineRule="auto"/>
        <w:ind w:firstLine="567"/>
        <w:contextualSpacing/>
        <w:jc w:val="both"/>
        <w:rPr>
          <w:color w:val="333333"/>
        </w:rPr>
      </w:pPr>
      <w:r>
        <w:rPr>
          <w:color w:val="333333"/>
        </w:rPr>
        <w:t>развёрнуто и логично излагать свою точку зрения.</w:t>
      </w:r>
    </w:p>
    <w:p w:rsidR="004F3872" w:rsidRDefault="0073092A">
      <w:pPr>
        <w:pStyle w:val="aff1"/>
        <w:spacing w:after="0" w:afterAutospacing="0" w:line="360" w:lineRule="auto"/>
        <w:ind w:firstLine="567"/>
        <w:contextualSpacing/>
        <w:jc w:val="both"/>
        <w:rPr>
          <w:color w:val="333333"/>
        </w:rPr>
      </w:pPr>
      <w:r>
        <w:rPr>
          <w:rStyle w:val="a9"/>
          <w:color w:val="333333"/>
        </w:rPr>
        <w:t>2) совместная деятельность:</w:t>
      </w:r>
    </w:p>
    <w:p w:rsidR="004F3872" w:rsidRDefault="0073092A">
      <w:pPr>
        <w:pStyle w:val="aff1"/>
        <w:spacing w:after="0" w:line="360" w:lineRule="auto"/>
        <w:ind w:firstLine="567"/>
        <w:contextualSpacing/>
        <w:jc w:val="both"/>
        <w:rPr>
          <w:color w:val="333333"/>
        </w:rPr>
      </w:pPr>
      <w:r>
        <w:rPr>
          <w:color w:val="333333"/>
        </w:rPr>
        <w:t>понимать и использовать преимущества командной и индивидуальной работы;</w:t>
      </w:r>
    </w:p>
    <w:p w:rsidR="004F3872" w:rsidRDefault="0073092A">
      <w:pPr>
        <w:pStyle w:val="aff1"/>
        <w:spacing w:after="0" w:line="360" w:lineRule="auto"/>
        <w:ind w:firstLine="567"/>
        <w:contextualSpacing/>
        <w:jc w:val="both"/>
        <w:rPr>
          <w:color w:val="333333"/>
        </w:rPr>
      </w:pPr>
      <w:r>
        <w:rPr>
          <w:color w:val="333333"/>
        </w:rPr>
        <w:t>выбирать тематику и методы совместных действий с учётом общих интересов и возможностей каждого члена коллектива;</w:t>
      </w:r>
    </w:p>
    <w:p w:rsidR="004F3872" w:rsidRDefault="0073092A">
      <w:pPr>
        <w:pStyle w:val="aff1"/>
        <w:spacing w:after="0" w:line="360" w:lineRule="auto"/>
        <w:ind w:firstLine="567"/>
        <w:contextualSpacing/>
        <w:jc w:val="both"/>
        <w:rPr>
          <w:color w:val="333333"/>
        </w:rPr>
      </w:pPr>
      <w:r>
        <w:rPr>
          <w:color w:val="333333"/>
        </w:rPr>
        <w:t>принимать цели совместной деятельности, организовывать и координировать действия по её достижению: составлять</w:t>
      </w:r>
    </w:p>
    <w:p w:rsidR="004F3872" w:rsidRDefault="0073092A">
      <w:pPr>
        <w:pStyle w:val="aff1"/>
        <w:spacing w:after="0" w:line="360" w:lineRule="auto"/>
        <w:ind w:firstLine="567"/>
        <w:contextualSpacing/>
        <w:jc w:val="both"/>
        <w:rPr>
          <w:color w:val="333333"/>
        </w:rPr>
      </w:pPr>
      <w:r>
        <w:rPr>
          <w:color w:val="333333"/>
        </w:rPr>
        <w:t>план действий, распределять роли с учётом мнений участников, обсуждать результаты совместной работы;</w:t>
      </w:r>
    </w:p>
    <w:p w:rsidR="004F3872" w:rsidRDefault="0073092A">
      <w:pPr>
        <w:pStyle w:val="aff1"/>
        <w:spacing w:after="0" w:line="360" w:lineRule="auto"/>
        <w:ind w:firstLine="567"/>
        <w:contextualSpacing/>
        <w:jc w:val="both"/>
        <w:rPr>
          <w:color w:val="333333"/>
        </w:rPr>
      </w:pPr>
      <w:r>
        <w:rPr>
          <w:color w:val="333333"/>
        </w:rPr>
        <w:t>оценивать качество своего вклада и каждого участника команды в общий результат по разработанным критериям;</w:t>
      </w:r>
    </w:p>
    <w:p w:rsidR="004F3872" w:rsidRDefault="0073092A">
      <w:pPr>
        <w:pStyle w:val="aff1"/>
        <w:spacing w:after="0" w:line="360" w:lineRule="auto"/>
        <w:ind w:firstLine="567"/>
        <w:contextualSpacing/>
        <w:jc w:val="both"/>
        <w:rPr>
          <w:color w:val="333333"/>
        </w:rPr>
      </w:pPr>
      <w:r>
        <w:rPr>
          <w:color w:val="333333"/>
        </w:rPr>
        <w:t>предлагать новые проекты, оценивать идеи с позиции новизны, оригинальности, практической значимости;</w:t>
      </w:r>
    </w:p>
    <w:p w:rsidR="004F3872" w:rsidRDefault="0073092A">
      <w:pPr>
        <w:pStyle w:val="aff1"/>
        <w:spacing w:after="0" w:line="360" w:lineRule="auto"/>
        <w:ind w:firstLine="567"/>
        <w:contextualSpacing/>
        <w:jc w:val="both"/>
        <w:rPr>
          <w:color w:val="333333"/>
        </w:rPr>
      </w:pPr>
      <w:r>
        <w:rPr>
          <w:color w:val="333333"/>
        </w:rPr>
        <w:t>осуществлять позитивное стратегическое поведение в различных ситуациях, проявлять творчество и воображение, быть инициативным.</w:t>
      </w:r>
    </w:p>
    <w:p w:rsidR="004F3872" w:rsidRDefault="0073092A">
      <w:pPr>
        <w:pStyle w:val="aff1"/>
        <w:spacing w:after="0" w:line="360" w:lineRule="auto"/>
        <w:contextualSpacing/>
        <w:jc w:val="both"/>
        <w:rPr>
          <w:color w:val="333333"/>
        </w:rPr>
      </w:pPr>
      <w:r>
        <w:rPr>
          <w:rStyle w:val="a9"/>
          <w:color w:val="333333"/>
        </w:rPr>
        <w:t>Регулятивные универсальные учебные действия</w:t>
      </w:r>
    </w:p>
    <w:p w:rsidR="004F3872" w:rsidRDefault="0073092A">
      <w:pPr>
        <w:pStyle w:val="aff1"/>
        <w:spacing w:after="0" w:line="360" w:lineRule="auto"/>
        <w:ind w:firstLine="567"/>
        <w:contextualSpacing/>
        <w:jc w:val="both"/>
        <w:rPr>
          <w:color w:val="333333"/>
        </w:rPr>
      </w:pPr>
      <w:r>
        <w:rPr>
          <w:rStyle w:val="a9"/>
          <w:color w:val="333333"/>
        </w:rPr>
        <w:t>1) самоорганизация:</w:t>
      </w:r>
    </w:p>
    <w:p w:rsidR="004F3872" w:rsidRDefault="0073092A">
      <w:pPr>
        <w:pStyle w:val="aff1"/>
        <w:spacing w:after="0" w:line="360" w:lineRule="auto"/>
        <w:ind w:firstLine="567"/>
        <w:contextualSpacing/>
        <w:jc w:val="both"/>
        <w:rPr>
          <w:color w:val="333333"/>
        </w:rPr>
      </w:pPr>
      <w:r>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F3872" w:rsidRDefault="0073092A">
      <w:pPr>
        <w:pStyle w:val="aff1"/>
        <w:spacing w:after="0" w:line="360" w:lineRule="auto"/>
        <w:ind w:firstLine="567"/>
        <w:contextualSpacing/>
        <w:jc w:val="both"/>
        <w:rPr>
          <w:color w:val="333333"/>
        </w:rPr>
      </w:pPr>
      <w:r>
        <w:rPr>
          <w:color w:val="333333"/>
        </w:rPr>
        <w:t>самостоятельно составлять план решения проблемы с учётом имеющихся ресурсов, собственных возможностей и предпочтений;</w:t>
      </w:r>
    </w:p>
    <w:p w:rsidR="004F3872" w:rsidRDefault="0073092A">
      <w:pPr>
        <w:pStyle w:val="aff1"/>
        <w:spacing w:after="0" w:line="360" w:lineRule="auto"/>
        <w:ind w:firstLine="567"/>
        <w:contextualSpacing/>
        <w:jc w:val="both"/>
        <w:rPr>
          <w:color w:val="333333"/>
        </w:rPr>
      </w:pPr>
      <w:r>
        <w:rPr>
          <w:color w:val="333333"/>
        </w:rPr>
        <w:t>давать оценку новым ситуациям;</w:t>
      </w:r>
    </w:p>
    <w:p w:rsidR="004F3872" w:rsidRDefault="0073092A">
      <w:pPr>
        <w:pStyle w:val="aff1"/>
        <w:spacing w:after="0" w:line="360" w:lineRule="auto"/>
        <w:ind w:firstLine="567"/>
        <w:contextualSpacing/>
        <w:jc w:val="both"/>
        <w:rPr>
          <w:color w:val="333333"/>
        </w:rPr>
      </w:pPr>
      <w:r>
        <w:rPr>
          <w:color w:val="333333"/>
        </w:rPr>
        <w:t>расширять рамки учебного предмета на основе личных предпочтений;</w:t>
      </w:r>
    </w:p>
    <w:p w:rsidR="004F3872" w:rsidRDefault="0073092A">
      <w:pPr>
        <w:pStyle w:val="aff1"/>
        <w:spacing w:after="0" w:line="360" w:lineRule="auto"/>
        <w:ind w:firstLine="567"/>
        <w:contextualSpacing/>
        <w:jc w:val="both"/>
        <w:rPr>
          <w:color w:val="333333"/>
        </w:rPr>
      </w:pPr>
      <w:r>
        <w:rPr>
          <w:color w:val="333333"/>
        </w:rPr>
        <w:t>делать осознанный выбор, аргументировать его, брать ответственность за решение;</w:t>
      </w:r>
    </w:p>
    <w:p w:rsidR="004F3872" w:rsidRDefault="0073092A">
      <w:pPr>
        <w:pStyle w:val="aff1"/>
        <w:spacing w:after="0" w:line="360" w:lineRule="auto"/>
        <w:ind w:firstLine="567"/>
        <w:contextualSpacing/>
        <w:jc w:val="both"/>
        <w:rPr>
          <w:color w:val="333333"/>
        </w:rPr>
      </w:pPr>
      <w:r>
        <w:rPr>
          <w:color w:val="333333"/>
        </w:rPr>
        <w:t>оценивать приобретённый опыт;</w:t>
      </w:r>
    </w:p>
    <w:p w:rsidR="004F3872" w:rsidRDefault="0073092A">
      <w:pPr>
        <w:pStyle w:val="aff1"/>
        <w:spacing w:after="0" w:line="360" w:lineRule="auto"/>
        <w:ind w:firstLine="567"/>
        <w:contextualSpacing/>
        <w:jc w:val="both"/>
        <w:rPr>
          <w:color w:val="333333"/>
        </w:rPr>
      </w:pPr>
      <w:r>
        <w:rPr>
          <w:color w:val="333333"/>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F3872" w:rsidRDefault="0073092A">
      <w:pPr>
        <w:pStyle w:val="aff1"/>
        <w:spacing w:after="0" w:line="360" w:lineRule="auto"/>
        <w:ind w:firstLine="567"/>
        <w:contextualSpacing/>
        <w:jc w:val="both"/>
        <w:rPr>
          <w:color w:val="333333"/>
        </w:rPr>
      </w:pPr>
      <w:r>
        <w:rPr>
          <w:rStyle w:val="a9"/>
          <w:color w:val="333333"/>
        </w:rPr>
        <w:t>2) самоконтроль:</w:t>
      </w:r>
    </w:p>
    <w:p w:rsidR="004F3872" w:rsidRDefault="0073092A">
      <w:pPr>
        <w:pStyle w:val="aff1"/>
        <w:spacing w:after="0" w:line="360" w:lineRule="auto"/>
        <w:ind w:firstLine="567"/>
        <w:contextualSpacing/>
        <w:jc w:val="both"/>
        <w:rPr>
          <w:color w:val="333333"/>
        </w:rPr>
      </w:pPr>
      <w:r>
        <w:rPr>
          <w:color w:val="333333"/>
        </w:rPr>
        <w:t>давать оценку новым ситуациям, вносить коррективы в деятельность, оценивать соответствие результатов целям;</w:t>
      </w:r>
    </w:p>
    <w:p w:rsidR="004F3872" w:rsidRDefault="0073092A">
      <w:pPr>
        <w:pStyle w:val="aff1"/>
        <w:spacing w:after="0" w:line="360" w:lineRule="auto"/>
        <w:ind w:firstLine="567"/>
        <w:contextualSpacing/>
        <w:jc w:val="both"/>
        <w:rPr>
          <w:color w:val="333333"/>
        </w:rPr>
      </w:pPr>
      <w:r>
        <w:rPr>
          <w:color w:val="333333"/>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F3872" w:rsidRDefault="0073092A">
      <w:pPr>
        <w:pStyle w:val="aff1"/>
        <w:spacing w:after="0" w:line="360" w:lineRule="auto"/>
        <w:ind w:firstLine="567"/>
        <w:contextualSpacing/>
        <w:jc w:val="both"/>
        <w:rPr>
          <w:color w:val="333333"/>
        </w:rPr>
      </w:pPr>
      <w:r>
        <w:rPr>
          <w:color w:val="333333"/>
        </w:rPr>
        <w:t>оценивать риски и своевременно принимать решения по их снижению;</w:t>
      </w:r>
    </w:p>
    <w:p w:rsidR="004F3872" w:rsidRDefault="0073092A">
      <w:pPr>
        <w:pStyle w:val="aff1"/>
        <w:spacing w:after="0" w:line="360" w:lineRule="auto"/>
        <w:ind w:firstLine="567"/>
        <w:contextualSpacing/>
        <w:jc w:val="both"/>
        <w:rPr>
          <w:color w:val="333333"/>
        </w:rPr>
      </w:pPr>
      <w:r>
        <w:rPr>
          <w:color w:val="333333"/>
        </w:rPr>
        <w:t>принимать мотивы и аргументы других при анализе результатов деятельности.</w:t>
      </w:r>
    </w:p>
    <w:p w:rsidR="004F3872" w:rsidRDefault="0073092A">
      <w:pPr>
        <w:pStyle w:val="aff1"/>
        <w:spacing w:after="0" w:line="360" w:lineRule="auto"/>
        <w:ind w:firstLine="567"/>
        <w:contextualSpacing/>
        <w:jc w:val="both"/>
        <w:rPr>
          <w:color w:val="333333"/>
        </w:rPr>
      </w:pPr>
      <w:r>
        <w:rPr>
          <w:rStyle w:val="a9"/>
          <w:color w:val="333333"/>
        </w:rPr>
        <w:t>3) принятия себя и других:</w:t>
      </w:r>
    </w:p>
    <w:p w:rsidR="004F3872" w:rsidRDefault="0073092A">
      <w:pPr>
        <w:pStyle w:val="aff1"/>
        <w:spacing w:after="0" w:line="360" w:lineRule="auto"/>
        <w:ind w:firstLine="567"/>
        <w:contextualSpacing/>
        <w:jc w:val="both"/>
        <w:rPr>
          <w:color w:val="333333"/>
        </w:rPr>
      </w:pPr>
      <w:r>
        <w:rPr>
          <w:color w:val="333333"/>
        </w:rPr>
        <w:t>принимать себя, понимая свои недостатки и достоинства;</w:t>
      </w:r>
    </w:p>
    <w:p w:rsidR="004F3872" w:rsidRDefault="0073092A">
      <w:pPr>
        <w:pStyle w:val="aff1"/>
        <w:spacing w:after="0" w:line="360" w:lineRule="auto"/>
        <w:ind w:firstLine="567"/>
        <w:contextualSpacing/>
        <w:jc w:val="both"/>
        <w:rPr>
          <w:color w:val="333333"/>
        </w:rPr>
      </w:pPr>
      <w:r>
        <w:rPr>
          <w:color w:val="333333"/>
        </w:rPr>
        <w:t>принимать мотивы и аргументы других при анализе результатов деятельности;</w:t>
      </w:r>
    </w:p>
    <w:p w:rsidR="004F3872" w:rsidRDefault="0073092A">
      <w:pPr>
        <w:pStyle w:val="aff1"/>
        <w:spacing w:after="0" w:line="360" w:lineRule="auto"/>
        <w:ind w:firstLine="567"/>
        <w:contextualSpacing/>
        <w:jc w:val="both"/>
        <w:rPr>
          <w:color w:val="333333"/>
        </w:rPr>
      </w:pPr>
      <w:r>
        <w:rPr>
          <w:color w:val="333333"/>
        </w:rPr>
        <w:t>признавать своё право и право других на ошибку;</w:t>
      </w:r>
    </w:p>
    <w:p w:rsidR="004F3872" w:rsidRDefault="0073092A">
      <w:pPr>
        <w:pStyle w:val="aff1"/>
        <w:spacing w:after="0" w:line="360" w:lineRule="auto"/>
        <w:ind w:firstLine="567"/>
        <w:contextualSpacing/>
        <w:jc w:val="both"/>
        <w:rPr>
          <w:color w:val="333333"/>
        </w:rPr>
      </w:pPr>
      <w:r>
        <w:rPr>
          <w:color w:val="333333"/>
        </w:rPr>
        <w:t>развивать способность понимать мир с позиции другого человека.</w:t>
      </w:r>
    </w:p>
    <w:p w:rsidR="004F3872" w:rsidRDefault="0073092A">
      <w:pPr>
        <w:pStyle w:val="aff1"/>
        <w:spacing w:after="0" w:line="360" w:lineRule="auto"/>
        <w:contextualSpacing/>
        <w:jc w:val="both"/>
        <w:rPr>
          <w:color w:val="333333"/>
        </w:rPr>
      </w:pPr>
      <w:r>
        <w:rPr>
          <w:b/>
          <w:bCs/>
          <w:color w:val="333333"/>
        </w:rPr>
        <w:br/>
      </w:r>
    </w:p>
    <w:p w:rsidR="004F3872" w:rsidRDefault="0073092A">
      <w:pPr>
        <w:pStyle w:val="aff1"/>
        <w:spacing w:after="0" w:line="360" w:lineRule="auto"/>
        <w:contextualSpacing/>
        <w:jc w:val="both"/>
        <w:rPr>
          <w:color w:val="333333"/>
        </w:rPr>
      </w:pPr>
      <w:r>
        <w:rPr>
          <w:rStyle w:val="a9"/>
          <w:color w:val="333333"/>
        </w:rPr>
        <w:t>ПРЕДМЕТНЫЕ РЕЗУЛЬТАТЫ</w:t>
      </w:r>
    </w:p>
    <w:p w:rsidR="004F3872" w:rsidRDefault="0073092A">
      <w:pPr>
        <w:pStyle w:val="aff1"/>
        <w:spacing w:after="0" w:line="360" w:lineRule="auto"/>
        <w:ind w:firstLine="567"/>
        <w:contextualSpacing/>
        <w:jc w:val="both"/>
        <w:rPr>
          <w:color w:val="333333"/>
        </w:rPr>
      </w:pPr>
      <w:r>
        <w:rPr>
          <w:color w:val="333333"/>
        </w:rPr>
        <w:t>В процессе изучения курса информатики базового уровня </w:t>
      </w:r>
      <w:r>
        <w:rPr>
          <w:rStyle w:val="aa"/>
          <w:b/>
          <w:bCs/>
          <w:color w:val="333333"/>
        </w:rPr>
        <w:t>в 10 классе</w:t>
      </w:r>
      <w:r>
        <w:rPr>
          <w:color w:val="333333"/>
        </w:rPr>
        <w:t> обучающимися будут достигнуты следующие предметные результаты:</w:t>
      </w:r>
    </w:p>
    <w:p w:rsidR="004F3872" w:rsidRDefault="0073092A">
      <w:pPr>
        <w:pStyle w:val="aff1"/>
        <w:spacing w:after="0" w:line="360" w:lineRule="auto"/>
        <w:ind w:firstLine="567"/>
        <w:contextualSpacing/>
        <w:jc w:val="both"/>
        <w:rPr>
          <w:color w:val="333333"/>
        </w:rPr>
      </w:pPr>
      <w:r>
        <w:rPr>
          <w:color w:val="333333"/>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F3872" w:rsidRDefault="0073092A">
      <w:pPr>
        <w:pStyle w:val="aff1"/>
        <w:spacing w:after="0" w:line="360" w:lineRule="auto"/>
        <w:ind w:firstLine="567"/>
        <w:contextualSpacing/>
        <w:jc w:val="both"/>
        <w:rPr>
          <w:color w:val="333333"/>
        </w:rPr>
      </w:pPr>
      <w:r>
        <w:rPr>
          <w:color w:val="333333"/>
        </w:rPr>
        <w:t>владение методами поиска информации в сети Интернет, умение критически оценивать информацию, полученную из сети Интернет;</w:t>
      </w:r>
    </w:p>
    <w:p w:rsidR="004F3872" w:rsidRDefault="0073092A">
      <w:pPr>
        <w:pStyle w:val="aff1"/>
        <w:spacing w:after="0" w:line="360" w:lineRule="auto"/>
        <w:ind w:firstLine="567"/>
        <w:contextualSpacing/>
        <w:jc w:val="both"/>
        <w:rPr>
          <w:color w:val="333333"/>
        </w:rPr>
      </w:pPr>
      <w:r>
        <w:rPr>
          <w:color w:val="333333"/>
        </w:rPr>
        <w:t>умение характеризовать большие данные, приводить примеры источников их получения и направления использования;</w:t>
      </w:r>
    </w:p>
    <w:p w:rsidR="004F3872" w:rsidRDefault="0073092A">
      <w:pPr>
        <w:pStyle w:val="aff1"/>
        <w:spacing w:after="0" w:line="360" w:lineRule="auto"/>
        <w:ind w:firstLine="567"/>
        <w:contextualSpacing/>
        <w:jc w:val="both"/>
        <w:rPr>
          <w:color w:val="333333"/>
        </w:rPr>
      </w:pPr>
      <w:r>
        <w:rPr>
          <w:color w:val="333333"/>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F3872" w:rsidRDefault="0073092A">
      <w:pPr>
        <w:pStyle w:val="aff1"/>
        <w:spacing w:after="0" w:line="360" w:lineRule="auto"/>
        <w:ind w:firstLine="567"/>
        <w:contextualSpacing/>
        <w:jc w:val="both"/>
        <w:rPr>
          <w:color w:val="333333"/>
        </w:rPr>
      </w:pPr>
      <w:r>
        <w:rPr>
          <w:color w:val="333333"/>
        </w:rPr>
        <w:t>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4F3872" w:rsidRDefault="0073092A">
      <w:pPr>
        <w:pStyle w:val="aff1"/>
        <w:spacing w:after="0" w:line="360" w:lineRule="auto"/>
        <w:ind w:firstLine="567"/>
        <w:contextualSpacing/>
        <w:jc w:val="both"/>
        <w:rPr>
          <w:color w:val="333333"/>
        </w:rPr>
      </w:pPr>
      <w:r>
        <w:rPr>
          <w:color w:val="333333"/>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4F3872" w:rsidRDefault="0073092A">
      <w:pPr>
        <w:pStyle w:val="aff1"/>
        <w:spacing w:after="0" w:line="360" w:lineRule="auto"/>
        <w:ind w:firstLine="567"/>
        <w:contextualSpacing/>
        <w:jc w:val="both"/>
        <w:rPr>
          <w:color w:val="333333"/>
        </w:rPr>
      </w:pPr>
      <w:r>
        <w:rPr>
          <w:color w:val="333333"/>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4F3872" w:rsidRDefault="0073092A">
      <w:pPr>
        <w:pStyle w:val="aff1"/>
        <w:spacing w:after="0" w:line="360" w:lineRule="auto"/>
        <w:ind w:firstLine="567"/>
        <w:contextualSpacing/>
        <w:jc w:val="both"/>
        <w:rPr>
          <w:color w:val="333333"/>
        </w:rPr>
      </w:pPr>
      <w:r>
        <w:rPr>
          <w:color w:val="333333"/>
        </w:rPr>
        <w:t>умение строить неравномерные коды, допускающие однозначное декодирование сообщений (префиксные коды);</w:t>
      </w:r>
    </w:p>
    <w:p w:rsidR="004F3872" w:rsidRDefault="0073092A">
      <w:pPr>
        <w:pStyle w:val="aff1"/>
        <w:spacing w:after="0" w:line="360" w:lineRule="auto"/>
        <w:ind w:firstLine="567"/>
        <w:contextualSpacing/>
        <w:jc w:val="both"/>
        <w:rPr>
          <w:color w:val="333333"/>
        </w:rPr>
      </w:pPr>
      <w:r>
        <w:rPr>
          <w:color w:val="333333"/>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4F3872" w:rsidRDefault="0073092A">
      <w:pPr>
        <w:pStyle w:val="aff1"/>
        <w:spacing w:after="0" w:line="360" w:lineRule="auto"/>
        <w:ind w:firstLine="567"/>
        <w:contextualSpacing/>
        <w:jc w:val="both"/>
        <w:rPr>
          <w:color w:val="333333"/>
        </w:rPr>
      </w:pPr>
      <w:r>
        <w:rPr>
          <w:color w:val="333333"/>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F3872" w:rsidRDefault="0073092A">
      <w:pPr>
        <w:pStyle w:val="aff1"/>
        <w:spacing w:after="0" w:line="360" w:lineRule="auto"/>
        <w:ind w:firstLine="567"/>
        <w:contextualSpacing/>
        <w:jc w:val="both"/>
        <w:rPr>
          <w:color w:val="333333"/>
        </w:rPr>
      </w:pPr>
      <w:r>
        <w:rPr>
          <w:color w:val="333333"/>
        </w:rPr>
        <w:t>В процессе изучения курса информатики базового уровня </w:t>
      </w:r>
      <w:r>
        <w:rPr>
          <w:rStyle w:val="aa"/>
          <w:b/>
          <w:bCs/>
          <w:color w:val="333333"/>
        </w:rPr>
        <w:t>в 11 классе</w:t>
      </w:r>
      <w:r>
        <w:rPr>
          <w:color w:val="333333"/>
        </w:rPr>
        <w:t> обучающимися будут достигнуты следующие предметные результаты:</w:t>
      </w:r>
    </w:p>
    <w:p w:rsidR="004F3872" w:rsidRDefault="0073092A">
      <w:pPr>
        <w:pStyle w:val="aff1"/>
        <w:spacing w:after="0" w:line="360" w:lineRule="auto"/>
        <w:ind w:firstLine="567"/>
        <w:contextualSpacing/>
        <w:jc w:val="both"/>
        <w:rPr>
          <w:color w:val="333333"/>
        </w:rPr>
      </w:pPr>
      <w:r>
        <w:rPr>
          <w:color w:val="333333"/>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F3872" w:rsidRDefault="0073092A">
      <w:pPr>
        <w:pStyle w:val="aff1"/>
        <w:spacing w:after="0" w:line="360" w:lineRule="auto"/>
        <w:ind w:firstLine="567"/>
        <w:contextualSpacing/>
        <w:jc w:val="both"/>
        <w:rPr>
          <w:color w:val="333333"/>
        </w:rPr>
      </w:pPr>
      <w:r>
        <w:rPr>
          <w:color w:val="333333"/>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4F3872" w:rsidRDefault="0073092A">
      <w:pPr>
        <w:pStyle w:val="aff1"/>
        <w:spacing w:after="0" w:line="360" w:lineRule="auto"/>
        <w:ind w:firstLine="567"/>
        <w:contextualSpacing/>
        <w:jc w:val="both"/>
        <w:rPr>
          <w:color w:val="333333"/>
        </w:rPr>
      </w:pPr>
      <w:r>
        <w:rPr>
          <w:color w:val="333333"/>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4F3872" w:rsidRDefault="0073092A">
      <w:pPr>
        <w:pStyle w:val="aff1"/>
        <w:spacing w:after="0" w:line="360" w:lineRule="auto"/>
        <w:ind w:firstLine="567"/>
        <w:contextualSpacing/>
        <w:jc w:val="both"/>
        <w:rPr>
          <w:color w:val="333333"/>
        </w:rPr>
      </w:pPr>
      <w:r>
        <w:rPr>
          <w:color w:val="333333"/>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Pr>
          <w:color w:val="333333"/>
        </w:rPr>
        <w:br/>
        <w:t>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F3872" w:rsidRDefault="0073092A">
      <w:pPr>
        <w:pStyle w:val="aff1"/>
        <w:spacing w:after="0" w:line="360" w:lineRule="auto"/>
        <w:ind w:firstLine="567"/>
        <w:contextualSpacing/>
        <w:jc w:val="both"/>
        <w:rPr>
          <w:color w:val="333333"/>
        </w:rPr>
      </w:pPr>
      <w:r>
        <w:rPr>
          <w:color w:val="333333"/>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F3872" w:rsidRDefault="0073092A">
      <w:pPr>
        <w:pStyle w:val="aff1"/>
        <w:spacing w:after="0" w:line="360" w:lineRule="auto"/>
        <w:ind w:firstLine="567"/>
        <w:contextualSpacing/>
        <w:jc w:val="both"/>
        <w:rPr>
          <w:color w:val="333333"/>
        </w:rPr>
      </w:pPr>
      <w:r>
        <w:rPr>
          <w:color w:val="333333"/>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F3872" w:rsidRDefault="0073092A">
      <w:pPr>
        <w:pStyle w:val="aff1"/>
        <w:spacing w:after="0" w:line="360" w:lineRule="auto"/>
        <w:ind w:firstLine="567"/>
        <w:contextualSpacing/>
        <w:jc w:val="both"/>
        <w:rPr>
          <w:color w:val="333333"/>
        </w:rPr>
      </w:pPr>
      <w:r>
        <w:rPr>
          <w:color w:val="333333"/>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F3872" w:rsidRDefault="0073092A">
      <w:pPr>
        <w:pStyle w:val="aff1"/>
        <w:spacing w:after="0" w:afterAutospacing="0" w:line="360" w:lineRule="auto"/>
        <w:ind w:firstLine="567"/>
        <w:contextualSpacing/>
        <w:jc w:val="both"/>
        <w:rPr>
          <w:color w:val="333333"/>
        </w:rPr>
      </w:pPr>
      <w:r>
        <w:rPr>
          <w:color w:val="333333"/>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4F3872" w:rsidRDefault="0073092A">
      <w:pPr>
        <w:pStyle w:val="aff1"/>
        <w:spacing w:after="0" w:afterAutospacing="0" w:line="360" w:lineRule="auto"/>
        <w:contextualSpacing/>
        <w:rPr>
          <w:b/>
          <w:bCs/>
          <w:color w:val="333333"/>
        </w:rPr>
      </w:pPr>
      <w:r>
        <w:rPr>
          <w:b/>
          <w:bCs/>
          <w:color w:val="333333"/>
        </w:rPr>
        <w:t>2.1.11. Федеральная рабочая программа по учебному предмету « Физика</w:t>
      </w:r>
    </w:p>
    <w:p w:rsidR="004F3872" w:rsidRDefault="0073092A">
      <w:pPr>
        <w:spacing w:beforeAutospacing="1" w:after="0" w:line="360" w:lineRule="auto"/>
        <w:ind w:left="0" w:firstLine="0"/>
        <w:contextualSpacing/>
        <w:rPr>
          <w:color w:val="333333"/>
          <w:sz w:val="24"/>
          <w:szCs w:val="24"/>
        </w:rPr>
      </w:pPr>
      <w:r>
        <w:rPr>
          <w:b/>
          <w:bCs/>
          <w:sz w:val="24"/>
          <w:szCs w:val="24"/>
        </w:rPr>
        <w:t>ПОЯСНИТЕЛЬНАЯ ЗАПИСКА</w:t>
      </w:r>
    </w:p>
    <w:p w:rsidR="004F3872" w:rsidRDefault="0073092A">
      <w:pPr>
        <w:spacing w:beforeAutospacing="1" w:after="0" w:line="360" w:lineRule="auto"/>
        <w:ind w:left="0" w:firstLine="567"/>
        <w:contextualSpacing/>
        <w:rPr>
          <w:color w:val="333333"/>
          <w:sz w:val="24"/>
          <w:szCs w:val="24"/>
        </w:rPr>
      </w:pPr>
      <w:r>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F3872" w:rsidRDefault="0073092A">
      <w:pPr>
        <w:spacing w:beforeAutospacing="1" w:after="0" w:line="360" w:lineRule="auto"/>
        <w:ind w:left="0" w:firstLine="567"/>
        <w:contextualSpacing/>
        <w:rPr>
          <w:color w:val="333333"/>
          <w:sz w:val="24"/>
          <w:szCs w:val="24"/>
        </w:rPr>
      </w:pPr>
      <w:r>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F3872" w:rsidRDefault="0073092A">
      <w:pPr>
        <w:spacing w:beforeAutospacing="1" w:after="0" w:line="360" w:lineRule="auto"/>
        <w:ind w:left="0" w:firstLine="567"/>
        <w:contextualSpacing/>
        <w:rPr>
          <w:color w:val="333333"/>
          <w:sz w:val="24"/>
          <w:szCs w:val="24"/>
        </w:rPr>
      </w:pPr>
      <w:r>
        <w:rPr>
          <w:sz w:val="24"/>
          <w:szCs w:val="24"/>
        </w:rPr>
        <w:t>Программа по физике включает:</w:t>
      </w:r>
    </w:p>
    <w:p w:rsidR="004F3872" w:rsidRDefault="0073092A">
      <w:pPr>
        <w:numPr>
          <w:ilvl w:val="0"/>
          <w:numId w:val="41"/>
        </w:numPr>
        <w:spacing w:beforeAutospacing="1" w:after="0" w:line="360" w:lineRule="auto"/>
        <w:ind w:left="0"/>
        <w:contextualSpacing/>
        <w:rPr>
          <w:color w:val="333333"/>
          <w:sz w:val="24"/>
          <w:szCs w:val="24"/>
        </w:rPr>
      </w:pPr>
      <w:r>
        <w:rPr>
          <w:sz w:val="24"/>
          <w:szCs w:val="24"/>
        </w:rPr>
        <w:t>планируемые результаты освоения курса физики на базовом уровне, в том числе предметные результаты по годам обучения;</w:t>
      </w:r>
    </w:p>
    <w:p w:rsidR="004F3872" w:rsidRDefault="0073092A">
      <w:pPr>
        <w:numPr>
          <w:ilvl w:val="0"/>
          <w:numId w:val="41"/>
        </w:numPr>
        <w:spacing w:after="0" w:line="360" w:lineRule="auto"/>
        <w:ind w:left="0"/>
        <w:contextualSpacing/>
        <w:rPr>
          <w:color w:val="333333"/>
          <w:sz w:val="24"/>
          <w:szCs w:val="24"/>
        </w:rPr>
      </w:pPr>
      <w:r>
        <w:rPr>
          <w:sz w:val="24"/>
          <w:szCs w:val="24"/>
        </w:rPr>
        <w:t>содержание учебного предмета «Физика» по годам обучения.</w:t>
      </w:r>
    </w:p>
    <w:p w:rsidR="004F3872" w:rsidRDefault="0073092A">
      <w:pPr>
        <w:spacing w:beforeAutospacing="1" w:after="0" w:line="360" w:lineRule="auto"/>
        <w:ind w:left="0" w:firstLine="567"/>
        <w:contextualSpacing/>
        <w:rPr>
          <w:color w:val="333333"/>
          <w:sz w:val="24"/>
          <w:szCs w:val="24"/>
        </w:rPr>
      </w:pPr>
      <w:r>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4F3872" w:rsidRDefault="0073092A">
      <w:pPr>
        <w:spacing w:beforeAutospacing="1" w:after="0" w:line="360" w:lineRule="auto"/>
        <w:ind w:left="0" w:firstLine="567"/>
        <w:contextualSpacing/>
        <w:rPr>
          <w:color w:val="333333"/>
          <w:sz w:val="24"/>
          <w:szCs w:val="24"/>
        </w:rPr>
      </w:pPr>
      <w:r>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4F3872" w:rsidRDefault="0073092A">
      <w:pPr>
        <w:spacing w:beforeAutospacing="1" w:after="0" w:line="360" w:lineRule="auto"/>
        <w:ind w:left="0" w:firstLine="567"/>
        <w:contextualSpacing/>
        <w:rPr>
          <w:color w:val="333333"/>
          <w:sz w:val="24"/>
          <w:szCs w:val="24"/>
        </w:rPr>
      </w:pPr>
      <w:r>
        <w:rPr>
          <w:i/>
          <w:iCs/>
          <w:sz w:val="24"/>
          <w:szCs w:val="24"/>
        </w:rPr>
        <w:t>Идея целостности</w:t>
      </w:r>
      <w:r>
        <w:rPr>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F3872" w:rsidRDefault="0073092A">
      <w:pPr>
        <w:spacing w:beforeAutospacing="1" w:after="0" w:line="360" w:lineRule="auto"/>
        <w:ind w:left="0" w:firstLine="567"/>
        <w:contextualSpacing/>
        <w:rPr>
          <w:color w:val="333333"/>
          <w:sz w:val="24"/>
          <w:szCs w:val="24"/>
        </w:rPr>
      </w:pPr>
      <w:r>
        <w:rPr>
          <w:i/>
          <w:iCs/>
          <w:sz w:val="24"/>
          <w:szCs w:val="24"/>
        </w:rPr>
        <w:t>Идея генерализации</w:t>
      </w:r>
      <w:r>
        <w:rPr>
          <w:sz w:val="24"/>
          <w:szCs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F3872" w:rsidRDefault="0073092A">
      <w:pPr>
        <w:spacing w:beforeAutospacing="1" w:after="0" w:line="360" w:lineRule="auto"/>
        <w:ind w:left="0" w:firstLine="567"/>
        <w:contextualSpacing/>
        <w:rPr>
          <w:color w:val="333333"/>
          <w:sz w:val="24"/>
          <w:szCs w:val="24"/>
        </w:rPr>
      </w:pPr>
      <w:r>
        <w:rPr>
          <w:i/>
          <w:iCs/>
          <w:sz w:val="24"/>
          <w:szCs w:val="24"/>
        </w:rPr>
        <w:t>Идея гуманитаризации</w:t>
      </w:r>
      <w:r>
        <w:rPr>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F3872" w:rsidRDefault="0073092A">
      <w:pPr>
        <w:spacing w:beforeAutospacing="1" w:after="0" w:line="360" w:lineRule="auto"/>
        <w:ind w:left="0" w:firstLine="567"/>
        <w:contextualSpacing/>
        <w:rPr>
          <w:color w:val="333333"/>
          <w:sz w:val="24"/>
          <w:szCs w:val="24"/>
        </w:rPr>
      </w:pPr>
      <w:r>
        <w:rPr>
          <w:i/>
          <w:iCs/>
          <w:sz w:val="24"/>
          <w:szCs w:val="24"/>
        </w:rPr>
        <w:t>Идея прикладной направленности</w:t>
      </w:r>
      <w:r>
        <w:rPr>
          <w:sz w:val="24"/>
          <w:szCs w:val="24"/>
        </w:rPr>
        <w:t>. Курс физики предполагает знакомство с широким кругом технических и технологических приложений изученных теорий и законов.</w:t>
      </w:r>
    </w:p>
    <w:p w:rsidR="004F3872" w:rsidRDefault="0073092A">
      <w:pPr>
        <w:spacing w:beforeAutospacing="1" w:after="0" w:line="360" w:lineRule="auto"/>
        <w:ind w:left="0" w:firstLine="567"/>
        <w:contextualSpacing/>
        <w:rPr>
          <w:color w:val="333333"/>
          <w:sz w:val="24"/>
          <w:szCs w:val="24"/>
        </w:rPr>
      </w:pPr>
      <w:r>
        <w:rPr>
          <w:i/>
          <w:iCs/>
          <w:sz w:val="24"/>
          <w:szCs w:val="24"/>
        </w:rPr>
        <w:t>Идея экологизации</w:t>
      </w:r>
      <w:r>
        <w:rPr>
          <w:sz w:val="24"/>
          <w:szCs w:val="24"/>
        </w:rPr>
        <w:t>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F3872" w:rsidRDefault="0073092A">
      <w:pPr>
        <w:spacing w:beforeAutospacing="1" w:after="0" w:line="360" w:lineRule="auto"/>
        <w:ind w:left="0" w:firstLine="567"/>
        <w:contextualSpacing/>
        <w:rPr>
          <w:color w:val="333333"/>
          <w:sz w:val="24"/>
          <w:szCs w:val="24"/>
        </w:rPr>
      </w:pPr>
      <w:r>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4F3872" w:rsidRDefault="0073092A">
      <w:pPr>
        <w:spacing w:beforeAutospacing="1" w:after="0" w:line="360" w:lineRule="auto"/>
        <w:ind w:left="0" w:firstLine="567"/>
        <w:contextualSpacing/>
        <w:rPr>
          <w:color w:val="333333"/>
          <w:sz w:val="24"/>
          <w:szCs w:val="24"/>
        </w:rPr>
      </w:pPr>
      <w:r>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F3872" w:rsidRDefault="0073092A">
      <w:pPr>
        <w:spacing w:beforeAutospacing="1" w:after="0" w:line="360" w:lineRule="auto"/>
        <w:ind w:left="0" w:firstLine="567"/>
        <w:contextualSpacing/>
        <w:rPr>
          <w:color w:val="333333"/>
          <w:sz w:val="24"/>
          <w:szCs w:val="24"/>
        </w:rPr>
      </w:pPr>
      <w:r>
        <w:rPr>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4F3872" w:rsidRDefault="0073092A">
      <w:pPr>
        <w:spacing w:beforeAutospacing="1" w:after="0" w:line="360" w:lineRule="auto"/>
        <w:ind w:left="0" w:firstLine="567"/>
        <w:contextualSpacing/>
        <w:rPr>
          <w:color w:val="333333"/>
          <w:sz w:val="24"/>
          <w:szCs w:val="24"/>
        </w:rPr>
      </w:pPr>
      <w:r>
        <w:rPr>
          <w:sz w:val="24"/>
          <w:szCs w:val="24"/>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rsidR="004F3872" w:rsidRDefault="0073092A">
      <w:pPr>
        <w:spacing w:beforeAutospacing="1" w:after="0" w:line="360" w:lineRule="auto"/>
        <w:ind w:left="0" w:firstLine="567"/>
        <w:contextualSpacing/>
        <w:rPr>
          <w:color w:val="333333"/>
          <w:sz w:val="24"/>
          <w:szCs w:val="24"/>
        </w:rPr>
      </w:pPr>
      <w:r>
        <w:rPr>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4F3872" w:rsidRDefault="0073092A">
      <w:pPr>
        <w:spacing w:beforeAutospacing="1" w:after="0" w:line="360" w:lineRule="auto"/>
        <w:ind w:left="0" w:firstLine="567"/>
        <w:contextualSpacing/>
        <w:rPr>
          <w:color w:val="333333"/>
          <w:sz w:val="24"/>
          <w:szCs w:val="24"/>
        </w:rPr>
      </w:pPr>
      <w:r>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F3872" w:rsidRDefault="0073092A">
      <w:pPr>
        <w:spacing w:beforeAutospacing="1" w:after="0" w:line="360" w:lineRule="auto"/>
        <w:ind w:left="0" w:firstLine="567"/>
        <w:contextualSpacing/>
        <w:rPr>
          <w:color w:val="333333"/>
          <w:sz w:val="24"/>
          <w:szCs w:val="24"/>
        </w:rPr>
      </w:pPr>
      <w:r>
        <w:rPr>
          <w:b/>
          <w:bCs/>
          <w:sz w:val="24"/>
          <w:szCs w:val="24"/>
        </w:rPr>
        <w:t>Основными целями</w:t>
      </w:r>
      <w:r>
        <w:rPr>
          <w:sz w:val="24"/>
          <w:szCs w:val="24"/>
        </w:rPr>
        <w:t xml:space="preserve"> изучения физики в общем образовании являются:</w:t>
      </w:r>
    </w:p>
    <w:p w:rsidR="004F3872" w:rsidRDefault="0073092A">
      <w:pPr>
        <w:numPr>
          <w:ilvl w:val="0"/>
          <w:numId w:val="42"/>
        </w:numPr>
        <w:spacing w:beforeAutospacing="1" w:after="0" w:line="360" w:lineRule="auto"/>
        <w:ind w:left="0"/>
        <w:contextualSpacing/>
        <w:rPr>
          <w:color w:val="333333"/>
          <w:sz w:val="24"/>
          <w:szCs w:val="24"/>
        </w:rPr>
      </w:pPr>
      <w:r>
        <w:rPr>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F3872" w:rsidRDefault="0073092A">
      <w:pPr>
        <w:numPr>
          <w:ilvl w:val="0"/>
          <w:numId w:val="42"/>
        </w:numPr>
        <w:spacing w:after="0" w:line="360" w:lineRule="auto"/>
        <w:ind w:left="0"/>
        <w:contextualSpacing/>
        <w:rPr>
          <w:color w:val="333333"/>
          <w:sz w:val="24"/>
          <w:szCs w:val="24"/>
        </w:rPr>
      </w:pPr>
      <w:r>
        <w:rPr>
          <w:sz w:val="24"/>
          <w:szCs w:val="24"/>
        </w:rPr>
        <w:t>развитие представлений о научном методе познания и формирование исследовательского отношения к окружающим явлениям;</w:t>
      </w:r>
    </w:p>
    <w:p w:rsidR="004F3872" w:rsidRDefault="0073092A">
      <w:pPr>
        <w:numPr>
          <w:ilvl w:val="0"/>
          <w:numId w:val="42"/>
        </w:numPr>
        <w:spacing w:after="0" w:line="360" w:lineRule="auto"/>
        <w:ind w:left="0"/>
        <w:contextualSpacing/>
        <w:rPr>
          <w:color w:val="333333"/>
          <w:sz w:val="24"/>
          <w:szCs w:val="24"/>
        </w:rPr>
      </w:pPr>
      <w:r>
        <w:rPr>
          <w:sz w:val="24"/>
          <w:szCs w:val="24"/>
        </w:rPr>
        <w:t>формирование научного мировоззрения как результата изучения основ строения материи и фундаментальных законов физики;</w:t>
      </w:r>
    </w:p>
    <w:p w:rsidR="004F3872" w:rsidRDefault="0073092A">
      <w:pPr>
        <w:numPr>
          <w:ilvl w:val="0"/>
          <w:numId w:val="42"/>
        </w:numPr>
        <w:spacing w:after="0" w:line="360" w:lineRule="auto"/>
        <w:ind w:left="0"/>
        <w:contextualSpacing/>
        <w:rPr>
          <w:color w:val="333333"/>
          <w:sz w:val="24"/>
          <w:szCs w:val="24"/>
        </w:rPr>
      </w:pPr>
      <w:r>
        <w:rPr>
          <w:sz w:val="24"/>
          <w:szCs w:val="24"/>
        </w:rPr>
        <w:t>формирование умений объяснять явления с использованием физических знаний и научных доказательств;</w:t>
      </w:r>
    </w:p>
    <w:p w:rsidR="004F3872" w:rsidRDefault="0073092A">
      <w:pPr>
        <w:numPr>
          <w:ilvl w:val="0"/>
          <w:numId w:val="42"/>
        </w:numPr>
        <w:spacing w:after="0" w:line="360" w:lineRule="auto"/>
        <w:ind w:left="0"/>
        <w:contextualSpacing/>
        <w:rPr>
          <w:color w:val="333333"/>
          <w:sz w:val="24"/>
          <w:szCs w:val="24"/>
        </w:rPr>
      </w:pPr>
      <w:r>
        <w:rPr>
          <w:sz w:val="24"/>
          <w:szCs w:val="24"/>
        </w:rPr>
        <w:t>формирование представлений о роли физики для развития других естественных наук, техники и технологий.</w:t>
      </w:r>
    </w:p>
    <w:p w:rsidR="004F3872" w:rsidRDefault="0073092A">
      <w:pPr>
        <w:spacing w:beforeAutospacing="1" w:after="0" w:line="360" w:lineRule="auto"/>
        <w:ind w:left="0" w:firstLine="567"/>
        <w:contextualSpacing/>
        <w:rPr>
          <w:color w:val="333333"/>
          <w:sz w:val="24"/>
          <w:szCs w:val="24"/>
        </w:rPr>
      </w:pPr>
      <w:r>
        <w:rPr>
          <w:sz w:val="24"/>
          <w:szCs w:val="24"/>
        </w:rPr>
        <w:t xml:space="preserve">Достижение этих целей обеспечивается решением следующих </w:t>
      </w:r>
      <w:r>
        <w:rPr>
          <w:b/>
          <w:bCs/>
          <w:sz w:val="24"/>
          <w:szCs w:val="24"/>
        </w:rPr>
        <w:t>задач</w:t>
      </w:r>
      <w:r>
        <w:rPr>
          <w:sz w:val="24"/>
          <w:szCs w:val="24"/>
        </w:rPr>
        <w:t xml:space="preserve"> в процессе изучения курса физики на уровне среднего общего образования:</w:t>
      </w:r>
    </w:p>
    <w:p w:rsidR="004F3872" w:rsidRDefault="0073092A">
      <w:pPr>
        <w:numPr>
          <w:ilvl w:val="0"/>
          <w:numId w:val="43"/>
        </w:numPr>
        <w:spacing w:beforeAutospacing="1" w:after="0" w:line="360" w:lineRule="auto"/>
        <w:ind w:left="0"/>
        <w:contextualSpacing/>
        <w:rPr>
          <w:color w:val="333333"/>
          <w:sz w:val="24"/>
          <w:szCs w:val="24"/>
        </w:rPr>
      </w:pPr>
      <w:r>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F3872" w:rsidRDefault="0073092A">
      <w:pPr>
        <w:numPr>
          <w:ilvl w:val="0"/>
          <w:numId w:val="43"/>
        </w:numPr>
        <w:spacing w:after="0" w:line="360" w:lineRule="auto"/>
        <w:ind w:left="0"/>
        <w:contextualSpacing/>
        <w:rPr>
          <w:color w:val="333333"/>
          <w:sz w:val="24"/>
          <w:szCs w:val="24"/>
        </w:rPr>
      </w:pPr>
      <w:r>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F3872" w:rsidRDefault="0073092A">
      <w:pPr>
        <w:numPr>
          <w:ilvl w:val="0"/>
          <w:numId w:val="43"/>
        </w:numPr>
        <w:spacing w:after="0" w:line="360" w:lineRule="auto"/>
        <w:ind w:left="0"/>
        <w:contextualSpacing/>
        <w:rPr>
          <w:color w:val="333333"/>
          <w:sz w:val="24"/>
          <w:szCs w:val="24"/>
        </w:rPr>
      </w:pPr>
      <w:r>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F3872" w:rsidRDefault="0073092A">
      <w:pPr>
        <w:numPr>
          <w:ilvl w:val="0"/>
          <w:numId w:val="43"/>
        </w:numPr>
        <w:spacing w:after="0" w:line="360" w:lineRule="auto"/>
        <w:ind w:left="0"/>
        <w:contextualSpacing/>
        <w:rPr>
          <w:color w:val="333333"/>
          <w:sz w:val="24"/>
          <w:szCs w:val="24"/>
        </w:rPr>
      </w:pPr>
      <w:r>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4F3872" w:rsidRDefault="0073092A">
      <w:pPr>
        <w:numPr>
          <w:ilvl w:val="0"/>
          <w:numId w:val="43"/>
        </w:numPr>
        <w:spacing w:after="0" w:line="360" w:lineRule="auto"/>
        <w:ind w:left="0"/>
        <w:contextualSpacing/>
        <w:rPr>
          <w:color w:val="333333"/>
          <w:sz w:val="24"/>
          <w:szCs w:val="24"/>
        </w:rPr>
      </w:pPr>
      <w:r>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F3872" w:rsidRDefault="0073092A">
      <w:pPr>
        <w:numPr>
          <w:ilvl w:val="0"/>
          <w:numId w:val="43"/>
        </w:numPr>
        <w:spacing w:after="0" w:line="360" w:lineRule="auto"/>
        <w:ind w:left="0"/>
        <w:contextualSpacing/>
        <w:rPr>
          <w:color w:val="333333"/>
          <w:sz w:val="24"/>
          <w:szCs w:val="24"/>
        </w:rPr>
      </w:pPr>
      <w:r>
        <w:rPr>
          <w:sz w:val="24"/>
          <w:szCs w:val="24"/>
        </w:rPr>
        <w:t>создание условий для развития умений проектно-исследовательской, творческой деятельности.</w:t>
      </w:r>
    </w:p>
    <w:p w:rsidR="004F3872" w:rsidRDefault="0073092A">
      <w:pPr>
        <w:spacing w:beforeAutospacing="1" w:after="0" w:line="360" w:lineRule="auto"/>
        <w:ind w:left="0" w:firstLine="567"/>
        <w:contextualSpacing/>
        <w:rPr>
          <w:sz w:val="24"/>
          <w:szCs w:val="24"/>
          <w:highlight w:val="yellow"/>
        </w:rPr>
      </w:pPr>
      <w:r>
        <w:rPr>
          <w:sz w:val="24"/>
          <w:szCs w:val="24"/>
          <w:shd w:val="clear" w:color="auto" w:fill="FFFF00"/>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
    <w:p w:rsidR="004F3872" w:rsidRDefault="0073092A">
      <w:pPr>
        <w:spacing w:beforeAutospacing="1" w:after="0" w:line="360" w:lineRule="auto"/>
        <w:ind w:left="0" w:firstLine="567"/>
        <w:contextualSpacing/>
        <w:rPr>
          <w:sz w:val="24"/>
          <w:szCs w:val="24"/>
        </w:rPr>
      </w:pPr>
      <w:r>
        <w:rPr>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4F3872" w:rsidRDefault="0073092A">
      <w:pPr>
        <w:pStyle w:val="aff1"/>
        <w:spacing w:after="0" w:afterAutospacing="0" w:line="360" w:lineRule="auto"/>
        <w:contextualSpacing/>
        <w:jc w:val="both"/>
        <w:rPr>
          <w:color w:val="333333"/>
        </w:rPr>
      </w:pPr>
      <w:r>
        <w:rPr>
          <w:rStyle w:val="a9"/>
        </w:rPr>
        <w:t>СОДЕРЖАНИЕ ОБУЧЕНИЯ</w:t>
      </w:r>
    </w:p>
    <w:p w:rsidR="004F3872" w:rsidRDefault="0073092A">
      <w:pPr>
        <w:pStyle w:val="aff1"/>
        <w:spacing w:after="0" w:afterAutospacing="0" w:line="360" w:lineRule="auto"/>
        <w:contextualSpacing/>
        <w:jc w:val="both"/>
        <w:rPr>
          <w:color w:val="333333"/>
        </w:rPr>
      </w:pPr>
      <w:r>
        <w:rPr>
          <w:rStyle w:val="a9"/>
        </w:rPr>
        <w:t>10 КЛАСС</w:t>
      </w:r>
    </w:p>
    <w:p w:rsidR="004F3872" w:rsidRDefault="0073092A">
      <w:pPr>
        <w:pStyle w:val="aff1"/>
        <w:spacing w:after="0" w:afterAutospacing="0" w:line="360" w:lineRule="auto"/>
        <w:contextualSpacing/>
        <w:jc w:val="both"/>
        <w:rPr>
          <w:color w:val="333333"/>
        </w:rPr>
      </w:pPr>
      <w:r>
        <w:rPr>
          <w:rStyle w:val="a9"/>
        </w:rPr>
        <w:t>Раздел 1. Физика и методы научного познания</w:t>
      </w:r>
    </w:p>
    <w:p w:rsidR="004F3872" w:rsidRDefault="0073092A">
      <w:pPr>
        <w:pStyle w:val="aff1"/>
        <w:spacing w:after="0" w:afterAutospacing="0" w:line="360" w:lineRule="auto"/>
        <w:ind w:firstLine="567"/>
        <w:contextualSpacing/>
        <w:jc w:val="both"/>
        <w:rPr>
          <w:color w:val="333333"/>
        </w:rPr>
      </w:pPr>
      <w:r>
        <w:rPr>
          <w:color w:val="000000"/>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4F3872" w:rsidRDefault="0073092A">
      <w:pPr>
        <w:pStyle w:val="aff1"/>
        <w:spacing w:after="0" w:afterAutospacing="0" w:line="360" w:lineRule="auto"/>
        <w:ind w:firstLine="567"/>
        <w:contextualSpacing/>
        <w:jc w:val="both"/>
        <w:rPr>
          <w:color w:val="333333"/>
        </w:rPr>
      </w:pPr>
      <w:r>
        <w:rPr>
          <w:color w:val="000000"/>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4F3872" w:rsidRDefault="0073092A">
      <w:pPr>
        <w:pStyle w:val="aff1"/>
        <w:spacing w:after="0" w:afterAutospacing="0" w:line="360" w:lineRule="auto"/>
        <w:ind w:firstLine="567"/>
        <w:contextualSpacing/>
        <w:jc w:val="both"/>
        <w:rPr>
          <w:color w:val="333333"/>
        </w:rPr>
      </w:pPr>
      <w:r>
        <w:rPr>
          <w:color w:val="000000"/>
        </w:rPr>
        <w:t>Роль и место физики в формировании современной научной картины мира, в практической деятельности людей.</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Аналоговые и цифровые измерительные приборы, компьютерные датчики.</w:t>
      </w:r>
    </w:p>
    <w:p w:rsidR="004F3872" w:rsidRDefault="0073092A">
      <w:pPr>
        <w:pStyle w:val="aff1"/>
        <w:spacing w:after="0" w:afterAutospacing="0" w:line="360" w:lineRule="auto"/>
        <w:contextualSpacing/>
        <w:jc w:val="both"/>
        <w:rPr>
          <w:color w:val="333333"/>
        </w:rPr>
      </w:pPr>
      <w:r>
        <w:rPr>
          <w:b/>
          <w:bCs/>
          <w:color w:val="000000"/>
        </w:rPr>
        <w:br/>
      </w:r>
    </w:p>
    <w:p w:rsidR="004F3872" w:rsidRDefault="0073092A">
      <w:pPr>
        <w:pStyle w:val="aff1"/>
        <w:spacing w:after="0" w:afterAutospacing="0" w:line="360" w:lineRule="auto"/>
        <w:contextualSpacing/>
        <w:jc w:val="both"/>
        <w:rPr>
          <w:color w:val="333333"/>
        </w:rPr>
      </w:pPr>
      <w:r>
        <w:rPr>
          <w:rStyle w:val="a9"/>
        </w:rPr>
        <w:t>Раздел 2. Механика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1. Кинематика</w:t>
      </w:r>
    </w:p>
    <w:p w:rsidR="004F3872" w:rsidRDefault="0073092A">
      <w:pPr>
        <w:pStyle w:val="aff1"/>
        <w:spacing w:after="0" w:afterAutospacing="0" w:line="360" w:lineRule="auto"/>
        <w:ind w:firstLine="567"/>
        <w:contextualSpacing/>
        <w:jc w:val="both"/>
        <w:rPr>
          <w:color w:val="333333"/>
        </w:rPr>
      </w:pPr>
      <w:r>
        <w:rPr>
          <w:color w:val="000000"/>
        </w:rPr>
        <w:t>Механическое движение. Относительность механического движения. Система отсчёта. Траектория.</w:t>
      </w:r>
    </w:p>
    <w:p w:rsidR="004F3872" w:rsidRDefault="0073092A">
      <w:pPr>
        <w:pStyle w:val="aff1"/>
        <w:spacing w:after="0" w:afterAutospacing="0" w:line="360" w:lineRule="auto"/>
        <w:ind w:firstLine="567"/>
        <w:contextualSpacing/>
        <w:jc w:val="both"/>
        <w:rPr>
          <w:color w:val="333333"/>
        </w:rPr>
      </w:pPr>
      <w:r>
        <w:rPr>
          <w:color w:val="000000"/>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F3872" w:rsidRDefault="0073092A">
      <w:pPr>
        <w:pStyle w:val="aff1"/>
        <w:spacing w:after="0" w:afterAutospacing="0" w:line="360" w:lineRule="auto"/>
        <w:ind w:firstLine="567"/>
        <w:contextualSpacing/>
        <w:jc w:val="both"/>
        <w:rPr>
          <w:color w:val="333333"/>
        </w:rPr>
      </w:pPr>
      <w:r>
        <w:rPr>
          <w:color w:val="000000"/>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4F3872" w:rsidRDefault="0073092A">
      <w:pPr>
        <w:pStyle w:val="aff1"/>
        <w:spacing w:after="0" w:afterAutospacing="0" w:line="360" w:lineRule="auto"/>
        <w:ind w:firstLine="567"/>
        <w:contextualSpacing/>
        <w:jc w:val="both"/>
        <w:rPr>
          <w:color w:val="333333"/>
        </w:rPr>
      </w:pPr>
      <w:r>
        <w:rPr>
          <w:color w:val="000000"/>
        </w:rPr>
        <w:t>Свободное падение. Ускорение свободного падения.</w:t>
      </w:r>
    </w:p>
    <w:p w:rsidR="004F3872" w:rsidRDefault="0073092A">
      <w:pPr>
        <w:pStyle w:val="aff1"/>
        <w:spacing w:after="0" w:afterAutospacing="0" w:line="360" w:lineRule="auto"/>
        <w:ind w:firstLine="567"/>
        <w:contextualSpacing/>
        <w:jc w:val="both"/>
        <w:rPr>
          <w:color w:val="333333"/>
        </w:rPr>
      </w:pPr>
      <w:r>
        <w:rPr>
          <w:color w:val="000000"/>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спидометр, движение снарядов, цепные и ремённые передачи.</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Модель системы отсчёта, иллюстрация кинематических характеристик движения.</w:t>
      </w:r>
    </w:p>
    <w:p w:rsidR="004F3872" w:rsidRDefault="0073092A">
      <w:pPr>
        <w:pStyle w:val="aff1"/>
        <w:spacing w:after="0" w:afterAutospacing="0" w:line="360" w:lineRule="auto"/>
        <w:ind w:firstLine="567"/>
        <w:contextualSpacing/>
        <w:jc w:val="both"/>
        <w:rPr>
          <w:color w:val="333333"/>
        </w:rPr>
      </w:pPr>
      <w:r>
        <w:rPr>
          <w:color w:val="000000"/>
        </w:rPr>
        <w:t>Преобразование движений с использованием простых механизмов.</w:t>
      </w:r>
    </w:p>
    <w:p w:rsidR="004F3872" w:rsidRDefault="0073092A">
      <w:pPr>
        <w:pStyle w:val="aff1"/>
        <w:spacing w:after="0" w:afterAutospacing="0" w:line="360" w:lineRule="auto"/>
        <w:ind w:firstLine="567"/>
        <w:contextualSpacing/>
        <w:jc w:val="both"/>
        <w:rPr>
          <w:color w:val="333333"/>
        </w:rPr>
      </w:pPr>
      <w:r>
        <w:rPr>
          <w:color w:val="000000"/>
        </w:rPr>
        <w:t>Падение тел в воздухе и в разреженном пространстве.</w:t>
      </w:r>
    </w:p>
    <w:p w:rsidR="004F3872" w:rsidRDefault="0073092A">
      <w:pPr>
        <w:pStyle w:val="aff1"/>
        <w:spacing w:after="0" w:afterAutospacing="0" w:line="360" w:lineRule="auto"/>
        <w:ind w:firstLine="567"/>
        <w:contextualSpacing/>
        <w:jc w:val="both"/>
        <w:rPr>
          <w:color w:val="333333"/>
        </w:rPr>
      </w:pPr>
      <w:r>
        <w:rPr>
          <w:color w:val="000000"/>
        </w:rPr>
        <w:t>Наблюдение движения тела, брошенного под углом к горизонту и горизонтально.</w:t>
      </w:r>
    </w:p>
    <w:p w:rsidR="004F3872" w:rsidRDefault="0073092A">
      <w:pPr>
        <w:pStyle w:val="aff1"/>
        <w:spacing w:after="0" w:afterAutospacing="0" w:line="360" w:lineRule="auto"/>
        <w:ind w:firstLine="567"/>
        <w:contextualSpacing/>
        <w:jc w:val="both"/>
        <w:rPr>
          <w:color w:val="333333"/>
        </w:rPr>
      </w:pPr>
      <w:r>
        <w:rPr>
          <w:color w:val="000000"/>
        </w:rPr>
        <w:t>Измерение ускорения свободного падения.</w:t>
      </w:r>
    </w:p>
    <w:p w:rsidR="004F3872" w:rsidRDefault="0073092A">
      <w:pPr>
        <w:pStyle w:val="aff1"/>
        <w:spacing w:after="0" w:afterAutospacing="0" w:line="360" w:lineRule="auto"/>
        <w:ind w:firstLine="567"/>
        <w:contextualSpacing/>
        <w:jc w:val="both"/>
        <w:rPr>
          <w:color w:val="333333"/>
        </w:rPr>
      </w:pPr>
      <w:r>
        <w:rPr>
          <w:color w:val="000000"/>
        </w:rPr>
        <w:t>Направление скорости при движении по окружности.</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Изучение неравномерного движения с целью определения мгновенной скорости.</w:t>
      </w:r>
    </w:p>
    <w:p w:rsidR="004F3872" w:rsidRDefault="0073092A">
      <w:pPr>
        <w:pStyle w:val="aff1"/>
        <w:spacing w:after="0" w:afterAutospacing="0" w:line="360" w:lineRule="auto"/>
        <w:ind w:firstLine="567"/>
        <w:contextualSpacing/>
        <w:jc w:val="both"/>
        <w:rPr>
          <w:color w:val="333333"/>
        </w:rPr>
      </w:pPr>
      <w:r>
        <w:rPr>
          <w:color w:val="000000"/>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F3872" w:rsidRDefault="0073092A">
      <w:pPr>
        <w:pStyle w:val="aff1"/>
        <w:spacing w:after="0" w:afterAutospacing="0" w:line="360" w:lineRule="auto"/>
        <w:ind w:firstLine="567"/>
        <w:contextualSpacing/>
        <w:jc w:val="both"/>
        <w:rPr>
          <w:color w:val="333333"/>
        </w:rPr>
      </w:pPr>
      <w:r>
        <w:rPr>
          <w:color w:val="000000"/>
        </w:rPr>
        <w:t>Изучение движения шарика в вязкой жидкости.</w:t>
      </w:r>
    </w:p>
    <w:p w:rsidR="004F3872" w:rsidRDefault="0073092A">
      <w:pPr>
        <w:pStyle w:val="aff1"/>
        <w:spacing w:after="0" w:afterAutospacing="0" w:line="360" w:lineRule="auto"/>
        <w:ind w:firstLine="567"/>
        <w:contextualSpacing/>
        <w:jc w:val="both"/>
        <w:rPr>
          <w:color w:val="333333"/>
        </w:rPr>
      </w:pPr>
      <w:r>
        <w:rPr>
          <w:color w:val="000000"/>
        </w:rPr>
        <w:t>Изучение движения тела, брошенного горизонтально.</w:t>
      </w:r>
    </w:p>
    <w:p w:rsidR="004F3872" w:rsidRDefault="0073092A">
      <w:pPr>
        <w:pStyle w:val="aff1"/>
        <w:spacing w:after="0" w:afterAutospacing="0" w:line="360" w:lineRule="auto"/>
        <w:ind w:firstLine="567"/>
        <w:contextualSpacing/>
        <w:jc w:val="both"/>
        <w:rPr>
          <w:color w:val="333333"/>
        </w:rPr>
      </w:pPr>
      <w:r>
        <w:rPr>
          <w:rStyle w:val="aa"/>
          <w:b/>
          <w:bCs/>
          <w:color w:val="000000"/>
        </w:rPr>
        <w:t>Тема 2. Динамика</w:t>
      </w:r>
    </w:p>
    <w:p w:rsidR="004F3872" w:rsidRDefault="0073092A">
      <w:pPr>
        <w:pStyle w:val="aff1"/>
        <w:spacing w:after="0" w:afterAutospacing="0" w:line="360" w:lineRule="auto"/>
        <w:ind w:firstLine="567"/>
        <w:contextualSpacing/>
        <w:jc w:val="both"/>
        <w:rPr>
          <w:color w:val="333333"/>
        </w:rPr>
      </w:pPr>
      <w:r>
        <w:rPr>
          <w:color w:val="000000"/>
        </w:rPr>
        <w:t>Принцип относительности Галилея. Первый закон Ньютона. Инерциальные системы отсчёта.</w:t>
      </w:r>
    </w:p>
    <w:p w:rsidR="004F3872" w:rsidRDefault="0073092A">
      <w:pPr>
        <w:pStyle w:val="aff1"/>
        <w:spacing w:after="0" w:afterAutospacing="0" w:line="360" w:lineRule="auto"/>
        <w:ind w:firstLine="567"/>
        <w:contextualSpacing/>
        <w:jc w:val="both"/>
        <w:rPr>
          <w:color w:val="333333"/>
        </w:rPr>
      </w:pPr>
      <w:r>
        <w:rPr>
          <w:color w:val="000000"/>
        </w:rPr>
        <w:t>Масса тела. Сила. Принцип суперпозиции сил. Второй закон Ньютона для материальной точки. Третий закон Ньютона для материальных точек.</w:t>
      </w:r>
    </w:p>
    <w:p w:rsidR="004F3872" w:rsidRDefault="0073092A">
      <w:pPr>
        <w:pStyle w:val="aff1"/>
        <w:spacing w:after="0" w:afterAutospacing="0" w:line="360" w:lineRule="auto"/>
        <w:ind w:firstLine="567"/>
        <w:contextualSpacing/>
        <w:jc w:val="both"/>
        <w:rPr>
          <w:color w:val="333333"/>
        </w:rPr>
      </w:pPr>
      <w:r>
        <w:rPr>
          <w:color w:val="000000"/>
        </w:rPr>
        <w:t>Закон всемирного тяготения. Сила тяжести. Первая космическая скорость.</w:t>
      </w:r>
    </w:p>
    <w:p w:rsidR="004F3872" w:rsidRDefault="0073092A">
      <w:pPr>
        <w:pStyle w:val="aff1"/>
        <w:spacing w:after="0" w:afterAutospacing="0" w:line="360" w:lineRule="auto"/>
        <w:ind w:firstLine="567"/>
        <w:contextualSpacing/>
        <w:jc w:val="both"/>
        <w:rPr>
          <w:color w:val="333333"/>
        </w:rPr>
      </w:pPr>
      <w:r>
        <w:rPr>
          <w:color w:val="000000"/>
        </w:rPr>
        <w:t>Сила упругости. Закон Гука. Вес тела.</w:t>
      </w:r>
    </w:p>
    <w:p w:rsidR="004F3872" w:rsidRDefault="0073092A">
      <w:pPr>
        <w:pStyle w:val="aff1"/>
        <w:spacing w:after="0" w:afterAutospacing="0" w:line="360" w:lineRule="auto"/>
        <w:ind w:firstLine="567"/>
        <w:contextualSpacing/>
        <w:jc w:val="both"/>
        <w:rPr>
          <w:color w:val="333333"/>
        </w:rPr>
      </w:pPr>
      <w:r>
        <w:rPr>
          <w:color w:val="000000"/>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4F3872" w:rsidRDefault="0073092A">
      <w:pPr>
        <w:pStyle w:val="aff1"/>
        <w:spacing w:after="0" w:afterAutospacing="0" w:line="360" w:lineRule="auto"/>
        <w:ind w:firstLine="567"/>
        <w:contextualSpacing/>
        <w:jc w:val="both"/>
        <w:rPr>
          <w:color w:val="333333"/>
        </w:rPr>
      </w:pPr>
      <w:r>
        <w:rPr>
          <w:color w:val="000000"/>
        </w:rPr>
        <w:t>Поступательное и вращательное движение абсолютно твёрдого тела.</w:t>
      </w:r>
    </w:p>
    <w:p w:rsidR="004F3872" w:rsidRDefault="0073092A">
      <w:pPr>
        <w:pStyle w:val="aff1"/>
        <w:spacing w:after="0" w:afterAutospacing="0" w:line="360" w:lineRule="auto"/>
        <w:ind w:firstLine="567"/>
        <w:contextualSpacing/>
        <w:jc w:val="both"/>
        <w:rPr>
          <w:color w:val="333333"/>
        </w:rPr>
      </w:pPr>
      <w:r>
        <w:rPr>
          <w:color w:val="000000"/>
        </w:rPr>
        <w:t>Момент силы относительно оси вращения. Плечо силы. Условия равновесия твёрдого тела.</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подшипники, движение искусственных спутников.</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Явление инерции.</w:t>
      </w:r>
    </w:p>
    <w:p w:rsidR="004F3872" w:rsidRDefault="0073092A">
      <w:pPr>
        <w:pStyle w:val="aff1"/>
        <w:spacing w:after="0" w:afterAutospacing="0" w:line="360" w:lineRule="auto"/>
        <w:ind w:firstLine="567"/>
        <w:contextualSpacing/>
        <w:jc w:val="both"/>
        <w:rPr>
          <w:color w:val="333333"/>
        </w:rPr>
      </w:pPr>
      <w:r>
        <w:rPr>
          <w:color w:val="000000"/>
        </w:rPr>
        <w:t>Сравнение масс взаимодействующих тел.</w:t>
      </w:r>
    </w:p>
    <w:p w:rsidR="004F3872" w:rsidRDefault="0073092A">
      <w:pPr>
        <w:pStyle w:val="aff1"/>
        <w:spacing w:after="0" w:afterAutospacing="0" w:line="360" w:lineRule="auto"/>
        <w:ind w:firstLine="567"/>
        <w:contextualSpacing/>
        <w:jc w:val="both"/>
        <w:rPr>
          <w:color w:val="333333"/>
        </w:rPr>
      </w:pPr>
      <w:r>
        <w:rPr>
          <w:color w:val="000000"/>
        </w:rPr>
        <w:t>Второй закон Ньютона.</w:t>
      </w:r>
    </w:p>
    <w:p w:rsidR="004F3872" w:rsidRDefault="0073092A">
      <w:pPr>
        <w:pStyle w:val="aff1"/>
        <w:spacing w:after="0" w:afterAutospacing="0" w:line="360" w:lineRule="auto"/>
        <w:ind w:firstLine="567"/>
        <w:contextualSpacing/>
        <w:jc w:val="both"/>
        <w:rPr>
          <w:color w:val="333333"/>
        </w:rPr>
      </w:pPr>
      <w:r>
        <w:rPr>
          <w:color w:val="000000"/>
        </w:rPr>
        <w:t>Измерение сил.</w:t>
      </w:r>
    </w:p>
    <w:p w:rsidR="004F3872" w:rsidRDefault="0073092A">
      <w:pPr>
        <w:pStyle w:val="aff1"/>
        <w:spacing w:after="0" w:afterAutospacing="0" w:line="360" w:lineRule="auto"/>
        <w:ind w:firstLine="567"/>
        <w:contextualSpacing/>
        <w:jc w:val="both"/>
        <w:rPr>
          <w:color w:val="333333"/>
        </w:rPr>
      </w:pPr>
      <w:r>
        <w:rPr>
          <w:color w:val="000000"/>
        </w:rPr>
        <w:t>Сложение сил.</w:t>
      </w:r>
    </w:p>
    <w:p w:rsidR="004F3872" w:rsidRDefault="0073092A">
      <w:pPr>
        <w:pStyle w:val="aff1"/>
        <w:spacing w:after="0" w:afterAutospacing="0" w:line="360" w:lineRule="auto"/>
        <w:ind w:firstLine="567"/>
        <w:contextualSpacing/>
        <w:jc w:val="both"/>
        <w:rPr>
          <w:color w:val="333333"/>
        </w:rPr>
      </w:pPr>
      <w:r>
        <w:rPr>
          <w:color w:val="000000"/>
        </w:rPr>
        <w:t>Зависимость силы упругости от деформации.</w:t>
      </w:r>
    </w:p>
    <w:p w:rsidR="004F3872" w:rsidRDefault="0073092A">
      <w:pPr>
        <w:pStyle w:val="aff1"/>
        <w:spacing w:after="0" w:afterAutospacing="0" w:line="360" w:lineRule="auto"/>
        <w:ind w:firstLine="567"/>
        <w:contextualSpacing/>
        <w:jc w:val="both"/>
        <w:rPr>
          <w:color w:val="333333"/>
        </w:rPr>
      </w:pPr>
      <w:r>
        <w:rPr>
          <w:color w:val="000000"/>
        </w:rPr>
        <w:t>Невесомость. Вес тела при ускоренном подъёме и падении.</w:t>
      </w:r>
    </w:p>
    <w:p w:rsidR="004F3872" w:rsidRDefault="0073092A">
      <w:pPr>
        <w:pStyle w:val="aff1"/>
        <w:spacing w:after="0" w:afterAutospacing="0" w:line="360" w:lineRule="auto"/>
        <w:ind w:firstLine="567"/>
        <w:contextualSpacing/>
        <w:jc w:val="both"/>
        <w:rPr>
          <w:color w:val="333333"/>
        </w:rPr>
      </w:pPr>
      <w:r>
        <w:rPr>
          <w:color w:val="000000"/>
        </w:rPr>
        <w:t>Сравнение сил трения покоя, качения и скольжения.</w:t>
      </w:r>
    </w:p>
    <w:p w:rsidR="004F3872" w:rsidRDefault="0073092A">
      <w:pPr>
        <w:pStyle w:val="aff1"/>
        <w:spacing w:after="0" w:afterAutospacing="0" w:line="360" w:lineRule="auto"/>
        <w:ind w:firstLine="567"/>
        <w:contextualSpacing/>
        <w:jc w:val="both"/>
        <w:rPr>
          <w:color w:val="333333"/>
        </w:rPr>
      </w:pPr>
      <w:r>
        <w:rPr>
          <w:color w:val="000000"/>
        </w:rPr>
        <w:t>Условия равновесия твёрдого тела. Виды равновесия.</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Изучение движения бруска по наклонной плоскости.</w:t>
      </w:r>
    </w:p>
    <w:p w:rsidR="004F3872" w:rsidRDefault="0073092A">
      <w:pPr>
        <w:pStyle w:val="aff1"/>
        <w:spacing w:after="0" w:afterAutospacing="0" w:line="360" w:lineRule="auto"/>
        <w:ind w:firstLine="567"/>
        <w:contextualSpacing/>
        <w:jc w:val="both"/>
        <w:rPr>
          <w:color w:val="333333"/>
        </w:rPr>
      </w:pPr>
      <w:r>
        <w:rPr>
          <w:color w:val="000000"/>
        </w:rPr>
        <w:t>Исследование зависимости сил упругости, возникающих в пружине и резиновом образце, от их деформации.</w:t>
      </w:r>
    </w:p>
    <w:p w:rsidR="004F3872" w:rsidRDefault="0073092A">
      <w:pPr>
        <w:pStyle w:val="aff1"/>
        <w:spacing w:after="0" w:afterAutospacing="0" w:line="360" w:lineRule="auto"/>
        <w:ind w:firstLine="567"/>
        <w:contextualSpacing/>
        <w:jc w:val="both"/>
        <w:rPr>
          <w:color w:val="333333"/>
        </w:rPr>
      </w:pPr>
      <w:r>
        <w:rPr>
          <w:color w:val="000000"/>
        </w:rPr>
        <w:t>Исследование условий равновесия твёрдого тела, имеющего ось вращения.</w:t>
      </w:r>
    </w:p>
    <w:p w:rsidR="004F3872" w:rsidRDefault="0073092A">
      <w:pPr>
        <w:pStyle w:val="aff1"/>
        <w:spacing w:after="0" w:afterAutospacing="0" w:line="360" w:lineRule="auto"/>
        <w:ind w:firstLine="567"/>
        <w:contextualSpacing/>
        <w:jc w:val="both"/>
        <w:rPr>
          <w:color w:val="333333"/>
        </w:rPr>
      </w:pPr>
      <w:r>
        <w:rPr>
          <w:rStyle w:val="aa"/>
          <w:b/>
          <w:bCs/>
          <w:color w:val="000000"/>
        </w:rPr>
        <w:t>Тема 3. Законы сохранения в механике</w:t>
      </w:r>
    </w:p>
    <w:p w:rsidR="004F3872" w:rsidRDefault="0073092A">
      <w:pPr>
        <w:pStyle w:val="aff1"/>
        <w:spacing w:after="0" w:afterAutospacing="0" w:line="360" w:lineRule="auto"/>
        <w:ind w:firstLine="567"/>
        <w:contextualSpacing/>
        <w:jc w:val="both"/>
        <w:rPr>
          <w:color w:val="333333"/>
        </w:rPr>
      </w:pPr>
      <w:r>
        <w:rPr>
          <w:color w:val="000000"/>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F3872" w:rsidRDefault="0073092A">
      <w:pPr>
        <w:pStyle w:val="aff1"/>
        <w:spacing w:after="0" w:afterAutospacing="0" w:line="360" w:lineRule="auto"/>
        <w:ind w:firstLine="567"/>
        <w:contextualSpacing/>
        <w:jc w:val="both"/>
        <w:rPr>
          <w:color w:val="333333"/>
        </w:rPr>
      </w:pPr>
      <w:r>
        <w:rPr>
          <w:color w:val="000000"/>
        </w:rPr>
        <w:t>Работа силы. Мощность силы.</w:t>
      </w:r>
    </w:p>
    <w:p w:rsidR="004F3872" w:rsidRDefault="0073092A">
      <w:pPr>
        <w:pStyle w:val="aff1"/>
        <w:spacing w:after="0" w:afterAutospacing="0" w:line="360" w:lineRule="auto"/>
        <w:ind w:firstLine="567"/>
        <w:contextualSpacing/>
        <w:jc w:val="both"/>
        <w:rPr>
          <w:color w:val="333333"/>
        </w:rPr>
      </w:pPr>
      <w:r>
        <w:rPr>
          <w:color w:val="000000"/>
        </w:rPr>
        <w:t>Кинетическая энергия материальной точки. Теорема об изменении кинетической энергии.</w:t>
      </w:r>
    </w:p>
    <w:p w:rsidR="004F3872" w:rsidRDefault="0073092A">
      <w:pPr>
        <w:pStyle w:val="aff1"/>
        <w:spacing w:after="0" w:afterAutospacing="0" w:line="360" w:lineRule="auto"/>
        <w:ind w:firstLine="567"/>
        <w:contextualSpacing/>
        <w:jc w:val="both"/>
        <w:rPr>
          <w:color w:val="333333"/>
        </w:rPr>
      </w:pPr>
      <w:r>
        <w:rPr>
          <w:color w:val="000000"/>
        </w:rPr>
        <w:t>Потенциальная энергия. Потенциальная энергия упруго деформированной пружины. Потенциальная энергия тела вблизи поверхности Земли.</w:t>
      </w:r>
    </w:p>
    <w:p w:rsidR="004F3872" w:rsidRDefault="0073092A">
      <w:pPr>
        <w:pStyle w:val="aff1"/>
        <w:spacing w:after="0" w:afterAutospacing="0" w:line="360" w:lineRule="auto"/>
        <w:ind w:firstLine="567"/>
        <w:contextualSpacing/>
        <w:jc w:val="both"/>
        <w:rPr>
          <w:color w:val="333333"/>
        </w:rPr>
      </w:pPr>
      <w:r>
        <w:rPr>
          <w:color w:val="000000"/>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F3872" w:rsidRDefault="0073092A">
      <w:pPr>
        <w:pStyle w:val="aff1"/>
        <w:spacing w:after="0" w:afterAutospacing="0" w:line="360" w:lineRule="auto"/>
        <w:ind w:firstLine="567"/>
        <w:contextualSpacing/>
        <w:jc w:val="both"/>
        <w:rPr>
          <w:color w:val="333333"/>
        </w:rPr>
      </w:pPr>
      <w:r>
        <w:rPr>
          <w:color w:val="000000"/>
        </w:rPr>
        <w:t>Упругие и неупругие столкновения.</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водомёт, копёр, пружинный пистолет, движение ракет.</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Закон сохранения импульса.</w:t>
      </w:r>
    </w:p>
    <w:p w:rsidR="004F3872" w:rsidRDefault="0073092A">
      <w:pPr>
        <w:pStyle w:val="aff1"/>
        <w:spacing w:after="0" w:afterAutospacing="0" w:line="360" w:lineRule="auto"/>
        <w:ind w:firstLine="567"/>
        <w:contextualSpacing/>
        <w:jc w:val="both"/>
        <w:rPr>
          <w:color w:val="333333"/>
        </w:rPr>
      </w:pPr>
      <w:r>
        <w:rPr>
          <w:color w:val="000000"/>
        </w:rPr>
        <w:t>Реактивное движение.</w:t>
      </w:r>
    </w:p>
    <w:p w:rsidR="004F3872" w:rsidRDefault="0073092A">
      <w:pPr>
        <w:pStyle w:val="aff1"/>
        <w:spacing w:after="0" w:afterAutospacing="0" w:line="360" w:lineRule="auto"/>
        <w:ind w:firstLine="567"/>
        <w:contextualSpacing/>
        <w:jc w:val="both"/>
        <w:rPr>
          <w:color w:val="333333"/>
        </w:rPr>
      </w:pPr>
      <w:r>
        <w:rPr>
          <w:color w:val="000000"/>
        </w:rPr>
        <w:t>Переход потенциальной энергии в кинетическую и обратно.</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Изучение абсолютно неупругого удара с помощью двух одинаковых нитяных маятников.</w:t>
      </w:r>
    </w:p>
    <w:p w:rsidR="004F3872" w:rsidRDefault="0073092A">
      <w:pPr>
        <w:pStyle w:val="aff1"/>
        <w:spacing w:after="0" w:afterAutospacing="0" w:line="360" w:lineRule="auto"/>
        <w:ind w:firstLine="567"/>
        <w:contextualSpacing/>
        <w:jc w:val="both"/>
        <w:rPr>
          <w:color w:val="333333"/>
        </w:rPr>
      </w:pPr>
      <w:r>
        <w:rPr>
          <w:color w:val="000000"/>
        </w:rPr>
        <w:t>Исследование связи работы силы с изменением механической энергии тела на примере растяжения резинового жгута.</w:t>
      </w:r>
    </w:p>
    <w:p w:rsidR="004F3872" w:rsidRDefault="0073092A">
      <w:pPr>
        <w:pStyle w:val="aff1"/>
        <w:spacing w:after="0" w:afterAutospacing="0" w:line="360" w:lineRule="auto"/>
        <w:contextualSpacing/>
        <w:jc w:val="both"/>
        <w:rPr>
          <w:color w:val="333333"/>
        </w:rPr>
      </w:pPr>
      <w:r>
        <w:rPr>
          <w:b/>
          <w:bCs/>
          <w:color w:val="000000"/>
        </w:rPr>
        <w:br/>
      </w:r>
    </w:p>
    <w:p w:rsidR="004F3872" w:rsidRDefault="0073092A">
      <w:pPr>
        <w:pStyle w:val="aff1"/>
        <w:spacing w:after="0" w:afterAutospacing="0" w:line="360" w:lineRule="auto"/>
        <w:contextualSpacing/>
        <w:jc w:val="both"/>
        <w:rPr>
          <w:color w:val="333333"/>
        </w:rPr>
      </w:pPr>
      <w:r>
        <w:rPr>
          <w:rStyle w:val="a9"/>
        </w:rPr>
        <w:t>Раздел 3. Молекулярная физика и термодинамика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1. Основы молекулярно-кинетической теории</w:t>
      </w:r>
    </w:p>
    <w:p w:rsidR="004F3872" w:rsidRDefault="0073092A">
      <w:pPr>
        <w:pStyle w:val="aff1"/>
        <w:spacing w:after="0" w:afterAutospacing="0" w:line="360" w:lineRule="auto"/>
        <w:ind w:firstLine="567"/>
        <w:contextualSpacing/>
        <w:jc w:val="both"/>
        <w:rPr>
          <w:color w:val="333333"/>
        </w:rPr>
      </w:pPr>
      <w:r>
        <w:rPr>
          <w:color w:val="000000"/>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F3872" w:rsidRDefault="0073092A">
      <w:pPr>
        <w:pStyle w:val="aff1"/>
        <w:spacing w:after="0" w:afterAutospacing="0" w:line="360" w:lineRule="auto"/>
        <w:ind w:firstLine="567"/>
        <w:contextualSpacing/>
        <w:jc w:val="both"/>
        <w:rPr>
          <w:color w:val="333333"/>
        </w:rPr>
      </w:pPr>
      <w:r>
        <w:rPr>
          <w:color w:val="000000"/>
        </w:rPr>
        <w:t>Тепловое равновесие. Температура и её измерение. Шкала температур Цельсия.</w:t>
      </w:r>
    </w:p>
    <w:p w:rsidR="004F3872" w:rsidRDefault="0073092A">
      <w:pPr>
        <w:pStyle w:val="aff1"/>
        <w:spacing w:after="0" w:afterAutospacing="0" w:line="360" w:lineRule="auto"/>
        <w:ind w:firstLine="567"/>
        <w:contextualSpacing/>
        <w:jc w:val="both"/>
        <w:rPr>
          <w:color w:val="333333"/>
        </w:rPr>
      </w:pPr>
      <w:r>
        <w:rPr>
          <w:color w:val="000000"/>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термометр, барометр.</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Опыты, доказывающие дискретное строение вещества, фотографии молекул органических соединений.</w:t>
      </w:r>
    </w:p>
    <w:p w:rsidR="004F3872" w:rsidRDefault="0073092A">
      <w:pPr>
        <w:pStyle w:val="aff1"/>
        <w:spacing w:after="0" w:afterAutospacing="0" w:line="360" w:lineRule="auto"/>
        <w:ind w:firstLine="567"/>
        <w:contextualSpacing/>
        <w:jc w:val="both"/>
        <w:rPr>
          <w:color w:val="333333"/>
        </w:rPr>
      </w:pPr>
      <w:r>
        <w:rPr>
          <w:color w:val="000000"/>
        </w:rPr>
        <w:t>Опыты по диффузии жидкостей и газов.</w:t>
      </w:r>
    </w:p>
    <w:p w:rsidR="004F3872" w:rsidRDefault="0073092A">
      <w:pPr>
        <w:pStyle w:val="aff1"/>
        <w:spacing w:after="0" w:afterAutospacing="0" w:line="360" w:lineRule="auto"/>
        <w:ind w:firstLine="567"/>
        <w:contextualSpacing/>
        <w:jc w:val="both"/>
        <w:rPr>
          <w:color w:val="333333"/>
        </w:rPr>
      </w:pPr>
      <w:r>
        <w:rPr>
          <w:color w:val="000000"/>
        </w:rPr>
        <w:t>Модель броуновского движения.</w:t>
      </w:r>
    </w:p>
    <w:p w:rsidR="004F3872" w:rsidRDefault="0073092A">
      <w:pPr>
        <w:pStyle w:val="aff1"/>
        <w:spacing w:after="0" w:afterAutospacing="0" w:line="360" w:lineRule="auto"/>
        <w:ind w:firstLine="567"/>
        <w:contextualSpacing/>
        <w:jc w:val="both"/>
        <w:rPr>
          <w:color w:val="333333"/>
        </w:rPr>
      </w:pPr>
      <w:r>
        <w:rPr>
          <w:color w:val="000000"/>
        </w:rPr>
        <w:t>Модель опыта Штерна.</w:t>
      </w:r>
    </w:p>
    <w:p w:rsidR="004F3872" w:rsidRDefault="0073092A">
      <w:pPr>
        <w:pStyle w:val="aff1"/>
        <w:spacing w:after="0" w:afterAutospacing="0" w:line="360" w:lineRule="auto"/>
        <w:ind w:firstLine="567"/>
        <w:contextualSpacing/>
        <w:jc w:val="both"/>
        <w:rPr>
          <w:color w:val="333333"/>
        </w:rPr>
      </w:pPr>
      <w:r>
        <w:rPr>
          <w:color w:val="000000"/>
        </w:rPr>
        <w:t>Опыты, доказывающие существование межмолекулярного взаимодействия.</w:t>
      </w:r>
    </w:p>
    <w:p w:rsidR="004F3872" w:rsidRDefault="0073092A">
      <w:pPr>
        <w:pStyle w:val="aff1"/>
        <w:spacing w:after="0" w:afterAutospacing="0" w:line="360" w:lineRule="auto"/>
        <w:ind w:firstLine="567"/>
        <w:contextualSpacing/>
        <w:jc w:val="both"/>
        <w:rPr>
          <w:color w:val="333333"/>
        </w:rPr>
      </w:pPr>
      <w:r>
        <w:rPr>
          <w:color w:val="000000"/>
        </w:rPr>
        <w:t>Модель, иллюстрирующая природу давления газа на стенки сосуда.</w:t>
      </w:r>
    </w:p>
    <w:p w:rsidR="004F3872" w:rsidRDefault="0073092A">
      <w:pPr>
        <w:pStyle w:val="aff1"/>
        <w:spacing w:after="0" w:afterAutospacing="0" w:line="360" w:lineRule="auto"/>
        <w:ind w:firstLine="567"/>
        <w:contextualSpacing/>
        <w:jc w:val="both"/>
        <w:rPr>
          <w:color w:val="333333"/>
        </w:rPr>
      </w:pPr>
      <w:r>
        <w:rPr>
          <w:color w:val="000000"/>
        </w:rPr>
        <w:t>Опыты, иллюстрирующие уравнение состояния идеального газа, изопроцессы.</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Определение массы воздуха в классной комнате на основе измерений объёма комнаты, давления и температуры воздуха в ней.</w:t>
      </w:r>
    </w:p>
    <w:p w:rsidR="004F3872" w:rsidRDefault="0073092A">
      <w:pPr>
        <w:pStyle w:val="aff1"/>
        <w:spacing w:after="0" w:afterAutospacing="0" w:line="360" w:lineRule="auto"/>
        <w:ind w:firstLine="567"/>
        <w:contextualSpacing/>
        <w:jc w:val="both"/>
        <w:rPr>
          <w:color w:val="333333"/>
        </w:rPr>
      </w:pPr>
      <w:r>
        <w:rPr>
          <w:color w:val="000000"/>
        </w:rPr>
        <w:t>Исследование зависимости между параметрами состояния разреженного газа.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2. Основы термодинамики</w:t>
      </w:r>
    </w:p>
    <w:p w:rsidR="004F3872" w:rsidRDefault="0073092A">
      <w:pPr>
        <w:pStyle w:val="aff1"/>
        <w:spacing w:after="0" w:afterAutospacing="0" w:line="360" w:lineRule="auto"/>
        <w:ind w:firstLine="567"/>
        <w:contextualSpacing/>
        <w:jc w:val="both"/>
        <w:rPr>
          <w:color w:val="333333"/>
        </w:rPr>
      </w:pPr>
      <w:r>
        <w:rPr>
          <w:color w:val="000000"/>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4F3872" w:rsidRDefault="0073092A">
      <w:pPr>
        <w:pStyle w:val="aff1"/>
        <w:spacing w:after="0" w:afterAutospacing="0" w:line="360" w:lineRule="auto"/>
        <w:ind w:firstLine="567"/>
        <w:contextualSpacing/>
        <w:jc w:val="both"/>
        <w:rPr>
          <w:color w:val="333333"/>
        </w:rPr>
      </w:pPr>
      <w:r>
        <w:rPr>
          <w:color w:val="000000"/>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F3872" w:rsidRDefault="0073092A">
      <w:pPr>
        <w:pStyle w:val="aff1"/>
        <w:spacing w:after="0" w:afterAutospacing="0" w:line="360" w:lineRule="auto"/>
        <w:ind w:firstLine="567"/>
        <w:contextualSpacing/>
        <w:jc w:val="both"/>
        <w:rPr>
          <w:color w:val="333333"/>
        </w:rPr>
      </w:pPr>
      <w:r>
        <w:rPr>
          <w:color w:val="000000"/>
        </w:rPr>
        <w:t>Второй закон термодинамики. Необратимость процессов в природе.</w:t>
      </w:r>
    </w:p>
    <w:p w:rsidR="004F3872" w:rsidRDefault="0073092A">
      <w:pPr>
        <w:pStyle w:val="aff1"/>
        <w:spacing w:after="0" w:afterAutospacing="0" w:line="360" w:lineRule="auto"/>
        <w:ind w:firstLine="567"/>
        <w:contextualSpacing/>
        <w:jc w:val="both"/>
        <w:rPr>
          <w:color w:val="333333"/>
        </w:rPr>
      </w:pPr>
      <w:r>
        <w:rPr>
          <w:color w:val="000000"/>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двигатель внутреннего сгорания, бытовой холодильник, кондиционер.</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4F3872" w:rsidRDefault="0073092A">
      <w:pPr>
        <w:pStyle w:val="aff1"/>
        <w:spacing w:after="0" w:afterAutospacing="0" w:line="360" w:lineRule="auto"/>
        <w:ind w:firstLine="567"/>
        <w:contextualSpacing/>
        <w:jc w:val="both"/>
        <w:rPr>
          <w:color w:val="333333"/>
        </w:rPr>
      </w:pPr>
      <w:r>
        <w:rPr>
          <w:color w:val="000000"/>
        </w:rPr>
        <w:t>Изменение внутренней энергии (температуры) тела при теплопередаче.</w:t>
      </w:r>
    </w:p>
    <w:p w:rsidR="004F3872" w:rsidRDefault="0073092A">
      <w:pPr>
        <w:pStyle w:val="aff1"/>
        <w:spacing w:after="0" w:afterAutospacing="0" w:line="360" w:lineRule="auto"/>
        <w:ind w:firstLine="567"/>
        <w:contextualSpacing/>
        <w:jc w:val="both"/>
        <w:rPr>
          <w:color w:val="333333"/>
        </w:rPr>
      </w:pPr>
      <w:r>
        <w:rPr>
          <w:color w:val="000000"/>
        </w:rPr>
        <w:t>Опыт по адиабатному расширению воздуха (опыт с воздушным огнивом).</w:t>
      </w:r>
    </w:p>
    <w:p w:rsidR="004F3872" w:rsidRDefault="0073092A">
      <w:pPr>
        <w:pStyle w:val="aff1"/>
        <w:spacing w:after="0" w:afterAutospacing="0" w:line="360" w:lineRule="auto"/>
        <w:ind w:firstLine="567"/>
        <w:contextualSpacing/>
        <w:jc w:val="both"/>
        <w:rPr>
          <w:color w:val="333333"/>
        </w:rPr>
      </w:pPr>
      <w:r>
        <w:rPr>
          <w:color w:val="000000"/>
        </w:rPr>
        <w:t>Модели паровой турбины, двигателя внутреннего сгорания, реактивного двигателя.</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Измерение удельной теплоёмкости.</w:t>
      </w:r>
    </w:p>
    <w:p w:rsidR="004F3872" w:rsidRDefault="0073092A">
      <w:pPr>
        <w:pStyle w:val="aff1"/>
        <w:spacing w:after="0" w:afterAutospacing="0" w:line="360" w:lineRule="auto"/>
        <w:ind w:firstLine="567"/>
        <w:contextualSpacing/>
        <w:jc w:val="both"/>
        <w:rPr>
          <w:color w:val="333333"/>
        </w:rPr>
      </w:pPr>
      <w:r>
        <w:rPr>
          <w:rStyle w:val="aa"/>
          <w:b/>
          <w:bCs/>
          <w:color w:val="000000"/>
        </w:rPr>
        <w:t>Тема 3. Агрегатные состояния вещества. Фазовые переходы</w:t>
      </w:r>
    </w:p>
    <w:p w:rsidR="004F3872" w:rsidRDefault="0073092A">
      <w:pPr>
        <w:pStyle w:val="aff1"/>
        <w:spacing w:after="0" w:afterAutospacing="0" w:line="360" w:lineRule="auto"/>
        <w:ind w:firstLine="567"/>
        <w:contextualSpacing/>
        <w:jc w:val="both"/>
        <w:rPr>
          <w:color w:val="333333"/>
        </w:rPr>
      </w:pPr>
      <w:r>
        <w:rPr>
          <w:color w:val="000000"/>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4F3872" w:rsidRDefault="0073092A">
      <w:pPr>
        <w:pStyle w:val="aff1"/>
        <w:spacing w:after="0" w:afterAutospacing="0" w:line="360" w:lineRule="auto"/>
        <w:ind w:firstLine="567"/>
        <w:contextualSpacing/>
        <w:jc w:val="both"/>
        <w:rPr>
          <w:color w:val="333333"/>
        </w:rPr>
      </w:pPr>
      <w:r>
        <w:rPr>
          <w:color w:val="000000"/>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F3872" w:rsidRDefault="0073092A">
      <w:pPr>
        <w:pStyle w:val="aff1"/>
        <w:spacing w:after="0" w:afterAutospacing="0" w:line="360" w:lineRule="auto"/>
        <w:ind w:firstLine="567"/>
        <w:contextualSpacing/>
        <w:jc w:val="both"/>
        <w:rPr>
          <w:color w:val="333333"/>
        </w:rPr>
      </w:pPr>
      <w:r>
        <w:rPr>
          <w:color w:val="000000"/>
        </w:rPr>
        <w:t>Уравнение теплового баланса.</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Свойства насыщенных паров.</w:t>
      </w:r>
    </w:p>
    <w:p w:rsidR="004F3872" w:rsidRDefault="0073092A">
      <w:pPr>
        <w:pStyle w:val="aff1"/>
        <w:spacing w:after="0" w:afterAutospacing="0" w:line="360" w:lineRule="auto"/>
        <w:ind w:firstLine="567"/>
        <w:contextualSpacing/>
        <w:jc w:val="both"/>
        <w:rPr>
          <w:color w:val="333333"/>
        </w:rPr>
      </w:pPr>
      <w:r>
        <w:rPr>
          <w:color w:val="000000"/>
        </w:rPr>
        <w:t>Кипение при пониженном давлении.</w:t>
      </w:r>
    </w:p>
    <w:p w:rsidR="004F3872" w:rsidRDefault="0073092A">
      <w:pPr>
        <w:pStyle w:val="aff1"/>
        <w:spacing w:after="0" w:afterAutospacing="0" w:line="360" w:lineRule="auto"/>
        <w:ind w:firstLine="567"/>
        <w:contextualSpacing/>
        <w:jc w:val="both"/>
        <w:rPr>
          <w:color w:val="333333"/>
        </w:rPr>
      </w:pPr>
      <w:r>
        <w:rPr>
          <w:color w:val="000000"/>
        </w:rPr>
        <w:t>Способы измерения влажности.</w:t>
      </w:r>
    </w:p>
    <w:p w:rsidR="004F3872" w:rsidRDefault="0073092A">
      <w:pPr>
        <w:pStyle w:val="aff1"/>
        <w:spacing w:after="0" w:afterAutospacing="0" w:line="360" w:lineRule="auto"/>
        <w:ind w:firstLine="567"/>
        <w:contextualSpacing/>
        <w:jc w:val="both"/>
        <w:rPr>
          <w:color w:val="333333"/>
        </w:rPr>
      </w:pPr>
      <w:r>
        <w:rPr>
          <w:color w:val="000000"/>
        </w:rPr>
        <w:t>Наблюдение нагревания и плавления кристаллического вещества.</w:t>
      </w:r>
    </w:p>
    <w:p w:rsidR="004F3872" w:rsidRDefault="0073092A">
      <w:pPr>
        <w:pStyle w:val="aff1"/>
        <w:spacing w:after="0" w:afterAutospacing="0" w:line="360" w:lineRule="auto"/>
        <w:ind w:firstLine="567"/>
        <w:contextualSpacing/>
        <w:jc w:val="both"/>
        <w:rPr>
          <w:color w:val="333333"/>
        </w:rPr>
      </w:pPr>
      <w:r>
        <w:rPr>
          <w:color w:val="000000"/>
        </w:rPr>
        <w:t>Демонстрация кристаллов.</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Измерение относительной влажности воздуха.</w:t>
      </w:r>
    </w:p>
    <w:p w:rsidR="004F3872" w:rsidRDefault="0073092A">
      <w:pPr>
        <w:pStyle w:val="aff1"/>
        <w:spacing w:after="0" w:afterAutospacing="0" w:line="360" w:lineRule="auto"/>
        <w:contextualSpacing/>
        <w:jc w:val="both"/>
        <w:rPr>
          <w:color w:val="333333"/>
        </w:rPr>
      </w:pPr>
      <w:r>
        <w:rPr>
          <w:b/>
          <w:bCs/>
          <w:color w:val="000000"/>
        </w:rPr>
        <w:br/>
      </w:r>
    </w:p>
    <w:p w:rsidR="004F3872" w:rsidRDefault="0073092A">
      <w:pPr>
        <w:pStyle w:val="aff1"/>
        <w:spacing w:after="0" w:afterAutospacing="0" w:line="360" w:lineRule="auto"/>
        <w:contextualSpacing/>
        <w:jc w:val="both"/>
        <w:rPr>
          <w:color w:val="333333"/>
        </w:rPr>
      </w:pPr>
      <w:r>
        <w:rPr>
          <w:rStyle w:val="a9"/>
        </w:rPr>
        <w:t>Раздел 4. Электродинамика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1. Электростатика</w:t>
      </w:r>
    </w:p>
    <w:p w:rsidR="004F3872" w:rsidRDefault="0073092A">
      <w:pPr>
        <w:pStyle w:val="aff1"/>
        <w:spacing w:after="0" w:afterAutospacing="0" w:line="360" w:lineRule="auto"/>
        <w:ind w:firstLine="567"/>
        <w:contextualSpacing/>
        <w:jc w:val="both"/>
        <w:rPr>
          <w:color w:val="333333"/>
        </w:rPr>
      </w:pPr>
      <w:r>
        <w:rPr>
          <w:color w:val="000000"/>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4F3872" w:rsidRDefault="0073092A">
      <w:pPr>
        <w:pStyle w:val="aff1"/>
        <w:spacing w:after="0" w:afterAutospacing="0" w:line="360" w:lineRule="auto"/>
        <w:ind w:firstLine="567"/>
        <w:contextualSpacing/>
        <w:jc w:val="both"/>
        <w:rPr>
          <w:color w:val="333333"/>
        </w:rPr>
      </w:pPr>
      <w:r>
        <w:rPr>
          <w:color w:val="000000"/>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F3872" w:rsidRDefault="0073092A">
      <w:pPr>
        <w:pStyle w:val="aff1"/>
        <w:spacing w:after="0" w:afterAutospacing="0" w:line="360" w:lineRule="auto"/>
        <w:ind w:firstLine="567"/>
        <w:contextualSpacing/>
        <w:jc w:val="both"/>
        <w:rPr>
          <w:color w:val="333333"/>
        </w:rPr>
      </w:pPr>
      <w:r>
        <w:rPr>
          <w:color w:val="000000"/>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4F3872" w:rsidRDefault="0073092A">
      <w:pPr>
        <w:pStyle w:val="aff1"/>
        <w:spacing w:after="0" w:afterAutospacing="0" w:line="360" w:lineRule="auto"/>
        <w:ind w:firstLine="567"/>
        <w:contextualSpacing/>
        <w:jc w:val="both"/>
        <w:rPr>
          <w:color w:val="333333"/>
        </w:rPr>
      </w:pPr>
      <w:r>
        <w:rPr>
          <w:color w:val="000000"/>
        </w:rPr>
        <w:t>Электроёмкость. Конденсатор. Электроёмкость плоского конденсатора. Энергия заряженного конденсатора.</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Устройство и принцип действия электрометра.</w:t>
      </w:r>
    </w:p>
    <w:p w:rsidR="004F3872" w:rsidRDefault="0073092A">
      <w:pPr>
        <w:pStyle w:val="aff1"/>
        <w:spacing w:after="0" w:afterAutospacing="0" w:line="360" w:lineRule="auto"/>
        <w:ind w:firstLine="567"/>
        <w:contextualSpacing/>
        <w:jc w:val="both"/>
        <w:rPr>
          <w:color w:val="333333"/>
        </w:rPr>
      </w:pPr>
      <w:r>
        <w:rPr>
          <w:color w:val="000000"/>
        </w:rPr>
        <w:t>Взаимодействие наэлектризованных тел.</w:t>
      </w:r>
    </w:p>
    <w:p w:rsidR="004F3872" w:rsidRDefault="0073092A">
      <w:pPr>
        <w:pStyle w:val="aff1"/>
        <w:spacing w:after="0" w:afterAutospacing="0" w:line="360" w:lineRule="auto"/>
        <w:ind w:firstLine="567"/>
        <w:contextualSpacing/>
        <w:jc w:val="both"/>
        <w:rPr>
          <w:color w:val="333333"/>
        </w:rPr>
      </w:pPr>
      <w:r>
        <w:rPr>
          <w:color w:val="000000"/>
        </w:rPr>
        <w:t>Электрическое поле заряженных тел.</w:t>
      </w:r>
    </w:p>
    <w:p w:rsidR="004F3872" w:rsidRDefault="0073092A">
      <w:pPr>
        <w:pStyle w:val="aff1"/>
        <w:spacing w:after="0" w:afterAutospacing="0" w:line="360" w:lineRule="auto"/>
        <w:ind w:firstLine="567"/>
        <w:contextualSpacing/>
        <w:jc w:val="both"/>
        <w:rPr>
          <w:color w:val="333333"/>
        </w:rPr>
      </w:pPr>
      <w:r>
        <w:rPr>
          <w:color w:val="000000"/>
        </w:rPr>
        <w:t>Проводники в электростатическом поле.</w:t>
      </w:r>
    </w:p>
    <w:p w:rsidR="004F3872" w:rsidRDefault="0073092A">
      <w:pPr>
        <w:pStyle w:val="aff1"/>
        <w:spacing w:after="0" w:afterAutospacing="0" w:line="360" w:lineRule="auto"/>
        <w:ind w:firstLine="567"/>
        <w:contextualSpacing/>
        <w:jc w:val="both"/>
        <w:rPr>
          <w:color w:val="333333"/>
        </w:rPr>
      </w:pPr>
      <w:r>
        <w:rPr>
          <w:color w:val="000000"/>
        </w:rPr>
        <w:t>Электростатическая защита.</w:t>
      </w:r>
    </w:p>
    <w:p w:rsidR="004F3872" w:rsidRDefault="0073092A">
      <w:pPr>
        <w:pStyle w:val="aff1"/>
        <w:spacing w:after="0" w:afterAutospacing="0" w:line="360" w:lineRule="auto"/>
        <w:ind w:firstLine="567"/>
        <w:contextualSpacing/>
        <w:jc w:val="both"/>
        <w:rPr>
          <w:color w:val="333333"/>
        </w:rPr>
      </w:pPr>
      <w:r>
        <w:rPr>
          <w:color w:val="000000"/>
        </w:rPr>
        <w:t>Диэлектрики в электростатическом поле.</w:t>
      </w:r>
    </w:p>
    <w:p w:rsidR="004F3872" w:rsidRDefault="0073092A">
      <w:pPr>
        <w:pStyle w:val="aff1"/>
        <w:spacing w:after="0" w:afterAutospacing="0" w:line="360" w:lineRule="auto"/>
        <w:ind w:firstLine="567"/>
        <w:contextualSpacing/>
        <w:jc w:val="both"/>
        <w:rPr>
          <w:color w:val="333333"/>
        </w:rPr>
      </w:pPr>
      <w:r>
        <w:rPr>
          <w:color w:val="000000"/>
        </w:rPr>
        <w:t>Зависимость электроёмкости плоского конденсатора от площади пластин, расстояния между ними и диэлектрической проницаемости.</w:t>
      </w:r>
    </w:p>
    <w:p w:rsidR="004F3872" w:rsidRDefault="0073092A">
      <w:pPr>
        <w:pStyle w:val="aff1"/>
        <w:spacing w:after="0" w:afterAutospacing="0" w:line="360" w:lineRule="auto"/>
        <w:ind w:firstLine="567"/>
        <w:contextualSpacing/>
        <w:jc w:val="both"/>
        <w:rPr>
          <w:color w:val="333333"/>
        </w:rPr>
      </w:pPr>
      <w:r>
        <w:rPr>
          <w:color w:val="000000"/>
        </w:rPr>
        <w:t>Энергия заряженного конденсатора.</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Измерение электроёмкости конденсатора.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2. Постоянный электрический ток. Токи в различных средах</w:t>
      </w:r>
    </w:p>
    <w:p w:rsidR="004F3872" w:rsidRDefault="0073092A">
      <w:pPr>
        <w:pStyle w:val="aff1"/>
        <w:spacing w:after="0" w:afterAutospacing="0" w:line="360" w:lineRule="auto"/>
        <w:ind w:firstLine="567"/>
        <w:contextualSpacing/>
        <w:jc w:val="both"/>
        <w:rPr>
          <w:color w:val="333333"/>
        </w:rPr>
      </w:pPr>
      <w:r>
        <w:rPr>
          <w:color w:val="000000"/>
        </w:rPr>
        <w:t>Электрический ток. Условия существования электрического тока. Источники тока. Сила тока. Постоянный ток.</w:t>
      </w:r>
    </w:p>
    <w:p w:rsidR="004F3872" w:rsidRDefault="0073092A">
      <w:pPr>
        <w:pStyle w:val="aff1"/>
        <w:spacing w:after="0" w:afterAutospacing="0" w:line="360" w:lineRule="auto"/>
        <w:ind w:firstLine="567"/>
        <w:contextualSpacing/>
        <w:jc w:val="both"/>
        <w:rPr>
          <w:color w:val="333333"/>
        </w:rPr>
      </w:pPr>
      <w:r>
        <w:rPr>
          <w:color w:val="000000"/>
        </w:rPr>
        <w:t>Напряжение. Закон Ома для участка цепи.</w:t>
      </w:r>
    </w:p>
    <w:p w:rsidR="004F3872" w:rsidRDefault="0073092A">
      <w:pPr>
        <w:pStyle w:val="aff1"/>
        <w:spacing w:after="0" w:afterAutospacing="0" w:line="360" w:lineRule="auto"/>
        <w:ind w:firstLine="567"/>
        <w:contextualSpacing/>
        <w:jc w:val="both"/>
        <w:rPr>
          <w:color w:val="333333"/>
        </w:rPr>
      </w:pPr>
      <w:r>
        <w:rPr>
          <w:color w:val="000000"/>
        </w:rPr>
        <w:t>Электрическое сопротивление. Удельное сопротивление вещества. Последовательное, параллельное, смешанное соединение проводников.</w:t>
      </w:r>
    </w:p>
    <w:p w:rsidR="004F3872" w:rsidRDefault="0073092A">
      <w:pPr>
        <w:pStyle w:val="aff1"/>
        <w:spacing w:after="0" w:afterAutospacing="0" w:line="360" w:lineRule="auto"/>
        <w:ind w:firstLine="567"/>
        <w:contextualSpacing/>
        <w:jc w:val="both"/>
        <w:rPr>
          <w:color w:val="333333"/>
        </w:rPr>
      </w:pPr>
      <w:r>
        <w:rPr>
          <w:color w:val="000000"/>
        </w:rPr>
        <w:t>Работа электрического тока. Закон Джоуля–Ленца. Мощность электрического тока.</w:t>
      </w:r>
    </w:p>
    <w:p w:rsidR="004F3872" w:rsidRDefault="0073092A">
      <w:pPr>
        <w:pStyle w:val="aff1"/>
        <w:spacing w:after="0" w:afterAutospacing="0" w:line="360" w:lineRule="auto"/>
        <w:ind w:firstLine="567"/>
        <w:contextualSpacing/>
        <w:jc w:val="both"/>
        <w:rPr>
          <w:color w:val="333333"/>
        </w:rPr>
      </w:pPr>
      <w:r>
        <w:rPr>
          <w:color w:val="000000"/>
        </w:rPr>
        <w:t>Электродвижущая сила и внутреннее сопротивление источника тока. Закон Ома для полной (замкнутой) электрической цепи. Короткое замыкание.</w:t>
      </w:r>
    </w:p>
    <w:p w:rsidR="004F3872" w:rsidRDefault="0073092A">
      <w:pPr>
        <w:pStyle w:val="aff1"/>
        <w:spacing w:after="0" w:afterAutospacing="0" w:line="360" w:lineRule="auto"/>
        <w:ind w:firstLine="567"/>
        <w:contextualSpacing/>
        <w:jc w:val="both"/>
        <w:rPr>
          <w:color w:val="333333"/>
        </w:rPr>
      </w:pPr>
      <w:r>
        <w:rPr>
          <w:color w:val="000000"/>
        </w:rPr>
        <w:t>Электронная проводимость твёрдых металлов. Зависимость сопротивления металлов от температуры. Сверхпроводимость.</w:t>
      </w:r>
    </w:p>
    <w:p w:rsidR="004F3872" w:rsidRDefault="0073092A">
      <w:pPr>
        <w:pStyle w:val="aff1"/>
        <w:spacing w:after="0" w:afterAutospacing="0" w:line="360" w:lineRule="auto"/>
        <w:ind w:firstLine="567"/>
        <w:contextualSpacing/>
        <w:jc w:val="both"/>
        <w:rPr>
          <w:color w:val="333333"/>
        </w:rPr>
      </w:pPr>
      <w:r>
        <w:rPr>
          <w:color w:val="000000"/>
        </w:rPr>
        <w:t>Электрический ток в вакууме. Свойства электронных пучков.</w:t>
      </w:r>
    </w:p>
    <w:p w:rsidR="004F3872" w:rsidRDefault="0073092A">
      <w:pPr>
        <w:pStyle w:val="aff1"/>
        <w:spacing w:after="0" w:afterAutospacing="0" w:line="360" w:lineRule="auto"/>
        <w:ind w:firstLine="567"/>
        <w:contextualSpacing/>
        <w:jc w:val="both"/>
        <w:rPr>
          <w:color w:val="333333"/>
        </w:rPr>
      </w:pPr>
      <w:r>
        <w:rPr>
          <w:color w:val="000000"/>
        </w:rPr>
        <w:t>Полупроводники. Собственная и примесная проводимость полупроводников. Свойства p–n-перехода. Полупроводниковые приборы.</w:t>
      </w:r>
    </w:p>
    <w:p w:rsidR="004F3872" w:rsidRDefault="0073092A">
      <w:pPr>
        <w:pStyle w:val="aff1"/>
        <w:spacing w:after="0" w:afterAutospacing="0" w:line="360" w:lineRule="auto"/>
        <w:ind w:firstLine="567"/>
        <w:contextualSpacing/>
        <w:jc w:val="both"/>
        <w:rPr>
          <w:color w:val="333333"/>
        </w:rPr>
      </w:pPr>
      <w:r>
        <w:rPr>
          <w:color w:val="000000"/>
        </w:rPr>
        <w:t>Электрический ток в растворах и расплавах электролитов. Электролитическая диссоциация. Электролиз.</w:t>
      </w:r>
    </w:p>
    <w:p w:rsidR="004F3872" w:rsidRDefault="0073092A">
      <w:pPr>
        <w:pStyle w:val="aff1"/>
        <w:spacing w:after="0" w:afterAutospacing="0" w:line="360" w:lineRule="auto"/>
        <w:ind w:firstLine="567"/>
        <w:contextualSpacing/>
        <w:jc w:val="both"/>
        <w:rPr>
          <w:color w:val="333333"/>
        </w:rPr>
      </w:pPr>
      <w:r>
        <w:rPr>
          <w:color w:val="000000"/>
        </w:rPr>
        <w:t>Электрический ток в газах. Самостоятельный и несамостоятельный разряд. Молния. Плазма.</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Измерение силы тока и напряжения.</w:t>
      </w:r>
    </w:p>
    <w:p w:rsidR="004F3872" w:rsidRDefault="0073092A">
      <w:pPr>
        <w:pStyle w:val="aff1"/>
        <w:spacing w:after="0" w:afterAutospacing="0" w:line="360" w:lineRule="auto"/>
        <w:ind w:firstLine="567"/>
        <w:contextualSpacing/>
        <w:jc w:val="both"/>
        <w:rPr>
          <w:color w:val="333333"/>
        </w:rPr>
      </w:pPr>
      <w:r>
        <w:rPr>
          <w:color w:val="000000"/>
        </w:rPr>
        <w:t>Зависимость сопротивления цилиндрических проводников от длины, площади поперечного сечения и материала.</w:t>
      </w:r>
    </w:p>
    <w:p w:rsidR="004F3872" w:rsidRDefault="0073092A">
      <w:pPr>
        <w:pStyle w:val="aff1"/>
        <w:spacing w:after="0" w:afterAutospacing="0" w:line="360" w:lineRule="auto"/>
        <w:ind w:firstLine="567"/>
        <w:contextualSpacing/>
        <w:jc w:val="both"/>
        <w:rPr>
          <w:color w:val="333333"/>
        </w:rPr>
      </w:pPr>
      <w:r>
        <w:rPr>
          <w:color w:val="000000"/>
        </w:rPr>
        <w:t>Смешанное соединение проводников.</w:t>
      </w:r>
    </w:p>
    <w:p w:rsidR="004F3872" w:rsidRDefault="0073092A">
      <w:pPr>
        <w:pStyle w:val="aff1"/>
        <w:spacing w:after="0" w:afterAutospacing="0" w:line="360" w:lineRule="auto"/>
        <w:ind w:firstLine="567"/>
        <w:contextualSpacing/>
        <w:jc w:val="both"/>
        <w:rPr>
          <w:color w:val="333333"/>
        </w:rPr>
      </w:pPr>
      <w:r>
        <w:rPr>
          <w:color w:val="000000"/>
        </w:rPr>
        <w:t>Прямое измерение электродвижущей силы. Короткое замыкание гальванического элемента и оценка внутреннего сопротивления.</w:t>
      </w:r>
    </w:p>
    <w:p w:rsidR="004F3872" w:rsidRDefault="0073092A">
      <w:pPr>
        <w:pStyle w:val="aff1"/>
        <w:spacing w:after="0" w:afterAutospacing="0" w:line="360" w:lineRule="auto"/>
        <w:ind w:firstLine="567"/>
        <w:contextualSpacing/>
        <w:jc w:val="both"/>
        <w:rPr>
          <w:color w:val="333333"/>
        </w:rPr>
      </w:pPr>
      <w:r>
        <w:rPr>
          <w:color w:val="000000"/>
        </w:rPr>
        <w:t>Зависимость сопротивления металлов от температуры.</w:t>
      </w:r>
    </w:p>
    <w:p w:rsidR="004F3872" w:rsidRDefault="0073092A">
      <w:pPr>
        <w:pStyle w:val="aff1"/>
        <w:spacing w:after="0" w:afterAutospacing="0" w:line="360" w:lineRule="auto"/>
        <w:ind w:firstLine="567"/>
        <w:contextualSpacing/>
        <w:jc w:val="both"/>
        <w:rPr>
          <w:color w:val="333333"/>
        </w:rPr>
      </w:pPr>
      <w:r>
        <w:rPr>
          <w:color w:val="000000"/>
        </w:rPr>
        <w:t>Проводимость электролитов.</w:t>
      </w:r>
    </w:p>
    <w:p w:rsidR="004F3872" w:rsidRDefault="0073092A">
      <w:pPr>
        <w:pStyle w:val="aff1"/>
        <w:spacing w:after="0" w:afterAutospacing="0" w:line="360" w:lineRule="auto"/>
        <w:ind w:firstLine="567"/>
        <w:contextualSpacing/>
        <w:jc w:val="both"/>
        <w:rPr>
          <w:color w:val="333333"/>
        </w:rPr>
      </w:pPr>
      <w:r>
        <w:rPr>
          <w:color w:val="000000"/>
        </w:rPr>
        <w:t>Искровой разряд и проводимость воздуха.</w:t>
      </w:r>
    </w:p>
    <w:p w:rsidR="004F3872" w:rsidRDefault="0073092A">
      <w:pPr>
        <w:pStyle w:val="aff1"/>
        <w:spacing w:after="0" w:afterAutospacing="0" w:line="360" w:lineRule="auto"/>
        <w:ind w:firstLine="567"/>
        <w:contextualSpacing/>
        <w:jc w:val="both"/>
        <w:rPr>
          <w:color w:val="333333"/>
        </w:rPr>
      </w:pPr>
      <w:r>
        <w:rPr>
          <w:color w:val="000000"/>
        </w:rPr>
        <w:t>Односторонняя проводимость диода.</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Изучение смешанного соединения резисторов.</w:t>
      </w:r>
    </w:p>
    <w:p w:rsidR="004F3872" w:rsidRDefault="0073092A">
      <w:pPr>
        <w:pStyle w:val="aff1"/>
        <w:spacing w:after="0" w:afterAutospacing="0" w:line="360" w:lineRule="auto"/>
        <w:ind w:firstLine="567"/>
        <w:contextualSpacing/>
        <w:jc w:val="both"/>
        <w:rPr>
          <w:color w:val="333333"/>
        </w:rPr>
      </w:pPr>
      <w:r>
        <w:rPr>
          <w:color w:val="000000"/>
        </w:rPr>
        <w:t>Измерение электродвижущей силы источника тока и его внутреннего сопротивления.</w:t>
      </w:r>
    </w:p>
    <w:p w:rsidR="004F3872" w:rsidRDefault="0073092A">
      <w:pPr>
        <w:pStyle w:val="aff1"/>
        <w:spacing w:after="0" w:afterAutospacing="0" w:line="360" w:lineRule="auto"/>
        <w:ind w:firstLine="567"/>
        <w:contextualSpacing/>
        <w:jc w:val="both"/>
        <w:rPr>
          <w:color w:val="333333"/>
        </w:rPr>
      </w:pPr>
      <w:r>
        <w:rPr>
          <w:color w:val="000000"/>
        </w:rPr>
        <w:t>Наблюдение электролиза.</w:t>
      </w:r>
    </w:p>
    <w:p w:rsidR="004F3872" w:rsidRDefault="0073092A">
      <w:pPr>
        <w:pStyle w:val="aff1"/>
        <w:spacing w:after="0" w:afterAutospacing="0" w:line="360" w:lineRule="auto"/>
        <w:ind w:firstLine="567"/>
        <w:contextualSpacing/>
        <w:jc w:val="both"/>
        <w:rPr>
          <w:color w:val="333333"/>
        </w:rPr>
      </w:pPr>
      <w:r>
        <w:rPr>
          <w:rStyle w:val="a9"/>
        </w:rPr>
        <w:t>Межпредметные связи</w:t>
      </w:r>
    </w:p>
    <w:p w:rsidR="004F3872" w:rsidRDefault="0073092A">
      <w:pPr>
        <w:pStyle w:val="aff1"/>
        <w:spacing w:after="0" w:afterAutospacing="0" w:line="360" w:lineRule="auto"/>
        <w:ind w:firstLine="567"/>
        <w:contextualSpacing/>
        <w:jc w:val="both"/>
        <w:rPr>
          <w:color w:val="333333"/>
        </w:rPr>
      </w:pPr>
      <w:r>
        <w:rPr>
          <w:color w:val="000000"/>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F3872" w:rsidRDefault="0073092A">
      <w:pPr>
        <w:pStyle w:val="aff1"/>
        <w:spacing w:after="0" w:afterAutospacing="0" w:line="360" w:lineRule="auto"/>
        <w:ind w:firstLine="567"/>
        <w:contextualSpacing/>
        <w:jc w:val="both"/>
        <w:rPr>
          <w:color w:val="333333"/>
        </w:rPr>
      </w:pPr>
      <w:r>
        <w:rPr>
          <w:rStyle w:val="aa"/>
          <w:color w:val="000000"/>
        </w:rPr>
        <w:t>Межпредметные понятия</w:t>
      </w:r>
      <w:r>
        <w:rPr>
          <w:color w:val="000000"/>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F3872" w:rsidRDefault="0073092A">
      <w:pPr>
        <w:pStyle w:val="aff1"/>
        <w:spacing w:after="0" w:afterAutospacing="0" w:line="360" w:lineRule="auto"/>
        <w:ind w:firstLine="567"/>
        <w:contextualSpacing/>
        <w:jc w:val="both"/>
        <w:rPr>
          <w:color w:val="333333"/>
        </w:rPr>
      </w:pPr>
      <w:r>
        <w:rPr>
          <w:rStyle w:val="aa"/>
          <w:color w:val="000000"/>
        </w:rPr>
        <w:t>Математика:</w:t>
      </w:r>
      <w:r>
        <w:rPr>
          <w:color w:val="000000"/>
        </w:rPr>
        <w:t>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F3872" w:rsidRDefault="0073092A">
      <w:pPr>
        <w:pStyle w:val="aff1"/>
        <w:spacing w:after="0" w:afterAutospacing="0" w:line="360" w:lineRule="auto"/>
        <w:ind w:firstLine="567"/>
        <w:contextualSpacing/>
        <w:jc w:val="both"/>
        <w:rPr>
          <w:color w:val="333333"/>
        </w:rPr>
      </w:pPr>
      <w:r>
        <w:rPr>
          <w:rStyle w:val="aa"/>
          <w:color w:val="000000"/>
        </w:rPr>
        <w:t>Биология:</w:t>
      </w:r>
      <w:r>
        <w:rPr>
          <w:color w:val="000000"/>
        </w:rPr>
        <w:t>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F3872" w:rsidRDefault="0073092A">
      <w:pPr>
        <w:pStyle w:val="aff1"/>
        <w:spacing w:after="0" w:afterAutospacing="0" w:line="360" w:lineRule="auto"/>
        <w:ind w:firstLine="567"/>
        <w:contextualSpacing/>
        <w:jc w:val="both"/>
        <w:rPr>
          <w:color w:val="333333"/>
        </w:rPr>
      </w:pPr>
      <w:r>
        <w:rPr>
          <w:rStyle w:val="aa"/>
          <w:color w:val="000000"/>
        </w:rPr>
        <w:t>Химия:</w:t>
      </w:r>
      <w:r>
        <w:rPr>
          <w:color w:val="000000"/>
        </w:rPr>
        <w:t>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F3872" w:rsidRDefault="0073092A">
      <w:pPr>
        <w:pStyle w:val="aff1"/>
        <w:spacing w:after="0" w:afterAutospacing="0" w:line="360" w:lineRule="auto"/>
        <w:ind w:firstLine="567"/>
        <w:contextualSpacing/>
        <w:jc w:val="both"/>
        <w:rPr>
          <w:color w:val="333333"/>
        </w:rPr>
      </w:pPr>
      <w:r>
        <w:rPr>
          <w:rStyle w:val="aa"/>
          <w:color w:val="000000"/>
        </w:rPr>
        <w:t>География:</w:t>
      </w:r>
      <w:r>
        <w:rPr>
          <w:color w:val="000000"/>
        </w:rPr>
        <w:t> влажность воздуха, ветры, барометр, термометр.</w:t>
      </w:r>
    </w:p>
    <w:p w:rsidR="004F3872" w:rsidRDefault="0073092A">
      <w:pPr>
        <w:pStyle w:val="aff1"/>
        <w:spacing w:after="0" w:afterAutospacing="0" w:line="360" w:lineRule="auto"/>
        <w:ind w:firstLine="567"/>
        <w:contextualSpacing/>
        <w:jc w:val="both"/>
        <w:rPr>
          <w:color w:val="333333"/>
        </w:rPr>
      </w:pPr>
      <w:r>
        <w:rPr>
          <w:rStyle w:val="aa"/>
          <w:color w:val="000000"/>
        </w:rPr>
        <w:t>Технология:</w:t>
      </w:r>
      <w:r>
        <w:rPr>
          <w:color w:val="000000"/>
        </w:rPr>
        <w:t>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F3872" w:rsidRDefault="0073092A">
      <w:pPr>
        <w:pStyle w:val="aff1"/>
        <w:spacing w:after="0" w:afterAutospacing="0" w:line="360" w:lineRule="auto"/>
        <w:contextualSpacing/>
        <w:jc w:val="both"/>
        <w:rPr>
          <w:color w:val="333333"/>
        </w:rPr>
      </w:pPr>
      <w:r>
        <w:rPr>
          <w:rStyle w:val="a9"/>
        </w:rPr>
        <w:t>11 КЛАСС</w:t>
      </w:r>
    </w:p>
    <w:p w:rsidR="004F3872" w:rsidRDefault="0073092A">
      <w:pPr>
        <w:pStyle w:val="aff1"/>
        <w:spacing w:after="0" w:afterAutospacing="0" w:line="360" w:lineRule="auto"/>
        <w:contextualSpacing/>
        <w:jc w:val="both"/>
        <w:rPr>
          <w:color w:val="333333"/>
        </w:rPr>
      </w:pPr>
      <w:r>
        <w:rPr>
          <w:rStyle w:val="a9"/>
        </w:rPr>
        <w:t>Раздел 4. Электродинамика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3. Магнитное поле. Электромагнитная индукция</w:t>
      </w:r>
    </w:p>
    <w:p w:rsidR="004F3872" w:rsidRDefault="0073092A">
      <w:pPr>
        <w:pStyle w:val="aff1"/>
        <w:spacing w:after="0" w:afterAutospacing="0" w:line="360" w:lineRule="auto"/>
        <w:ind w:firstLine="567"/>
        <w:contextualSpacing/>
        <w:jc w:val="both"/>
        <w:rPr>
          <w:color w:val="333333"/>
        </w:rPr>
      </w:pPr>
      <w:r>
        <w:rPr>
          <w:color w:val="000000"/>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F3872" w:rsidRDefault="0073092A">
      <w:pPr>
        <w:pStyle w:val="aff1"/>
        <w:spacing w:after="0" w:afterAutospacing="0" w:line="360" w:lineRule="auto"/>
        <w:ind w:firstLine="567"/>
        <w:contextualSpacing/>
        <w:jc w:val="both"/>
        <w:rPr>
          <w:color w:val="333333"/>
        </w:rPr>
      </w:pPr>
      <w:r>
        <w:rPr>
          <w:color w:val="000000"/>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F3872" w:rsidRDefault="0073092A">
      <w:pPr>
        <w:pStyle w:val="aff1"/>
        <w:spacing w:after="0" w:afterAutospacing="0" w:line="360" w:lineRule="auto"/>
        <w:ind w:firstLine="567"/>
        <w:contextualSpacing/>
        <w:jc w:val="both"/>
        <w:rPr>
          <w:color w:val="333333"/>
        </w:rPr>
      </w:pPr>
      <w:r>
        <w:rPr>
          <w:color w:val="000000"/>
        </w:rPr>
        <w:t>Сила Ампера, её модуль и направление.</w:t>
      </w:r>
    </w:p>
    <w:p w:rsidR="004F3872" w:rsidRDefault="0073092A">
      <w:pPr>
        <w:pStyle w:val="aff1"/>
        <w:spacing w:after="0" w:afterAutospacing="0" w:line="360" w:lineRule="auto"/>
        <w:ind w:firstLine="567"/>
        <w:contextualSpacing/>
        <w:jc w:val="both"/>
        <w:rPr>
          <w:color w:val="333333"/>
        </w:rPr>
      </w:pPr>
      <w:r>
        <w:rPr>
          <w:color w:val="000000"/>
        </w:rPr>
        <w:t>Сила Лоренца, её модуль и направление. Движение заряженной частицы в однородном магнитном поле. Работа силы Лоренца.</w:t>
      </w:r>
    </w:p>
    <w:p w:rsidR="004F3872" w:rsidRDefault="0073092A">
      <w:pPr>
        <w:pStyle w:val="aff1"/>
        <w:spacing w:after="0" w:afterAutospacing="0" w:line="360" w:lineRule="auto"/>
        <w:ind w:firstLine="567"/>
        <w:contextualSpacing/>
        <w:jc w:val="both"/>
        <w:rPr>
          <w:color w:val="333333"/>
        </w:rPr>
      </w:pPr>
      <w:r>
        <w:rPr>
          <w:color w:val="000000"/>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F3872" w:rsidRDefault="0073092A">
      <w:pPr>
        <w:pStyle w:val="aff1"/>
        <w:spacing w:after="0" w:afterAutospacing="0" w:line="360" w:lineRule="auto"/>
        <w:ind w:firstLine="567"/>
        <w:contextualSpacing/>
        <w:jc w:val="both"/>
        <w:rPr>
          <w:color w:val="333333"/>
        </w:rPr>
      </w:pPr>
      <w:r>
        <w:rPr>
          <w:color w:val="000000"/>
        </w:rPr>
        <w:t>Вихревое электрическое поле. Электродвижущая сила индукции в проводнике, движущемся поступательно в однородном магнитном поле.</w:t>
      </w:r>
    </w:p>
    <w:p w:rsidR="004F3872" w:rsidRDefault="0073092A">
      <w:pPr>
        <w:pStyle w:val="aff1"/>
        <w:spacing w:after="0" w:afterAutospacing="0" w:line="360" w:lineRule="auto"/>
        <w:ind w:firstLine="567"/>
        <w:contextualSpacing/>
        <w:jc w:val="both"/>
        <w:rPr>
          <w:color w:val="333333"/>
        </w:rPr>
      </w:pPr>
      <w:r>
        <w:rPr>
          <w:color w:val="000000"/>
        </w:rPr>
        <w:t>Правило Ленца.</w:t>
      </w:r>
    </w:p>
    <w:p w:rsidR="004F3872" w:rsidRDefault="0073092A">
      <w:pPr>
        <w:pStyle w:val="aff1"/>
        <w:spacing w:after="0" w:afterAutospacing="0" w:line="360" w:lineRule="auto"/>
        <w:ind w:firstLine="567"/>
        <w:contextualSpacing/>
        <w:jc w:val="both"/>
        <w:rPr>
          <w:color w:val="333333"/>
        </w:rPr>
      </w:pPr>
      <w:r>
        <w:rPr>
          <w:color w:val="000000"/>
        </w:rPr>
        <w:t>Индуктивность. Явление самоиндукции. Электродвижущая сила самоиндукции.</w:t>
      </w:r>
    </w:p>
    <w:p w:rsidR="004F3872" w:rsidRDefault="0073092A">
      <w:pPr>
        <w:pStyle w:val="aff1"/>
        <w:spacing w:after="0" w:afterAutospacing="0" w:line="360" w:lineRule="auto"/>
        <w:ind w:firstLine="567"/>
        <w:contextualSpacing/>
        <w:jc w:val="both"/>
        <w:rPr>
          <w:color w:val="333333"/>
        </w:rPr>
      </w:pPr>
      <w:r>
        <w:rPr>
          <w:color w:val="000000"/>
        </w:rPr>
        <w:t>Энергия магнитного поля катушки с током.</w:t>
      </w:r>
    </w:p>
    <w:p w:rsidR="004F3872" w:rsidRDefault="0073092A">
      <w:pPr>
        <w:pStyle w:val="aff1"/>
        <w:spacing w:after="0" w:afterAutospacing="0" w:line="360" w:lineRule="auto"/>
        <w:ind w:firstLine="567"/>
        <w:contextualSpacing/>
        <w:jc w:val="both"/>
        <w:rPr>
          <w:color w:val="333333"/>
        </w:rPr>
      </w:pPr>
      <w:r>
        <w:rPr>
          <w:color w:val="000000"/>
        </w:rPr>
        <w:t>Электромагнитное поле.</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Опыт Эрстеда.</w:t>
      </w:r>
    </w:p>
    <w:p w:rsidR="004F3872" w:rsidRDefault="0073092A">
      <w:pPr>
        <w:pStyle w:val="aff1"/>
        <w:spacing w:after="0" w:afterAutospacing="0" w:line="360" w:lineRule="auto"/>
        <w:ind w:firstLine="567"/>
        <w:contextualSpacing/>
        <w:jc w:val="both"/>
        <w:rPr>
          <w:color w:val="333333"/>
        </w:rPr>
      </w:pPr>
      <w:r>
        <w:rPr>
          <w:color w:val="000000"/>
        </w:rPr>
        <w:t>Отклонение электронного пучка магнитным полем.</w:t>
      </w:r>
    </w:p>
    <w:p w:rsidR="004F3872" w:rsidRDefault="0073092A">
      <w:pPr>
        <w:pStyle w:val="aff1"/>
        <w:spacing w:after="0" w:afterAutospacing="0" w:line="360" w:lineRule="auto"/>
        <w:ind w:firstLine="567"/>
        <w:contextualSpacing/>
        <w:jc w:val="both"/>
        <w:rPr>
          <w:color w:val="333333"/>
        </w:rPr>
      </w:pPr>
      <w:r>
        <w:rPr>
          <w:color w:val="000000"/>
        </w:rPr>
        <w:t>Линии индукции магнитного поля.</w:t>
      </w:r>
    </w:p>
    <w:p w:rsidR="004F3872" w:rsidRDefault="0073092A">
      <w:pPr>
        <w:pStyle w:val="aff1"/>
        <w:spacing w:after="0" w:afterAutospacing="0" w:line="360" w:lineRule="auto"/>
        <w:ind w:firstLine="567"/>
        <w:contextualSpacing/>
        <w:jc w:val="both"/>
        <w:rPr>
          <w:color w:val="333333"/>
        </w:rPr>
      </w:pPr>
      <w:r>
        <w:rPr>
          <w:color w:val="000000"/>
        </w:rPr>
        <w:t>Взаимодействие двух проводников с током.</w:t>
      </w:r>
    </w:p>
    <w:p w:rsidR="004F3872" w:rsidRDefault="0073092A">
      <w:pPr>
        <w:pStyle w:val="aff1"/>
        <w:spacing w:after="0" w:afterAutospacing="0" w:line="360" w:lineRule="auto"/>
        <w:ind w:firstLine="567"/>
        <w:contextualSpacing/>
        <w:jc w:val="both"/>
        <w:rPr>
          <w:color w:val="333333"/>
        </w:rPr>
      </w:pPr>
      <w:r>
        <w:rPr>
          <w:color w:val="000000"/>
        </w:rPr>
        <w:t>Сила Ампера.</w:t>
      </w:r>
    </w:p>
    <w:p w:rsidR="004F3872" w:rsidRDefault="0073092A">
      <w:pPr>
        <w:pStyle w:val="aff1"/>
        <w:spacing w:after="0" w:afterAutospacing="0" w:line="360" w:lineRule="auto"/>
        <w:ind w:firstLine="567"/>
        <w:contextualSpacing/>
        <w:jc w:val="both"/>
        <w:rPr>
          <w:color w:val="333333"/>
        </w:rPr>
      </w:pPr>
      <w:r>
        <w:rPr>
          <w:color w:val="000000"/>
        </w:rPr>
        <w:t>Действие силы Лоренца на ионы электролита.</w:t>
      </w:r>
    </w:p>
    <w:p w:rsidR="004F3872" w:rsidRDefault="0073092A">
      <w:pPr>
        <w:pStyle w:val="aff1"/>
        <w:spacing w:after="0" w:afterAutospacing="0" w:line="360" w:lineRule="auto"/>
        <w:ind w:firstLine="567"/>
        <w:contextualSpacing/>
        <w:jc w:val="both"/>
        <w:rPr>
          <w:color w:val="333333"/>
        </w:rPr>
      </w:pPr>
      <w:r>
        <w:rPr>
          <w:color w:val="000000"/>
        </w:rPr>
        <w:t>Явление электромагнитной индукции.</w:t>
      </w:r>
    </w:p>
    <w:p w:rsidR="004F3872" w:rsidRDefault="0073092A">
      <w:pPr>
        <w:pStyle w:val="aff1"/>
        <w:spacing w:after="0" w:afterAutospacing="0" w:line="360" w:lineRule="auto"/>
        <w:ind w:firstLine="567"/>
        <w:contextualSpacing/>
        <w:jc w:val="both"/>
        <w:rPr>
          <w:color w:val="333333"/>
        </w:rPr>
      </w:pPr>
      <w:r>
        <w:rPr>
          <w:color w:val="000000"/>
        </w:rPr>
        <w:t>Правило Ленца.</w:t>
      </w:r>
    </w:p>
    <w:p w:rsidR="004F3872" w:rsidRDefault="0073092A">
      <w:pPr>
        <w:pStyle w:val="aff1"/>
        <w:spacing w:after="0" w:afterAutospacing="0" w:line="360" w:lineRule="auto"/>
        <w:ind w:firstLine="567"/>
        <w:contextualSpacing/>
        <w:jc w:val="both"/>
        <w:rPr>
          <w:color w:val="333333"/>
        </w:rPr>
      </w:pPr>
      <w:r>
        <w:rPr>
          <w:color w:val="000000"/>
        </w:rPr>
        <w:t>Зависимость электродвижущей силы индукции от скорости изменения магнитного потока.</w:t>
      </w:r>
    </w:p>
    <w:p w:rsidR="004F3872" w:rsidRDefault="0073092A">
      <w:pPr>
        <w:pStyle w:val="aff1"/>
        <w:spacing w:after="0" w:afterAutospacing="0" w:line="360" w:lineRule="auto"/>
        <w:ind w:firstLine="567"/>
        <w:contextualSpacing/>
        <w:jc w:val="both"/>
        <w:rPr>
          <w:color w:val="333333"/>
        </w:rPr>
      </w:pPr>
      <w:r>
        <w:rPr>
          <w:color w:val="000000"/>
        </w:rPr>
        <w:t>Явление самоиндукции.</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Изучение магнитного поля катушки с током.</w:t>
      </w:r>
    </w:p>
    <w:p w:rsidR="004F3872" w:rsidRDefault="0073092A">
      <w:pPr>
        <w:pStyle w:val="aff1"/>
        <w:spacing w:after="0" w:afterAutospacing="0" w:line="360" w:lineRule="auto"/>
        <w:ind w:firstLine="567"/>
        <w:contextualSpacing/>
        <w:jc w:val="both"/>
        <w:rPr>
          <w:color w:val="333333"/>
        </w:rPr>
      </w:pPr>
      <w:r>
        <w:rPr>
          <w:color w:val="000000"/>
        </w:rPr>
        <w:t>Исследование действия постоянного магнита на рамку с током.</w:t>
      </w:r>
    </w:p>
    <w:p w:rsidR="004F3872" w:rsidRDefault="0073092A">
      <w:pPr>
        <w:pStyle w:val="aff1"/>
        <w:spacing w:after="0" w:afterAutospacing="0" w:line="360" w:lineRule="auto"/>
        <w:ind w:firstLine="567"/>
        <w:contextualSpacing/>
        <w:jc w:val="both"/>
        <w:rPr>
          <w:color w:val="333333"/>
        </w:rPr>
      </w:pPr>
      <w:r>
        <w:rPr>
          <w:color w:val="000000"/>
        </w:rPr>
        <w:t>Исследование явления электромагнитной индукции.</w:t>
      </w:r>
    </w:p>
    <w:p w:rsidR="004F3872" w:rsidRDefault="0073092A">
      <w:pPr>
        <w:pStyle w:val="aff1"/>
        <w:spacing w:after="0" w:afterAutospacing="0" w:line="360" w:lineRule="auto"/>
        <w:contextualSpacing/>
        <w:jc w:val="both"/>
        <w:rPr>
          <w:color w:val="333333"/>
        </w:rPr>
      </w:pPr>
      <w:r>
        <w:rPr>
          <w:rStyle w:val="a9"/>
        </w:rPr>
        <w:t>Раздел 5. Колебания и волны</w:t>
      </w:r>
    </w:p>
    <w:p w:rsidR="004F3872" w:rsidRDefault="0073092A">
      <w:pPr>
        <w:pStyle w:val="aff1"/>
        <w:spacing w:after="0" w:afterAutospacing="0" w:line="360" w:lineRule="auto"/>
        <w:ind w:firstLine="567"/>
        <w:contextualSpacing/>
        <w:jc w:val="both"/>
        <w:rPr>
          <w:color w:val="333333"/>
        </w:rPr>
      </w:pPr>
      <w:r>
        <w:rPr>
          <w:rStyle w:val="aa"/>
          <w:b/>
          <w:bCs/>
          <w:color w:val="000000"/>
        </w:rPr>
        <w:t>Тема 1. Механические и электромагнитные колебания</w:t>
      </w:r>
    </w:p>
    <w:p w:rsidR="004F3872" w:rsidRDefault="0073092A">
      <w:pPr>
        <w:pStyle w:val="aff1"/>
        <w:spacing w:after="0" w:afterAutospacing="0" w:line="360" w:lineRule="auto"/>
        <w:ind w:firstLine="567"/>
        <w:contextualSpacing/>
        <w:jc w:val="both"/>
        <w:rPr>
          <w:color w:val="333333"/>
        </w:rPr>
      </w:pPr>
      <w:r>
        <w:rPr>
          <w:color w:val="000000"/>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4F3872" w:rsidRDefault="0073092A">
      <w:pPr>
        <w:pStyle w:val="aff1"/>
        <w:spacing w:after="0" w:afterAutospacing="0" w:line="360" w:lineRule="auto"/>
        <w:ind w:firstLine="567"/>
        <w:contextualSpacing/>
        <w:jc w:val="both"/>
        <w:rPr>
          <w:color w:val="333333"/>
        </w:rPr>
      </w:pPr>
      <w:r>
        <w:rPr>
          <w:color w:val="000000"/>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F3872" w:rsidRDefault="0073092A">
      <w:pPr>
        <w:pStyle w:val="aff1"/>
        <w:spacing w:after="0" w:afterAutospacing="0" w:line="360" w:lineRule="auto"/>
        <w:ind w:firstLine="567"/>
        <w:contextualSpacing/>
        <w:jc w:val="both"/>
        <w:rPr>
          <w:color w:val="333333"/>
        </w:rPr>
      </w:pPr>
      <w:r>
        <w:rPr>
          <w:color w:val="000000"/>
        </w:rPr>
        <w:t>Представление о затухающих колебаниях. Вынужденные механические колебания. Резонанс. Вынужденные электромагнитные колебания.</w:t>
      </w:r>
    </w:p>
    <w:p w:rsidR="004F3872" w:rsidRDefault="0073092A">
      <w:pPr>
        <w:pStyle w:val="aff1"/>
        <w:spacing w:after="0" w:afterAutospacing="0" w:line="360" w:lineRule="auto"/>
        <w:ind w:firstLine="567"/>
        <w:contextualSpacing/>
        <w:jc w:val="both"/>
        <w:rPr>
          <w:color w:val="333333"/>
        </w:rPr>
      </w:pPr>
      <w:r>
        <w:rPr>
          <w:color w:val="000000"/>
        </w:rPr>
        <w:t>Переменный ток. Синусоидальный переменный ток. Мощность переменного тока. Амплитудное и действующее значение силы тока и напряжения.</w:t>
      </w:r>
    </w:p>
    <w:p w:rsidR="004F3872" w:rsidRDefault="0073092A">
      <w:pPr>
        <w:pStyle w:val="aff1"/>
        <w:spacing w:after="0" w:afterAutospacing="0" w:line="360" w:lineRule="auto"/>
        <w:ind w:firstLine="567"/>
        <w:contextualSpacing/>
        <w:jc w:val="both"/>
        <w:rPr>
          <w:color w:val="333333"/>
        </w:rPr>
      </w:pPr>
      <w:r>
        <w:rPr>
          <w:color w:val="000000"/>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электрический звонок, генератор переменного тока, линии электропередач.</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Исследование параметров колебательной системы (пружинный или математический маятник).</w:t>
      </w:r>
    </w:p>
    <w:p w:rsidR="004F3872" w:rsidRDefault="0073092A">
      <w:pPr>
        <w:pStyle w:val="aff1"/>
        <w:spacing w:after="0" w:afterAutospacing="0" w:line="360" w:lineRule="auto"/>
        <w:ind w:firstLine="567"/>
        <w:contextualSpacing/>
        <w:jc w:val="both"/>
        <w:rPr>
          <w:color w:val="333333"/>
        </w:rPr>
      </w:pPr>
      <w:r>
        <w:rPr>
          <w:color w:val="000000"/>
        </w:rPr>
        <w:t>Наблюдение затухающих колебаний.</w:t>
      </w:r>
    </w:p>
    <w:p w:rsidR="004F3872" w:rsidRDefault="0073092A">
      <w:pPr>
        <w:pStyle w:val="aff1"/>
        <w:spacing w:after="0" w:afterAutospacing="0" w:line="360" w:lineRule="auto"/>
        <w:ind w:firstLine="567"/>
        <w:contextualSpacing/>
        <w:jc w:val="both"/>
        <w:rPr>
          <w:color w:val="333333"/>
        </w:rPr>
      </w:pPr>
      <w:r>
        <w:rPr>
          <w:color w:val="000000"/>
        </w:rPr>
        <w:t>Исследование свойств вынужденных колебаний.</w:t>
      </w:r>
    </w:p>
    <w:p w:rsidR="004F3872" w:rsidRDefault="0073092A">
      <w:pPr>
        <w:pStyle w:val="aff1"/>
        <w:spacing w:after="0" w:afterAutospacing="0" w:line="360" w:lineRule="auto"/>
        <w:ind w:firstLine="567"/>
        <w:contextualSpacing/>
        <w:jc w:val="both"/>
        <w:rPr>
          <w:color w:val="333333"/>
        </w:rPr>
      </w:pPr>
      <w:r>
        <w:rPr>
          <w:color w:val="000000"/>
        </w:rPr>
        <w:t>Наблюдение резонанса.</w:t>
      </w:r>
    </w:p>
    <w:p w:rsidR="004F3872" w:rsidRDefault="0073092A">
      <w:pPr>
        <w:pStyle w:val="aff1"/>
        <w:spacing w:after="0" w:afterAutospacing="0" w:line="360" w:lineRule="auto"/>
        <w:ind w:firstLine="567"/>
        <w:contextualSpacing/>
        <w:jc w:val="both"/>
        <w:rPr>
          <w:color w:val="333333"/>
        </w:rPr>
      </w:pPr>
      <w:r>
        <w:rPr>
          <w:color w:val="000000"/>
        </w:rPr>
        <w:t>Свободные электромагнитные колебания.</w:t>
      </w:r>
    </w:p>
    <w:p w:rsidR="004F3872" w:rsidRDefault="0073092A">
      <w:pPr>
        <w:pStyle w:val="aff1"/>
        <w:spacing w:after="0" w:afterAutospacing="0" w:line="360" w:lineRule="auto"/>
        <w:ind w:firstLine="567"/>
        <w:contextualSpacing/>
        <w:jc w:val="both"/>
        <w:rPr>
          <w:color w:val="333333"/>
        </w:rPr>
      </w:pPr>
      <w:r>
        <w:rPr>
          <w:color w:val="000000"/>
        </w:rPr>
        <w:t>Осциллограммы (зависимости силы тока и напряжения от времени) для электромагнитных колебаний.</w:t>
      </w:r>
    </w:p>
    <w:p w:rsidR="004F3872" w:rsidRDefault="0073092A">
      <w:pPr>
        <w:pStyle w:val="aff1"/>
        <w:spacing w:after="0" w:afterAutospacing="0" w:line="360" w:lineRule="auto"/>
        <w:ind w:firstLine="567"/>
        <w:contextualSpacing/>
        <w:jc w:val="both"/>
        <w:rPr>
          <w:color w:val="333333"/>
        </w:rPr>
      </w:pPr>
      <w:r>
        <w:rPr>
          <w:color w:val="000000"/>
        </w:rPr>
        <w:t>Резонанс при последовательном соединении резистора, катушки индуктивности и конденсатора.</w:t>
      </w:r>
    </w:p>
    <w:p w:rsidR="004F3872" w:rsidRDefault="0073092A">
      <w:pPr>
        <w:pStyle w:val="aff1"/>
        <w:spacing w:after="0" w:afterAutospacing="0" w:line="360" w:lineRule="auto"/>
        <w:ind w:firstLine="567"/>
        <w:contextualSpacing/>
        <w:jc w:val="both"/>
        <w:rPr>
          <w:color w:val="333333"/>
        </w:rPr>
      </w:pPr>
      <w:r>
        <w:rPr>
          <w:color w:val="000000"/>
        </w:rPr>
        <w:t>Модель линии электропередачи.</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Исследование зависимости периода малых колебаний груза на нити от длины нити и массы груза.</w:t>
      </w:r>
    </w:p>
    <w:p w:rsidR="004F3872" w:rsidRDefault="0073092A">
      <w:pPr>
        <w:pStyle w:val="aff1"/>
        <w:spacing w:after="0" w:afterAutospacing="0" w:line="360" w:lineRule="auto"/>
        <w:ind w:firstLine="567"/>
        <w:contextualSpacing/>
        <w:jc w:val="both"/>
        <w:rPr>
          <w:color w:val="333333"/>
        </w:rPr>
      </w:pPr>
      <w:r>
        <w:rPr>
          <w:color w:val="000000"/>
        </w:rPr>
        <w:t>Исследование переменного тока в цепи из последовательно соединённых конденсатора, катушки и резистора.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2. Механические и электромагнитные волны</w:t>
      </w:r>
    </w:p>
    <w:p w:rsidR="004F3872" w:rsidRDefault="0073092A">
      <w:pPr>
        <w:pStyle w:val="aff1"/>
        <w:spacing w:after="0" w:afterAutospacing="0" w:line="360" w:lineRule="auto"/>
        <w:ind w:firstLine="567"/>
        <w:contextualSpacing/>
        <w:jc w:val="both"/>
        <w:rPr>
          <w:color w:val="333333"/>
        </w:rPr>
      </w:pPr>
      <w:r>
        <w:rPr>
          <w:color w:val="000000"/>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F3872" w:rsidRDefault="0073092A">
      <w:pPr>
        <w:pStyle w:val="aff1"/>
        <w:spacing w:after="0" w:afterAutospacing="0" w:line="360" w:lineRule="auto"/>
        <w:ind w:firstLine="567"/>
        <w:contextualSpacing/>
        <w:jc w:val="both"/>
        <w:rPr>
          <w:color w:val="333333"/>
        </w:rPr>
      </w:pPr>
      <w:r>
        <w:rPr>
          <w:color w:val="000000"/>
        </w:rPr>
        <w:t>Звук. Скорость звука. Громкость звука. Высота тона. Тембр звука.</w:t>
      </w:r>
    </w:p>
    <w:p w:rsidR="004F3872" w:rsidRDefault="0073092A">
      <w:pPr>
        <w:pStyle w:val="aff1"/>
        <w:spacing w:after="0" w:afterAutospacing="0" w:line="360" w:lineRule="auto"/>
        <w:ind w:firstLine="567"/>
        <w:contextualSpacing/>
        <w:jc w:val="both"/>
        <w:rPr>
          <w:color w:val="333333"/>
        </w:rPr>
      </w:pPr>
      <w:r>
        <w:rPr>
          <w:color w:val="000000"/>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F3872" w:rsidRDefault="0073092A">
      <w:pPr>
        <w:pStyle w:val="aff1"/>
        <w:spacing w:after="0" w:afterAutospacing="0" w:line="360" w:lineRule="auto"/>
        <w:ind w:firstLine="567"/>
        <w:contextualSpacing/>
        <w:jc w:val="both"/>
        <w:rPr>
          <w:color w:val="333333"/>
        </w:rPr>
      </w:pPr>
      <w:r>
        <w:rPr>
          <w:color w:val="000000"/>
        </w:rPr>
        <w:t>Шкала электромагнитных волн. Применение электромагнитных волн в технике и быту.</w:t>
      </w:r>
    </w:p>
    <w:p w:rsidR="004F3872" w:rsidRDefault="0073092A">
      <w:pPr>
        <w:pStyle w:val="aff1"/>
        <w:spacing w:after="0" w:afterAutospacing="0" w:line="360" w:lineRule="auto"/>
        <w:ind w:firstLine="567"/>
        <w:contextualSpacing/>
        <w:jc w:val="both"/>
        <w:rPr>
          <w:color w:val="333333"/>
        </w:rPr>
      </w:pPr>
      <w:r>
        <w:rPr>
          <w:color w:val="000000"/>
        </w:rPr>
        <w:t>Принципы радиосвязи и телевидения. Радиолокация.</w:t>
      </w:r>
    </w:p>
    <w:p w:rsidR="004F3872" w:rsidRDefault="0073092A">
      <w:pPr>
        <w:pStyle w:val="aff1"/>
        <w:spacing w:after="0" w:afterAutospacing="0" w:line="360" w:lineRule="auto"/>
        <w:ind w:firstLine="567"/>
        <w:contextualSpacing/>
        <w:jc w:val="both"/>
        <w:rPr>
          <w:color w:val="333333"/>
        </w:rPr>
      </w:pPr>
      <w:r>
        <w:rPr>
          <w:color w:val="000000"/>
        </w:rPr>
        <w:t>Электромагнитное загрязнение окружающей среды.</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Образование и распространение поперечных и продольных волн.</w:t>
      </w:r>
    </w:p>
    <w:p w:rsidR="004F3872" w:rsidRDefault="0073092A">
      <w:pPr>
        <w:pStyle w:val="aff1"/>
        <w:spacing w:after="0" w:afterAutospacing="0" w:line="360" w:lineRule="auto"/>
        <w:ind w:firstLine="567"/>
        <w:contextualSpacing/>
        <w:jc w:val="both"/>
        <w:rPr>
          <w:color w:val="333333"/>
        </w:rPr>
      </w:pPr>
      <w:r>
        <w:rPr>
          <w:color w:val="000000"/>
        </w:rPr>
        <w:t>Колеблющееся тело как источник звука.</w:t>
      </w:r>
    </w:p>
    <w:p w:rsidR="004F3872" w:rsidRDefault="0073092A">
      <w:pPr>
        <w:pStyle w:val="aff1"/>
        <w:spacing w:after="0" w:afterAutospacing="0" w:line="360" w:lineRule="auto"/>
        <w:ind w:firstLine="567"/>
        <w:contextualSpacing/>
        <w:jc w:val="both"/>
        <w:rPr>
          <w:color w:val="333333"/>
        </w:rPr>
      </w:pPr>
      <w:r>
        <w:rPr>
          <w:color w:val="000000"/>
        </w:rPr>
        <w:t>Наблюдение отражения и преломления механических волн.</w:t>
      </w:r>
    </w:p>
    <w:p w:rsidR="004F3872" w:rsidRDefault="0073092A">
      <w:pPr>
        <w:pStyle w:val="aff1"/>
        <w:spacing w:after="0" w:afterAutospacing="0" w:line="360" w:lineRule="auto"/>
        <w:ind w:firstLine="567"/>
        <w:contextualSpacing/>
        <w:jc w:val="both"/>
        <w:rPr>
          <w:color w:val="333333"/>
        </w:rPr>
      </w:pPr>
      <w:r>
        <w:rPr>
          <w:color w:val="000000"/>
        </w:rPr>
        <w:t>Наблюдение интерференции и дифракции механических волн.</w:t>
      </w:r>
    </w:p>
    <w:p w:rsidR="004F3872" w:rsidRDefault="0073092A">
      <w:pPr>
        <w:pStyle w:val="aff1"/>
        <w:spacing w:after="0" w:afterAutospacing="0" w:line="360" w:lineRule="auto"/>
        <w:ind w:firstLine="567"/>
        <w:contextualSpacing/>
        <w:jc w:val="both"/>
        <w:rPr>
          <w:color w:val="333333"/>
        </w:rPr>
      </w:pPr>
      <w:r>
        <w:rPr>
          <w:color w:val="000000"/>
        </w:rPr>
        <w:t>Звуковой резонанс.</w:t>
      </w:r>
    </w:p>
    <w:p w:rsidR="004F3872" w:rsidRDefault="0073092A">
      <w:pPr>
        <w:pStyle w:val="aff1"/>
        <w:spacing w:after="0" w:afterAutospacing="0" w:line="360" w:lineRule="auto"/>
        <w:ind w:firstLine="567"/>
        <w:contextualSpacing/>
        <w:jc w:val="both"/>
        <w:rPr>
          <w:color w:val="333333"/>
        </w:rPr>
      </w:pPr>
      <w:r>
        <w:rPr>
          <w:color w:val="000000"/>
        </w:rPr>
        <w:t>Наблюдение связи громкости звука и высоты тона с амплитудой и частотой колебаний.</w:t>
      </w:r>
    </w:p>
    <w:p w:rsidR="004F3872" w:rsidRDefault="0073092A">
      <w:pPr>
        <w:pStyle w:val="aff1"/>
        <w:spacing w:after="0" w:afterAutospacing="0" w:line="360" w:lineRule="auto"/>
        <w:ind w:firstLine="567"/>
        <w:contextualSpacing/>
        <w:jc w:val="both"/>
        <w:rPr>
          <w:color w:val="333333"/>
        </w:rPr>
      </w:pPr>
      <w:r>
        <w:rPr>
          <w:color w:val="000000"/>
        </w:rPr>
        <w:t>Исследование свойств электромагнитных волн: отражение, преломление, поляризация, дифракция, интерференция.</w:t>
      </w:r>
    </w:p>
    <w:p w:rsidR="004F3872" w:rsidRDefault="0073092A">
      <w:pPr>
        <w:pStyle w:val="aff1"/>
        <w:spacing w:after="0" w:afterAutospacing="0" w:line="360" w:lineRule="auto"/>
        <w:ind w:firstLine="567"/>
        <w:contextualSpacing/>
        <w:jc w:val="both"/>
        <w:rPr>
          <w:color w:val="333333"/>
        </w:rPr>
      </w:pPr>
      <w:r>
        <w:rPr>
          <w:rStyle w:val="aa"/>
          <w:b/>
          <w:bCs/>
          <w:color w:val="000000"/>
        </w:rPr>
        <w:t>Тема 3. Оптика</w:t>
      </w:r>
    </w:p>
    <w:p w:rsidR="004F3872" w:rsidRDefault="0073092A">
      <w:pPr>
        <w:pStyle w:val="aff1"/>
        <w:spacing w:after="0" w:afterAutospacing="0" w:line="360" w:lineRule="auto"/>
        <w:ind w:firstLine="567"/>
        <w:contextualSpacing/>
        <w:jc w:val="both"/>
        <w:rPr>
          <w:color w:val="333333"/>
        </w:rPr>
      </w:pPr>
      <w:r>
        <w:rPr>
          <w:color w:val="000000"/>
        </w:rPr>
        <w:t>Геометрическая оптика. Прямолинейное распространение света в однородной среде. Луч света. Точечный источник света.</w:t>
      </w:r>
    </w:p>
    <w:p w:rsidR="004F3872" w:rsidRDefault="0073092A">
      <w:pPr>
        <w:pStyle w:val="aff1"/>
        <w:spacing w:after="0" w:afterAutospacing="0" w:line="360" w:lineRule="auto"/>
        <w:ind w:firstLine="567"/>
        <w:contextualSpacing/>
        <w:jc w:val="both"/>
        <w:rPr>
          <w:color w:val="333333"/>
        </w:rPr>
      </w:pPr>
      <w:r>
        <w:rPr>
          <w:color w:val="000000"/>
        </w:rPr>
        <w:t>Отражение света. Законы отражения света. Построение изображений в плоском зеркале.</w:t>
      </w:r>
    </w:p>
    <w:p w:rsidR="004F3872" w:rsidRDefault="0073092A">
      <w:pPr>
        <w:pStyle w:val="aff1"/>
        <w:spacing w:after="0" w:afterAutospacing="0" w:line="360" w:lineRule="auto"/>
        <w:ind w:firstLine="567"/>
        <w:contextualSpacing/>
        <w:jc w:val="both"/>
        <w:rPr>
          <w:color w:val="333333"/>
        </w:rPr>
      </w:pPr>
      <w:r>
        <w:rPr>
          <w:color w:val="000000"/>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F3872" w:rsidRDefault="0073092A">
      <w:pPr>
        <w:pStyle w:val="aff1"/>
        <w:spacing w:after="0" w:afterAutospacing="0" w:line="360" w:lineRule="auto"/>
        <w:ind w:firstLine="567"/>
        <w:contextualSpacing/>
        <w:jc w:val="both"/>
        <w:rPr>
          <w:color w:val="333333"/>
        </w:rPr>
      </w:pPr>
      <w:r>
        <w:rPr>
          <w:color w:val="000000"/>
        </w:rPr>
        <w:t>Дисперсия света. Сложный состав белого света. Цвет.</w:t>
      </w:r>
    </w:p>
    <w:p w:rsidR="004F3872" w:rsidRDefault="0073092A">
      <w:pPr>
        <w:pStyle w:val="aff1"/>
        <w:spacing w:after="0" w:afterAutospacing="0" w:line="360" w:lineRule="auto"/>
        <w:ind w:firstLine="567"/>
        <w:contextualSpacing/>
        <w:jc w:val="both"/>
        <w:rPr>
          <w:color w:val="333333"/>
        </w:rPr>
      </w:pPr>
      <w:r>
        <w:rPr>
          <w:color w:val="000000"/>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F3872" w:rsidRDefault="0073092A">
      <w:pPr>
        <w:pStyle w:val="aff1"/>
        <w:spacing w:after="0" w:afterAutospacing="0" w:line="360" w:lineRule="auto"/>
        <w:ind w:firstLine="567"/>
        <w:contextualSpacing/>
        <w:jc w:val="both"/>
        <w:rPr>
          <w:color w:val="333333"/>
        </w:rPr>
      </w:pPr>
      <w:r>
        <w:rPr>
          <w:color w:val="000000"/>
        </w:rPr>
        <w:t>Пределы применимости геометрической оптики.</w:t>
      </w:r>
    </w:p>
    <w:p w:rsidR="004F3872" w:rsidRDefault="0073092A">
      <w:pPr>
        <w:pStyle w:val="aff1"/>
        <w:spacing w:after="0" w:afterAutospacing="0" w:line="360" w:lineRule="auto"/>
        <w:ind w:firstLine="567"/>
        <w:contextualSpacing/>
        <w:jc w:val="both"/>
        <w:rPr>
          <w:color w:val="333333"/>
        </w:rPr>
      </w:pPr>
      <w:r>
        <w:rPr>
          <w:color w:val="000000"/>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F3872" w:rsidRDefault="0073092A">
      <w:pPr>
        <w:pStyle w:val="aff1"/>
        <w:spacing w:after="0" w:afterAutospacing="0" w:line="360" w:lineRule="auto"/>
        <w:ind w:firstLine="567"/>
        <w:contextualSpacing/>
        <w:jc w:val="both"/>
        <w:rPr>
          <w:color w:val="333333"/>
        </w:rPr>
      </w:pPr>
      <w:r>
        <w:rPr>
          <w:color w:val="000000"/>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F3872" w:rsidRDefault="0073092A">
      <w:pPr>
        <w:pStyle w:val="aff1"/>
        <w:spacing w:after="0" w:afterAutospacing="0" w:line="360" w:lineRule="auto"/>
        <w:ind w:firstLine="567"/>
        <w:contextualSpacing/>
        <w:jc w:val="both"/>
        <w:rPr>
          <w:color w:val="333333"/>
        </w:rPr>
      </w:pPr>
      <w:r>
        <w:rPr>
          <w:color w:val="000000"/>
        </w:rPr>
        <w:t>Поляризация света.</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Прямолинейное распространение, отражение и преломление света. Оптические приборы.</w:t>
      </w:r>
    </w:p>
    <w:p w:rsidR="004F3872" w:rsidRDefault="0073092A">
      <w:pPr>
        <w:pStyle w:val="aff1"/>
        <w:spacing w:after="0" w:afterAutospacing="0" w:line="360" w:lineRule="auto"/>
        <w:ind w:firstLine="567"/>
        <w:contextualSpacing/>
        <w:jc w:val="both"/>
        <w:rPr>
          <w:color w:val="333333"/>
        </w:rPr>
      </w:pPr>
      <w:r>
        <w:rPr>
          <w:color w:val="000000"/>
        </w:rPr>
        <w:t>Полное внутреннее отражение. Модель световода.</w:t>
      </w:r>
    </w:p>
    <w:p w:rsidR="004F3872" w:rsidRDefault="0073092A">
      <w:pPr>
        <w:pStyle w:val="aff1"/>
        <w:spacing w:after="0" w:afterAutospacing="0" w:line="360" w:lineRule="auto"/>
        <w:ind w:firstLine="567"/>
        <w:contextualSpacing/>
        <w:jc w:val="both"/>
        <w:rPr>
          <w:color w:val="333333"/>
        </w:rPr>
      </w:pPr>
      <w:r>
        <w:rPr>
          <w:color w:val="000000"/>
        </w:rPr>
        <w:t>Исследование свойств изображений в линзах.</w:t>
      </w:r>
    </w:p>
    <w:p w:rsidR="004F3872" w:rsidRDefault="0073092A">
      <w:pPr>
        <w:pStyle w:val="aff1"/>
        <w:spacing w:after="0" w:afterAutospacing="0" w:line="360" w:lineRule="auto"/>
        <w:ind w:firstLine="567"/>
        <w:contextualSpacing/>
        <w:jc w:val="both"/>
        <w:rPr>
          <w:color w:val="333333"/>
        </w:rPr>
      </w:pPr>
      <w:r>
        <w:rPr>
          <w:color w:val="000000"/>
        </w:rPr>
        <w:t>Модели микроскопа, телескопа.</w:t>
      </w:r>
    </w:p>
    <w:p w:rsidR="004F3872" w:rsidRDefault="0073092A">
      <w:pPr>
        <w:pStyle w:val="aff1"/>
        <w:spacing w:after="0" w:afterAutospacing="0" w:line="360" w:lineRule="auto"/>
        <w:ind w:firstLine="567"/>
        <w:contextualSpacing/>
        <w:jc w:val="both"/>
        <w:rPr>
          <w:color w:val="333333"/>
        </w:rPr>
      </w:pPr>
      <w:r>
        <w:rPr>
          <w:color w:val="000000"/>
        </w:rPr>
        <w:t>Наблюдение интерференции света.</w:t>
      </w:r>
    </w:p>
    <w:p w:rsidR="004F3872" w:rsidRDefault="0073092A">
      <w:pPr>
        <w:pStyle w:val="aff1"/>
        <w:spacing w:after="0" w:afterAutospacing="0" w:line="360" w:lineRule="auto"/>
        <w:ind w:firstLine="567"/>
        <w:contextualSpacing/>
        <w:jc w:val="both"/>
        <w:rPr>
          <w:color w:val="333333"/>
        </w:rPr>
      </w:pPr>
      <w:r>
        <w:rPr>
          <w:color w:val="000000"/>
        </w:rPr>
        <w:t>Наблюдение дифракции света.</w:t>
      </w:r>
    </w:p>
    <w:p w:rsidR="004F3872" w:rsidRDefault="0073092A">
      <w:pPr>
        <w:pStyle w:val="aff1"/>
        <w:spacing w:after="0" w:afterAutospacing="0" w:line="360" w:lineRule="auto"/>
        <w:ind w:firstLine="567"/>
        <w:contextualSpacing/>
        <w:jc w:val="both"/>
        <w:rPr>
          <w:color w:val="333333"/>
        </w:rPr>
      </w:pPr>
      <w:r>
        <w:rPr>
          <w:color w:val="000000"/>
        </w:rPr>
        <w:t>Наблюдение дисперсии света.</w:t>
      </w:r>
    </w:p>
    <w:p w:rsidR="004F3872" w:rsidRDefault="0073092A">
      <w:pPr>
        <w:pStyle w:val="aff1"/>
        <w:spacing w:after="0" w:afterAutospacing="0" w:line="360" w:lineRule="auto"/>
        <w:ind w:firstLine="567"/>
        <w:contextualSpacing/>
        <w:jc w:val="both"/>
        <w:rPr>
          <w:color w:val="333333"/>
        </w:rPr>
      </w:pPr>
      <w:r>
        <w:rPr>
          <w:color w:val="000000"/>
        </w:rPr>
        <w:t>Получение спектра с помощью призмы.</w:t>
      </w:r>
    </w:p>
    <w:p w:rsidR="004F3872" w:rsidRDefault="0073092A">
      <w:pPr>
        <w:pStyle w:val="aff1"/>
        <w:spacing w:after="0" w:afterAutospacing="0" w:line="360" w:lineRule="auto"/>
        <w:ind w:firstLine="567"/>
        <w:contextualSpacing/>
        <w:jc w:val="both"/>
        <w:rPr>
          <w:color w:val="333333"/>
        </w:rPr>
      </w:pPr>
      <w:r>
        <w:rPr>
          <w:color w:val="000000"/>
        </w:rPr>
        <w:t>Получение спектра с помощью дифракционной решётки.</w:t>
      </w:r>
    </w:p>
    <w:p w:rsidR="004F3872" w:rsidRDefault="0073092A">
      <w:pPr>
        <w:pStyle w:val="aff1"/>
        <w:spacing w:after="0" w:afterAutospacing="0" w:line="360" w:lineRule="auto"/>
        <w:ind w:firstLine="567"/>
        <w:contextualSpacing/>
        <w:jc w:val="both"/>
        <w:rPr>
          <w:color w:val="333333"/>
        </w:rPr>
      </w:pPr>
      <w:r>
        <w:rPr>
          <w:color w:val="000000"/>
        </w:rPr>
        <w:t>Наблюдение поляризации света.</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Измерение показателя преломления стекла.</w:t>
      </w:r>
    </w:p>
    <w:p w:rsidR="004F3872" w:rsidRDefault="0073092A">
      <w:pPr>
        <w:pStyle w:val="aff1"/>
        <w:spacing w:after="0" w:afterAutospacing="0" w:line="360" w:lineRule="auto"/>
        <w:ind w:firstLine="567"/>
        <w:contextualSpacing/>
        <w:jc w:val="both"/>
        <w:rPr>
          <w:color w:val="333333"/>
        </w:rPr>
      </w:pPr>
      <w:r>
        <w:rPr>
          <w:color w:val="000000"/>
        </w:rPr>
        <w:t>Исследование свойств изображений в линзах.</w:t>
      </w:r>
    </w:p>
    <w:p w:rsidR="004F3872" w:rsidRDefault="0073092A">
      <w:pPr>
        <w:pStyle w:val="aff1"/>
        <w:spacing w:after="0" w:afterAutospacing="0" w:line="360" w:lineRule="auto"/>
        <w:ind w:firstLine="567"/>
        <w:contextualSpacing/>
        <w:jc w:val="both"/>
        <w:rPr>
          <w:color w:val="333333"/>
        </w:rPr>
      </w:pPr>
      <w:r>
        <w:rPr>
          <w:color w:val="000000"/>
        </w:rPr>
        <w:t>Наблюдение дисперсии света.</w:t>
      </w:r>
    </w:p>
    <w:p w:rsidR="004F3872" w:rsidRDefault="0073092A">
      <w:pPr>
        <w:pStyle w:val="aff1"/>
        <w:spacing w:after="0" w:afterAutospacing="0" w:line="360" w:lineRule="auto"/>
        <w:contextualSpacing/>
        <w:jc w:val="both"/>
        <w:rPr>
          <w:color w:val="333333"/>
        </w:rPr>
      </w:pPr>
      <w:r>
        <w:rPr>
          <w:b/>
          <w:bCs/>
          <w:color w:val="000000"/>
        </w:rPr>
        <w:br/>
      </w:r>
    </w:p>
    <w:p w:rsidR="004F3872" w:rsidRDefault="0073092A">
      <w:pPr>
        <w:pStyle w:val="aff1"/>
        <w:spacing w:after="0" w:afterAutospacing="0" w:line="360" w:lineRule="auto"/>
        <w:contextualSpacing/>
        <w:jc w:val="both"/>
        <w:rPr>
          <w:color w:val="333333"/>
        </w:rPr>
      </w:pPr>
      <w:r>
        <w:rPr>
          <w:rStyle w:val="a9"/>
        </w:rPr>
        <w:t>Раздел 6. Основы специальной теории относительности</w:t>
      </w:r>
    </w:p>
    <w:p w:rsidR="004F3872" w:rsidRDefault="0073092A">
      <w:pPr>
        <w:pStyle w:val="aff1"/>
        <w:spacing w:after="0" w:afterAutospacing="0" w:line="360" w:lineRule="auto"/>
        <w:ind w:firstLine="567"/>
        <w:contextualSpacing/>
        <w:jc w:val="both"/>
        <w:rPr>
          <w:color w:val="333333"/>
        </w:rPr>
      </w:pPr>
      <w:r>
        <w:rPr>
          <w:color w:val="000000"/>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F3872" w:rsidRDefault="0073092A">
      <w:pPr>
        <w:pStyle w:val="aff1"/>
        <w:spacing w:after="0" w:afterAutospacing="0" w:line="360" w:lineRule="auto"/>
        <w:ind w:firstLine="567"/>
        <w:contextualSpacing/>
        <w:jc w:val="both"/>
        <w:rPr>
          <w:color w:val="333333"/>
        </w:rPr>
      </w:pPr>
      <w:r>
        <w:rPr>
          <w:color w:val="000000"/>
        </w:rPr>
        <w:t>Относительность одновременности. Замедление времени и сокращение длины.</w:t>
      </w:r>
    </w:p>
    <w:p w:rsidR="004F3872" w:rsidRDefault="0073092A">
      <w:pPr>
        <w:pStyle w:val="aff1"/>
        <w:spacing w:after="0" w:afterAutospacing="0" w:line="360" w:lineRule="auto"/>
        <w:ind w:firstLine="567"/>
        <w:contextualSpacing/>
        <w:jc w:val="both"/>
        <w:rPr>
          <w:color w:val="333333"/>
        </w:rPr>
      </w:pPr>
      <w:r>
        <w:rPr>
          <w:color w:val="000000"/>
        </w:rPr>
        <w:t>Энергия и импульс релятивистской частицы.</w:t>
      </w:r>
    </w:p>
    <w:p w:rsidR="004F3872" w:rsidRDefault="0073092A">
      <w:pPr>
        <w:pStyle w:val="aff1"/>
        <w:spacing w:after="0" w:afterAutospacing="0" w:line="360" w:lineRule="auto"/>
        <w:ind w:firstLine="567"/>
        <w:contextualSpacing/>
        <w:jc w:val="both"/>
        <w:rPr>
          <w:color w:val="333333"/>
        </w:rPr>
      </w:pPr>
      <w:r>
        <w:rPr>
          <w:color w:val="000000"/>
        </w:rPr>
        <w:t>Связь массы с энергией и импульсом релятивистской частицы. Энергия покоя.</w:t>
      </w:r>
    </w:p>
    <w:p w:rsidR="004F3872" w:rsidRDefault="0073092A">
      <w:pPr>
        <w:pStyle w:val="aff1"/>
        <w:spacing w:after="0" w:afterAutospacing="0" w:line="360" w:lineRule="auto"/>
        <w:contextualSpacing/>
        <w:jc w:val="both"/>
        <w:rPr>
          <w:color w:val="333333"/>
        </w:rPr>
      </w:pPr>
      <w:r>
        <w:rPr>
          <w:rStyle w:val="a9"/>
        </w:rPr>
        <w:t>Раздел 7. Квантовая физика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1. Элементы квантовой оптики</w:t>
      </w:r>
    </w:p>
    <w:p w:rsidR="004F3872" w:rsidRDefault="0073092A">
      <w:pPr>
        <w:pStyle w:val="aff1"/>
        <w:spacing w:after="0" w:afterAutospacing="0" w:line="360" w:lineRule="auto"/>
        <w:ind w:firstLine="567"/>
        <w:contextualSpacing/>
        <w:jc w:val="both"/>
        <w:rPr>
          <w:color w:val="333333"/>
        </w:rPr>
      </w:pPr>
      <w:r>
        <w:rPr>
          <w:color w:val="000000"/>
        </w:rPr>
        <w:t>Фотоны. Формула Планка связи энергии фотона с его частотой. Энергия и импульс фотона.</w:t>
      </w:r>
    </w:p>
    <w:p w:rsidR="004F3872" w:rsidRDefault="0073092A">
      <w:pPr>
        <w:pStyle w:val="aff1"/>
        <w:spacing w:after="0" w:afterAutospacing="0" w:line="360" w:lineRule="auto"/>
        <w:ind w:firstLine="567"/>
        <w:contextualSpacing/>
        <w:jc w:val="both"/>
        <w:rPr>
          <w:color w:val="333333"/>
        </w:rPr>
      </w:pPr>
      <w:r>
        <w:rPr>
          <w:color w:val="000000"/>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4F3872" w:rsidRDefault="0073092A">
      <w:pPr>
        <w:pStyle w:val="aff1"/>
        <w:spacing w:after="0" w:afterAutospacing="0" w:line="360" w:lineRule="auto"/>
        <w:ind w:firstLine="567"/>
        <w:contextualSpacing/>
        <w:jc w:val="both"/>
        <w:rPr>
          <w:color w:val="333333"/>
        </w:rPr>
      </w:pPr>
      <w:r>
        <w:rPr>
          <w:color w:val="000000"/>
        </w:rPr>
        <w:t>Давление света. Опыты П. Н. Лебедева.</w:t>
      </w:r>
    </w:p>
    <w:p w:rsidR="004F3872" w:rsidRDefault="0073092A">
      <w:pPr>
        <w:pStyle w:val="aff1"/>
        <w:spacing w:after="0" w:afterAutospacing="0" w:line="360" w:lineRule="auto"/>
        <w:ind w:firstLine="567"/>
        <w:contextualSpacing/>
        <w:jc w:val="both"/>
        <w:rPr>
          <w:color w:val="333333"/>
        </w:rPr>
      </w:pPr>
      <w:r>
        <w:rPr>
          <w:color w:val="000000"/>
        </w:rPr>
        <w:t>Химическое действие света.</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фотоэлемент, фотодатчик, солнечная батарея, светодиод.</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Фотоэффект на установке с цинковой пластиной.</w:t>
      </w:r>
    </w:p>
    <w:p w:rsidR="004F3872" w:rsidRDefault="0073092A">
      <w:pPr>
        <w:pStyle w:val="aff1"/>
        <w:spacing w:after="0" w:afterAutospacing="0" w:line="360" w:lineRule="auto"/>
        <w:ind w:firstLine="567"/>
        <w:contextualSpacing/>
        <w:jc w:val="both"/>
        <w:rPr>
          <w:color w:val="333333"/>
        </w:rPr>
      </w:pPr>
      <w:r>
        <w:rPr>
          <w:color w:val="000000"/>
        </w:rPr>
        <w:t>Исследование законов внешнего фотоэффекта.</w:t>
      </w:r>
    </w:p>
    <w:p w:rsidR="004F3872" w:rsidRDefault="0073092A">
      <w:pPr>
        <w:pStyle w:val="aff1"/>
        <w:spacing w:after="0" w:afterAutospacing="0" w:line="360" w:lineRule="auto"/>
        <w:ind w:firstLine="567"/>
        <w:contextualSpacing/>
        <w:jc w:val="both"/>
        <w:rPr>
          <w:color w:val="333333"/>
        </w:rPr>
      </w:pPr>
      <w:r>
        <w:rPr>
          <w:color w:val="000000"/>
        </w:rPr>
        <w:t>Светодиод.</w:t>
      </w:r>
    </w:p>
    <w:p w:rsidR="004F3872" w:rsidRDefault="0073092A">
      <w:pPr>
        <w:pStyle w:val="aff1"/>
        <w:spacing w:after="0" w:afterAutospacing="0" w:line="360" w:lineRule="auto"/>
        <w:ind w:firstLine="567"/>
        <w:contextualSpacing/>
        <w:jc w:val="both"/>
        <w:rPr>
          <w:color w:val="333333"/>
        </w:rPr>
      </w:pPr>
      <w:r>
        <w:rPr>
          <w:color w:val="000000"/>
        </w:rPr>
        <w:t>Солнечная батарея.</w:t>
      </w:r>
    </w:p>
    <w:p w:rsidR="004F3872" w:rsidRDefault="0073092A">
      <w:pPr>
        <w:pStyle w:val="aff1"/>
        <w:spacing w:after="0" w:afterAutospacing="0" w:line="360" w:lineRule="auto"/>
        <w:ind w:firstLine="567"/>
        <w:contextualSpacing/>
        <w:jc w:val="both"/>
        <w:rPr>
          <w:color w:val="333333"/>
        </w:rPr>
      </w:pPr>
      <w:r>
        <w:rPr>
          <w:rStyle w:val="aa"/>
          <w:b/>
          <w:bCs/>
          <w:color w:val="000000"/>
        </w:rPr>
        <w:t>Тема 2. Строение атома</w:t>
      </w:r>
    </w:p>
    <w:p w:rsidR="004F3872" w:rsidRDefault="0073092A">
      <w:pPr>
        <w:pStyle w:val="aff1"/>
        <w:spacing w:after="0" w:afterAutospacing="0" w:line="360" w:lineRule="auto"/>
        <w:ind w:firstLine="567"/>
        <w:contextualSpacing/>
        <w:jc w:val="both"/>
        <w:rPr>
          <w:color w:val="333333"/>
        </w:rPr>
      </w:pPr>
      <w:r>
        <w:rPr>
          <w:color w:val="000000"/>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4F3872" w:rsidRDefault="0073092A">
      <w:pPr>
        <w:pStyle w:val="aff1"/>
        <w:spacing w:after="0" w:afterAutospacing="0" w:line="360" w:lineRule="auto"/>
        <w:ind w:firstLine="567"/>
        <w:contextualSpacing/>
        <w:jc w:val="both"/>
        <w:rPr>
          <w:color w:val="333333"/>
        </w:rPr>
      </w:pPr>
      <w:r>
        <w:rPr>
          <w:color w:val="000000"/>
        </w:rPr>
        <w:t>Волновые свойства частиц. Волны де Бройля. Корпускулярно-волновой дуализм.</w:t>
      </w:r>
    </w:p>
    <w:p w:rsidR="004F3872" w:rsidRDefault="0073092A">
      <w:pPr>
        <w:pStyle w:val="aff1"/>
        <w:spacing w:after="0" w:afterAutospacing="0" w:line="360" w:lineRule="auto"/>
        <w:ind w:firstLine="567"/>
        <w:contextualSpacing/>
        <w:jc w:val="both"/>
        <w:rPr>
          <w:color w:val="333333"/>
        </w:rPr>
      </w:pPr>
      <w:r>
        <w:rPr>
          <w:color w:val="000000"/>
        </w:rPr>
        <w:t>Спонтанное и вынужденное излучение.</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спектральный анализ (спектроскоп), лазер, квантовый компьютер.</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Модель опыта Резерфорда.</w:t>
      </w:r>
    </w:p>
    <w:p w:rsidR="004F3872" w:rsidRDefault="0073092A">
      <w:pPr>
        <w:pStyle w:val="aff1"/>
        <w:spacing w:after="0" w:afterAutospacing="0" w:line="360" w:lineRule="auto"/>
        <w:ind w:firstLine="567"/>
        <w:contextualSpacing/>
        <w:jc w:val="both"/>
        <w:rPr>
          <w:color w:val="333333"/>
        </w:rPr>
      </w:pPr>
      <w:r>
        <w:rPr>
          <w:color w:val="000000"/>
        </w:rPr>
        <w:t>Определение длины волны лазера.</w:t>
      </w:r>
    </w:p>
    <w:p w:rsidR="004F3872" w:rsidRDefault="0073092A">
      <w:pPr>
        <w:pStyle w:val="aff1"/>
        <w:spacing w:after="0" w:afterAutospacing="0" w:line="360" w:lineRule="auto"/>
        <w:ind w:firstLine="567"/>
        <w:contextualSpacing/>
        <w:jc w:val="both"/>
        <w:rPr>
          <w:color w:val="333333"/>
        </w:rPr>
      </w:pPr>
      <w:r>
        <w:rPr>
          <w:color w:val="000000"/>
        </w:rPr>
        <w:t>Наблюдение линейчатых спектров излучения.</w:t>
      </w:r>
    </w:p>
    <w:p w:rsidR="004F3872" w:rsidRDefault="0073092A">
      <w:pPr>
        <w:pStyle w:val="aff1"/>
        <w:spacing w:after="0" w:afterAutospacing="0" w:line="360" w:lineRule="auto"/>
        <w:ind w:firstLine="567"/>
        <w:contextualSpacing/>
        <w:jc w:val="both"/>
        <w:rPr>
          <w:color w:val="333333"/>
        </w:rPr>
      </w:pPr>
      <w:r>
        <w:rPr>
          <w:color w:val="000000"/>
        </w:rPr>
        <w:t>Лазер.</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Наблюдение линейчатого спектра.</w:t>
      </w:r>
    </w:p>
    <w:p w:rsidR="004F3872" w:rsidRDefault="0073092A">
      <w:pPr>
        <w:pStyle w:val="aff1"/>
        <w:spacing w:after="0" w:afterAutospacing="0" w:line="360" w:lineRule="auto"/>
        <w:ind w:firstLine="567"/>
        <w:contextualSpacing/>
        <w:jc w:val="both"/>
        <w:rPr>
          <w:color w:val="333333"/>
        </w:rPr>
      </w:pPr>
      <w:r>
        <w:rPr>
          <w:rStyle w:val="aa"/>
          <w:b/>
          <w:bCs/>
          <w:color w:val="000000"/>
        </w:rPr>
        <w:t>Тема 3. Атомное ядро</w:t>
      </w:r>
    </w:p>
    <w:p w:rsidR="004F3872" w:rsidRDefault="0073092A">
      <w:pPr>
        <w:pStyle w:val="aff1"/>
        <w:spacing w:after="0" w:afterAutospacing="0" w:line="360" w:lineRule="auto"/>
        <w:ind w:firstLine="567"/>
        <w:contextualSpacing/>
        <w:jc w:val="both"/>
        <w:rPr>
          <w:color w:val="333333"/>
        </w:rPr>
      </w:pPr>
      <w:r>
        <w:rPr>
          <w:color w:val="000000"/>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4F3872" w:rsidRDefault="0073092A">
      <w:pPr>
        <w:pStyle w:val="aff1"/>
        <w:spacing w:after="0" w:afterAutospacing="0" w:line="360" w:lineRule="auto"/>
        <w:ind w:firstLine="567"/>
        <w:contextualSpacing/>
        <w:jc w:val="both"/>
        <w:rPr>
          <w:color w:val="333333"/>
        </w:rPr>
      </w:pPr>
      <w:r>
        <w:rPr>
          <w:color w:val="000000"/>
        </w:rPr>
        <w:t>Открытие протона и нейтрона. Нуклонная модель ядра Гейзенберга–Иваненко. Заряд ядра. Массовое число ядра. Изотопы.</w:t>
      </w:r>
    </w:p>
    <w:p w:rsidR="004F3872" w:rsidRDefault="0073092A">
      <w:pPr>
        <w:pStyle w:val="aff1"/>
        <w:spacing w:after="0" w:afterAutospacing="0" w:line="360" w:lineRule="auto"/>
        <w:ind w:firstLine="567"/>
        <w:contextualSpacing/>
        <w:jc w:val="both"/>
        <w:rPr>
          <w:color w:val="333333"/>
        </w:rPr>
      </w:pPr>
      <w:r>
        <w:rPr>
          <w:color w:val="000000"/>
        </w:rPr>
        <w:t>Альфа-распад. Электронный и позитронный бета-распад. Гамма-излучение. Закон радиоактивного распада.</w:t>
      </w:r>
    </w:p>
    <w:p w:rsidR="004F3872" w:rsidRDefault="0073092A">
      <w:pPr>
        <w:pStyle w:val="aff1"/>
        <w:spacing w:after="0" w:afterAutospacing="0" w:line="360" w:lineRule="auto"/>
        <w:ind w:firstLine="567"/>
        <w:contextualSpacing/>
        <w:jc w:val="both"/>
        <w:rPr>
          <w:color w:val="333333"/>
        </w:rPr>
      </w:pPr>
      <w:r>
        <w:rPr>
          <w:color w:val="000000"/>
        </w:rPr>
        <w:t>Энергия связи нуклонов в ядре. Ядерные силы. Дефект массы ядра.</w:t>
      </w:r>
    </w:p>
    <w:p w:rsidR="004F3872" w:rsidRDefault="0073092A">
      <w:pPr>
        <w:pStyle w:val="aff1"/>
        <w:spacing w:after="0" w:afterAutospacing="0" w:line="360" w:lineRule="auto"/>
        <w:ind w:firstLine="567"/>
        <w:contextualSpacing/>
        <w:jc w:val="both"/>
        <w:rPr>
          <w:color w:val="333333"/>
        </w:rPr>
      </w:pPr>
      <w:r>
        <w:rPr>
          <w:color w:val="000000"/>
        </w:rPr>
        <w:t>Ядерные реакции. Деление и синтез ядер.</w:t>
      </w:r>
    </w:p>
    <w:p w:rsidR="004F3872" w:rsidRDefault="0073092A">
      <w:pPr>
        <w:pStyle w:val="aff1"/>
        <w:spacing w:after="0" w:afterAutospacing="0" w:line="360" w:lineRule="auto"/>
        <w:ind w:firstLine="567"/>
        <w:contextualSpacing/>
        <w:jc w:val="both"/>
        <w:rPr>
          <w:color w:val="333333"/>
        </w:rPr>
      </w:pPr>
      <w:r>
        <w:rPr>
          <w:color w:val="000000"/>
        </w:rPr>
        <w:t>Ядерный реактор. Термоядерный синтез. Проблемы и перспективы ядерной энергетики. Экологические аспекты ядерной энергетики.</w:t>
      </w:r>
    </w:p>
    <w:p w:rsidR="004F3872" w:rsidRDefault="0073092A">
      <w:pPr>
        <w:pStyle w:val="aff1"/>
        <w:spacing w:after="0" w:afterAutospacing="0" w:line="360" w:lineRule="auto"/>
        <w:ind w:firstLine="567"/>
        <w:contextualSpacing/>
        <w:jc w:val="both"/>
        <w:rPr>
          <w:color w:val="333333"/>
        </w:rPr>
      </w:pPr>
      <w:r>
        <w:rPr>
          <w:color w:val="000000"/>
        </w:rPr>
        <w:t>Элементарные частицы. Открытие позитрона.</w:t>
      </w:r>
    </w:p>
    <w:p w:rsidR="004F3872" w:rsidRDefault="0073092A">
      <w:pPr>
        <w:pStyle w:val="aff1"/>
        <w:spacing w:after="0" w:afterAutospacing="0" w:line="360" w:lineRule="auto"/>
        <w:ind w:firstLine="567"/>
        <w:contextualSpacing/>
        <w:jc w:val="both"/>
        <w:rPr>
          <w:color w:val="333333"/>
        </w:rPr>
      </w:pPr>
      <w:r>
        <w:rPr>
          <w:color w:val="000000"/>
        </w:rPr>
        <w:t>Методы наблюдения и регистрации элементарных частиц.</w:t>
      </w:r>
    </w:p>
    <w:p w:rsidR="004F3872" w:rsidRDefault="0073092A">
      <w:pPr>
        <w:pStyle w:val="aff1"/>
        <w:spacing w:after="0" w:afterAutospacing="0" w:line="360" w:lineRule="auto"/>
        <w:ind w:firstLine="567"/>
        <w:contextualSpacing/>
        <w:jc w:val="both"/>
        <w:rPr>
          <w:color w:val="333333"/>
        </w:rPr>
      </w:pPr>
      <w:r>
        <w:rPr>
          <w:color w:val="000000"/>
        </w:rPr>
        <w:t>Фундаментальные взаимодействия. Единство физической картины мира.</w:t>
      </w:r>
    </w:p>
    <w:p w:rsidR="004F3872" w:rsidRDefault="0073092A">
      <w:pPr>
        <w:pStyle w:val="aff1"/>
        <w:spacing w:after="0" w:afterAutospacing="0" w:line="360" w:lineRule="auto"/>
        <w:ind w:firstLine="567"/>
        <w:contextualSpacing/>
        <w:jc w:val="both"/>
        <w:rPr>
          <w:color w:val="333333"/>
        </w:rPr>
      </w:pPr>
      <w:r>
        <w:rPr>
          <w:color w:val="000000"/>
        </w:rPr>
        <w:t>Технические устройства и практическое применение: дозиметр, камера Вильсона, ядерный реактор, атомная бомба.</w:t>
      </w:r>
    </w:p>
    <w:p w:rsidR="004F3872" w:rsidRDefault="0073092A">
      <w:pPr>
        <w:pStyle w:val="aff1"/>
        <w:spacing w:after="0" w:afterAutospacing="0" w:line="360" w:lineRule="auto"/>
        <w:ind w:firstLine="567"/>
        <w:contextualSpacing/>
        <w:jc w:val="both"/>
        <w:rPr>
          <w:color w:val="333333"/>
        </w:rPr>
      </w:pPr>
      <w:r>
        <w:rPr>
          <w:rStyle w:val="aa"/>
          <w:color w:val="000000"/>
        </w:rPr>
        <w:t>Демонстрации</w:t>
      </w:r>
    </w:p>
    <w:p w:rsidR="004F3872" w:rsidRDefault="0073092A">
      <w:pPr>
        <w:pStyle w:val="aff1"/>
        <w:spacing w:after="0" w:afterAutospacing="0" w:line="360" w:lineRule="auto"/>
        <w:ind w:firstLine="567"/>
        <w:contextualSpacing/>
        <w:jc w:val="both"/>
        <w:rPr>
          <w:color w:val="333333"/>
        </w:rPr>
      </w:pPr>
      <w:r>
        <w:rPr>
          <w:color w:val="000000"/>
        </w:rPr>
        <w:t>Счётчик ионизирующих частиц.</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Ученический эксперимент, лабораторные работы</w:t>
      </w:r>
    </w:p>
    <w:p w:rsidR="004F3872" w:rsidRDefault="0073092A">
      <w:pPr>
        <w:pStyle w:val="aff1"/>
        <w:spacing w:after="0" w:afterAutospacing="0" w:line="360" w:lineRule="auto"/>
        <w:ind w:firstLine="567"/>
        <w:contextualSpacing/>
        <w:jc w:val="both"/>
        <w:rPr>
          <w:color w:val="333333"/>
        </w:rPr>
      </w:pPr>
      <w:r>
        <w:rPr>
          <w:color w:val="000000"/>
        </w:rPr>
        <w:t>Исследование треков частиц (по готовым фотографиям).</w:t>
      </w:r>
    </w:p>
    <w:p w:rsidR="004F3872" w:rsidRDefault="0073092A">
      <w:pPr>
        <w:pStyle w:val="aff1"/>
        <w:spacing w:after="0" w:afterAutospacing="0" w:line="360" w:lineRule="auto"/>
        <w:contextualSpacing/>
        <w:jc w:val="both"/>
        <w:rPr>
          <w:color w:val="333333"/>
        </w:rPr>
      </w:pPr>
      <w:r>
        <w:rPr>
          <w:rStyle w:val="a9"/>
        </w:rPr>
        <w:t>Раздел 8. Элементы астрономии и астрофизики</w:t>
      </w:r>
    </w:p>
    <w:p w:rsidR="004F3872" w:rsidRDefault="0073092A">
      <w:pPr>
        <w:pStyle w:val="aff1"/>
        <w:spacing w:after="0" w:afterAutospacing="0" w:line="360" w:lineRule="auto"/>
        <w:ind w:firstLine="567"/>
        <w:contextualSpacing/>
        <w:jc w:val="both"/>
        <w:rPr>
          <w:color w:val="333333"/>
        </w:rPr>
      </w:pPr>
      <w:r>
        <w:rPr>
          <w:color w:val="000000"/>
        </w:rPr>
        <w:t>Этапы развития астрономии. Прикладное и мировоззренческое значение астрономии.</w:t>
      </w:r>
    </w:p>
    <w:p w:rsidR="004F3872" w:rsidRDefault="0073092A">
      <w:pPr>
        <w:pStyle w:val="aff1"/>
        <w:spacing w:after="0" w:afterAutospacing="0" w:line="360" w:lineRule="auto"/>
        <w:ind w:firstLine="567"/>
        <w:contextualSpacing/>
        <w:jc w:val="both"/>
        <w:rPr>
          <w:color w:val="333333"/>
        </w:rPr>
      </w:pPr>
      <w:r>
        <w:rPr>
          <w:color w:val="000000"/>
        </w:rPr>
        <w:t>Вид звёздного неба. Созвездия, яркие звёзды, планеты, их видимое движение.</w:t>
      </w:r>
    </w:p>
    <w:p w:rsidR="004F3872" w:rsidRDefault="0073092A">
      <w:pPr>
        <w:pStyle w:val="aff1"/>
        <w:spacing w:after="0" w:afterAutospacing="0" w:line="360" w:lineRule="auto"/>
        <w:ind w:firstLine="567"/>
        <w:contextualSpacing/>
        <w:jc w:val="both"/>
        <w:rPr>
          <w:color w:val="333333"/>
        </w:rPr>
      </w:pPr>
      <w:r>
        <w:rPr>
          <w:color w:val="000000"/>
        </w:rPr>
        <w:t>Солнечная система.</w:t>
      </w:r>
    </w:p>
    <w:p w:rsidR="004F3872" w:rsidRDefault="0073092A">
      <w:pPr>
        <w:pStyle w:val="aff1"/>
        <w:spacing w:after="0" w:afterAutospacing="0" w:line="360" w:lineRule="auto"/>
        <w:ind w:firstLine="567"/>
        <w:contextualSpacing/>
        <w:jc w:val="both"/>
        <w:rPr>
          <w:color w:val="333333"/>
        </w:rPr>
      </w:pPr>
      <w:r>
        <w:rPr>
          <w:color w:val="000000"/>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F3872" w:rsidRDefault="0073092A">
      <w:pPr>
        <w:pStyle w:val="aff1"/>
        <w:spacing w:after="0" w:afterAutospacing="0" w:line="360" w:lineRule="auto"/>
        <w:ind w:firstLine="567"/>
        <w:contextualSpacing/>
        <w:jc w:val="both"/>
        <w:rPr>
          <w:color w:val="333333"/>
        </w:rPr>
      </w:pPr>
      <w:r>
        <w:rPr>
          <w:color w:val="000000"/>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F3872" w:rsidRDefault="0073092A">
      <w:pPr>
        <w:pStyle w:val="aff1"/>
        <w:spacing w:after="0" w:afterAutospacing="0" w:line="360" w:lineRule="auto"/>
        <w:ind w:firstLine="567"/>
        <w:contextualSpacing/>
        <w:jc w:val="both"/>
        <w:rPr>
          <w:color w:val="333333"/>
        </w:rPr>
      </w:pPr>
      <w:r>
        <w:rPr>
          <w:color w:val="000000"/>
        </w:rPr>
        <w:t>Вселенная. Расширение Вселенной. Закон Хаббла. Разбегание галактик. Теория Большого взрыва. Реликтовое излучение.</w:t>
      </w:r>
    </w:p>
    <w:p w:rsidR="004F3872" w:rsidRDefault="0073092A">
      <w:pPr>
        <w:pStyle w:val="aff1"/>
        <w:spacing w:after="0" w:afterAutospacing="0" w:line="360" w:lineRule="auto"/>
        <w:ind w:firstLine="567"/>
        <w:contextualSpacing/>
        <w:jc w:val="both"/>
        <w:rPr>
          <w:color w:val="333333"/>
        </w:rPr>
      </w:pPr>
      <w:r>
        <w:rPr>
          <w:color w:val="000000"/>
        </w:rPr>
        <w:t>Масштабная структура Вселенной. Метагалактика.</w:t>
      </w:r>
    </w:p>
    <w:p w:rsidR="004F3872" w:rsidRDefault="0073092A">
      <w:pPr>
        <w:pStyle w:val="aff1"/>
        <w:spacing w:after="0" w:afterAutospacing="0" w:line="360" w:lineRule="auto"/>
        <w:ind w:firstLine="567"/>
        <w:contextualSpacing/>
        <w:jc w:val="both"/>
        <w:rPr>
          <w:color w:val="333333"/>
        </w:rPr>
      </w:pPr>
      <w:r>
        <w:rPr>
          <w:color w:val="000000"/>
        </w:rPr>
        <w:t>Нерешённые проблемы астрономии.</w:t>
      </w:r>
    </w:p>
    <w:p w:rsidR="004F3872" w:rsidRDefault="0073092A">
      <w:pPr>
        <w:pStyle w:val="aff1"/>
        <w:spacing w:after="0" w:afterAutospacing="0" w:line="360" w:lineRule="auto"/>
        <w:ind w:firstLine="567"/>
        <w:contextualSpacing/>
        <w:jc w:val="both"/>
        <w:rPr>
          <w:color w:val="333333"/>
        </w:rPr>
      </w:pPr>
      <w:r>
        <w:rPr>
          <w:rStyle w:val="aa"/>
          <w:color w:val="000000"/>
        </w:rPr>
        <w:t>Ученические наблюдения</w:t>
      </w:r>
    </w:p>
    <w:p w:rsidR="004F3872" w:rsidRDefault="0073092A">
      <w:pPr>
        <w:pStyle w:val="aff1"/>
        <w:spacing w:after="0" w:afterAutospacing="0" w:line="360" w:lineRule="auto"/>
        <w:ind w:firstLine="567"/>
        <w:contextualSpacing/>
        <w:jc w:val="both"/>
        <w:rPr>
          <w:color w:val="333333"/>
        </w:rPr>
      </w:pPr>
      <w:r>
        <w:rPr>
          <w:color w:val="000000"/>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F3872" w:rsidRDefault="0073092A">
      <w:pPr>
        <w:pStyle w:val="aff1"/>
        <w:spacing w:after="0" w:afterAutospacing="0" w:line="360" w:lineRule="auto"/>
        <w:ind w:firstLine="567"/>
        <w:contextualSpacing/>
        <w:jc w:val="both"/>
        <w:rPr>
          <w:color w:val="333333"/>
        </w:rPr>
      </w:pPr>
      <w:r>
        <w:rPr>
          <w:color w:val="000000"/>
        </w:rPr>
        <w:t>Наблюдения в телескоп Луны, планет, Млечного Пути.</w:t>
      </w:r>
    </w:p>
    <w:p w:rsidR="004F3872" w:rsidRDefault="0073092A">
      <w:pPr>
        <w:pStyle w:val="aff1"/>
        <w:spacing w:after="0" w:afterAutospacing="0" w:line="360" w:lineRule="auto"/>
        <w:ind w:firstLine="567"/>
        <w:contextualSpacing/>
        <w:jc w:val="both"/>
        <w:rPr>
          <w:color w:val="333333"/>
        </w:rPr>
      </w:pPr>
      <w:r>
        <w:rPr>
          <w:rStyle w:val="a9"/>
        </w:rPr>
        <w:t>Обобщающее повторение</w:t>
      </w:r>
    </w:p>
    <w:p w:rsidR="004F3872" w:rsidRDefault="0073092A">
      <w:pPr>
        <w:pStyle w:val="aff1"/>
        <w:spacing w:after="0" w:afterAutospacing="0" w:line="360" w:lineRule="auto"/>
        <w:ind w:firstLine="567"/>
        <w:contextualSpacing/>
        <w:jc w:val="both"/>
        <w:rPr>
          <w:color w:val="333333"/>
        </w:rPr>
      </w:pPr>
      <w:r>
        <w:rPr>
          <w:color w:val="000000"/>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F3872" w:rsidRDefault="0073092A">
      <w:pPr>
        <w:pStyle w:val="aff1"/>
        <w:spacing w:after="0" w:afterAutospacing="0" w:line="360" w:lineRule="auto"/>
        <w:ind w:firstLine="567"/>
        <w:contextualSpacing/>
        <w:jc w:val="both"/>
        <w:rPr>
          <w:color w:val="333333"/>
        </w:rPr>
      </w:pPr>
      <w:r>
        <w:rPr>
          <w:rStyle w:val="a9"/>
        </w:rPr>
        <w:t>Межпредметные связи</w:t>
      </w:r>
    </w:p>
    <w:p w:rsidR="004F3872" w:rsidRDefault="0073092A">
      <w:pPr>
        <w:pStyle w:val="aff1"/>
        <w:spacing w:after="0" w:afterAutospacing="0" w:line="360" w:lineRule="auto"/>
        <w:ind w:firstLine="567"/>
        <w:contextualSpacing/>
        <w:jc w:val="both"/>
        <w:rPr>
          <w:color w:val="333333"/>
        </w:rPr>
      </w:pPr>
      <w:r>
        <w:rPr>
          <w:color w:val="000000"/>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F3872" w:rsidRDefault="0073092A">
      <w:pPr>
        <w:pStyle w:val="aff1"/>
        <w:spacing w:after="0" w:afterAutospacing="0" w:line="360" w:lineRule="auto"/>
        <w:ind w:firstLine="567"/>
        <w:contextualSpacing/>
        <w:jc w:val="both"/>
        <w:rPr>
          <w:color w:val="333333"/>
        </w:rPr>
      </w:pPr>
      <w:r>
        <w:rPr>
          <w:rStyle w:val="aa"/>
          <w:color w:val="000000"/>
        </w:rPr>
        <w:t>Межпредметные понятия</w:t>
      </w:r>
      <w:r>
        <w:rPr>
          <w:color w:val="000000"/>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F3872" w:rsidRDefault="0073092A">
      <w:pPr>
        <w:pStyle w:val="aff1"/>
        <w:spacing w:after="0" w:afterAutospacing="0" w:line="360" w:lineRule="auto"/>
        <w:ind w:firstLine="567"/>
        <w:contextualSpacing/>
        <w:jc w:val="both"/>
        <w:rPr>
          <w:color w:val="333333"/>
        </w:rPr>
      </w:pPr>
      <w:r>
        <w:rPr>
          <w:rStyle w:val="aa"/>
          <w:color w:val="000000"/>
        </w:rPr>
        <w:t>Математика:</w:t>
      </w:r>
      <w:r>
        <w:rPr>
          <w:color w:val="000000"/>
        </w:rPr>
        <w:t>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F3872" w:rsidRDefault="0073092A">
      <w:pPr>
        <w:pStyle w:val="aff1"/>
        <w:spacing w:after="0" w:afterAutospacing="0" w:line="360" w:lineRule="auto"/>
        <w:ind w:firstLine="567"/>
        <w:contextualSpacing/>
        <w:jc w:val="both"/>
        <w:rPr>
          <w:color w:val="333333"/>
        </w:rPr>
      </w:pPr>
      <w:r>
        <w:rPr>
          <w:rStyle w:val="aa"/>
          <w:color w:val="000000"/>
        </w:rPr>
        <w:t>Биология:</w:t>
      </w:r>
      <w:r>
        <w:rPr>
          <w:color w:val="000000"/>
        </w:rPr>
        <w:t>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F3872" w:rsidRDefault="0073092A">
      <w:pPr>
        <w:pStyle w:val="aff1"/>
        <w:spacing w:after="0" w:afterAutospacing="0" w:line="360" w:lineRule="auto"/>
        <w:ind w:firstLine="567"/>
        <w:contextualSpacing/>
        <w:jc w:val="both"/>
        <w:rPr>
          <w:color w:val="333333"/>
        </w:rPr>
      </w:pPr>
      <w:r>
        <w:rPr>
          <w:rStyle w:val="aa"/>
          <w:color w:val="000000"/>
        </w:rPr>
        <w:t>Химия:</w:t>
      </w:r>
      <w:r>
        <w:rPr>
          <w:color w:val="000000"/>
        </w:rPr>
        <w:t> строение атомов и молекул, кристаллическая структура твёрдых тел, механизмы образования кристаллической решётки, спектральный анализ.</w:t>
      </w:r>
    </w:p>
    <w:p w:rsidR="004F3872" w:rsidRDefault="0073092A">
      <w:pPr>
        <w:pStyle w:val="aff1"/>
        <w:spacing w:after="0" w:afterAutospacing="0" w:line="360" w:lineRule="auto"/>
        <w:ind w:firstLine="567"/>
        <w:contextualSpacing/>
        <w:jc w:val="both"/>
        <w:rPr>
          <w:color w:val="333333"/>
        </w:rPr>
      </w:pPr>
      <w:r>
        <w:rPr>
          <w:rStyle w:val="aa"/>
          <w:color w:val="000000"/>
        </w:rPr>
        <w:t>География:</w:t>
      </w:r>
      <w:r>
        <w:rPr>
          <w:color w:val="000000"/>
        </w:rPr>
        <w:t> магнитные полюса Земли, залежи магнитных руд, фотосъёмка земной поверхности, предсказание землетрясений.</w:t>
      </w:r>
    </w:p>
    <w:p w:rsidR="004F3872" w:rsidRDefault="0073092A">
      <w:pPr>
        <w:pStyle w:val="aff1"/>
        <w:spacing w:after="0" w:afterAutospacing="0" w:line="360" w:lineRule="auto"/>
        <w:ind w:firstLine="567"/>
        <w:contextualSpacing/>
        <w:jc w:val="both"/>
        <w:rPr>
          <w:color w:val="333333"/>
        </w:rPr>
      </w:pPr>
      <w:r>
        <w:rPr>
          <w:rStyle w:val="aa"/>
          <w:color w:val="000000"/>
        </w:rPr>
        <w:t>Технология:</w:t>
      </w:r>
      <w:r>
        <w:rPr>
          <w:color w:val="000000"/>
        </w:rPr>
        <w:t>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r>
        <w:rPr>
          <w:b/>
          <w:bCs/>
          <w:color w:val="000000"/>
        </w:rPr>
        <w:br/>
      </w:r>
      <w:r>
        <w:rPr>
          <w:rStyle w:val="a9"/>
        </w:rPr>
        <w:t>ПЛАНИРУЕМЫЕ РЕЗУЛЬТАТЫ ОСВОЕНИЯ ПРОГРАММЫ ПО ФИЗИКЕ НА УРОВНЕ СРЕДНЕГО ОБЩЕГО ОБРАЗОВАНИЯ</w:t>
      </w:r>
    </w:p>
    <w:p w:rsidR="004F3872" w:rsidRDefault="0073092A">
      <w:pPr>
        <w:pStyle w:val="aff1"/>
        <w:spacing w:after="0" w:afterAutospacing="0" w:line="360" w:lineRule="auto"/>
        <w:ind w:firstLine="567"/>
        <w:contextualSpacing/>
        <w:jc w:val="both"/>
        <w:rPr>
          <w:color w:val="333333"/>
        </w:rPr>
      </w:pPr>
      <w:r>
        <w:rPr>
          <w:color w:val="000000"/>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F3872" w:rsidRDefault="0073092A">
      <w:pPr>
        <w:pStyle w:val="aff1"/>
        <w:spacing w:after="0" w:line="360" w:lineRule="auto"/>
        <w:contextualSpacing/>
        <w:rPr>
          <w:color w:val="333333"/>
        </w:rPr>
      </w:pPr>
      <w:bookmarkStart w:id="70" w:name="_Toc138345808"/>
      <w:bookmarkEnd w:id="70"/>
      <w:r>
        <w:rPr>
          <w:rStyle w:val="a9"/>
        </w:rPr>
        <w:t>ЛИЧНОСТНЫЕ РЕЗУЛЬТАТЫ</w:t>
      </w:r>
    </w:p>
    <w:p w:rsidR="004F3872" w:rsidRDefault="0073092A">
      <w:pPr>
        <w:pStyle w:val="aff1"/>
        <w:spacing w:after="0" w:afterAutospacing="0" w:line="360" w:lineRule="auto"/>
        <w:ind w:firstLine="567"/>
        <w:contextualSpacing/>
        <w:jc w:val="both"/>
        <w:rPr>
          <w:color w:val="333333"/>
        </w:rPr>
      </w:pPr>
      <w:r>
        <w:rPr>
          <w:color w:val="000000"/>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F3872" w:rsidRDefault="0073092A">
      <w:pPr>
        <w:pStyle w:val="aff1"/>
        <w:spacing w:after="0" w:afterAutospacing="0" w:line="360" w:lineRule="auto"/>
        <w:ind w:firstLine="567"/>
        <w:contextualSpacing/>
        <w:jc w:val="both"/>
        <w:rPr>
          <w:color w:val="333333"/>
        </w:rPr>
      </w:pPr>
      <w:r>
        <w:rPr>
          <w:rStyle w:val="a9"/>
        </w:rPr>
        <w:t>1) </w:t>
      </w:r>
      <w:r>
        <w:rPr>
          <w:rStyle w:val="a9"/>
          <w:b w:val="0"/>
          <w:bCs w:val="0"/>
        </w:rPr>
        <w:t> </w:t>
      </w:r>
      <w:r>
        <w:rPr>
          <w:rStyle w:val="a9"/>
        </w:rPr>
        <w:t>гражданского воспитания:</w:t>
      </w:r>
    </w:p>
    <w:p w:rsidR="004F3872" w:rsidRDefault="0073092A">
      <w:pPr>
        <w:pStyle w:val="aff1"/>
        <w:spacing w:after="0" w:afterAutospacing="0" w:line="360" w:lineRule="auto"/>
        <w:ind w:firstLine="567"/>
        <w:contextualSpacing/>
        <w:jc w:val="both"/>
        <w:rPr>
          <w:color w:val="333333"/>
        </w:rPr>
      </w:pPr>
      <w:r>
        <w:rPr>
          <w:color w:val="000000"/>
        </w:rPr>
        <w:t>сформированность гражданской позиции обучающегося как активного и ответственного члена российского общества;</w:t>
      </w:r>
    </w:p>
    <w:p w:rsidR="004F3872" w:rsidRDefault="0073092A">
      <w:pPr>
        <w:pStyle w:val="aff1"/>
        <w:spacing w:after="0" w:afterAutospacing="0" w:line="360" w:lineRule="auto"/>
        <w:ind w:firstLine="567"/>
        <w:contextualSpacing/>
        <w:jc w:val="both"/>
        <w:rPr>
          <w:color w:val="333333"/>
        </w:rPr>
      </w:pPr>
      <w:r>
        <w:rPr>
          <w:color w:val="000000"/>
        </w:rPr>
        <w:t>принятие традиционных общечеловеческих гуманистических и демократических ценностей;</w:t>
      </w:r>
    </w:p>
    <w:p w:rsidR="004F3872" w:rsidRDefault="0073092A">
      <w:pPr>
        <w:pStyle w:val="aff1"/>
        <w:spacing w:after="0" w:afterAutospacing="0" w:line="360" w:lineRule="auto"/>
        <w:ind w:firstLine="567"/>
        <w:contextualSpacing/>
        <w:jc w:val="both"/>
        <w:rPr>
          <w:color w:val="333333"/>
        </w:rPr>
      </w:pPr>
      <w:r>
        <w:rPr>
          <w:color w:val="00000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F3872" w:rsidRDefault="0073092A">
      <w:pPr>
        <w:pStyle w:val="aff1"/>
        <w:spacing w:after="0" w:afterAutospacing="0" w:line="360" w:lineRule="auto"/>
        <w:ind w:firstLine="567"/>
        <w:contextualSpacing/>
        <w:jc w:val="both"/>
        <w:rPr>
          <w:color w:val="333333"/>
        </w:rPr>
      </w:pPr>
      <w:r>
        <w:rPr>
          <w:color w:val="000000"/>
        </w:rPr>
        <w:t>умение взаимодействовать с социальными институтами в соответствии с их функциями и назначением;</w:t>
      </w:r>
    </w:p>
    <w:p w:rsidR="004F3872" w:rsidRDefault="0073092A">
      <w:pPr>
        <w:pStyle w:val="aff1"/>
        <w:spacing w:after="0" w:afterAutospacing="0" w:line="360" w:lineRule="auto"/>
        <w:ind w:firstLine="567"/>
        <w:contextualSpacing/>
        <w:jc w:val="both"/>
        <w:rPr>
          <w:color w:val="333333"/>
        </w:rPr>
      </w:pPr>
      <w:r>
        <w:rPr>
          <w:color w:val="000000"/>
        </w:rPr>
        <w:t>готовность к гуманитарной и волонтёрской деятельности;</w:t>
      </w:r>
    </w:p>
    <w:p w:rsidR="004F3872" w:rsidRDefault="0073092A">
      <w:pPr>
        <w:pStyle w:val="aff1"/>
        <w:spacing w:after="0" w:afterAutospacing="0" w:line="360" w:lineRule="auto"/>
        <w:ind w:firstLine="567"/>
        <w:contextualSpacing/>
        <w:jc w:val="both"/>
        <w:rPr>
          <w:color w:val="333333"/>
        </w:rPr>
      </w:pPr>
      <w:r>
        <w:rPr>
          <w:rStyle w:val="a9"/>
        </w:rPr>
        <w:t>2)</w:t>
      </w:r>
      <w:r>
        <w:rPr>
          <w:rStyle w:val="a9"/>
          <w:b w:val="0"/>
          <w:bCs w:val="0"/>
        </w:rPr>
        <w:t> </w:t>
      </w:r>
      <w:r>
        <w:rPr>
          <w:rStyle w:val="a9"/>
        </w:rPr>
        <w:t>патриотического воспитания:</w:t>
      </w:r>
    </w:p>
    <w:p w:rsidR="004F3872" w:rsidRDefault="0073092A">
      <w:pPr>
        <w:pStyle w:val="aff1"/>
        <w:spacing w:after="0" w:afterAutospacing="0" w:line="360" w:lineRule="auto"/>
        <w:ind w:firstLine="567"/>
        <w:contextualSpacing/>
        <w:jc w:val="both"/>
        <w:rPr>
          <w:color w:val="333333"/>
        </w:rPr>
      </w:pPr>
      <w:r>
        <w:rPr>
          <w:color w:val="000000"/>
        </w:rPr>
        <w:t>сформированность российской гражданской идентичности, патриотизма;</w:t>
      </w:r>
    </w:p>
    <w:p w:rsidR="004F3872" w:rsidRDefault="0073092A">
      <w:pPr>
        <w:pStyle w:val="aff1"/>
        <w:spacing w:after="0" w:afterAutospacing="0" w:line="360" w:lineRule="auto"/>
        <w:ind w:firstLine="567"/>
        <w:contextualSpacing/>
        <w:jc w:val="both"/>
        <w:rPr>
          <w:color w:val="333333"/>
        </w:rPr>
      </w:pPr>
      <w:r>
        <w:rPr>
          <w:color w:val="000000"/>
        </w:rPr>
        <w:t>ценностное отношение к государственным символам, достижениям российских учёных в области физики и техники;</w:t>
      </w:r>
    </w:p>
    <w:p w:rsidR="004F3872" w:rsidRDefault="0073092A">
      <w:pPr>
        <w:pStyle w:val="aff1"/>
        <w:spacing w:after="0" w:afterAutospacing="0" w:line="360" w:lineRule="auto"/>
        <w:ind w:firstLine="567"/>
        <w:contextualSpacing/>
        <w:jc w:val="both"/>
        <w:rPr>
          <w:color w:val="333333"/>
        </w:rPr>
      </w:pPr>
      <w:r>
        <w:rPr>
          <w:rStyle w:val="a9"/>
        </w:rPr>
        <w:t>3)</w:t>
      </w:r>
      <w:r>
        <w:rPr>
          <w:rStyle w:val="a9"/>
          <w:b w:val="0"/>
          <w:bCs w:val="0"/>
        </w:rPr>
        <w:t> </w:t>
      </w:r>
      <w:r>
        <w:rPr>
          <w:rStyle w:val="a9"/>
        </w:rPr>
        <w:t>духовно-нравственного воспитания:</w:t>
      </w:r>
    </w:p>
    <w:p w:rsidR="004F3872" w:rsidRDefault="0073092A">
      <w:pPr>
        <w:pStyle w:val="aff1"/>
        <w:spacing w:after="0" w:afterAutospacing="0" w:line="360" w:lineRule="auto"/>
        <w:ind w:firstLine="567"/>
        <w:contextualSpacing/>
        <w:jc w:val="both"/>
        <w:rPr>
          <w:color w:val="333333"/>
        </w:rPr>
      </w:pPr>
      <w:r>
        <w:rPr>
          <w:color w:val="000000"/>
        </w:rPr>
        <w:t>сформированность нравственного сознания, этического поведения;</w:t>
      </w:r>
    </w:p>
    <w:p w:rsidR="004F3872" w:rsidRDefault="0073092A">
      <w:pPr>
        <w:pStyle w:val="aff1"/>
        <w:spacing w:after="0" w:afterAutospacing="0" w:line="360" w:lineRule="auto"/>
        <w:ind w:firstLine="567"/>
        <w:contextualSpacing/>
        <w:jc w:val="both"/>
        <w:rPr>
          <w:color w:val="333333"/>
        </w:rPr>
      </w:pPr>
      <w:r>
        <w:rPr>
          <w:color w:val="000000"/>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F3872" w:rsidRDefault="0073092A">
      <w:pPr>
        <w:pStyle w:val="aff1"/>
        <w:spacing w:after="0" w:afterAutospacing="0" w:line="360" w:lineRule="auto"/>
        <w:ind w:firstLine="567"/>
        <w:contextualSpacing/>
        <w:jc w:val="both"/>
        <w:rPr>
          <w:color w:val="333333"/>
        </w:rPr>
      </w:pPr>
      <w:r>
        <w:rPr>
          <w:color w:val="000000"/>
        </w:rPr>
        <w:t>осознание личного вклада в построение устойчивого будущего;</w:t>
      </w:r>
    </w:p>
    <w:p w:rsidR="004F3872" w:rsidRDefault="0073092A">
      <w:pPr>
        <w:pStyle w:val="aff1"/>
        <w:spacing w:after="0" w:afterAutospacing="0" w:line="360" w:lineRule="auto"/>
        <w:ind w:firstLine="567"/>
        <w:contextualSpacing/>
        <w:jc w:val="both"/>
        <w:rPr>
          <w:color w:val="333333"/>
        </w:rPr>
      </w:pPr>
      <w:r>
        <w:rPr>
          <w:rStyle w:val="a9"/>
        </w:rPr>
        <w:t>4)</w:t>
      </w:r>
      <w:r>
        <w:rPr>
          <w:rStyle w:val="a9"/>
          <w:b w:val="0"/>
          <w:bCs w:val="0"/>
        </w:rPr>
        <w:t> </w:t>
      </w:r>
      <w:r>
        <w:rPr>
          <w:rStyle w:val="a9"/>
        </w:rPr>
        <w:t>эстетического воспитания:</w:t>
      </w:r>
    </w:p>
    <w:p w:rsidR="004F3872" w:rsidRDefault="0073092A">
      <w:pPr>
        <w:pStyle w:val="aff1"/>
        <w:spacing w:after="0" w:afterAutospacing="0" w:line="360" w:lineRule="auto"/>
        <w:ind w:firstLine="567"/>
        <w:contextualSpacing/>
        <w:jc w:val="both"/>
        <w:rPr>
          <w:color w:val="333333"/>
        </w:rPr>
      </w:pPr>
      <w:r>
        <w:rPr>
          <w:color w:val="000000"/>
        </w:rPr>
        <w:t>эстетическое отношение к миру, включая эстетику научного творчества, присущего физической науке;</w:t>
      </w:r>
    </w:p>
    <w:p w:rsidR="004F3872" w:rsidRDefault="0073092A">
      <w:pPr>
        <w:pStyle w:val="aff1"/>
        <w:spacing w:after="0" w:afterAutospacing="0" w:line="360" w:lineRule="auto"/>
        <w:ind w:firstLine="567"/>
        <w:contextualSpacing/>
        <w:jc w:val="both"/>
        <w:rPr>
          <w:color w:val="333333"/>
        </w:rPr>
      </w:pPr>
      <w:r>
        <w:rPr>
          <w:rStyle w:val="a9"/>
        </w:rPr>
        <w:t>5)</w:t>
      </w:r>
      <w:r>
        <w:rPr>
          <w:rStyle w:val="a9"/>
          <w:b w:val="0"/>
          <w:bCs w:val="0"/>
        </w:rPr>
        <w:t> </w:t>
      </w:r>
      <w:r>
        <w:rPr>
          <w:rStyle w:val="a9"/>
        </w:rPr>
        <w:t>трудового воспитания:</w:t>
      </w:r>
    </w:p>
    <w:p w:rsidR="004F3872" w:rsidRDefault="0073092A">
      <w:pPr>
        <w:pStyle w:val="aff1"/>
        <w:spacing w:after="0" w:afterAutospacing="0" w:line="360" w:lineRule="auto"/>
        <w:ind w:firstLine="567"/>
        <w:contextualSpacing/>
        <w:jc w:val="both"/>
        <w:rPr>
          <w:color w:val="333333"/>
        </w:rPr>
      </w:pPr>
      <w:r>
        <w:rPr>
          <w:color w:val="000000"/>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F3872" w:rsidRDefault="0073092A">
      <w:pPr>
        <w:pStyle w:val="aff1"/>
        <w:spacing w:after="0" w:afterAutospacing="0" w:line="360" w:lineRule="auto"/>
        <w:ind w:firstLine="567"/>
        <w:contextualSpacing/>
        <w:jc w:val="both"/>
        <w:rPr>
          <w:color w:val="333333"/>
        </w:rPr>
      </w:pPr>
      <w:r>
        <w:rPr>
          <w:color w:val="000000"/>
        </w:rPr>
        <w:t>готовность и способность к образованию и самообразованию в области физики на протяжении всей жизни;</w:t>
      </w:r>
    </w:p>
    <w:p w:rsidR="004F3872" w:rsidRDefault="0073092A">
      <w:pPr>
        <w:pStyle w:val="aff1"/>
        <w:spacing w:after="0" w:afterAutospacing="0" w:line="360" w:lineRule="auto"/>
        <w:ind w:firstLine="567"/>
        <w:contextualSpacing/>
        <w:jc w:val="both"/>
        <w:rPr>
          <w:color w:val="333333"/>
        </w:rPr>
      </w:pPr>
      <w:r>
        <w:rPr>
          <w:rStyle w:val="a9"/>
        </w:rPr>
        <w:t>6)</w:t>
      </w:r>
      <w:r>
        <w:rPr>
          <w:rStyle w:val="a9"/>
          <w:b w:val="0"/>
          <w:bCs w:val="0"/>
        </w:rPr>
        <w:t> </w:t>
      </w:r>
      <w:r>
        <w:rPr>
          <w:rStyle w:val="a9"/>
        </w:rPr>
        <w:t>экологического воспитания:</w:t>
      </w:r>
    </w:p>
    <w:p w:rsidR="004F3872" w:rsidRDefault="0073092A">
      <w:pPr>
        <w:pStyle w:val="aff1"/>
        <w:spacing w:after="0" w:afterAutospacing="0" w:line="360" w:lineRule="auto"/>
        <w:ind w:firstLine="567"/>
        <w:contextualSpacing/>
        <w:jc w:val="both"/>
        <w:rPr>
          <w:color w:val="333333"/>
        </w:rPr>
      </w:pPr>
      <w:r>
        <w:rPr>
          <w:color w:val="000000"/>
        </w:rPr>
        <w:t>сформированность экологической культуры, осознание глобального характера экологических проблем;</w:t>
      </w:r>
    </w:p>
    <w:p w:rsidR="004F3872" w:rsidRDefault="0073092A">
      <w:pPr>
        <w:pStyle w:val="aff1"/>
        <w:spacing w:after="0" w:afterAutospacing="0" w:line="360" w:lineRule="auto"/>
        <w:ind w:firstLine="567"/>
        <w:contextualSpacing/>
        <w:jc w:val="both"/>
        <w:rPr>
          <w:color w:val="333333"/>
        </w:rPr>
      </w:pPr>
      <w:r>
        <w:rPr>
          <w:color w:val="000000"/>
        </w:rPr>
        <w:t>планирование и осуществление действий в окружающей среде на основе знания целей устойчивого развития человечества;</w:t>
      </w:r>
    </w:p>
    <w:p w:rsidR="004F3872" w:rsidRDefault="0073092A">
      <w:pPr>
        <w:pStyle w:val="aff1"/>
        <w:spacing w:after="0" w:afterAutospacing="0" w:line="360" w:lineRule="auto"/>
        <w:ind w:firstLine="567"/>
        <w:contextualSpacing/>
        <w:jc w:val="both"/>
        <w:rPr>
          <w:color w:val="333333"/>
        </w:rPr>
      </w:pPr>
      <w:r>
        <w:rPr>
          <w:color w:val="000000"/>
        </w:rPr>
        <w:t>расширение опыта деятельности экологической направленности на основе имеющихся знаний по физике;</w:t>
      </w:r>
    </w:p>
    <w:p w:rsidR="004F3872" w:rsidRDefault="0073092A">
      <w:pPr>
        <w:pStyle w:val="aff1"/>
        <w:spacing w:after="0" w:afterAutospacing="0" w:line="360" w:lineRule="auto"/>
        <w:ind w:firstLine="567"/>
        <w:contextualSpacing/>
        <w:jc w:val="both"/>
        <w:rPr>
          <w:color w:val="333333"/>
        </w:rPr>
      </w:pPr>
      <w:r>
        <w:rPr>
          <w:rStyle w:val="a9"/>
        </w:rPr>
        <w:t>7)</w:t>
      </w:r>
      <w:r>
        <w:rPr>
          <w:rStyle w:val="a9"/>
          <w:b w:val="0"/>
          <w:bCs w:val="0"/>
        </w:rPr>
        <w:t> </w:t>
      </w:r>
      <w:r>
        <w:rPr>
          <w:rStyle w:val="a9"/>
        </w:rPr>
        <w:t>ценности научного познания:</w:t>
      </w:r>
    </w:p>
    <w:p w:rsidR="004F3872" w:rsidRDefault="0073092A">
      <w:pPr>
        <w:pStyle w:val="aff1"/>
        <w:spacing w:after="0" w:afterAutospacing="0" w:line="360" w:lineRule="auto"/>
        <w:ind w:firstLine="567"/>
        <w:contextualSpacing/>
        <w:jc w:val="both"/>
        <w:rPr>
          <w:color w:val="333333"/>
        </w:rPr>
      </w:pPr>
      <w:r>
        <w:rPr>
          <w:color w:val="000000"/>
        </w:rPr>
        <w:t>сформированность мировоззрения, соответствующего современному уровню развития физической науки;</w:t>
      </w:r>
    </w:p>
    <w:p w:rsidR="004F3872" w:rsidRDefault="0073092A">
      <w:pPr>
        <w:pStyle w:val="aff1"/>
        <w:spacing w:after="0" w:afterAutospacing="0" w:line="360" w:lineRule="auto"/>
        <w:ind w:firstLine="567"/>
        <w:contextualSpacing/>
        <w:jc w:val="both"/>
        <w:rPr>
          <w:color w:val="333333"/>
        </w:rPr>
      </w:pPr>
      <w:r>
        <w:rPr>
          <w:color w:val="000000"/>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F3872" w:rsidRDefault="0073092A">
      <w:pPr>
        <w:pStyle w:val="aff1"/>
        <w:spacing w:after="0" w:line="360" w:lineRule="auto"/>
        <w:contextualSpacing/>
        <w:rPr>
          <w:color w:val="333333"/>
        </w:rPr>
      </w:pPr>
      <w:bookmarkStart w:id="71" w:name="_Toc138345809"/>
      <w:bookmarkEnd w:id="71"/>
      <w:r>
        <w:rPr>
          <w:rStyle w:val="a9"/>
        </w:rPr>
        <w:t>МЕТАПРЕДМЕТНЫЕ РЕЗУЛЬТАТЫ</w:t>
      </w:r>
    </w:p>
    <w:p w:rsidR="004F3872" w:rsidRDefault="0073092A">
      <w:pPr>
        <w:pStyle w:val="aff1"/>
        <w:spacing w:after="0" w:afterAutospacing="0" w:line="360" w:lineRule="auto"/>
        <w:contextualSpacing/>
        <w:jc w:val="both"/>
        <w:rPr>
          <w:color w:val="333333"/>
        </w:rPr>
      </w:pPr>
      <w:r>
        <w:rPr>
          <w:rStyle w:val="a9"/>
        </w:rPr>
        <w:t>Познавательные универсальные учебные действия</w:t>
      </w:r>
    </w:p>
    <w:p w:rsidR="004F3872" w:rsidRDefault="0073092A">
      <w:pPr>
        <w:pStyle w:val="aff1"/>
        <w:spacing w:after="0" w:afterAutospacing="0" w:line="360" w:lineRule="auto"/>
        <w:contextualSpacing/>
        <w:jc w:val="both"/>
        <w:rPr>
          <w:color w:val="333333"/>
        </w:rPr>
      </w:pPr>
      <w:r>
        <w:rPr>
          <w:rStyle w:val="a9"/>
        </w:rPr>
        <w:t>Базовые логические действия:</w:t>
      </w:r>
    </w:p>
    <w:p w:rsidR="004F3872" w:rsidRDefault="0073092A">
      <w:pPr>
        <w:pStyle w:val="aff1"/>
        <w:spacing w:after="0" w:afterAutospacing="0" w:line="360" w:lineRule="auto"/>
        <w:ind w:firstLine="567"/>
        <w:contextualSpacing/>
        <w:jc w:val="both"/>
        <w:rPr>
          <w:color w:val="333333"/>
        </w:rPr>
      </w:pPr>
      <w:r>
        <w:rPr>
          <w:color w:val="000000"/>
        </w:rPr>
        <w:t>самостоятельно формулировать и актуализировать проблему, рассматривать её всесторонне;</w:t>
      </w:r>
    </w:p>
    <w:p w:rsidR="004F3872" w:rsidRDefault="0073092A">
      <w:pPr>
        <w:pStyle w:val="aff1"/>
        <w:spacing w:after="0" w:afterAutospacing="0" w:line="360" w:lineRule="auto"/>
        <w:ind w:firstLine="567"/>
        <w:contextualSpacing/>
        <w:jc w:val="both"/>
        <w:rPr>
          <w:color w:val="333333"/>
        </w:rPr>
      </w:pPr>
      <w:r>
        <w:rPr>
          <w:color w:val="000000"/>
        </w:rPr>
        <w:t>определять цели деятельности, задавать параметры и критерии их достижения;</w:t>
      </w:r>
    </w:p>
    <w:p w:rsidR="004F3872" w:rsidRDefault="0073092A">
      <w:pPr>
        <w:pStyle w:val="aff1"/>
        <w:spacing w:after="0" w:afterAutospacing="0" w:line="360" w:lineRule="auto"/>
        <w:ind w:firstLine="567"/>
        <w:contextualSpacing/>
        <w:jc w:val="both"/>
        <w:rPr>
          <w:color w:val="333333"/>
        </w:rPr>
      </w:pPr>
      <w:r>
        <w:rPr>
          <w:color w:val="000000"/>
        </w:rPr>
        <w:t>выявлять закономерности и противоречия в рассматриваемых физических явлениях;</w:t>
      </w:r>
    </w:p>
    <w:p w:rsidR="004F3872" w:rsidRDefault="0073092A">
      <w:pPr>
        <w:pStyle w:val="aff1"/>
        <w:spacing w:after="0" w:afterAutospacing="0" w:line="360" w:lineRule="auto"/>
        <w:ind w:firstLine="567"/>
        <w:contextualSpacing/>
        <w:jc w:val="both"/>
        <w:rPr>
          <w:color w:val="333333"/>
        </w:rPr>
      </w:pPr>
      <w:r>
        <w:rPr>
          <w:color w:val="000000"/>
        </w:rPr>
        <w:t>разрабатывать план решения проблемы с учётом анализа имеющихся материальных и нематериальных ресурсов;</w:t>
      </w:r>
    </w:p>
    <w:p w:rsidR="004F3872" w:rsidRDefault="0073092A">
      <w:pPr>
        <w:pStyle w:val="aff1"/>
        <w:spacing w:after="0" w:afterAutospacing="0" w:line="360" w:lineRule="auto"/>
        <w:ind w:firstLine="567"/>
        <w:contextualSpacing/>
        <w:jc w:val="both"/>
        <w:rPr>
          <w:color w:val="333333"/>
        </w:rPr>
      </w:pPr>
      <w:r>
        <w:rPr>
          <w:color w:val="000000"/>
        </w:rPr>
        <w:t>вносить коррективы в деятельность, оценивать соответствие результатов целям, оценивать риски последствий деятельности;</w:t>
      </w:r>
    </w:p>
    <w:p w:rsidR="004F3872" w:rsidRDefault="0073092A">
      <w:pPr>
        <w:pStyle w:val="aff1"/>
        <w:spacing w:after="0" w:afterAutospacing="0" w:line="360" w:lineRule="auto"/>
        <w:ind w:firstLine="567"/>
        <w:contextualSpacing/>
        <w:jc w:val="both"/>
        <w:rPr>
          <w:color w:val="333333"/>
        </w:rPr>
      </w:pPr>
      <w:r>
        <w:rPr>
          <w:color w:val="000000"/>
        </w:rPr>
        <w:t>координировать и выполнять работу в условиях реального, виртуального и комбинированного взаимодействия;</w:t>
      </w:r>
    </w:p>
    <w:p w:rsidR="004F3872" w:rsidRDefault="0073092A">
      <w:pPr>
        <w:pStyle w:val="aff1"/>
        <w:spacing w:after="0" w:afterAutospacing="0" w:line="360" w:lineRule="auto"/>
        <w:ind w:firstLine="567"/>
        <w:contextualSpacing/>
        <w:jc w:val="both"/>
        <w:rPr>
          <w:color w:val="333333"/>
        </w:rPr>
      </w:pPr>
      <w:r>
        <w:rPr>
          <w:color w:val="000000"/>
        </w:rPr>
        <w:t>развивать креативное мышление при решении жизненных проблем.</w:t>
      </w:r>
    </w:p>
    <w:p w:rsidR="004F3872" w:rsidRDefault="0073092A">
      <w:pPr>
        <w:pStyle w:val="aff1"/>
        <w:spacing w:after="0" w:afterAutospacing="0" w:line="360" w:lineRule="auto"/>
        <w:contextualSpacing/>
        <w:jc w:val="both"/>
        <w:rPr>
          <w:color w:val="333333"/>
        </w:rPr>
      </w:pPr>
      <w:r>
        <w:rPr>
          <w:rStyle w:val="a9"/>
        </w:rPr>
        <w:t>Базовые исследовательские действия</w:t>
      </w:r>
      <w:r>
        <w:rPr>
          <w:color w:val="000000"/>
        </w:rPr>
        <w:t>:</w:t>
      </w:r>
    </w:p>
    <w:p w:rsidR="004F3872" w:rsidRDefault="0073092A">
      <w:pPr>
        <w:pStyle w:val="aff1"/>
        <w:spacing w:after="0" w:afterAutospacing="0" w:line="360" w:lineRule="auto"/>
        <w:ind w:firstLine="567"/>
        <w:contextualSpacing/>
        <w:jc w:val="both"/>
        <w:rPr>
          <w:color w:val="333333"/>
        </w:rPr>
      </w:pPr>
      <w:r>
        <w:rPr>
          <w:color w:val="000000"/>
        </w:rPr>
        <w:t>владеть научной терминологией, ключевыми понятиями и методами физической науки;</w:t>
      </w:r>
    </w:p>
    <w:p w:rsidR="004F3872" w:rsidRDefault="0073092A">
      <w:pPr>
        <w:pStyle w:val="aff1"/>
        <w:spacing w:after="0" w:afterAutospacing="0" w:line="360" w:lineRule="auto"/>
        <w:ind w:firstLine="567"/>
        <w:contextualSpacing/>
        <w:jc w:val="both"/>
        <w:rPr>
          <w:color w:val="333333"/>
        </w:rPr>
      </w:pPr>
      <w:r>
        <w:rPr>
          <w:color w:val="000000"/>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4F3872" w:rsidRDefault="0073092A">
      <w:pPr>
        <w:pStyle w:val="aff1"/>
        <w:spacing w:after="0" w:afterAutospacing="0" w:line="360" w:lineRule="auto"/>
        <w:ind w:firstLine="567"/>
        <w:contextualSpacing/>
        <w:jc w:val="both"/>
        <w:rPr>
          <w:color w:val="333333"/>
        </w:rPr>
      </w:pPr>
      <w:r>
        <w:rPr>
          <w:color w:val="000000"/>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4F3872" w:rsidRDefault="0073092A">
      <w:pPr>
        <w:pStyle w:val="aff1"/>
        <w:spacing w:after="0" w:afterAutospacing="0" w:line="360" w:lineRule="auto"/>
        <w:ind w:firstLine="567"/>
        <w:contextualSpacing/>
        <w:jc w:val="both"/>
        <w:rPr>
          <w:color w:val="333333"/>
        </w:rPr>
      </w:pPr>
      <w:r>
        <w:rPr>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F3872" w:rsidRDefault="0073092A">
      <w:pPr>
        <w:pStyle w:val="aff1"/>
        <w:spacing w:after="0" w:afterAutospacing="0" w:line="360" w:lineRule="auto"/>
        <w:ind w:firstLine="567"/>
        <w:contextualSpacing/>
        <w:jc w:val="both"/>
        <w:rPr>
          <w:color w:val="333333"/>
        </w:rPr>
      </w:pPr>
      <w:r>
        <w:rPr>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F3872" w:rsidRDefault="0073092A">
      <w:pPr>
        <w:pStyle w:val="aff1"/>
        <w:spacing w:after="0" w:afterAutospacing="0" w:line="360" w:lineRule="auto"/>
        <w:ind w:firstLine="567"/>
        <w:contextualSpacing/>
        <w:jc w:val="both"/>
        <w:rPr>
          <w:color w:val="333333"/>
        </w:rPr>
      </w:pPr>
      <w:r>
        <w:rPr>
          <w:color w:val="000000"/>
        </w:rPr>
        <w:t>ставить и формулировать собственные задачи в образовательной деятельности, в том числе при изучении физики;</w:t>
      </w:r>
    </w:p>
    <w:p w:rsidR="004F3872" w:rsidRDefault="0073092A">
      <w:pPr>
        <w:pStyle w:val="aff1"/>
        <w:spacing w:after="0" w:afterAutospacing="0" w:line="360" w:lineRule="auto"/>
        <w:ind w:firstLine="567"/>
        <w:contextualSpacing/>
        <w:jc w:val="both"/>
        <w:rPr>
          <w:color w:val="333333"/>
        </w:rPr>
      </w:pPr>
      <w:r>
        <w:rPr>
          <w:color w:val="000000"/>
        </w:rPr>
        <w:t>давать оценку новым ситуациям, оценивать приобретённый опыт;</w:t>
      </w:r>
    </w:p>
    <w:p w:rsidR="004F3872" w:rsidRDefault="0073092A">
      <w:pPr>
        <w:pStyle w:val="aff1"/>
        <w:spacing w:after="0" w:afterAutospacing="0" w:line="360" w:lineRule="auto"/>
        <w:ind w:firstLine="567"/>
        <w:contextualSpacing/>
        <w:jc w:val="both"/>
        <w:rPr>
          <w:color w:val="333333"/>
        </w:rPr>
      </w:pPr>
      <w:r>
        <w:rPr>
          <w:color w:val="000000"/>
        </w:rPr>
        <w:t>уметь переносить знания по физике в практическую область жизнедеятельности;</w:t>
      </w:r>
    </w:p>
    <w:p w:rsidR="004F3872" w:rsidRDefault="0073092A">
      <w:pPr>
        <w:pStyle w:val="aff1"/>
        <w:spacing w:after="0" w:afterAutospacing="0" w:line="360" w:lineRule="auto"/>
        <w:ind w:firstLine="567"/>
        <w:contextualSpacing/>
        <w:jc w:val="both"/>
        <w:rPr>
          <w:color w:val="333333"/>
        </w:rPr>
      </w:pPr>
      <w:r>
        <w:rPr>
          <w:color w:val="000000"/>
        </w:rPr>
        <w:t>уметь интегрировать знания из разных предметных областей;</w:t>
      </w:r>
    </w:p>
    <w:p w:rsidR="004F3872" w:rsidRDefault="0073092A">
      <w:pPr>
        <w:pStyle w:val="aff1"/>
        <w:spacing w:after="0" w:afterAutospacing="0" w:line="360" w:lineRule="auto"/>
        <w:ind w:firstLine="567"/>
        <w:contextualSpacing/>
        <w:jc w:val="both"/>
        <w:rPr>
          <w:color w:val="333333"/>
        </w:rPr>
      </w:pPr>
      <w:r>
        <w:rPr>
          <w:color w:val="000000"/>
        </w:rPr>
        <w:t>выдвигать новые идеи, предлагать оригинальные подходы и решения;</w:t>
      </w:r>
    </w:p>
    <w:p w:rsidR="004F3872" w:rsidRDefault="0073092A">
      <w:pPr>
        <w:pStyle w:val="aff1"/>
        <w:spacing w:after="0" w:afterAutospacing="0" w:line="360" w:lineRule="auto"/>
        <w:ind w:firstLine="567"/>
        <w:contextualSpacing/>
        <w:jc w:val="both"/>
        <w:rPr>
          <w:color w:val="333333"/>
        </w:rPr>
      </w:pPr>
      <w:r>
        <w:rPr>
          <w:color w:val="000000"/>
        </w:rPr>
        <w:t>ставить проблемы и задачи, допускающие альтернативные решения.</w:t>
      </w:r>
    </w:p>
    <w:p w:rsidR="004F3872" w:rsidRDefault="0073092A">
      <w:pPr>
        <w:pStyle w:val="aff1"/>
        <w:spacing w:after="0" w:afterAutospacing="0" w:line="360" w:lineRule="auto"/>
        <w:contextualSpacing/>
        <w:jc w:val="both"/>
        <w:rPr>
          <w:color w:val="333333"/>
        </w:rPr>
      </w:pPr>
      <w:r>
        <w:rPr>
          <w:rStyle w:val="a9"/>
        </w:rPr>
        <w:t>Работа с информацией:</w:t>
      </w:r>
    </w:p>
    <w:p w:rsidR="004F3872" w:rsidRDefault="0073092A">
      <w:pPr>
        <w:pStyle w:val="aff1"/>
        <w:spacing w:after="0" w:afterAutospacing="0" w:line="360" w:lineRule="auto"/>
        <w:ind w:firstLine="567"/>
        <w:contextualSpacing/>
        <w:jc w:val="both"/>
        <w:rPr>
          <w:color w:val="333333"/>
        </w:rPr>
      </w:pPr>
      <w:r>
        <w:rPr>
          <w:color w:val="000000"/>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F3872" w:rsidRDefault="0073092A">
      <w:pPr>
        <w:pStyle w:val="aff1"/>
        <w:spacing w:after="0" w:afterAutospacing="0" w:line="360" w:lineRule="auto"/>
        <w:ind w:firstLine="567"/>
        <w:contextualSpacing/>
        <w:jc w:val="both"/>
        <w:rPr>
          <w:color w:val="333333"/>
        </w:rPr>
      </w:pPr>
      <w:r>
        <w:rPr>
          <w:color w:val="000000"/>
        </w:rPr>
        <w:t>оценивать достоверность информации;</w:t>
      </w:r>
    </w:p>
    <w:p w:rsidR="004F3872" w:rsidRDefault="0073092A">
      <w:pPr>
        <w:pStyle w:val="aff1"/>
        <w:spacing w:after="0" w:afterAutospacing="0" w:line="360" w:lineRule="auto"/>
        <w:ind w:firstLine="567"/>
        <w:contextualSpacing/>
        <w:jc w:val="both"/>
        <w:rPr>
          <w:color w:val="333333"/>
        </w:rPr>
      </w:pPr>
      <w:r>
        <w:rPr>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3872" w:rsidRDefault="0073092A">
      <w:pPr>
        <w:pStyle w:val="aff1"/>
        <w:spacing w:after="0" w:afterAutospacing="0" w:line="360" w:lineRule="auto"/>
        <w:ind w:firstLine="567"/>
        <w:contextualSpacing/>
        <w:jc w:val="both"/>
        <w:rPr>
          <w:color w:val="333333"/>
        </w:rPr>
      </w:pPr>
      <w:r>
        <w:rPr>
          <w:color w:val="000000"/>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F3872" w:rsidRDefault="0073092A">
      <w:pPr>
        <w:pStyle w:val="aff1"/>
        <w:spacing w:after="0" w:afterAutospacing="0" w:line="360" w:lineRule="auto"/>
        <w:contextualSpacing/>
        <w:jc w:val="both"/>
        <w:rPr>
          <w:color w:val="333333"/>
        </w:rPr>
      </w:pPr>
      <w:r>
        <w:rPr>
          <w:b/>
          <w:bCs/>
          <w:color w:val="000000"/>
        </w:rPr>
        <w:br/>
      </w:r>
    </w:p>
    <w:p w:rsidR="004F3872" w:rsidRDefault="0073092A">
      <w:pPr>
        <w:pStyle w:val="aff1"/>
        <w:spacing w:after="0" w:afterAutospacing="0" w:line="360" w:lineRule="auto"/>
        <w:contextualSpacing/>
        <w:jc w:val="both"/>
        <w:rPr>
          <w:color w:val="333333"/>
        </w:rPr>
      </w:pPr>
      <w:r>
        <w:rPr>
          <w:rStyle w:val="a9"/>
        </w:rPr>
        <w:t>Коммуникативные универсальные учебные действия:</w:t>
      </w:r>
    </w:p>
    <w:p w:rsidR="004F3872" w:rsidRDefault="0073092A">
      <w:pPr>
        <w:pStyle w:val="aff1"/>
        <w:spacing w:after="0" w:afterAutospacing="0" w:line="360" w:lineRule="auto"/>
        <w:ind w:firstLine="567"/>
        <w:contextualSpacing/>
        <w:jc w:val="both"/>
        <w:rPr>
          <w:color w:val="333333"/>
        </w:rPr>
      </w:pPr>
      <w:r>
        <w:rPr>
          <w:color w:val="000000"/>
        </w:rPr>
        <w:t>осуществлять общение на уроках физики и во вне</w:t>
      </w:r>
      <w:r>
        <w:rPr>
          <w:color w:val="000000"/>
        </w:rPr>
        <w:softHyphen/>
        <w:t>урочной деятельности;</w:t>
      </w:r>
    </w:p>
    <w:p w:rsidR="004F3872" w:rsidRDefault="0073092A">
      <w:pPr>
        <w:pStyle w:val="aff1"/>
        <w:spacing w:after="0" w:afterAutospacing="0" w:line="360" w:lineRule="auto"/>
        <w:ind w:firstLine="567"/>
        <w:contextualSpacing/>
        <w:jc w:val="both"/>
        <w:rPr>
          <w:color w:val="333333"/>
        </w:rPr>
      </w:pPr>
      <w:r>
        <w:rPr>
          <w:color w:val="000000"/>
        </w:rPr>
        <w:t>распознавать предпосылки конфликтных ситуаций и смягчать конфликты;</w:t>
      </w:r>
    </w:p>
    <w:p w:rsidR="004F3872" w:rsidRDefault="0073092A">
      <w:pPr>
        <w:pStyle w:val="aff1"/>
        <w:spacing w:after="0" w:afterAutospacing="0" w:line="360" w:lineRule="auto"/>
        <w:ind w:firstLine="567"/>
        <w:contextualSpacing/>
        <w:jc w:val="both"/>
        <w:rPr>
          <w:color w:val="333333"/>
        </w:rPr>
      </w:pPr>
      <w:r>
        <w:rPr>
          <w:color w:val="000000"/>
        </w:rPr>
        <w:t>развёрнуто и логично излагать свою точку зрения с использованием языковых средств;</w:t>
      </w:r>
    </w:p>
    <w:p w:rsidR="004F3872" w:rsidRDefault="0073092A">
      <w:pPr>
        <w:pStyle w:val="aff1"/>
        <w:spacing w:after="0" w:afterAutospacing="0" w:line="360" w:lineRule="auto"/>
        <w:ind w:firstLine="567"/>
        <w:contextualSpacing/>
        <w:jc w:val="both"/>
        <w:rPr>
          <w:color w:val="333333"/>
        </w:rPr>
      </w:pPr>
      <w:r>
        <w:rPr>
          <w:color w:val="000000"/>
        </w:rPr>
        <w:t>понимать и использовать преимущества командной и индивидуальной работы;</w:t>
      </w:r>
    </w:p>
    <w:p w:rsidR="004F3872" w:rsidRDefault="0073092A">
      <w:pPr>
        <w:pStyle w:val="aff1"/>
        <w:spacing w:after="0" w:afterAutospacing="0" w:line="360" w:lineRule="auto"/>
        <w:ind w:firstLine="567"/>
        <w:contextualSpacing/>
        <w:jc w:val="both"/>
        <w:rPr>
          <w:color w:val="333333"/>
        </w:rPr>
      </w:pPr>
      <w:r>
        <w:rPr>
          <w:color w:val="000000"/>
        </w:rPr>
        <w:t>выбирать тематику и методы совместных действий с учётом общих интересов и возможностей каждого члена коллектива;</w:t>
      </w:r>
    </w:p>
    <w:p w:rsidR="004F3872" w:rsidRDefault="0073092A">
      <w:pPr>
        <w:pStyle w:val="aff1"/>
        <w:spacing w:after="0" w:afterAutospacing="0" w:line="360" w:lineRule="auto"/>
        <w:ind w:firstLine="567"/>
        <w:contextualSpacing/>
        <w:jc w:val="both"/>
        <w:rPr>
          <w:color w:val="333333"/>
        </w:rPr>
      </w:pPr>
      <w:r>
        <w:rPr>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F3872" w:rsidRDefault="0073092A">
      <w:pPr>
        <w:pStyle w:val="aff1"/>
        <w:spacing w:after="0" w:afterAutospacing="0" w:line="360" w:lineRule="auto"/>
        <w:ind w:firstLine="567"/>
        <w:contextualSpacing/>
        <w:jc w:val="both"/>
        <w:rPr>
          <w:color w:val="333333"/>
        </w:rPr>
      </w:pPr>
      <w:r>
        <w:rPr>
          <w:color w:val="000000"/>
        </w:rPr>
        <w:t>оценивать качество своего вклада и каждого участника команды в общий результат по разработанным критериям;</w:t>
      </w:r>
    </w:p>
    <w:p w:rsidR="004F3872" w:rsidRDefault="0073092A">
      <w:pPr>
        <w:pStyle w:val="aff1"/>
        <w:spacing w:after="0" w:afterAutospacing="0" w:line="360" w:lineRule="auto"/>
        <w:ind w:firstLine="567"/>
        <w:contextualSpacing/>
        <w:jc w:val="both"/>
        <w:rPr>
          <w:color w:val="333333"/>
        </w:rPr>
      </w:pPr>
      <w:r>
        <w:rPr>
          <w:color w:val="000000"/>
        </w:rPr>
        <w:t>предлагать новые проекты, оценивать идеи с позиции новизны, оригинальности, практической значимости;</w:t>
      </w:r>
    </w:p>
    <w:p w:rsidR="004F3872" w:rsidRDefault="0073092A">
      <w:pPr>
        <w:pStyle w:val="aff1"/>
        <w:spacing w:after="0" w:afterAutospacing="0" w:line="360" w:lineRule="auto"/>
        <w:ind w:firstLine="567"/>
        <w:contextualSpacing/>
        <w:jc w:val="both"/>
        <w:rPr>
          <w:color w:val="333333"/>
        </w:rPr>
      </w:pPr>
      <w:r>
        <w:rPr>
          <w:color w:val="000000"/>
        </w:rPr>
        <w:t>осуществлять позитивное стратегическое поведение в различных ситуациях, проявлять творчество и воображение, быть инициативным.</w:t>
      </w:r>
    </w:p>
    <w:p w:rsidR="004F3872" w:rsidRDefault="0073092A">
      <w:pPr>
        <w:pStyle w:val="aff1"/>
        <w:spacing w:after="0" w:afterAutospacing="0" w:line="360" w:lineRule="auto"/>
        <w:contextualSpacing/>
        <w:jc w:val="both"/>
        <w:rPr>
          <w:color w:val="333333"/>
        </w:rPr>
      </w:pPr>
      <w:r>
        <w:rPr>
          <w:rStyle w:val="a9"/>
        </w:rPr>
        <w:t>Регулятивные универсальные учебные действия</w:t>
      </w:r>
    </w:p>
    <w:p w:rsidR="004F3872" w:rsidRDefault="0073092A">
      <w:pPr>
        <w:pStyle w:val="aff1"/>
        <w:spacing w:after="0" w:afterAutospacing="0" w:line="360" w:lineRule="auto"/>
        <w:contextualSpacing/>
        <w:jc w:val="both"/>
        <w:rPr>
          <w:color w:val="333333"/>
        </w:rPr>
      </w:pPr>
      <w:r>
        <w:rPr>
          <w:rStyle w:val="a9"/>
        </w:rPr>
        <w:t>Самоорганизация:</w:t>
      </w:r>
    </w:p>
    <w:p w:rsidR="004F3872" w:rsidRDefault="0073092A">
      <w:pPr>
        <w:pStyle w:val="aff1"/>
        <w:spacing w:after="0" w:afterAutospacing="0" w:line="360" w:lineRule="auto"/>
        <w:ind w:firstLine="567"/>
        <w:contextualSpacing/>
        <w:jc w:val="both"/>
        <w:rPr>
          <w:color w:val="333333"/>
        </w:rPr>
      </w:pPr>
      <w:r>
        <w:rPr>
          <w:color w:val="000000"/>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F3872" w:rsidRDefault="0073092A">
      <w:pPr>
        <w:pStyle w:val="aff1"/>
        <w:spacing w:after="0" w:afterAutospacing="0" w:line="360" w:lineRule="auto"/>
        <w:ind w:firstLine="567"/>
        <w:contextualSpacing/>
        <w:jc w:val="both"/>
        <w:rPr>
          <w:color w:val="333333"/>
        </w:rPr>
      </w:pPr>
      <w:r>
        <w:rPr>
          <w:color w:val="000000"/>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F3872" w:rsidRDefault="0073092A">
      <w:pPr>
        <w:pStyle w:val="aff1"/>
        <w:spacing w:after="0" w:afterAutospacing="0" w:line="360" w:lineRule="auto"/>
        <w:ind w:firstLine="567"/>
        <w:contextualSpacing/>
        <w:jc w:val="both"/>
        <w:rPr>
          <w:color w:val="333333"/>
        </w:rPr>
      </w:pPr>
      <w:r>
        <w:rPr>
          <w:color w:val="000000"/>
        </w:rPr>
        <w:t>давать оценку новым ситуациям;</w:t>
      </w:r>
    </w:p>
    <w:p w:rsidR="004F3872" w:rsidRDefault="0073092A">
      <w:pPr>
        <w:pStyle w:val="aff1"/>
        <w:spacing w:after="0" w:afterAutospacing="0" w:line="360" w:lineRule="auto"/>
        <w:ind w:firstLine="567"/>
        <w:contextualSpacing/>
        <w:jc w:val="both"/>
        <w:rPr>
          <w:color w:val="333333"/>
        </w:rPr>
      </w:pPr>
      <w:r>
        <w:rPr>
          <w:color w:val="000000"/>
        </w:rPr>
        <w:t>расширять рамки учебного предмета на основе личных предпочтений;</w:t>
      </w:r>
    </w:p>
    <w:p w:rsidR="004F3872" w:rsidRDefault="0073092A">
      <w:pPr>
        <w:pStyle w:val="aff1"/>
        <w:spacing w:after="0" w:afterAutospacing="0" w:line="360" w:lineRule="auto"/>
        <w:ind w:firstLine="567"/>
        <w:contextualSpacing/>
        <w:jc w:val="both"/>
        <w:rPr>
          <w:color w:val="333333"/>
        </w:rPr>
      </w:pPr>
      <w:r>
        <w:rPr>
          <w:color w:val="000000"/>
        </w:rPr>
        <w:t>делать осознанный выбор, аргументировать его, брать на себя ответственность за решение;</w:t>
      </w:r>
    </w:p>
    <w:p w:rsidR="004F3872" w:rsidRDefault="0073092A">
      <w:pPr>
        <w:pStyle w:val="aff1"/>
        <w:spacing w:after="0" w:afterAutospacing="0" w:line="360" w:lineRule="auto"/>
        <w:ind w:firstLine="567"/>
        <w:contextualSpacing/>
        <w:jc w:val="both"/>
        <w:rPr>
          <w:color w:val="333333"/>
        </w:rPr>
      </w:pPr>
      <w:r>
        <w:rPr>
          <w:color w:val="000000"/>
        </w:rPr>
        <w:t>оценивать приобретённый опыт;</w:t>
      </w:r>
    </w:p>
    <w:p w:rsidR="004F3872" w:rsidRDefault="0073092A">
      <w:pPr>
        <w:pStyle w:val="aff1"/>
        <w:spacing w:after="0" w:afterAutospacing="0" w:line="360" w:lineRule="auto"/>
        <w:ind w:firstLine="567"/>
        <w:contextualSpacing/>
        <w:jc w:val="both"/>
        <w:rPr>
          <w:color w:val="333333"/>
        </w:rPr>
      </w:pPr>
      <w:r>
        <w:rPr>
          <w:color w:val="000000"/>
        </w:rPr>
        <w:t>способствовать формированию и проявлению эрудиции в области физики, постоянно повышать свой образовательный и культурный уровень.</w:t>
      </w:r>
    </w:p>
    <w:p w:rsidR="004F3872" w:rsidRDefault="0073092A">
      <w:pPr>
        <w:pStyle w:val="aff1"/>
        <w:spacing w:after="0" w:afterAutospacing="0" w:line="360" w:lineRule="auto"/>
        <w:contextualSpacing/>
        <w:jc w:val="both"/>
        <w:rPr>
          <w:color w:val="333333"/>
        </w:rPr>
      </w:pPr>
      <w:r>
        <w:rPr>
          <w:rStyle w:val="a9"/>
        </w:rPr>
        <w:t>Самоконтроль, эмоциональный интеллект:</w:t>
      </w:r>
    </w:p>
    <w:p w:rsidR="004F3872" w:rsidRDefault="0073092A">
      <w:pPr>
        <w:pStyle w:val="aff1"/>
        <w:spacing w:after="0" w:afterAutospacing="0" w:line="360" w:lineRule="auto"/>
        <w:ind w:firstLine="567"/>
        <w:contextualSpacing/>
        <w:jc w:val="both"/>
        <w:rPr>
          <w:color w:val="333333"/>
        </w:rPr>
      </w:pPr>
      <w:r>
        <w:rPr>
          <w:color w:val="000000"/>
        </w:rPr>
        <w:t>давать оценку новым ситуациям, вносить коррективы в деятельность, оценивать соответствие результатов целям;</w:t>
      </w:r>
    </w:p>
    <w:p w:rsidR="004F3872" w:rsidRDefault="0073092A">
      <w:pPr>
        <w:pStyle w:val="aff1"/>
        <w:spacing w:after="0" w:afterAutospacing="0" w:line="360" w:lineRule="auto"/>
        <w:ind w:firstLine="567"/>
        <w:contextualSpacing/>
        <w:jc w:val="both"/>
        <w:rPr>
          <w:color w:val="333333"/>
        </w:rPr>
      </w:pPr>
      <w:r>
        <w:rPr>
          <w:color w:val="000000"/>
        </w:rPr>
        <w:t>владеть навыками познавательной рефлексии как осознания совершаемых действий и мыслительных процессов, их результатов и оснований;</w:t>
      </w:r>
    </w:p>
    <w:p w:rsidR="004F3872" w:rsidRDefault="0073092A">
      <w:pPr>
        <w:pStyle w:val="aff1"/>
        <w:spacing w:after="0" w:afterAutospacing="0" w:line="360" w:lineRule="auto"/>
        <w:ind w:firstLine="567"/>
        <w:contextualSpacing/>
        <w:jc w:val="both"/>
        <w:rPr>
          <w:color w:val="333333"/>
        </w:rPr>
      </w:pPr>
      <w:r>
        <w:rPr>
          <w:color w:val="000000"/>
        </w:rPr>
        <w:t>использовать приёмы рефлексии для оценки ситуации, выбора верного решения;</w:t>
      </w:r>
    </w:p>
    <w:p w:rsidR="004F3872" w:rsidRDefault="0073092A">
      <w:pPr>
        <w:pStyle w:val="aff1"/>
        <w:spacing w:after="0" w:afterAutospacing="0" w:line="360" w:lineRule="auto"/>
        <w:ind w:firstLine="567"/>
        <w:contextualSpacing/>
        <w:jc w:val="both"/>
        <w:rPr>
          <w:color w:val="333333"/>
        </w:rPr>
      </w:pPr>
      <w:r>
        <w:rPr>
          <w:color w:val="000000"/>
        </w:rPr>
        <w:t>уметь оценивать риски и своевременно принимать решения по их снижению;</w:t>
      </w:r>
    </w:p>
    <w:p w:rsidR="004F3872" w:rsidRDefault="0073092A">
      <w:pPr>
        <w:pStyle w:val="aff1"/>
        <w:spacing w:after="0" w:afterAutospacing="0" w:line="360" w:lineRule="auto"/>
        <w:ind w:firstLine="567"/>
        <w:contextualSpacing/>
        <w:jc w:val="both"/>
        <w:rPr>
          <w:color w:val="333333"/>
        </w:rPr>
      </w:pPr>
      <w:r>
        <w:rPr>
          <w:color w:val="000000"/>
        </w:rPr>
        <w:t>принимать мотивы и аргументы других при анализе результатов деятельности;</w:t>
      </w:r>
    </w:p>
    <w:p w:rsidR="004F3872" w:rsidRDefault="0073092A">
      <w:pPr>
        <w:pStyle w:val="aff1"/>
        <w:spacing w:after="0" w:afterAutospacing="0" w:line="360" w:lineRule="auto"/>
        <w:ind w:firstLine="567"/>
        <w:contextualSpacing/>
        <w:jc w:val="both"/>
        <w:rPr>
          <w:color w:val="333333"/>
        </w:rPr>
      </w:pPr>
      <w:r>
        <w:rPr>
          <w:color w:val="000000"/>
        </w:rPr>
        <w:t>принимать себя, понимая свои недостатки и достоинства;</w:t>
      </w:r>
    </w:p>
    <w:p w:rsidR="004F3872" w:rsidRDefault="0073092A">
      <w:pPr>
        <w:pStyle w:val="aff1"/>
        <w:spacing w:after="0" w:afterAutospacing="0" w:line="360" w:lineRule="auto"/>
        <w:ind w:firstLine="567"/>
        <w:contextualSpacing/>
        <w:jc w:val="both"/>
        <w:rPr>
          <w:color w:val="333333"/>
        </w:rPr>
      </w:pPr>
      <w:r>
        <w:rPr>
          <w:color w:val="000000"/>
        </w:rPr>
        <w:t>принимать мотивы и аргументы других при анализе результатов деятельности;</w:t>
      </w:r>
    </w:p>
    <w:p w:rsidR="004F3872" w:rsidRDefault="0073092A">
      <w:pPr>
        <w:pStyle w:val="aff1"/>
        <w:spacing w:after="0" w:afterAutospacing="0" w:line="360" w:lineRule="auto"/>
        <w:ind w:firstLine="567"/>
        <w:contextualSpacing/>
        <w:jc w:val="both"/>
        <w:rPr>
          <w:color w:val="333333"/>
        </w:rPr>
      </w:pPr>
      <w:r>
        <w:rPr>
          <w:color w:val="000000"/>
        </w:rPr>
        <w:t>признавать своё право и право других на ошибки.</w:t>
      </w:r>
    </w:p>
    <w:p w:rsidR="004F3872" w:rsidRDefault="0073092A">
      <w:pPr>
        <w:pStyle w:val="aff1"/>
        <w:spacing w:after="0" w:afterAutospacing="0" w:line="360" w:lineRule="auto"/>
        <w:ind w:firstLine="567"/>
        <w:contextualSpacing/>
        <w:jc w:val="both"/>
        <w:rPr>
          <w:color w:val="333333"/>
        </w:rPr>
      </w:pPr>
      <w:r>
        <w:rPr>
          <w:color w:val="000000"/>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F3872" w:rsidRDefault="0073092A">
      <w:pPr>
        <w:pStyle w:val="aff1"/>
        <w:spacing w:after="0" w:afterAutospacing="0" w:line="360" w:lineRule="auto"/>
        <w:ind w:firstLine="567"/>
        <w:contextualSpacing/>
        <w:jc w:val="both"/>
        <w:rPr>
          <w:color w:val="333333"/>
        </w:rPr>
      </w:pPr>
      <w:r>
        <w:rPr>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F3872" w:rsidRDefault="0073092A">
      <w:pPr>
        <w:pStyle w:val="aff1"/>
        <w:spacing w:after="0" w:afterAutospacing="0" w:line="360" w:lineRule="auto"/>
        <w:ind w:firstLine="567"/>
        <w:contextualSpacing/>
        <w:jc w:val="both"/>
        <w:rPr>
          <w:color w:val="333333"/>
        </w:rPr>
      </w:pPr>
      <w:r>
        <w:rPr>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F3872" w:rsidRDefault="0073092A">
      <w:pPr>
        <w:pStyle w:val="aff1"/>
        <w:spacing w:after="0" w:afterAutospacing="0" w:line="360" w:lineRule="auto"/>
        <w:ind w:firstLine="567"/>
        <w:contextualSpacing/>
        <w:jc w:val="both"/>
        <w:rPr>
          <w:color w:val="333333"/>
        </w:rPr>
      </w:pPr>
      <w:r>
        <w:rPr>
          <w:color w:val="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F3872" w:rsidRDefault="0073092A">
      <w:pPr>
        <w:pStyle w:val="aff1"/>
        <w:spacing w:after="0" w:afterAutospacing="0" w:line="360" w:lineRule="auto"/>
        <w:ind w:firstLine="567"/>
        <w:contextualSpacing/>
        <w:jc w:val="both"/>
        <w:rPr>
          <w:color w:val="333333"/>
        </w:rPr>
      </w:pPr>
      <w:r>
        <w:rPr>
          <w:color w:val="000000"/>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F3872" w:rsidRDefault="0073092A">
      <w:pPr>
        <w:pStyle w:val="aff1"/>
        <w:spacing w:after="0" w:afterAutospacing="0" w:line="360" w:lineRule="auto"/>
        <w:ind w:firstLine="567"/>
        <w:contextualSpacing/>
        <w:jc w:val="both"/>
        <w:rPr>
          <w:color w:val="333333"/>
        </w:rPr>
      </w:pPr>
      <w:r>
        <w:rPr>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bookmarkStart w:id="72" w:name="_Toc134720971"/>
      <w:bookmarkStart w:id="73" w:name="_Toc138345810"/>
      <w:bookmarkEnd w:id="72"/>
      <w:bookmarkEnd w:id="73"/>
    </w:p>
    <w:p w:rsidR="004F3872" w:rsidRDefault="0073092A">
      <w:pPr>
        <w:pStyle w:val="aff1"/>
        <w:spacing w:after="0" w:line="360" w:lineRule="auto"/>
        <w:contextualSpacing/>
        <w:rPr>
          <w:color w:val="333333"/>
        </w:rPr>
      </w:pPr>
      <w:r>
        <w:rPr>
          <w:rStyle w:val="a9"/>
        </w:rPr>
        <w:t>ПРЕДМЕТНЫЕ РЕЗУЛЬТАТЫ</w:t>
      </w:r>
    </w:p>
    <w:p w:rsidR="004F3872" w:rsidRDefault="0073092A">
      <w:pPr>
        <w:pStyle w:val="aff1"/>
        <w:spacing w:after="0" w:afterAutospacing="0" w:line="360" w:lineRule="auto"/>
        <w:ind w:firstLine="567"/>
        <w:contextualSpacing/>
        <w:jc w:val="both"/>
        <w:rPr>
          <w:color w:val="333333"/>
        </w:rPr>
      </w:pPr>
      <w:r>
        <w:rPr>
          <w:color w:val="000000"/>
        </w:rPr>
        <w:t>К концу обучения </w:t>
      </w:r>
      <w:r>
        <w:rPr>
          <w:rStyle w:val="a9"/>
        </w:rPr>
        <w:t>в 10 классе</w:t>
      </w:r>
      <w:r>
        <w:rPr>
          <w:color w:val="000000"/>
        </w:rPr>
        <w:t> предметные результаты на базовом уровне должны отражать сформированность у обучающихся умений:</w:t>
      </w:r>
    </w:p>
    <w:p w:rsidR="004F3872" w:rsidRDefault="0073092A">
      <w:pPr>
        <w:pStyle w:val="aff1"/>
        <w:spacing w:after="0" w:afterAutospacing="0" w:line="360" w:lineRule="auto"/>
        <w:ind w:firstLine="567"/>
        <w:contextualSpacing/>
        <w:jc w:val="both"/>
        <w:rPr>
          <w:color w:val="333333"/>
        </w:rPr>
      </w:pPr>
      <w:r>
        <w:rPr>
          <w:color w:val="00000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F3872" w:rsidRDefault="0073092A">
      <w:pPr>
        <w:pStyle w:val="aff1"/>
        <w:spacing w:after="0" w:afterAutospacing="0" w:line="360" w:lineRule="auto"/>
        <w:ind w:firstLine="567"/>
        <w:contextualSpacing/>
        <w:jc w:val="both"/>
        <w:rPr>
          <w:color w:val="333333"/>
        </w:rPr>
      </w:pPr>
      <w:r>
        <w:rPr>
          <w:color w:val="000000"/>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F3872" w:rsidRDefault="0073092A">
      <w:pPr>
        <w:pStyle w:val="aff1"/>
        <w:spacing w:after="0" w:afterAutospacing="0" w:line="360" w:lineRule="auto"/>
        <w:ind w:firstLine="567"/>
        <w:contextualSpacing/>
        <w:jc w:val="both"/>
        <w:rPr>
          <w:color w:val="333333"/>
        </w:rPr>
      </w:pPr>
      <w:r>
        <w:rPr>
          <w:color w:val="000000"/>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F3872" w:rsidRDefault="0073092A">
      <w:pPr>
        <w:pStyle w:val="aff1"/>
        <w:spacing w:after="0" w:afterAutospacing="0" w:line="360" w:lineRule="auto"/>
        <w:ind w:firstLine="567"/>
        <w:contextualSpacing/>
        <w:jc w:val="both"/>
        <w:rPr>
          <w:color w:val="333333"/>
        </w:rPr>
      </w:pPr>
      <w:r>
        <w:rPr>
          <w:color w:val="000000"/>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F3872" w:rsidRDefault="0073092A">
      <w:pPr>
        <w:pStyle w:val="aff1"/>
        <w:spacing w:after="0" w:afterAutospacing="0" w:line="360" w:lineRule="auto"/>
        <w:ind w:firstLine="567"/>
        <w:contextualSpacing/>
        <w:jc w:val="both"/>
        <w:rPr>
          <w:color w:val="333333"/>
        </w:rPr>
      </w:pPr>
      <w:r>
        <w:rPr>
          <w:color w:val="000000"/>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F3872" w:rsidRDefault="0073092A">
      <w:pPr>
        <w:pStyle w:val="aff1"/>
        <w:spacing w:after="0" w:afterAutospacing="0" w:line="360" w:lineRule="auto"/>
        <w:ind w:firstLine="567"/>
        <w:contextualSpacing/>
        <w:jc w:val="both"/>
        <w:rPr>
          <w:color w:val="333333"/>
        </w:rPr>
      </w:pPr>
      <w:r>
        <w:rPr>
          <w:color w:val="000000"/>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F3872" w:rsidRDefault="0073092A">
      <w:pPr>
        <w:pStyle w:val="aff1"/>
        <w:spacing w:after="0" w:afterAutospacing="0" w:line="360" w:lineRule="auto"/>
        <w:ind w:firstLine="567"/>
        <w:contextualSpacing/>
        <w:jc w:val="both"/>
        <w:rPr>
          <w:color w:val="333333"/>
        </w:rPr>
      </w:pPr>
      <w:r>
        <w:rPr>
          <w:color w:val="000000"/>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F3872" w:rsidRDefault="0073092A">
      <w:pPr>
        <w:pStyle w:val="aff1"/>
        <w:spacing w:after="0" w:afterAutospacing="0" w:line="360" w:lineRule="auto"/>
        <w:ind w:firstLine="567"/>
        <w:contextualSpacing/>
        <w:jc w:val="both"/>
        <w:rPr>
          <w:color w:val="333333"/>
        </w:rPr>
      </w:pPr>
      <w:r>
        <w:rPr>
          <w:color w:val="000000"/>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4F3872" w:rsidRDefault="0073092A">
      <w:pPr>
        <w:pStyle w:val="aff1"/>
        <w:spacing w:after="0" w:afterAutospacing="0" w:line="360" w:lineRule="auto"/>
        <w:ind w:firstLine="567"/>
        <w:contextualSpacing/>
        <w:jc w:val="both"/>
        <w:rPr>
          <w:color w:val="333333"/>
        </w:rPr>
      </w:pPr>
      <w:r>
        <w:rPr>
          <w:color w:val="00000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F3872" w:rsidRDefault="0073092A">
      <w:pPr>
        <w:pStyle w:val="aff1"/>
        <w:spacing w:after="0" w:afterAutospacing="0" w:line="360" w:lineRule="auto"/>
        <w:ind w:firstLine="567"/>
        <w:contextualSpacing/>
        <w:jc w:val="both"/>
        <w:rPr>
          <w:color w:val="333333"/>
        </w:rPr>
      </w:pPr>
      <w:r>
        <w:rPr>
          <w:color w:val="00000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F3872" w:rsidRDefault="0073092A">
      <w:pPr>
        <w:pStyle w:val="aff1"/>
        <w:spacing w:after="0" w:afterAutospacing="0" w:line="360" w:lineRule="auto"/>
        <w:ind w:firstLine="567"/>
        <w:contextualSpacing/>
        <w:jc w:val="both"/>
        <w:rPr>
          <w:color w:val="333333"/>
        </w:rPr>
      </w:pPr>
      <w:r>
        <w:rPr>
          <w:color w:val="000000"/>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F3872" w:rsidRDefault="0073092A">
      <w:pPr>
        <w:pStyle w:val="aff1"/>
        <w:spacing w:after="0" w:afterAutospacing="0" w:line="360" w:lineRule="auto"/>
        <w:ind w:firstLine="567"/>
        <w:contextualSpacing/>
        <w:jc w:val="both"/>
        <w:rPr>
          <w:color w:val="333333"/>
        </w:rPr>
      </w:pPr>
      <w:r>
        <w:rPr>
          <w:color w:val="00000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F3872" w:rsidRDefault="0073092A">
      <w:pPr>
        <w:pStyle w:val="aff1"/>
        <w:spacing w:after="0" w:afterAutospacing="0" w:line="360" w:lineRule="auto"/>
        <w:ind w:firstLine="567"/>
        <w:contextualSpacing/>
        <w:jc w:val="both"/>
        <w:rPr>
          <w:color w:val="333333"/>
        </w:rPr>
      </w:pPr>
      <w:r>
        <w:rPr>
          <w:color w:val="00000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F3872" w:rsidRDefault="0073092A">
      <w:pPr>
        <w:pStyle w:val="aff1"/>
        <w:spacing w:after="0" w:afterAutospacing="0" w:line="360" w:lineRule="auto"/>
        <w:ind w:firstLine="567"/>
        <w:contextualSpacing/>
        <w:jc w:val="both"/>
        <w:rPr>
          <w:color w:val="333333"/>
        </w:rPr>
      </w:pPr>
      <w:r>
        <w:rPr>
          <w:color w:val="00000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F3872" w:rsidRDefault="0073092A">
      <w:pPr>
        <w:pStyle w:val="aff1"/>
        <w:spacing w:after="0" w:afterAutospacing="0" w:line="360" w:lineRule="auto"/>
        <w:ind w:firstLine="567"/>
        <w:contextualSpacing/>
        <w:jc w:val="both"/>
        <w:rPr>
          <w:color w:val="333333"/>
        </w:rPr>
      </w:pPr>
      <w:r>
        <w:rPr>
          <w:color w:val="00000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F3872" w:rsidRDefault="0073092A">
      <w:pPr>
        <w:pStyle w:val="aff1"/>
        <w:spacing w:after="0" w:afterAutospacing="0" w:line="360" w:lineRule="auto"/>
        <w:ind w:firstLine="567"/>
        <w:contextualSpacing/>
        <w:jc w:val="both"/>
        <w:rPr>
          <w:color w:val="333333"/>
        </w:rPr>
      </w:pPr>
      <w:r>
        <w:rPr>
          <w:color w:val="000000"/>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F3872" w:rsidRDefault="0073092A">
      <w:pPr>
        <w:pStyle w:val="aff1"/>
        <w:spacing w:after="0" w:afterAutospacing="0" w:line="360" w:lineRule="auto"/>
        <w:ind w:firstLine="567"/>
        <w:contextualSpacing/>
        <w:jc w:val="both"/>
        <w:rPr>
          <w:color w:val="333333"/>
        </w:rPr>
      </w:pPr>
      <w:r>
        <w:rPr>
          <w:color w:val="00000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F3872" w:rsidRDefault="0073092A">
      <w:pPr>
        <w:pStyle w:val="aff1"/>
        <w:spacing w:after="0" w:afterAutospacing="0" w:line="360" w:lineRule="auto"/>
        <w:ind w:firstLine="567"/>
        <w:contextualSpacing/>
        <w:jc w:val="both"/>
        <w:rPr>
          <w:color w:val="333333"/>
        </w:rPr>
      </w:pPr>
      <w:r>
        <w:rPr>
          <w:color w:val="00000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F3872" w:rsidRDefault="0073092A">
      <w:pPr>
        <w:pStyle w:val="aff1"/>
        <w:spacing w:after="0" w:afterAutospacing="0" w:line="360" w:lineRule="auto"/>
        <w:ind w:firstLine="567"/>
        <w:contextualSpacing/>
        <w:jc w:val="both"/>
        <w:rPr>
          <w:color w:val="333333"/>
        </w:rPr>
      </w:pPr>
      <w:r>
        <w:rPr>
          <w:color w:val="000000"/>
        </w:rPr>
        <w:t>К концу обучения </w:t>
      </w:r>
      <w:r>
        <w:rPr>
          <w:rStyle w:val="a9"/>
        </w:rPr>
        <w:t>в 11 классе</w:t>
      </w:r>
      <w:r>
        <w:rPr>
          <w:color w:val="000000"/>
        </w:rPr>
        <w:t> предметные результаты на базовом уровне должны отражать сформированность у обучающихся умений:</w:t>
      </w:r>
    </w:p>
    <w:p w:rsidR="004F3872" w:rsidRDefault="0073092A">
      <w:pPr>
        <w:pStyle w:val="aff1"/>
        <w:spacing w:after="0" w:afterAutospacing="0" w:line="360" w:lineRule="auto"/>
        <w:ind w:firstLine="567"/>
        <w:contextualSpacing/>
        <w:jc w:val="both"/>
        <w:rPr>
          <w:color w:val="333333"/>
        </w:rPr>
      </w:pPr>
      <w:r>
        <w:rPr>
          <w:color w:val="00000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F3872" w:rsidRDefault="0073092A">
      <w:pPr>
        <w:pStyle w:val="aff1"/>
        <w:spacing w:after="0" w:afterAutospacing="0" w:line="360" w:lineRule="auto"/>
        <w:ind w:firstLine="567"/>
        <w:contextualSpacing/>
        <w:jc w:val="both"/>
        <w:rPr>
          <w:color w:val="333333"/>
        </w:rPr>
      </w:pPr>
      <w:r>
        <w:rPr>
          <w:color w:val="000000"/>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F3872" w:rsidRDefault="0073092A">
      <w:pPr>
        <w:pStyle w:val="aff1"/>
        <w:spacing w:after="0" w:afterAutospacing="0" w:line="360" w:lineRule="auto"/>
        <w:ind w:firstLine="567"/>
        <w:contextualSpacing/>
        <w:jc w:val="both"/>
        <w:rPr>
          <w:color w:val="333333"/>
        </w:rPr>
      </w:pPr>
      <w:r>
        <w:rPr>
          <w:color w:val="000000"/>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F3872" w:rsidRDefault="0073092A">
      <w:pPr>
        <w:pStyle w:val="aff1"/>
        <w:spacing w:after="0" w:afterAutospacing="0" w:line="360" w:lineRule="auto"/>
        <w:ind w:firstLine="567"/>
        <w:contextualSpacing/>
        <w:jc w:val="both"/>
        <w:rPr>
          <w:color w:val="333333"/>
        </w:rPr>
      </w:pPr>
      <w:r>
        <w:rPr>
          <w:color w:val="000000"/>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F3872" w:rsidRDefault="0073092A">
      <w:pPr>
        <w:pStyle w:val="aff1"/>
        <w:spacing w:after="0" w:afterAutospacing="0" w:line="360" w:lineRule="auto"/>
        <w:ind w:firstLine="567"/>
        <w:contextualSpacing/>
        <w:jc w:val="both"/>
        <w:rPr>
          <w:color w:val="333333"/>
        </w:rPr>
      </w:pPr>
      <w:r>
        <w:rPr>
          <w:color w:val="000000"/>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F3872" w:rsidRDefault="0073092A">
      <w:pPr>
        <w:pStyle w:val="aff1"/>
        <w:spacing w:after="0" w:afterAutospacing="0" w:line="360" w:lineRule="auto"/>
        <w:ind w:firstLine="567"/>
        <w:contextualSpacing/>
        <w:jc w:val="both"/>
        <w:rPr>
          <w:color w:val="333333"/>
        </w:rPr>
      </w:pPr>
      <w:r>
        <w:rPr>
          <w:color w:val="000000"/>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F3872" w:rsidRDefault="0073092A">
      <w:pPr>
        <w:pStyle w:val="aff1"/>
        <w:spacing w:after="0" w:afterAutospacing="0" w:line="360" w:lineRule="auto"/>
        <w:ind w:firstLine="567"/>
        <w:contextualSpacing/>
        <w:jc w:val="both"/>
        <w:rPr>
          <w:color w:val="333333"/>
        </w:rPr>
      </w:pPr>
      <w:r>
        <w:rPr>
          <w:color w:val="000000"/>
        </w:rPr>
        <w:t>определять направление вектора индукции магнитного поля проводника с током, силы Ампера и силы Лоренца;</w:t>
      </w:r>
    </w:p>
    <w:p w:rsidR="004F3872" w:rsidRDefault="0073092A">
      <w:pPr>
        <w:pStyle w:val="aff1"/>
        <w:spacing w:after="0" w:afterAutospacing="0" w:line="360" w:lineRule="auto"/>
        <w:ind w:firstLine="567"/>
        <w:contextualSpacing/>
        <w:jc w:val="both"/>
        <w:rPr>
          <w:color w:val="333333"/>
        </w:rPr>
      </w:pPr>
      <w:r>
        <w:rPr>
          <w:color w:val="000000"/>
        </w:rPr>
        <w:t>строить и описывать изображение, создаваемое плоским зеркалом, тонкой линзой;</w:t>
      </w:r>
    </w:p>
    <w:p w:rsidR="004F3872" w:rsidRDefault="0073092A">
      <w:pPr>
        <w:pStyle w:val="aff1"/>
        <w:spacing w:after="0" w:afterAutospacing="0" w:line="360" w:lineRule="auto"/>
        <w:ind w:firstLine="567"/>
        <w:contextualSpacing/>
        <w:jc w:val="both"/>
        <w:rPr>
          <w:color w:val="333333"/>
        </w:rPr>
      </w:pPr>
      <w:r>
        <w:rPr>
          <w:color w:val="00000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F3872" w:rsidRDefault="0073092A">
      <w:pPr>
        <w:pStyle w:val="aff1"/>
        <w:spacing w:after="0" w:afterAutospacing="0" w:line="360" w:lineRule="auto"/>
        <w:ind w:firstLine="567"/>
        <w:contextualSpacing/>
        <w:jc w:val="both"/>
        <w:rPr>
          <w:color w:val="333333"/>
        </w:rPr>
      </w:pPr>
      <w:r>
        <w:rPr>
          <w:color w:val="00000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F3872" w:rsidRDefault="0073092A">
      <w:pPr>
        <w:pStyle w:val="aff1"/>
        <w:spacing w:after="0" w:afterAutospacing="0" w:line="360" w:lineRule="auto"/>
        <w:ind w:firstLine="567"/>
        <w:contextualSpacing/>
        <w:jc w:val="both"/>
        <w:rPr>
          <w:color w:val="333333"/>
        </w:rPr>
      </w:pPr>
      <w:r>
        <w:rPr>
          <w:color w:val="000000"/>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F3872" w:rsidRDefault="0073092A">
      <w:pPr>
        <w:pStyle w:val="aff1"/>
        <w:spacing w:after="0" w:afterAutospacing="0" w:line="360" w:lineRule="auto"/>
        <w:ind w:firstLine="567"/>
        <w:contextualSpacing/>
        <w:jc w:val="both"/>
        <w:rPr>
          <w:color w:val="333333"/>
        </w:rPr>
      </w:pPr>
      <w:r>
        <w:rPr>
          <w:color w:val="00000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F3872" w:rsidRDefault="0073092A">
      <w:pPr>
        <w:pStyle w:val="aff1"/>
        <w:spacing w:after="0" w:afterAutospacing="0" w:line="360" w:lineRule="auto"/>
        <w:ind w:firstLine="567"/>
        <w:contextualSpacing/>
        <w:jc w:val="both"/>
        <w:rPr>
          <w:color w:val="333333"/>
        </w:rPr>
      </w:pPr>
      <w:r>
        <w:rPr>
          <w:color w:val="00000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F3872" w:rsidRDefault="0073092A">
      <w:pPr>
        <w:pStyle w:val="aff1"/>
        <w:spacing w:after="0" w:afterAutospacing="0" w:line="360" w:lineRule="auto"/>
        <w:ind w:firstLine="567"/>
        <w:contextualSpacing/>
        <w:jc w:val="both"/>
        <w:rPr>
          <w:color w:val="333333"/>
        </w:rPr>
      </w:pPr>
      <w:r>
        <w:rPr>
          <w:color w:val="00000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F3872" w:rsidRDefault="0073092A">
      <w:pPr>
        <w:pStyle w:val="aff1"/>
        <w:spacing w:after="0" w:afterAutospacing="0" w:line="360" w:lineRule="auto"/>
        <w:ind w:firstLine="567"/>
        <w:contextualSpacing/>
        <w:jc w:val="both"/>
        <w:rPr>
          <w:color w:val="333333"/>
        </w:rPr>
      </w:pPr>
      <w:r>
        <w:rPr>
          <w:color w:val="00000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F3872" w:rsidRDefault="0073092A">
      <w:pPr>
        <w:pStyle w:val="aff1"/>
        <w:spacing w:after="0" w:afterAutospacing="0" w:line="360" w:lineRule="auto"/>
        <w:ind w:firstLine="567"/>
        <w:contextualSpacing/>
        <w:jc w:val="both"/>
        <w:rPr>
          <w:color w:val="333333"/>
        </w:rPr>
      </w:pPr>
      <w:r>
        <w:rPr>
          <w:color w:val="000000"/>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F3872" w:rsidRDefault="0073092A">
      <w:pPr>
        <w:pStyle w:val="aff1"/>
        <w:spacing w:after="0" w:afterAutospacing="0" w:line="360" w:lineRule="auto"/>
        <w:ind w:firstLine="567"/>
        <w:contextualSpacing/>
        <w:jc w:val="both"/>
        <w:rPr>
          <w:color w:val="333333"/>
        </w:rPr>
      </w:pPr>
      <w:r>
        <w:rPr>
          <w:color w:val="000000"/>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F3872" w:rsidRDefault="0073092A">
      <w:pPr>
        <w:pStyle w:val="aff1"/>
        <w:spacing w:after="0" w:afterAutospacing="0" w:line="360" w:lineRule="auto"/>
        <w:ind w:firstLine="567"/>
        <w:contextualSpacing/>
        <w:jc w:val="both"/>
        <w:rPr>
          <w:color w:val="333333"/>
        </w:rPr>
      </w:pPr>
      <w:r>
        <w:rPr>
          <w:color w:val="00000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F3872" w:rsidRDefault="0073092A">
      <w:pPr>
        <w:pStyle w:val="aff1"/>
        <w:spacing w:after="0" w:afterAutospacing="0" w:line="360" w:lineRule="auto"/>
        <w:ind w:firstLine="567"/>
        <w:contextualSpacing/>
        <w:jc w:val="both"/>
        <w:rPr>
          <w:color w:val="333333"/>
        </w:rPr>
      </w:pPr>
      <w:r>
        <w:rPr>
          <w:color w:val="00000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F3872" w:rsidRDefault="004F3872">
      <w:pPr>
        <w:pStyle w:val="ConsPlusNormal"/>
        <w:spacing w:before="240" w:line="360" w:lineRule="auto"/>
        <w:contextualSpacing/>
        <w:jc w:val="both"/>
        <w:rPr>
          <w:b/>
          <w:bCs/>
        </w:rPr>
      </w:pPr>
    </w:p>
    <w:p w:rsidR="004F3872" w:rsidRDefault="0073092A">
      <w:pPr>
        <w:spacing w:after="608" w:line="360" w:lineRule="auto"/>
        <w:ind w:left="0" w:firstLine="0"/>
        <w:contextualSpacing/>
        <w:jc w:val="left"/>
        <w:rPr>
          <w:b/>
          <w:bCs/>
          <w:sz w:val="24"/>
          <w:szCs w:val="24"/>
        </w:rPr>
      </w:pPr>
      <w:r>
        <w:rPr>
          <w:b/>
          <w:bCs/>
          <w:sz w:val="24"/>
          <w:szCs w:val="24"/>
        </w:rPr>
        <w:t>2.1.12. Федеральная рабочая программа по учебному предмету «Биология» (Базовый уровень)</w:t>
      </w:r>
    </w:p>
    <w:p w:rsidR="004F3872" w:rsidRDefault="0073092A">
      <w:pPr>
        <w:pStyle w:val="aff1"/>
        <w:spacing w:after="0" w:afterAutospacing="0" w:line="360" w:lineRule="auto"/>
        <w:contextualSpacing/>
        <w:jc w:val="both"/>
        <w:rPr>
          <w:color w:val="333333"/>
          <w:sz w:val="21"/>
          <w:szCs w:val="21"/>
        </w:rPr>
      </w:pPr>
      <w:r>
        <w:rPr>
          <w:rStyle w:val="a9"/>
          <w:color w:val="333333"/>
        </w:rPr>
        <w:t>ПОЯСНИТЕЛЬНАЯ ЗАПИСКА</w:t>
      </w:r>
    </w:p>
    <w:p w:rsidR="004F3872" w:rsidRDefault="0073092A">
      <w:pPr>
        <w:pStyle w:val="aff1"/>
        <w:spacing w:after="0" w:afterAutospacing="0" w:line="360" w:lineRule="auto"/>
        <w:contextualSpacing/>
        <w:jc w:val="both"/>
        <w:rPr>
          <w:color w:val="333333"/>
          <w:sz w:val="21"/>
          <w:szCs w:val="21"/>
        </w:rPr>
      </w:pPr>
      <w:r>
        <w:rPr>
          <w:color w:val="333333"/>
        </w:rPr>
        <w:br/>
      </w:r>
    </w:p>
    <w:p w:rsidR="004F3872" w:rsidRDefault="0073092A">
      <w:pPr>
        <w:pStyle w:val="aff1"/>
        <w:spacing w:after="0" w:afterAutospacing="0" w:line="360" w:lineRule="auto"/>
        <w:ind w:firstLine="709"/>
        <w:contextualSpacing/>
        <w:jc w:val="both"/>
        <w:rPr>
          <w:color w:val="333333"/>
          <w:sz w:val="21"/>
          <w:szCs w:val="21"/>
        </w:rPr>
      </w:pPr>
      <w:r>
        <w:rPr>
          <w:color w:val="333333"/>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F3872" w:rsidRDefault="0073092A">
      <w:pPr>
        <w:pStyle w:val="aff1"/>
        <w:spacing w:after="0" w:afterAutospacing="0" w:line="360" w:lineRule="auto"/>
        <w:ind w:firstLine="709"/>
        <w:contextualSpacing/>
        <w:jc w:val="both"/>
        <w:rPr>
          <w:color w:val="333333"/>
          <w:sz w:val="21"/>
          <w:szCs w:val="21"/>
        </w:rPr>
      </w:pPr>
      <w:r>
        <w:rPr>
          <w:color w:val="333333"/>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4F3872" w:rsidRDefault="0073092A">
      <w:pPr>
        <w:pStyle w:val="aff1"/>
        <w:spacing w:after="0" w:afterAutospacing="0" w:line="360" w:lineRule="auto"/>
        <w:ind w:firstLine="709"/>
        <w:contextualSpacing/>
        <w:jc w:val="both"/>
        <w:rPr>
          <w:color w:val="333333"/>
          <w:sz w:val="21"/>
          <w:szCs w:val="21"/>
        </w:rPr>
      </w:pPr>
      <w:r>
        <w:rPr>
          <w:color w:val="333333"/>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F3872" w:rsidRDefault="0073092A">
      <w:pPr>
        <w:pStyle w:val="aff1"/>
        <w:spacing w:after="0" w:afterAutospacing="0" w:line="360" w:lineRule="auto"/>
        <w:ind w:firstLine="709"/>
        <w:contextualSpacing/>
        <w:jc w:val="both"/>
        <w:rPr>
          <w:color w:val="333333"/>
          <w:sz w:val="21"/>
          <w:szCs w:val="21"/>
        </w:rPr>
      </w:pPr>
      <w:r>
        <w:rPr>
          <w:color w:val="333333"/>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F3872" w:rsidRDefault="0073092A">
      <w:pPr>
        <w:pStyle w:val="aff1"/>
        <w:spacing w:after="0" w:afterAutospacing="0" w:line="360" w:lineRule="auto"/>
        <w:ind w:firstLine="709"/>
        <w:contextualSpacing/>
        <w:jc w:val="both"/>
        <w:rPr>
          <w:color w:val="333333"/>
          <w:sz w:val="21"/>
          <w:szCs w:val="21"/>
        </w:rPr>
      </w:pPr>
      <w:r>
        <w:rPr>
          <w:color w:val="333333"/>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F3872" w:rsidRDefault="0073092A">
      <w:pPr>
        <w:pStyle w:val="aff1"/>
        <w:spacing w:after="0" w:afterAutospacing="0" w:line="360" w:lineRule="auto"/>
        <w:ind w:firstLine="709"/>
        <w:contextualSpacing/>
        <w:jc w:val="both"/>
        <w:rPr>
          <w:color w:val="333333"/>
          <w:sz w:val="21"/>
          <w:szCs w:val="21"/>
        </w:rPr>
      </w:pPr>
      <w:r>
        <w:rPr>
          <w:color w:val="333333"/>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4F3872" w:rsidRDefault="0073092A">
      <w:pPr>
        <w:pStyle w:val="aff1"/>
        <w:spacing w:after="0" w:afterAutospacing="0" w:line="360" w:lineRule="auto"/>
        <w:ind w:firstLine="709"/>
        <w:contextualSpacing/>
        <w:jc w:val="both"/>
        <w:rPr>
          <w:color w:val="333333"/>
          <w:sz w:val="21"/>
          <w:szCs w:val="21"/>
        </w:rPr>
      </w:pPr>
      <w:r>
        <w:rPr>
          <w:color w:val="333333"/>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F3872" w:rsidRDefault="0073092A">
      <w:pPr>
        <w:pStyle w:val="aff1"/>
        <w:spacing w:after="0" w:afterAutospacing="0" w:line="360" w:lineRule="auto"/>
        <w:ind w:firstLine="709"/>
        <w:contextualSpacing/>
        <w:jc w:val="both"/>
        <w:rPr>
          <w:color w:val="333333"/>
          <w:sz w:val="21"/>
          <w:szCs w:val="21"/>
        </w:rPr>
      </w:pPr>
      <w:r>
        <w:rPr>
          <w:color w:val="333333"/>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F3872" w:rsidRDefault="0073092A">
      <w:pPr>
        <w:pStyle w:val="aff1"/>
        <w:spacing w:after="0" w:afterAutospacing="0" w:line="360" w:lineRule="auto"/>
        <w:ind w:firstLine="709"/>
        <w:contextualSpacing/>
        <w:jc w:val="both"/>
        <w:rPr>
          <w:color w:val="333333"/>
          <w:sz w:val="21"/>
          <w:szCs w:val="21"/>
        </w:rPr>
      </w:pPr>
      <w:r>
        <w:rPr>
          <w:color w:val="333333"/>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F3872" w:rsidRDefault="0073092A">
      <w:pPr>
        <w:pStyle w:val="aff1"/>
        <w:spacing w:after="0" w:afterAutospacing="0" w:line="360" w:lineRule="auto"/>
        <w:ind w:firstLine="709"/>
        <w:contextualSpacing/>
        <w:jc w:val="both"/>
        <w:rPr>
          <w:color w:val="333333"/>
          <w:sz w:val="21"/>
          <w:szCs w:val="21"/>
        </w:rPr>
      </w:pPr>
      <w:r>
        <w:rPr>
          <w:color w:val="333333"/>
        </w:rPr>
        <w:t>Достижение цели изучения учебного предмета «Биология» на базовом уровне обеспечивается решением следующих задач:</w:t>
      </w:r>
    </w:p>
    <w:p w:rsidR="004F3872" w:rsidRDefault="0073092A">
      <w:pPr>
        <w:pStyle w:val="aff1"/>
        <w:spacing w:after="0" w:afterAutospacing="0" w:line="360" w:lineRule="auto"/>
        <w:ind w:firstLine="709"/>
        <w:contextualSpacing/>
        <w:jc w:val="both"/>
        <w:rPr>
          <w:color w:val="333333"/>
          <w:sz w:val="21"/>
          <w:szCs w:val="21"/>
        </w:rPr>
      </w:pPr>
      <w:r>
        <w:rPr>
          <w:color w:val="333333"/>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F3872" w:rsidRDefault="0073092A">
      <w:pPr>
        <w:pStyle w:val="aff1"/>
        <w:spacing w:after="0" w:afterAutospacing="0" w:line="360" w:lineRule="auto"/>
        <w:ind w:firstLine="709"/>
        <w:contextualSpacing/>
        <w:jc w:val="both"/>
        <w:rPr>
          <w:color w:val="333333"/>
          <w:sz w:val="21"/>
          <w:szCs w:val="21"/>
        </w:rPr>
      </w:pPr>
      <w:r>
        <w:rPr>
          <w:color w:val="333333"/>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F3872" w:rsidRDefault="0073092A">
      <w:pPr>
        <w:pStyle w:val="aff1"/>
        <w:spacing w:after="0" w:afterAutospacing="0" w:line="360" w:lineRule="auto"/>
        <w:ind w:firstLine="709"/>
        <w:contextualSpacing/>
        <w:jc w:val="both"/>
        <w:rPr>
          <w:color w:val="333333"/>
          <w:sz w:val="21"/>
          <w:szCs w:val="21"/>
        </w:rPr>
      </w:pPr>
      <w:r>
        <w:rPr>
          <w:color w:val="333333"/>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F3872" w:rsidRDefault="0073092A">
      <w:pPr>
        <w:pStyle w:val="aff1"/>
        <w:spacing w:after="0" w:afterAutospacing="0" w:line="360" w:lineRule="auto"/>
        <w:ind w:firstLine="709"/>
        <w:contextualSpacing/>
        <w:jc w:val="both"/>
        <w:rPr>
          <w:color w:val="333333"/>
          <w:sz w:val="21"/>
          <w:szCs w:val="21"/>
        </w:rPr>
      </w:pPr>
      <w:r>
        <w:rPr>
          <w:color w:val="333333"/>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4F3872" w:rsidRDefault="0073092A">
      <w:pPr>
        <w:pStyle w:val="aff1"/>
        <w:spacing w:after="0" w:afterAutospacing="0" w:line="360" w:lineRule="auto"/>
        <w:ind w:firstLine="709"/>
        <w:contextualSpacing/>
        <w:jc w:val="both"/>
        <w:rPr>
          <w:color w:val="333333"/>
          <w:sz w:val="21"/>
          <w:szCs w:val="21"/>
        </w:rPr>
      </w:pPr>
      <w:r>
        <w:rPr>
          <w:color w:val="333333"/>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F3872" w:rsidRDefault="0073092A">
      <w:pPr>
        <w:pStyle w:val="aff1"/>
        <w:spacing w:after="0" w:afterAutospacing="0" w:line="360" w:lineRule="auto"/>
        <w:ind w:firstLine="709"/>
        <w:contextualSpacing/>
        <w:jc w:val="both"/>
        <w:rPr>
          <w:color w:val="333333"/>
          <w:sz w:val="21"/>
          <w:szCs w:val="21"/>
        </w:rPr>
      </w:pPr>
      <w:r>
        <w:rPr>
          <w:color w:val="333333"/>
        </w:rPr>
        <w:t>осознание ценности биологических знаний для повышения уровня экологической культуры, для формирования научного мировоззрения;</w:t>
      </w:r>
    </w:p>
    <w:p w:rsidR="004F3872" w:rsidRDefault="0073092A">
      <w:pPr>
        <w:pStyle w:val="aff1"/>
        <w:spacing w:after="0" w:afterAutospacing="0" w:line="360" w:lineRule="auto"/>
        <w:ind w:firstLine="709"/>
        <w:contextualSpacing/>
        <w:jc w:val="both"/>
        <w:rPr>
          <w:color w:val="333333"/>
          <w:sz w:val="21"/>
          <w:szCs w:val="21"/>
        </w:rPr>
      </w:pPr>
      <w:r>
        <w:rPr>
          <w:color w:val="333333"/>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F3872" w:rsidRDefault="0073092A">
      <w:pPr>
        <w:pStyle w:val="aff1"/>
        <w:spacing w:after="0" w:afterAutospacing="0" w:line="360" w:lineRule="auto"/>
        <w:ind w:firstLine="709"/>
        <w:contextualSpacing/>
        <w:jc w:val="both"/>
        <w:rPr>
          <w:color w:val="333333"/>
          <w:sz w:val="21"/>
          <w:szCs w:val="21"/>
        </w:rPr>
      </w:pPr>
      <w:r>
        <w:rPr>
          <w:color w:val="333333"/>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4F3872" w:rsidRDefault="0073092A">
      <w:pPr>
        <w:pStyle w:val="aff1"/>
        <w:spacing w:after="0" w:afterAutospacing="0" w:line="360" w:lineRule="auto"/>
        <w:ind w:firstLine="709"/>
        <w:contextualSpacing/>
        <w:jc w:val="both"/>
        <w:rPr>
          <w:color w:val="333333"/>
          <w:sz w:val="21"/>
          <w:szCs w:val="21"/>
        </w:rPr>
      </w:pPr>
      <w:r>
        <w:rPr>
          <w:color w:val="333333"/>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4F3872" w:rsidRDefault="0073092A">
      <w:pPr>
        <w:pStyle w:val="aff1"/>
        <w:spacing w:after="0" w:afterAutospacing="0" w:line="360" w:lineRule="auto"/>
        <w:contextualSpacing/>
        <w:jc w:val="both"/>
        <w:rPr>
          <w:color w:val="333333"/>
          <w:sz w:val="21"/>
          <w:szCs w:val="21"/>
        </w:rPr>
      </w:pPr>
      <w:r>
        <w:rPr>
          <w:rStyle w:val="a9"/>
          <w:color w:val="333333"/>
        </w:rPr>
        <w:t>СОДЕРЖАНИЕ ОБУЧЕНИЯ</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10 КЛАСС</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1. Биология как наука.</w:t>
      </w:r>
    </w:p>
    <w:p w:rsidR="004F3872" w:rsidRDefault="0073092A">
      <w:pPr>
        <w:pStyle w:val="aff1"/>
        <w:spacing w:after="0" w:afterAutospacing="0" w:line="360" w:lineRule="auto"/>
        <w:ind w:firstLine="709"/>
        <w:contextualSpacing/>
        <w:jc w:val="both"/>
        <w:rPr>
          <w:color w:val="333333"/>
          <w:sz w:val="21"/>
          <w:szCs w:val="21"/>
        </w:rPr>
      </w:pPr>
      <w:r>
        <w:rPr>
          <w:color w:val="333333"/>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4F3872" w:rsidRDefault="0073092A">
      <w:pPr>
        <w:pStyle w:val="aff1"/>
        <w:spacing w:after="0" w:afterAutospacing="0" w:line="360" w:lineRule="auto"/>
        <w:ind w:firstLine="709"/>
        <w:contextualSpacing/>
        <w:jc w:val="both"/>
        <w:rPr>
          <w:color w:val="333333"/>
          <w:sz w:val="21"/>
          <w:szCs w:val="21"/>
        </w:rPr>
      </w:pPr>
      <w:r>
        <w:rPr>
          <w:color w:val="333333"/>
        </w:rPr>
        <w:t>Методы познания живой природы (наблюдение, эксперимент, описание, измерение, классификация, моделирование, статистическая обработка данных).</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Ч. Дарвин, Г. Мендель, Н. К. Кольцов, Дж. Уотсон и Ф. Крик.</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«Методы познания живой природы».</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Лабораторные и практические работы:</w:t>
      </w:r>
    </w:p>
    <w:p w:rsidR="004F3872" w:rsidRDefault="0073092A">
      <w:pPr>
        <w:pStyle w:val="aff1"/>
        <w:spacing w:after="0" w:afterAutospacing="0" w:line="360" w:lineRule="auto"/>
        <w:ind w:firstLine="709"/>
        <w:contextualSpacing/>
        <w:jc w:val="both"/>
        <w:rPr>
          <w:color w:val="333333"/>
          <w:sz w:val="21"/>
          <w:szCs w:val="21"/>
        </w:rPr>
      </w:pPr>
      <w:r>
        <w:rPr>
          <w:color w:val="333333"/>
        </w:rPr>
        <w:t>Практическая работа</w:t>
      </w:r>
      <w:r>
        <w:rPr>
          <w:rStyle w:val="a9"/>
          <w:color w:val="333333"/>
        </w:rPr>
        <w:t> </w:t>
      </w:r>
      <w:r>
        <w:rPr>
          <w:color w:val="333333"/>
        </w:rPr>
        <w:t>№ 1. «Использование различных методов при изучении биологических объектов».</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2. Живые системы и их организация.</w:t>
      </w:r>
    </w:p>
    <w:p w:rsidR="004F3872" w:rsidRDefault="0073092A">
      <w:pPr>
        <w:pStyle w:val="aff1"/>
        <w:spacing w:after="0" w:afterAutospacing="0" w:line="360" w:lineRule="auto"/>
        <w:ind w:firstLine="709"/>
        <w:contextualSpacing/>
        <w:jc w:val="both"/>
        <w:rPr>
          <w:color w:val="333333"/>
          <w:sz w:val="21"/>
          <w:szCs w:val="21"/>
        </w:rPr>
      </w:pPr>
      <w:r>
        <w:rPr>
          <w:color w:val="333333"/>
        </w:rPr>
        <w:t>Живые системы (биосистемы) как предмет изучения биологии. Отличие живых систем от неорганической природы.</w:t>
      </w:r>
    </w:p>
    <w:p w:rsidR="004F3872" w:rsidRDefault="0073092A">
      <w:pPr>
        <w:pStyle w:val="aff1"/>
        <w:spacing w:after="0" w:afterAutospacing="0" w:line="360" w:lineRule="auto"/>
        <w:ind w:firstLine="709"/>
        <w:contextualSpacing/>
        <w:jc w:val="both"/>
        <w:rPr>
          <w:color w:val="333333"/>
          <w:sz w:val="21"/>
          <w:szCs w:val="21"/>
        </w:rPr>
      </w:pPr>
      <w:r>
        <w:rPr>
          <w:color w:val="333333"/>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«Основные признаки жизни», «Уровни организации живой природы».</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модель молекулы ДНК.</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3. Химический состав и строение клетки.</w:t>
      </w:r>
    </w:p>
    <w:p w:rsidR="004F3872" w:rsidRDefault="0073092A">
      <w:pPr>
        <w:pStyle w:val="aff1"/>
        <w:spacing w:after="0" w:afterAutospacing="0" w:line="360" w:lineRule="auto"/>
        <w:ind w:firstLine="709"/>
        <w:contextualSpacing/>
        <w:jc w:val="both"/>
        <w:rPr>
          <w:color w:val="333333"/>
          <w:sz w:val="21"/>
          <w:szCs w:val="21"/>
        </w:rPr>
      </w:pPr>
      <w:r>
        <w:rPr>
          <w:color w:val="333333"/>
        </w:rPr>
        <w:t> Химический состав клетки. Химические элементы: макроэлементы, микроэлементы. Вода и минеральные вещества.</w:t>
      </w:r>
    </w:p>
    <w:p w:rsidR="004F3872" w:rsidRDefault="0073092A">
      <w:pPr>
        <w:pStyle w:val="aff1"/>
        <w:spacing w:after="0" w:afterAutospacing="0" w:line="360" w:lineRule="auto"/>
        <w:ind w:firstLine="709"/>
        <w:contextualSpacing/>
        <w:jc w:val="both"/>
        <w:rPr>
          <w:color w:val="333333"/>
          <w:sz w:val="21"/>
          <w:szCs w:val="21"/>
        </w:rPr>
      </w:pPr>
      <w:r>
        <w:rPr>
          <w:color w:val="333333"/>
        </w:rPr>
        <w:t>Функции воды и минеральных веществ в клетке. Поддержание осмотического баланса.</w:t>
      </w:r>
    </w:p>
    <w:p w:rsidR="004F3872" w:rsidRDefault="0073092A">
      <w:pPr>
        <w:pStyle w:val="aff1"/>
        <w:spacing w:after="0" w:afterAutospacing="0" w:line="360" w:lineRule="auto"/>
        <w:ind w:firstLine="709"/>
        <w:contextualSpacing/>
        <w:jc w:val="both"/>
        <w:rPr>
          <w:color w:val="333333"/>
          <w:sz w:val="21"/>
          <w:szCs w:val="21"/>
        </w:rPr>
      </w:pPr>
      <w:r>
        <w:rPr>
          <w:color w:val="333333"/>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F3872" w:rsidRDefault="0073092A">
      <w:pPr>
        <w:pStyle w:val="aff1"/>
        <w:spacing w:after="0" w:afterAutospacing="0" w:line="360" w:lineRule="auto"/>
        <w:ind w:firstLine="709"/>
        <w:contextualSpacing/>
        <w:jc w:val="both"/>
        <w:rPr>
          <w:color w:val="333333"/>
          <w:sz w:val="21"/>
          <w:szCs w:val="21"/>
        </w:rPr>
      </w:pPr>
      <w:r>
        <w:rPr>
          <w:color w:val="333333"/>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F3872" w:rsidRDefault="0073092A">
      <w:pPr>
        <w:pStyle w:val="aff1"/>
        <w:spacing w:after="0" w:afterAutospacing="0" w:line="360" w:lineRule="auto"/>
        <w:ind w:firstLine="709"/>
        <w:contextualSpacing/>
        <w:jc w:val="both"/>
        <w:rPr>
          <w:color w:val="333333"/>
          <w:sz w:val="21"/>
          <w:szCs w:val="21"/>
        </w:rPr>
      </w:pPr>
      <w:r>
        <w:rPr>
          <w:color w:val="333333"/>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4F3872" w:rsidRDefault="0073092A">
      <w:pPr>
        <w:pStyle w:val="aff1"/>
        <w:spacing w:after="0" w:afterAutospacing="0" w:line="360" w:lineRule="auto"/>
        <w:ind w:firstLine="709"/>
        <w:contextualSpacing/>
        <w:jc w:val="both"/>
        <w:rPr>
          <w:color w:val="333333"/>
          <w:sz w:val="21"/>
          <w:szCs w:val="21"/>
        </w:rPr>
      </w:pPr>
      <w:r>
        <w:rPr>
          <w:color w:val="333333"/>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F3872" w:rsidRDefault="0073092A">
      <w:pPr>
        <w:pStyle w:val="aff1"/>
        <w:spacing w:after="0" w:afterAutospacing="0" w:line="360" w:lineRule="auto"/>
        <w:ind w:firstLine="709"/>
        <w:contextualSpacing/>
        <w:jc w:val="both"/>
        <w:rPr>
          <w:color w:val="333333"/>
          <w:sz w:val="21"/>
          <w:szCs w:val="21"/>
        </w:rPr>
      </w:pPr>
      <w:r>
        <w:rPr>
          <w:color w:val="333333"/>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F3872" w:rsidRDefault="0073092A">
      <w:pPr>
        <w:pStyle w:val="aff1"/>
        <w:spacing w:after="0" w:afterAutospacing="0" w:line="360" w:lineRule="auto"/>
        <w:ind w:firstLine="709"/>
        <w:contextualSpacing/>
        <w:jc w:val="both"/>
        <w:rPr>
          <w:color w:val="333333"/>
          <w:sz w:val="21"/>
          <w:szCs w:val="21"/>
        </w:rPr>
      </w:pPr>
      <w:r>
        <w:rPr>
          <w:color w:val="333333"/>
        </w:rPr>
        <w:t>Цитология – наука о клетке. Клеточная теория – пример взаимодействия идей и фактов в научном познании. Методы изучения клетки.</w:t>
      </w:r>
    </w:p>
    <w:p w:rsidR="004F3872" w:rsidRDefault="0073092A">
      <w:pPr>
        <w:pStyle w:val="aff1"/>
        <w:spacing w:after="0" w:afterAutospacing="0" w:line="360" w:lineRule="auto"/>
        <w:ind w:firstLine="709"/>
        <w:contextualSpacing/>
        <w:jc w:val="both"/>
        <w:rPr>
          <w:color w:val="333333"/>
          <w:sz w:val="21"/>
          <w:szCs w:val="21"/>
        </w:rPr>
      </w:pPr>
      <w:r>
        <w:rPr>
          <w:color w:val="333333"/>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F3872" w:rsidRDefault="0073092A">
      <w:pPr>
        <w:pStyle w:val="aff1"/>
        <w:spacing w:after="0" w:afterAutospacing="0" w:line="360" w:lineRule="auto"/>
        <w:ind w:firstLine="709"/>
        <w:contextualSpacing/>
        <w:jc w:val="both"/>
        <w:rPr>
          <w:color w:val="333333"/>
          <w:sz w:val="21"/>
          <w:szCs w:val="21"/>
        </w:rPr>
      </w:pPr>
      <w:r>
        <w:rPr>
          <w:color w:val="333333"/>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F3872" w:rsidRDefault="0073092A">
      <w:pPr>
        <w:pStyle w:val="aff1"/>
        <w:spacing w:after="0" w:afterAutospacing="0" w:line="360" w:lineRule="auto"/>
        <w:ind w:firstLine="709"/>
        <w:contextualSpacing/>
        <w:jc w:val="both"/>
        <w:rPr>
          <w:color w:val="333333"/>
          <w:sz w:val="21"/>
          <w:szCs w:val="21"/>
        </w:rPr>
      </w:pPr>
      <w:r>
        <w:rPr>
          <w:color w:val="333333"/>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F3872" w:rsidRDefault="0073092A">
      <w:pPr>
        <w:pStyle w:val="aff1"/>
        <w:spacing w:after="0" w:afterAutospacing="0" w:line="360" w:lineRule="auto"/>
        <w:ind w:firstLine="709"/>
        <w:contextualSpacing/>
        <w:jc w:val="both"/>
        <w:rPr>
          <w:color w:val="333333"/>
          <w:sz w:val="21"/>
          <w:szCs w:val="21"/>
        </w:rPr>
      </w:pPr>
      <w:r>
        <w:rPr>
          <w:color w:val="333333"/>
        </w:rPr>
        <w:t>Ядро – регуляторный центр клетки. Строение ядра: ядерная оболочка, кариоплазма, хроматин, ядрышко. Хромосомы.</w:t>
      </w:r>
    </w:p>
    <w:p w:rsidR="004F3872" w:rsidRDefault="0073092A">
      <w:pPr>
        <w:pStyle w:val="aff1"/>
        <w:spacing w:after="0" w:afterAutospacing="0" w:line="360" w:lineRule="auto"/>
        <w:ind w:firstLine="709"/>
        <w:contextualSpacing/>
        <w:jc w:val="both"/>
        <w:rPr>
          <w:color w:val="333333"/>
          <w:sz w:val="21"/>
          <w:szCs w:val="21"/>
        </w:rPr>
      </w:pPr>
      <w:r>
        <w:rPr>
          <w:color w:val="333333"/>
        </w:rPr>
        <w:t>Транспорт веществ в клетке.</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А. Левенгук, Р. Гук, Т. Шванн, М. Шлейден, Р. Вирхов, Дж. Уотсон, Ф. Крик, М. Уилкинс, Р. Франклин, К. М. Бэр.</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Диаграммы:</w:t>
      </w:r>
      <w:r>
        <w:rPr>
          <w:color w:val="333333"/>
        </w:rPr>
        <w:t> «Распределение химических элементов в неживой природе», «Распределение химических элементов в живой природе».</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Лабораторные и практические работы:</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1. «Изучение каталитической активности ферментов (на примере амилазы или каталазы)».</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2. «Изучение строения клеток растений, животных и бактерий под микроскопом на готовых микропрепаратах и их описание».</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4. Жизнедеятельность клетки.</w:t>
      </w:r>
    </w:p>
    <w:p w:rsidR="004F3872" w:rsidRDefault="0073092A">
      <w:pPr>
        <w:pStyle w:val="aff1"/>
        <w:spacing w:after="0" w:afterAutospacing="0" w:line="360" w:lineRule="auto"/>
        <w:ind w:firstLine="709"/>
        <w:contextualSpacing/>
        <w:jc w:val="both"/>
        <w:rPr>
          <w:color w:val="333333"/>
          <w:sz w:val="21"/>
          <w:szCs w:val="21"/>
        </w:rPr>
      </w:pPr>
      <w:r>
        <w:rPr>
          <w:color w:val="333333"/>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4F3872" w:rsidRDefault="0073092A">
      <w:pPr>
        <w:pStyle w:val="aff1"/>
        <w:spacing w:after="0" w:afterAutospacing="0" w:line="360" w:lineRule="auto"/>
        <w:ind w:firstLine="709"/>
        <w:contextualSpacing/>
        <w:jc w:val="both"/>
        <w:rPr>
          <w:color w:val="333333"/>
          <w:sz w:val="21"/>
          <w:szCs w:val="21"/>
        </w:rPr>
      </w:pPr>
      <w:r>
        <w:rPr>
          <w:color w:val="333333"/>
        </w:rPr>
        <w:t>Типы обмена веществ: автотрофный и гетеротрофный. Роль ферментов в обмене веществ и превращении энергии в клетке.</w:t>
      </w:r>
    </w:p>
    <w:p w:rsidR="004F3872" w:rsidRDefault="0073092A">
      <w:pPr>
        <w:pStyle w:val="aff1"/>
        <w:spacing w:after="0" w:afterAutospacing="0" w:line="360" w:lineRule="auto"/>
        <w:ind w:firstLine="709"/>
        <w:contextualSpacing/>
        <w:jc w:val="both"/>
        <w:rPr>
          <w:color w:val="333333"/>
          <w:sz w:val="21"/>
          <w:szCs w:val="21"/>
        </w:rPr>
      </w:pPr>
      <w:r>
        <w:rPr>
          <w:color w:val="333333"/>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F3872" w:rsidRDefault="0073092A">
      <w:pPr>
        <w:pStyle w:val="aff1"/>
        <w:spacing w:after="0" w:afterAutospacing="0" w:line="360" w:lineRule="auto"/>
        <w:ind w:firstLine="709"/>
        <w:contextualSpacing/>
        <w:jc w:val="both"/>
        <w:rPr>
          <w:color w:val="333333"/>
          <w:sz w:val="21"/>
          <w:szCs w:val="21"/>
        </w:rPr>
      </w:pPr>
      <w:r>
        <w:rPr>
          <w:color w:val="333333"/>
        </w:rPr>
        <w:t>Хемосинтез. Хемосинтезирующие бактерии. Значение хемосинтеза для жизни на Земле.</w:t>
      </w:r>
    </w:p>
    <w:p w:rsidR="004F3872" w:rsidRDefault="0073092A">
      <w:pPr>
        <w:pStyle w:val="aff1"/>
        <w:spacing w:after="0" w:afterAutospacing="0" w:line="360" w:lineRule="auto"/>
        <w:ind w:firstLine="709"/>
        <w:contextualSpacing/>
        <w:jc w:val="both"/>
        <w:rPr>
          <w:color w:val="333333"/>
          <w:sz w:val="21"/>
          <w:szCs w:val="21"/>
        </w:rPr>
      </w:pPr>
      <w:r>
        <w:rPr>
          <w:color w:val="333333"/>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F3872" w:rsidRDefault="0073092A">
      <w:pPr>
        <w:pStyle w:val="aff1"/>
        <w:spacing w:after="0" w:afterAutospacing="0" w:line="360" w:lineRule="auto"/>
        <w:ind w:firstLine="709"/>
        <w:contextualSpacing/>
        <w:jc w:val="both"/>
        <w:rPr>
          <w:color w:val="333333"/>
          <w:sz w:val="21"/>
          <w:szCs w:val="21"/>
        </w:rPr>
      </w:pPr>
      <w:r>
        <w:rPr>
          <w:color w:val="333333"/>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F3872" w:rsidRDefault="0073092A">
      <w:pPr>
        <w:pStyle w:val="aff1"/>
        <w:spacing w:after="0" w:afterAutospacing="0" w:line="360" w:lineRule="auto"/>
        <w:ind w:firstLine="709"/>
        <w:contextualSpacing/>
        <w:jc w:val="both"/>
        <w:rPr>
          <w:color w:val="333333"/>
          <w:sz w:val="21"/>
          <w:szCs w:val="21"/>
        </w:rPr>
      </w:pPr>
      <w:r>
        <w:rPr>
          <w:color w:val="333333"/>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Н. К. Кольцов, Д. И. Ивановский, К. А. Тимирязев.</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модели-аппликации «Удвоение ДНК и транскрипция», «Биосинтез белка», «Строение клетки», модель структуры ДНК.</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5. Размножение и индивидуальное развитие 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Деление клетки – митоз. Стадии митоза. Процессы, происходящие на разных стадиях митоза. Биологический смысл митоза.</w:t>
      </w:r>
    </w:p>
    <w:p w:rsidR="004F3872" w:rsidRDefault="0073092A">
      <w:pPr>
        <w:pStyle w:val="aff1"/>
        <w:spacing w:after="0" w:afterAutospacing="0" w:line="360" w:lineRule="auto"/>
        <w:ind w:firstLine="709"/>
        <w:contextualSpacing/>
        <w:jc w:val="both"/>
        <w:rPr>
          <w:color w:val="333333"/>
          <w:sz w:val="21"/>
          <w:szCs w:val="21"/>
        </w:rPr>
      </w:pPr>
      <w:r>
        <w:rPr>
          <w:color w:val="333333"/>
        </w:rPr>
        <w:t>Программируемая гибель клетки – апоптоз.</w:t>
      </w:r>
    </w:p>
    <w:p w:rsidR="004F3872" w:rsidRDefault="0073092A">
      <w:pPr>
        <w:pStyle w:val="aff1"/>
        <w:spacing w:after="0" w:afterAutospacing="0" w:line="360" w:lineRule="auto"/>
        <w:ind w:firstLine="709"/>
        <w:contextualSpacing/>
        <w:jc w:val="both"/>
        <w:rPr>
          <w:color w:val="333333"/>
          <w:sz w:val="21"/>
          <w:szCs w:val="21"/>
        </w:rPr>
      </w:pPr>
      <w:r>
        <w:rPr>
          <w:color w:val="333333"/>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F3872" w:rsidRDefault="0073092A">
      <w:pPr>
        <w:pStyle w:val="aff1"/>
        <w:spacing w:after="0" w:afterAutospacing="0" w:line="360" w:lineRule="auto"/>
        <w:ind w:firstLine="709"/>
        <w:contextualSpacing/>
        <w:jc w:val="both"/>
        <w:rPr>
          <w:color w:val="333333"/>
          <w:sz w:val="21"/>
          <w:szCs w:val="21"/>
        </w:rPr>
      </w:pPr>
      <w:r>
        <w:rPr>
          <w:color w:val="333333"/>
        </w:rPr>
        <w:t>Половое размножение, его отличия от бесполого.</w:t>
      </w:r>
    </w:p>
    <w:p w:rsidR="004F3872" w:rsidRDefault="0073092A">
      <w:pPr>
        <w:pStyle w:val="aff1"/>
        <w:spacing w:after="0" w:afterAutospacing="0" w:line="360" w:lineRule="auto"/>
        <w:ind w:firstLine="709"/>
        <w:contextualSpacing/>
        <w:jc w:val="both"/>
        <w:rPr>
          <w:color w:val="333333"/>
          <w:sz w:val="21"/>
          <w:szCs w:val="21"/>
        </w:rPr>
      </w:pPr>
      <w:r>
        <w:rPr>
          <w:color w:val="333333"/>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F3872" w:rsidRDefault="0073092A">
      <w:pPr>
        <w:pStyle w:val="aff1"/>
        <w:spacing w:after="0" w:afterAutospacing="0" w:line="360" w:lineRule="auto"/>
        <w:ind w:firstLine="709"/>
        <w:contextualSpacing/>
        <w:jc w:val="both"/>
        <w:rPr>
          <w:color w:val="333333"/>
          <w:sz w:val="21"/>
          <w:szCs w:val="21"/>
        </w:rPr>
      </w:pPr>
      <w:r>
        <w:rPr>
          <w:color w:val="333333"/>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4F3872" w:rsidRDefault="0073092A">
      <w:pPr>
        <w:pStyle w:val="aff1"/>
        <w:spacing w:after="0" w:afterAutospacing="0" w:line="360" w:lineRule="auto"/>
        <w:ind w:firstLine="709"/>
        <w:contextualSpacing/>
        <w:jc w:val="both"/>
        <w:rPr>
          <w:color w:val="333333"/>
          <w:sz w:val="21"/>
          <w:szCs w:val="21"/>
        </w:rPr>
      </w:pPr>
      <w:r>
        <w:rPr>
          <w:color w:val="333333"/>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F3872" w:rsidRDefault="0073092A">
      <w:pPr>
        <w:pStyle w:val="aff1"/>
        <w:spacing w:after="0" w:afterAutospacing="0" w:line="360" w:lineRule="auto"/>
        <w:ind w:firstLine="709"/>
        <w:contextualSpacing/>
        <w:jc w:val="both"/>
        <w:rPr>
          <w:color w:val="333333"/>
          <w:sz w:val="21"/>
          <w:szCs w:val="21"/>
        </w:rPr>
      </w:pPr>
      <w:r>
        <w:rPr>
          <w:color w:val="333333"/>
        </w:rPr>
        <w:t>Рост и развитие растений. Онтогенез цветкового растения: строение семени, стадии развития.</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Лабораторные и практические работы:</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3. «Наблюдение митоза в клетках кончика корешка лука на готовых микропрепаратах».</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4. «Изучение строения половых клеток на готовых микропрепаратах».</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6. Наследственность и изменчивость 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F3872" w:rsidRDefault="0073092A">
      <w:pPr>
        <w:pStyle w:val="aff1"/>
        <w:spacing w:after="0" w:afterAutospacing="0" w:line="360" w:lineRule="auto"/>
        <w:ind w:firstLine="709"/>
        <w:contextualSpacing/>
        <w:jc w:val="both"/>
        <w:rPr>
          <w:color w:val="333333"/>
          <w:sz w:val="21"/>
          <w:szCs w:val="21"/>
        </w:rPr>
      </w:pPr>
      <w:r>
        <w:rPr>
          <w:color w:val="333333"/>
        </w:rPr>
        <w:t>Закономерности наследования признаков, установленные Г. Менделем. Моногибридное скрещивание. Закон едино</w:t>
      </w:r>
      <w:r>
        <w:rPr>
          <w:color w:val="333333"/>
        </w:rPr>
        <w:softHyphen/>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F3872" w:rsidRDefault="0073092A">
      <w:pPr>
        <w:pStyle w:val="aff1"/>
        <w:spacing w:after="0" w:afterAutospacing="0" w:line="360" w:lineRule="auto"/>
        <w:ind w:firstLine="709"/>
        <w:contextualSpacing/>
        <w:jc w:val="both"/>
        <w:rPr>
          <w:color w:val="333333"/>
          <w:sz w:val="21"/>
          <w:szCs w:val="21"/>
        </w:rPr>
      </w:pPr>
      <w:r>
        <w:rPr>
          <w:color w:val="333333"/>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F3872" w:rsidRDefault="0073092A">
      <w:pPr>
        <w:pStyle w:val="aff1"/>
        <w:spacing w:after="0" w:afterAutospacing="0" w:line="360" w:lineRule="auto"/>
        <w:ind w:firstLine="709"/>
        <w:contextualSpacing/>
        <w:jc w:val="both"/>
        <w:rPr>
          <w:color w:val="333333"/>
          <w:sz w:val="21"/>
          <w:szCs w:val="21"/>
        </w:rPr>
      </w:pPr>
      <w:r>
        <w:rPr>
          <w:color w:val="333333"/>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F3872" w:rsidRDefault="0073092A">
      <w:pPr>
        <w:pStyle w:val="aff1"/>
        <w:spacing w:after="0" w:afterAutospacing="0" w:line="360" w:lineRule="auto"/>
        <w:ind w:firstLine="709"/>
        <w:contextualSpacing/>
        <w:jc w:val="both"/>
        <w:rPr>
          <w:color w:val="333333"/>
          <w:sz w:val="21"/>
          <w:szCs w:val="21"/>
        </w:rPr>
      </w:pPr>
      <w:r>
        <w:rPr>
          <w:color w:val="333333"/>
        </w:rPr>
        <w:t>Хромосомная теория наследственности. Генетические карты.</w:t>
      </w:r>
    </w:p>
    <w:p w:rsidR="004F3872" w:rsidRDefault="0073092A">
      <w:pPr>
        <w:pStyle w:val="aff1"/>
        <w:spacing w:after="0" w:afterAutospacing="0" w:line="360" w:lineRule="auto"/>
        <w:ind w:firstLine="709"/>
        <w:contextualSpacing/>
        <w:jc w:val="both"/>
        <w:rPr>
          <w:color w:val="333333"/>
          <w:sz w:val="21"/>
          <w:szCs w:val="21"/>
        </w:rPr>
      </w:pPr>
      <w:r>
        <w:rPr>
          <w:color w:val="333333"/>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F3872" w:rsidRDefault="0073092A">
      <w:pPr>
        <w:pStyle w:val="aff1"/>
        <w:spacing w:after="0" w:afterAutospacing="0" w:line="360" w:lineRule="auto"/>
        <w:ind w:firstLine="709"/>
        <w:contextualSpacing/>
        <w:jc w:val="both"/>
        <w:rPr>
          <w:color w:val="333333"/>
          <w:sz w:val="21"/>
          <w:szCs w:val="21"/>
        </w:rPr>
      </w:pPr>
      <w:r>
        <w:rPr>
          <w:color w:val="333333"/>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F3872" w:rsidRDefault="0073092A">
      <w:pPr>
        <w:pStyle w:val="aff1"/>
        <w:spacing w:after="0" w:afterAutospacing="0" w:line="360" w:lineRule="auto"/>
        <w:ind w:firstLine="709"/>
        <w:contextualSpacing/>
        <w:jc w:val="both"/>
        <w:rPr>
          <w:color w:val="333333"/>
          <w:sz w:val="21"/>
          <w:szCs w:val="21"/>
        </w:rPr>
      </w:pPr>
      <w:r>
        <w:rPr>
          <w:color w:val="333333"/>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4F3872" w:rsidRDefault="0073092A">
      <w:pPr>
        <w:pStyle w:val="aff1"/>
        <w:spacing w:after="0" w:afterAutospacing="0" w:line="360" w:lineRule="auto"/>
        <w:ind w:firstLine="709"/>
        <w:contextualSpacing/>
        <w:jc w:val="both"/>
        <w:rPr>
          <w:color w:val="333333"/>
          <w:sz w:val="21"/>
          <w:szCs w:val="21"/>
        </w:rPr>
      </w:pPr>
      <w:r>
        <w:rPr>
          <w:color w:val="333333"/>
        </w:rPr>
        <w:t>Внеядерная наследственность и изменчивость.</w:t>
      </w:r>
    </w:p>
    <w:p w:rsidR="004F3872" w:rsidRDefault="0073092A">
      <w:pPr>
        <w:pStyle w:val="aff1"/>
        <w:spacing w:after="0" w:afterAutospacing="0" w:line="360" w:lineRule="auto"/>
        <w:ind w:firstLine="709"/>
        <w:contextualSpacing/>
        <w:jc w:val="both"/>
        <w:rPr>
          <w:color w:val="333333"/>
          <w:sz w:val="21"/>
          <w:szCs w:val="21"/>
        </w:rPr>
      </w:pPr>
      <w:r>
        <w:rPr>
          <w:color w:val="333333"/>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Г. Мендель, Т. Морган, Г. де Фриз, С. С. Четвериков, Н. В. Тимофеев-Ресовский, Н. И. Вавилов.</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Лабораторные и практические работы:</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5. «Изучение результатов моногибридного и дигибридного скрещивания у дрозофилы на готовых микропрепаратах».</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6. «Изучение модификационной изменчивости, построение вариационного ряда и вариационной кривой».</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7. «Анализ мутаций у дрозофилы на готовых микропрепаратах».</w:t>
      </w:r>
    </w:p>
    <w:p w:rsidR="004F3872" w:rsidRDefault="0073092A">
      <w:pPr>
        <w:pStyle w:val="aff1"/>
        <w:spacing w:after="0" w:afterAutospacing="0" w:line="360" w:lineRule="auto"/>
        <w:ind w:firstLine="709"/>
        <w:contextualSpacing/>
        <w:jc w:val="both"/>
        <w:rPr>
          <w:color w:val="333333"/>
          <w:sz w:val="21"/>
          <w:szCs w:val="21"/>
        </w:rPr>
      </w:pPr>
      <w:r>
        <w:rPr>
          <w:color w:val="333333"/>
        </w:rPr>
        <w:t>Практическая работа № 2. «Составление и анализ родословных человека».</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7. Селекция организмов. Основы биотехнологии.</w:t>
      </w:r>
    </w:p>
    <w:p w:rsidR="004F3872" w:rsidRDefault="0073092A">
      <w:pPr>
        <w:pStyle w:val="aff1"/>
        <w:spacing w:after="0" w:afterAutospacing="0" w:line="360" w:lineRule="auto"/>
        <w:ind w:firstLine="709"/>
        <w:contextualSpacing/>
        <w:jc w:val="both"/>
        <w:rPr>
          <w:color w:val="333333"/>
          <w:sz w:val="21"/>
          <w:szCs w:val="21"/>
        </w:rPr>
      </w:pPr>
      <w:r>
        <w:rPr>
          <w:color w:val="333333"/>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4F3872" w:rsidRDefault="0073092A">
      <w:pPr>
        <w:pStyle w:val="aff1"/>
        <w:spacing w:after="0" w:afterAutospacing="0" w:line="360" w:lineRule="auto"/>
        <w:ind w:firstLine="709"/>
        <w:contextualSpacing/>
        <w:jc w:val="both"/>
        <w:rPr>
          <w:color w:val="333333"/>
          <w:sz w:val="21"/>
          <w:szCs w:val="21"/>
        </w:rPr>
      </w:pPr>
      <w:r>
        <w:rPr>
          <w:color w:val="333333"/>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Н. И. Вавилов, И. В. Мичурин, Г. Д. Карпеченко, М. Ф. Иванов.</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муляжи плодов и корнеплодов диких форм и культурных сортов растений, гербарий «Сельскохозяйственные растения».</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Лабораторные и практические работы:</w:t>
      </w:r>
    </w:p>
    <w:p w:rsidR="004F3872" w:rsidRDefault="0073092A">
      <w:pPr>
        <w:pStyle w:val="aff1"/>
        <w:spacing w:after="0" w:afterAutospacing="0" w:line="360" w:lineRule="auto"/>
        <w:ind w:firstLine="709"/>
        <w:contextualSpacing/>
        <w:jc w:val="both"/>
        <w:rPr>
          <w:color w:val="333333"/>
          <w:sz w:val="21"/>
          <w:szCs w:val="21"/>
        </w:rPr>
      </w:pPr>
      <w:r>
        <w:rPr>
          <w:color w:val="333333"/>
        </w:rPr>
        <w:t>Экскурсия</w:t>
      </w:r>
      <w:r>
        <w:rPr>
          <w:rStyle w:val="a9"/>
          <w:color w:val="333333"/>
        </w:rPr>
        <w:t> </w:t>
      </w:r>
      <w:r>
        <w:rPr>
          <w:color w:val="333333"/>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11 КЛАСС</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1. Эволюционная биология.</w:t>
      </w:r>
    </w:p>
    <w:p w:rsidR="004F3872" w:rsidRDefault="0073092A">
      <w:pPr>
        <w:pStyle w:val="aff1"/>
        <w:spacing w:after="0" w:afterAutospacing="0" w:line="360" w:lineRule="auto"/>
        <w:ind w:firstLine="709"/>
        <w:contextualSpacing/>
        <w:jc w:val="both"/>
        <w:rPr>
          <w:color w:val="333333"/>
          <w:sz w:val="21"/>
          <w:szCs w:val="21"/>
        </w:rPr>
      </w:pPr>
      <w:r>
        <w:rPr>
          <w:color w:val="333333"/>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F3872" w:rsidRDefault="0073092A">
      <w:pPr>
        <w:pStyle w:val="aff1"/>
        <w:spacing w:after="0" w:afterAutospacing="0" w:line="360" w:lineRule="auto"/>
        <w:ind w:firstLine="709"/>
        <w:contextualSpacing/>
        <w:jc w:val="both"/>
        <w:rPr>
          <w:color w:val="333333"/>
          <w:sz w:val="21"/>
          <w:szCs w:val="21"/>
        </w:rPr>
      </w:pPr>
      <w:r>
        <w:rPr>
          <w:color w:val="333333"/>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F3872" w:rsidRDefault="0073092A">
      <w:pPr>
        <w:pStyle w:val="aff1"/>
        <w:spacing w:after="0" w:afterAutospacing="0" w:line="360" w:lineRule="auto"/>
        <w:ind w:firstLine="709"/>
        <w:contextualSpacing/>
        <w:jc w:val="both"/>
        <w:rPr>
          <w:color w:val="333333"/>
          <w:sz w:val="21"/>
          <w:szCs w:val="21"/>
        </w:rPr>
      </w:pPr>
      <w:r>
        <w:rPr>
          <w:color w:val="333333"/>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F3872" w:rsidRDefault="0073092A">
      <w:pPr>
        <w:pStyle w:val="aff1"/>
        <w:spacing w:after="0" w:afterAutospacing="0" w:line="360" w:lineRule="auto"/>
        <w:ind w:firstLine="709"/>
        <w:contextualSpacing/>
        <w:jc w:val="both"/>
        <w:rPr>
          <w:color w:val="333333"/>
          <w:sz w:val="21"/>
          <w:szCs w:val="21"/>
        </w:rPr>
      </w:pPr>
      <w:r>
        <w:rPr>
          <w:color w:val="333333"/>
        </w:rPr>
        <w:t>Синтетическая теория эволюции (СТЭ) и её основные положения.</w:t>
      </w:r>
    </w:p>
    <w:p w:rsidR="004F3872" w:rsidRDefault="0073092A">
      <w:pPr>
        <w:pStyle w:val="aff1"/>
        <w:spacing w:after="0" w:afterAutospacing="0" w:line="360" w:lineRule="auto"/>
        <w:ind w:firstLine="709"/>
        <w:contextualSpacing/>
        <w:jc w:val="both"/>
        <w:rPr>
          <w:color w:val="333333"/>
          <w:sz w:val="21"/>
          <w:szCs w:val="21"/>
        </w:rPr>
      </w:pPr>
      <w:r>
        <w:rPr>
          <w:color w:val="333333"/>
        </w:rPr>
        <w:t>Микроэволюция. Популяция как единица вида и эволюции.</w:t>
      </w:r>
    </w:p>
    <w:p w:rsidR="004F3872" w:rsidRDefault="0073092A">
      <w:pPr>
        <w:pStyle w:val="aff1"/>
        <w:spacing w:after="0" w:afterAutospacing="0" w:line="360" w:lineRule="auto"/>
        <w:ind w:firstLine="709"/>
        <w:contextualSpacing/>
        <w:jc w:val="both"/>
        <w:rPr>
          <w:color w:val="333333"/>
          <w:sz w:val="21"/>
          <w:szCs w:val="21"/>
        </w:rPr>
      </w:pPr>
      <w:r>
        <w:rPr>
          <w:color w:val="333333"/>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F3872" w:rsidRDefault="0073092A">
      <w:pPr>
        <w:pStyle w:val="aff1"/>
        <w:spacing w:after="0" w:afterAutospacing="0" w:line="360" w:lineRule="auto"/>
        <w:ind w:firstLine="709"/>
        <w:contextualSpacing/>
        <w:jc w:val="both"/>
        <w:rPr>
          <w:color w:val="333333"/>
          <w:sz w:val="21"/>
          <w:szCs w:val="21"/>
        </w:rPr>
      </w:pPr>
      <w:r>
        <w:rPr>
          <w:color w:val="333333"/>
        </w:rPr>
        <w:t>Естественный отбор – направляющий фактор эволюции. Формы естественного отбора.</w:t>
      </w:r>
    </w:p>
    <w:p w:rsidR="004F3872" w:rsidRDefault="0073092A">
      <w:pPr>
        <w:pStyle w:val="aff1"/>
        <w:spacing w:after="0" w:afterAutospacing="0" w:line="360" w:lineRule="auto"/>
        <w:ind w:firstLine="709"/>
        <w:contextualSpacing/>
        <w:jc w:val="both"/>
        <w:rPr>
          <w:color w:val="333333"/>
          <w:sz w:val="21"/>
          <w:szCs w:val="21"/>
        </w:rPr>
      </w:pPr>
      <w:r>
        <w:rPr>
          <w:color w:val="333333"/>
        </w:rPr>
        <w:t>Приспособленность организмов как результат эволюции. Примеры приспособлений у организмов. Ароморфозы и идио</w:t>
      </w:r>
      <w:r>
        <w:rPr>
          <w:color w:val="333333"/>
        </w:rPr>
        <w:softHyphen/>
        <w:t>адаптации.</w:t>
      </w:r>
    </w:p>
    <w:p w:rsidR="004F3872" w:rsidRDefault="0073092A">
      <w:pPr>
        <w:pStyle w:val="aff1"/>
        <w:spacing w:after="0" w:afterAutospacing="0" w:line="360" w:lineRule="auto"/>
        <w:ind w:firstLine="709"/>
        <w:contextualSpacing/>
        <w:jc w:val="both"/>
        <w:rPr>
          <w:color w:val="333333"/>
          <w:sz w:val="21"/>
          <w:szCs w:val="21"/>
        </w:rPr>
      </w:pPr>
      <w:r>
        <w:rPr>
          <w:color w:val="333333"/>
        </w:rPr>
        <w:t>Вид и видообразование. Критерии вида. Основные формы видообразования: географическое, экологическое.</w:t>
      </w:r>
    </w:p>
    <w:p w:rsidR="004F3872" w:rsidRDefault="0073092A">
      <w:pPr>
        <w:pStyle w:val="aff1"/>
        <w:spacing w:after="0" w:afterAutospacing="0" w:line="360" w:lineRule="auto"/>
        <w:ind w:firstLine="709"/>
        <w:contextualSpacing/>
        <w:jc w:val="both"/>
        <w:rPr>
          <w:color w:val="333333"/>
          <w:sz w:val="21"/>
          <w:szCs w:val="21"/>
        </w:rPr>
      </w:pPr>
      <w:r>
        <w:rPr>
          <w:color w:val="333333"/>
        </w:rPr>
        <w:t>Макроэволюция. Формы эволюции: филетическая, дивергентная, конвергентная, параллельная. Необратимость эволюции.</w:t>
      </w:r>
    </w:p>
    <w:p w:rsidR="004F3872" w:rsidRDefault="0073092A">
      <w:pPr>
        <w:pStyle w:val="aff1"/>
        <w:spacing w:after="0" w:afterAutospacing="0" w:line="360" w:lineRule="auto"/>
        <w:ind w:firstLine="709"/>
        <w:contextualSpacing/>
        <w:jc w:val="both"/>
        <w:rPr>
          <w:color w:val="333333"/>
          <w:sz w:val="21"/>
          <w:szCs w:val="21"/>
        </w:rPr>
      </w:pPr>
      <w:r>
        <w:rPr>
          <w:color w:val="333333"/>
        </w:rPr>
        <w:t>Происхождение от неспециализированных предков. Прогрессирующая специализация. Адаптивная радиация.</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К. Линней, Ж. Б. Ламарк, Ч. Дарвин, В. О. Ковалевский, К. М. Бэр, Э. Геккель, Ф. Мюллер, А. Н. Северцов.</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F3872" w:rsidRDefault="0073092A">
      <w:pPr>
        <w:pStyle w:val="aff1"/>
        <w:spacing w:after="0" w:afterAutospacing="0" w:line="360" w:lineRule="auto"/>
        <w:ind w:firstLine="709"/>
        <w:contextualSpacing/>
        <w:jc w:val="both"/>
        <w:rPr>
          <w:color w:val="333333"/>
          <w:sz w:val="21"/>
          <w:szCs w:val="21"/>
        </w:rPr>
      </w:pPr>
      <w:r>
        <w:rPr>
          <w:color w:val="333333"/>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Лабораторные и практические работы:</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1. «Сравнение видов по морфологическому критерию».</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2. «Описание приспособленности организма и её относительного характера».</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2. Возникновение и развитие жизни на Земле.</w:t>
      </w:r>
    </w:p>
    <w:p w:rsidR="004F3872" w:rsidRDefault="0073092A">
      <w:pPr>
        <w:pStyle w:val="aff1"/>
        <w:spacing w:after="0" w:afterAutospacing="0" w:line="360" w:lineRule="auto"/>
        <w:ind w:firstLine="709"/>
        <w:contextualSpacing/>
        <w:jc w:val="both"/>
        <w:rPr>
          <w:color w:val="333333"/>
          <w:sz w:val="21"/>
          <w:szCs w:val="21"/>
        </w:rPr>
      </w:pPr>
      <w:r>
        <w:rPr>
          <w:color w:val="333333"/>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F3872" w:rsidRDefault="0073092A">
      <w:pPr>
        <w:pStyle w:val="aff1"/>
        <w:spacing w:after="0" w:afterAutospacing="0" w:line="360" w:lineRule="auto"/>
        <w:ind w:firstLine="709"/>
        <w:contextualSpacing/>
        <w:jc w:val="both"/>
        <w:rPr>
          <w:color w:val="333333"/>
          <w:sz w:val="21"/>
          <w:szCs w:val="21"/>
        </w:rPr>
      </w:pPr>
      <w:r>
        <w:rPr>
          <w:color w:val="333333"/>
        </w:rPr>
        <w:t>Мезозойская эра и её периоды: триасовый, юрский, меловой.</w:t>
      </w:r>
    </w:p>
    <w:p w:rsidR="004F3872" w:rsidRDefault="0073092A">
      <w:pPr>
        <w:pStyle w:val="aff1"/>
        <w:spacing w:after="0" w:afterAutospacing="0" w:line="360" w:lineRule="auto"/>
        <w:ind w:firstLine="709"/>
        <w:contextualSpacing/>
        <w:jc w:val="both"/>
        <w:rPr>
          <w:color w:val="333333"/>
          <w:sz w:val="21"/>
          <w:szCs w:val="21"/>
        </w:rPr>
      </w:pPr>
      <w:r>
        <w:rPr>
          <w:color w:val="333333"/>
        </w:rPr>
        <w:t>Кайнозойская эра и её периоды: палеогеновый, неогеновый, антропогеновый.</w:t>
      </w:r>
    </w:p>
    <w:p w:rsidR="004F3872" w:rsidRDefault="0073092A">
      <w:pPr>
        <w:pStyle w:val="aff1"/>
        <w:spacing w:after="0" w:afterAutospacing="0" w:line="360" w:lineRule="auto"/>
        <w:ind w:firstLine="709"/>
        <w:contextualSpacing/>
        <w:jc w:val="both"/>
        <w:rPr>
          <w:color w:val="333333"/>
          <w:sz w:val="21"/>
          <w:szCs w:val="21"/>
        </w:rPr>
      </w:pPr>
      <w:r>
        <w:rPr>
          <w:color w:val="333333"/>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Система органического мира как отражение эволюции. Основные систематические группы 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F3872" w:rsidRDefault="0073092A">
      <w:pPr>
        <w:pStyle w:val="aff1"/>
        <w:spacing w:after="0" w:afterAutospacing="0" w:line="360" w:lineRule="auto"/>
        <w:ind w:firstLine="709"/>
        <w:contextualSpacing/>
        <w:jc w:val="both"/>
        <w:rPr>
          <w:color w:val="333333"/>
          <w:sz w:val="21"/>
          <w:szCs w:val="21"/>
        </w:rPr>
      </w:pPr>
      <w:r>
        <w:rPr>
          <w:color w:val="333333"/>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F3872" w:rsidRDefault="0073092A">
      <w:pPr>
        <w:pStyle w:val="aff1"/>
        <w:spacing w:after="0" w:afterAutospacing="0" w:line="360" w:lineRule="auto"/>
        <w:ind w:firstLine="709"/>
        <w:contextualSpacing/>
        <w:jc w:val="both"/>
        <w:rPr>
          <w:color w:val="333333"/>
          <w:sz w:val="21"/>
          <w:szCs w:val="21"/>
        </w:rPr>
      </w:pPr>
      <w:r>
        <w:rPr>
          <w:color w:val="333333"/>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F3872" w:rsidRDefault="0073092A">
      <w:pPr>
        <w:pStyle w:val="aff1"/>
        <w:spacing w:after="0" w:afterAutospacing="0" w:line="360" w:lineRule="auto"/>
        <w:ind w:firstLine="709"/>
        <w:contextualSpacing/>
        <w:jc w:val="both"/>
        <w:rPr>
          <w:color w:val="333333"/>
          <w:sz w:val="21"/>
          <w:szCs w:val="21"/>
        </w:rPr>
      </w:pPr>
      <w:r>
        <w:rPr>
          <w:color w:val="333333"/>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Ф. Реди, Л. Пастер, А. И. Опарин, С. Миллер, Г. Юри, Ч. Дарвин.</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Лабораторные и практические работы:</w:t>
      </w:r>
    </w:p>
    <w:p w:rsidR="004F3872" w:rsidRDefault="0073092A">
      <w:pPr>
        <w:pStyle w:val="aff1"/>
        <w:spacing w:after="0" w:afterAutospacing="0" w:line="360" w:lineRule="auto"/>
        <w:ind w:firstLine="709"/>
        <w:contextualSpacing/>
        <w:jc w:val="both"/>
        <w:rPr>
          <w:color w:val="333333"/>
          <w:sz w:val="21"/>
          <w:szCs w:val="21"/>
        </w:rPr>
      </w:pPr>
      <w:r>
        <w:rPr>
          <w:color w:val="333333"/>
        </w:rPr>
        <w:t>Практическая работа № 1. «Изучение ископаемых остатков растений и животных в коллекциях».</w:t>
      </w:r>
    </w:p>
    <w:p w:rsidR="004F3872" w:rsidRDefault="0073092A">
      <w:pPr>
        <w:pStyle w:val="aff1"/>
        <w:spacing w:after="0" w:afterAutospacing="0" w:line="360" w:lineRule="auto"/>
        <w:ind w:firstLine="709"/>
        <w:contextualSpacing/>
        <w:jc w:val="both"/>
        <w:rPr>
          <w:color w:val="333333"/>
          <w:sz w:val="21"/>
          <w:szCs w:val="21"/>
        </w:rPr>
      </w:pPr>
      <w:r>
        <w:rPr>
          <w:color w:val="333333"/>
        </w:rPr>
        <w:t>Экскурсия «Эволюция органического мира на Земле» (в естественно-научный или краеведческий музей).</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3. Организмы и окружающая среда.</w:t>
      </w:r>
    </w:p>
    <w:p w:rsidR="004F3872" w:rsidRDefault="0073092A">
      <w:pPr>
        <w:pStyle w:val="aff1"/>
        <w:spacing w:after="0" w:afterAutospacing="0" w:line="360" w:lineRule="auto"/>
        <w:ind w:firstLine="709"/>
        <w:contextualSpacing/>
        <w:jc w:val="both"/>
        <w:rPr>
          <w:color w:val="333333"/>
          <w:sz w:val="21"/>
          <w:szCs w:val="21"/>
        </w:rPr>
      </w:pPr>
      <w:r>
        <w:rPr>
          <w:color w:val="333333"/>
        </w:rPr>
        <w:t>Экология как наука. Задачи и разделы экологии. Методы экологических исследований. Экологическое мировоззрение современного человека.</w:t>
      </w:r>
    </w:p>
    <w:p w:rsidR="004F3872" w:rsidRDefault="0073092A">
      <w:pPr>
        <w:pStyle w:val="aff1"/>
        <w:spacing w:after="0" w:afterAutospacing="0" w:line="360" w:lineRule="auto"/>
        <w:ind w:firstLine="709"/>
        <w:contextualSpacing/>
        <w:jc w:val="both"/>
        <w:rPr>
          <w:color w:val="333333"/>
          <w:sz w:val="21"/>
          <w:szCs w:val="21"/>
        </w:rPr>
      </w:pPr>
      <w:r>
        <w:rPr>
          <w:color w:val="333333"/>
        </w:rPr>
        <w:t>Среды обитания организмов: водная, наземно-воздушная, почвенная, внутриорганизменная.</w:t>
      </w:r>
    </w:p>
    <w:p w:rsidR="004F3872" w:rsidRDefault="0073092A">
      <w:pPr>
        <w:pStyle w:val="aff1"/>
        <w:spacing w:after="0" w:afterAutospacing="0" w:line="360" w:lineRule="auto"/>
        <w:ind w:firstLine="709"/>
        <w:contextualSpacing/>
        <w:jc w:val="both"/>
        <w:rPr>
          <w:color w:val="333333"/>
          <w:sz w:val="21"/>
          <w:szCs w:val="21"/>
        </w:rPr>
      </w:pPr>
      <w:r>
        <w:rPr>
          <w:color w:val="333333"/>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F3872" w:rsidRDefault="0073092A">
      <w:pPr>
        <w:pStyle w:val="aff1"/>
        <w:spacing w:after="0" w:afterAutospacing="0" w:line="360" w:lineRule="auto"/>
        <w:ind w:firstLine="709"/>
        <w:contextualSpacing/>
        <w:jc w:val="both"/>
        <w:rPr>
          <w:color w:val="333333"/>
          <w:sz w:val="21"/>
          <w:szCs w:val="21"/>
        </w:rPr>
      </w:pPr>
      <w:r>
        <w:rPr>
          <w:color w:val="333333"/>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F3872" w:rsidRDefault="0073092A">
      <w:pPr>
        <w:pStyle w:val="aff1"/>
        <w:spacing w:after="0" w:afterAutospacing="0" w:line="360" w:lineRule="auto"/>
        <w:ind w:firstLine="709"/>
        <w:contextualSpacing/>
        <w:jc w:val="both"/>
        <w:rPr>
          <w:color w:val="333333"/>
          <w:sz w:val="21"/>
          <w:szCs w:val="21"/>
        </w:rPr>
      </w:pPr>
      <w:r>
        <w:rPr>
          <w:color w:val="333333"/>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4F3872" w:rsidRDefault="0073092A">
      <w:pPr>
        <w:pStyle w:val="aff1"/>
        <w:spacing w:after="0" w:afterAutospacing="0" w:line="360" w:lineRule="auto"/>
        <w:ind w:firstLine="709"/>
        <w:contextualSpacing/>
        <w:jc w:val="both"/>
        <w:rPr>
          <w:color w:val="333333"/>
          <w:sz w:val="21"/>
          <w:szCs w:val="21"/>
        </w:rPr>
      </w:pPr>
      <w:r>
        <w:rPr>
          <w:color w:val="333333"/>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А. Гумбольдт, К. Ф. Рулье, Э. Геккель.</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Лабораторные и практические работы:</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3. «Морфологические особенности растений из разных мест обитания».</w:t>
      </w:r>
    </w:p>
    <w:p w:rsidR="004F3872" w:rsidRDefault="0073092A">
      <w:pPr>
        <w:pStyle w:val="aff1"/>
        <w:spacing w:after="0" w:afterAutospacing="0" w:line="360" w:lineRule="auto"/>
        <w:ind w:firstLine="709"/>
        <w:contextualSpacing/>
        <w:jc w:val="both"/>
        <w:rPr>
          <w:color w:val="333333"/>
          <w:sz w:val="21"/>
          <w:szCs w:val="21"/>
        </w:rPr>
      </w:pPr>
      <w:r>
        <w:rPr>
          <w:color w:val="333333"/>
        </w:rPr>
        <w:t>Лабораторная работа № 4. «Влияние света на рост и развитие черенков колеуса».</w:t>
      </w:r>
    </w:p>
    <w:p w:rsidR="004F3872" w:rsidRDefault="0073092A">
      <w:pPr>
        <w:pStyle w:val="aff1"/>
        <w:spacing w:after="0" w:afterAutospacing="0" w:line="360" w:lineRule="auto"/>
        <w:ind w:firstLine="709"/>
        <w:contextualSpacing/>
        <w:jc w:val="both"/>
        <w:rPr>
          <w:color w:val="333333"/>
          <w:sz w:val="21"/>
          <w:szCs w:val="21"/>
        </w:rPr>
      </w:pPr>
      <w:r>
        <w:rPr>
          <w:color w:val="333333"/>
        </w:rPr>
        <w:t>Практическая работа № 2. «Подсчёт плотности популяций разных видов растений».</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Тема 4. Сообщества и экологические системы.</w:t>
      </w:r>
    </w:p>
    <w:p w:rsidR="004F3872" w:rsidRDefault="0073092A">
      <w:pPr>
        <w:pStyle w:val="aff1"/>
        <w:spacing w:after="0" w:afterAutospacing="0" w:line="360" w:lineRule="auto"/>
        <w:ind w:firstLine="709"/>
        <w:contextualSpacing/>
        <w:jc w:val="both"/>
        <w:rPr>
          <w:color w:val="333333"/>
          <w:sz w:val="21"/>
          <w:szCs w:val="21"/>
        </w:rPr>
      </w:pPr>
      <w:r>
        <w:rPr>
          <w:color w:val="333333"/>
        </w:rPr>
        <w:t>Сообщество организмов – биоценоз. Структуры биоценоза: видовая, пространственная, трофическая (пищевая). Виды-доминанты. Связи в биоценозе.</w:t>
      </w:r>
    </w:p>
    <w:p w:rsidR="004F3872" w:rsidRDefault="0073092A">
      <w:pPr>
        <w:pStyle w:val="aff1"/>
        <w:spacing w:after="0" w:afterAutospacing="0" w:line="360" w:lineRule="auto"/>
        <w:ind w:firstLine="709"/>
        <w:contextualSpacing/>
        <w:jc w:val="both"/>
        <w:rPr>
          <w:color w:val="333333"/>
          <w:sz w:val="21"/>
          <w:szCs w:val="21"/>
        </w:rPr>
      </w:pPr>
      <w:r>
        <w:rPr>
          <w:color w:val="333333"/>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F3872" w:rsidRDefault="0073092A">
      <w:pPr>
        <w:pStyle w:val="aff1"/>
        <w:spacing w:after="0" w:afterAutospacing="0" w:line="360" w:lineRule="auto"/>
        <w:ind w:firstLine="709"/>
        <w:contextualSpacing/>
        <w:jc w:val="both"/>
        <w:rPr>
          <w:color w:val="333333"/>
          <w:sz w:val="21"/>
          <w:szCs w:val="21"/>
        </w:rPr>
      </w:pPr>
      <w:r>
        <w:rPr>
          <w:color w:val="333333"/>
        </w:rPr>
        <w:t>Природные экосистемы. Экосистемы озёр и рек. Экосистема хвойного или широколиственного леса.</w:t>
      </w:r>
    </w:p>
    <w:p w:rsidR="004F3872" w:rsidRDefault="0073092A">
      <w:pPr>
        <w:pStyle w:val="aff1"/>
        <w:spacing w:after="0" w:afterAutospacing="0" w:line="360" w:lineRule="auto"/>
        <w:ind w:firstLine="709"/>
        <w:contextualSpacing/>
        <w:jc w:val="both"/>
        <w:rPr>
          <w:color w:val="333333"/>
          <w:sz w:val="21"/>
          <w:szCs w:val="21"/>
        </w:rPr>
      </w:pPr>
      <w:r>
        <w:rPr>
          <w:color w:val="333333"/>
        </w:rPr>
        <w:t>Антропогенные экосистемы. Агроэкосистемы. Урбоэкосистемы. Биологическое и хозяйственное значение агроэкосистем и урбоэкосистем.</w:t>
      </w:r>
    </w:p>
    <w:p w:rsidR="004F3872" w:rsidRDefault="0073092A">
      <w:pPr>
        <w:pStyle w:val="aff1"/>
        <w:spacing w:after="0" w:afterAutospacing="0" w:line="360" w:lineRule="auto"/>
        <w:ind w:firstLine="709"/>
        <w:contextualSpacing/>
        <w:jc w:val="both"/>
        <w:rPr>
          <w:color w:val="333333"/>
          <w:sz w:val="21"/>
          <w:szCs w:val="21"/>
        </w:rPr>
      </w:pPr>
      <w:r>
        <w:rPr>
          <w:color w:val="333333"/>
        </w:rPr>
        <w:t>Биоразнообразие как фактор устойчивости экосистем. Сохранение биологического разнообразия на Земле.</w:t>
      </w:r>
    </w:p>
    <w:p w:rsidR="004F3872" w:rsidRDefault="0073092A">
      <w:pPr>
        <w:pStyle w:val="aff1"/>
        <w:spacing w:after="0" w:afterAutospacing="0" w:line="360" w:lineRule="auto"/>
        <w:ind w:firstLine="709"/>
        <w:contextualSpacing/>
        <w:jc w:val="both"/>
        <w:rPr>
          <w:color w:val="333333"/>
          <w:sz w:val="21"/>
          <w:szCs w:val="21"/>
        </w:rPr>
      </w:pPr>
      <w:r>
        <w:rPr>
          <w:color w:val="333333"/>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F3872" w:rsidRDefault="0073092A">
      <w:pPr>
        <w:pStyle w:val="aff1"/>
        <w:spacing w:after="0" w:afterAutospacing="0" w:line="360" w:lineRule="auto"/>
        <w:ind w:firstLine="709"/>
        <w:contextualSpacing/>
        <w:jc w:val="both"/>
        <w:rPr>
          <w:color w:val="333333"/>
          <w:sz w:val="21"/>
          <w:szCs w:val="21"/>
        </w:rPr>
      </w:pPr>
      <w:r>
        <w:rPr>
          <w:color w:val="333333"/>
        </w:rPr>
        <w:t>Круговороты веществ и биогеохимические циклы элементов (углерода, азота). Зональность биосферы. Основные биомы суши.</w:t>
      </w:r>
    </w:p>
    <w:p w:rsidR="004F3872" w:rsidRDefault="0073092A">
      <w:pPr>
        <w:pStyle w:val="aff1"/>
        <w:spacing w:after="0" w:afterAutospacing="0" w:line="360" w:lineRule="auto"/>
        <w:ind w:firstLine="709"/>
        <w:contextualSpacing/>
        <w:jc w:val="both"/>
        <w:rPr>
          <w:color w:val="333333"/>
          <w:sz w:val="21"/>
          <w:szCs w:val="21"/>
        </w:rPr>
      </w:pPr>
      <w:r>
        <w:rPr>
          <w:color w:val="333333"/>
        </w:rPr>
        <w:t>Человечество в биосфере Земли. Антропогенные изменения в биосфере. Глобальные экологические проблемы.</w:t>
      </w:r>
    </w:p>
    <w:p w:rsidR="004F3872" w:rsidRDefault="0073092A">
      <w:pPr>
        <w:pStyle w:val="aff1"/>
        <w:spacing w:after="0" w:afterAutospacing="0" w:line="360" w:lineRule="auto"/>
        <w:ind w:firstLine="709"/>
        <w:contextualSpacing/>
        <w:jc w:val="both"/>
        <w:rPr>
          <w:color w:val="333333"/>
          <w:sz w:val="21"/>
          <w:szCs w:val="21"/>
        </w:rPr>
      </w:pPr>
      <w:r>
        <w:rPr>
          <w:color w:val="333333"/>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Демонстрации:</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Портреты:</w:t>
      </w:r>
      <w:r>
        <w:rPr>
          <w:color w:val="333333"/>
        </w:rPr>
        <w:t> А. Дж. Тенсли, В. Н. Сукачёв, В. И. Вернадский.</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Таблицы и схемы:</w:t>
      </w:r>
      <w:r>
        <w:rPr>
          <w:color w:val="333333"/>
        </w:rPr>
        <w:t>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F3872" w:rsidRDefault="0073092A">
      <w:pPr>
        <w:pStyle w:val="aff1"/>
        <w:spacing w:after="0" w:afterAutospacing="0" w:line="360" w:lineRule="auto"/>
        <w:ind w:firstLine="709"/>
        <w:contextualSpacing/>
        <w:jc w:val="both"/>
        <w:rPr>
          <w:color w:val="333333"/>
          <w:sz w:val="21"/>
          <w:szCs w:val="21"/>
        </w:rPr>
      </w:pPr>
      <w:r>
        <w:rPr>
          <w:color w:val="333333"/>
          <w:u w:val="single"/>
        </w:rPr>
        <w:t>Оборудование:</w:t>
      </w:r>
      <w:r>
        <w:rPr>
          <w:color w:val="333333"/>
        </w:rPr>
        <w:t>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4F3872" w:rsidRDefault="0073092A">
      <w:pPr>
        <w:pStyle w:val="aff1"/>
        <w:spacing w:after="0" w:afterAutospacing="0" w:line="360" w:lineRule="auto"/>
        <w:contextualSpacing/>
        <w:jc w:val="both"/>
        <w:rPr>
          <w:color w:val="333333"/>
          <w:sz w:val="21"/>
          <w:szCs w:val="21"/>
        </w:rPr>
      </w:pPr>
      <w:r>
        <w:rPr>
          <w:color w:val="333333"/>
        </w:rPr>
        <w:t>ПЛАНИРУЕМЫЕ РЕЗУЛЬТАТЫ ОСВОЕНИЯ ПРОГРАММЫ ПО БИОЛОГИИ  НА БАЗОВОМ УРОВНЕ СРЕДНЕГО ОБЩЕГО ОБРАЗОВАНИЯ</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color w:val="333333"/>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ЛИЧНОСТНЫЕ РЕЗУЛЬТАТЫ</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color w:val="333333"/>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F3872" w:rsidRDefault="0073092A">
      <w:pPr>
        <w:pStyle w:val="aff1"/>
        <w:spacing w:after="0" w:afterAutospacing="0" w:line="360" w:lineRule="auto"/>
        <w:ind w:firstLine="709"/>
        <w:contextualSpacing/>
        <w:jc w:val="both"/>
        <w:rPr>
          <w:color w:val="333333"/>
          <w:sz w:val="21"/>
          <w:szCs w:val="21"/>
        </w:rPr>
      </w:pPr>
      <w:r>
        <w:rPr>
          <w:color w:val="333333"/>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F3872" w:rsidRDefault="0073092A">
      <w:pPr>
        <w:pStyle w:val="aff1"/>
        <w:spacing w:after="0" w:afterAutospacing="0" w:line="360" w:lineRule="auto"/>
        <w:ind w:firstLine="709"/>
        <w:contextualSpacing/>
        <w:jc w:val="both"/>
        <w:rPr>
          <w:color w:val="333333"/>
          <w:sz w:val="21"/>
          <w:szCs w:val="21"/>
        </w:rPr>
      </w:pPr>
      <w:r>
        <w:rPr>
          <w:color w:val="333333"/>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F3872" w:rsidRDefault="0073092A">
      <w:pPr>
        <w:pStyle w:val="aff1"/>
        <w:spacing w:after="0" w:afterAutospacing="0" w:line="360" w:lineRule="auto"/>
        <w:ind w:firstLine="709"/>
        <w:contextualSpacing/>
        <w:jc w:val="both"/>
        <w:rPr>
          <w:color w:val="333333"/>
          <w:sz w:val="21"/>
          <w:szCs w:val="21"/>
        </w:rPr>
      </w:pPr>
      <w:r>
        <w:rPr>
          <w:color w:val="333333"/>
        </w:rPr>
        <w:br/>
      </w:r>
    </w:p>
    <w:p w:rsidR="004F3872" w:rsidRDefault="0073092A">
      <w:pPr>
        <w:pStyle w:val="aff1"/>
        <w:spacing w:after="0" w:line="360" w:lineRule="auto"/>
        <w:contextualSpacing/>
        <w:jc w:val="both"/>
        <w:rPr>
          <w:b/>
          <w:bCs/>
          <w:color w:val="333333"/>
        </w:rPr>
      </w:pPr>
      <w:r>
        <w:rPr>
          <w:rStyle w:val="a9"/>
          <w:color w:val="333333"/>
        </w:rPr>
        <w:t>            1)</w:t>
      </w:r>
      <w:r>
        <w:rPr>
          <w:rStyle w:val="a9"/>
          <w:color w:val="333333"/>
          <w:sz w:val="14"/>
          <w:szCs w:val="14"/>
        </w:rPr>
        <w:t> </w:t>
      </w:r>
      <w:r>
        <w:rPr>
          <w:rStyle w:val="a9"/>
          <w:color w:val="333333"/>
        </w:rPr>
        <w:t>гражданского воспитания: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сформированность гражданской позиции обучающегося как активного и ответственного члена российского общества;</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осознание своих конституционных прав и обязанностей, уважение закона и правопорядка;</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способность определять собственную позицию по отношению к явлениям современной жизни и объяснять её;</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F3872" w:rsidRDefault="0073092A">
      <w:pPr>
        <w:pStyle w:val="aff1"/>
        <w:spacing w:after="0" w:afterAutospacing="0" w:line="360" w:lineRule="auto"/>
        <w:ind w:firstLine="709"/>
        <w:contextualSpacing/>
        <w:jc w:val="both"/>
        <w:rPr>
          <w:color w:val="333333"/>
          <w:sz w:val="21"/>
          <w:szCs w:val="21"/>
        </w:rPr>
      </w:pPr>
      <w:r>
        <w:rPr>
          <w:color w:val="333333"/>
        </w:rPr>
        <w:t>готовность к гуманитарной и волонтёрской деятельности;</w:t>
      </w:r>
    </w:p>
    <w:p w:rsidR="004F3872" w:rsidRDefault="0073092A">
      <w:pPr>
        <w:pStyle w:val="aff1"/>
        <w:spacing w:after="0" w:afterAutospacing="0" w:line="360" w:lineRule="auto"/>
        <w:ind w:firstLine="709"/>
        <w:contextualSpacing/>
        <w:jc w:val="both"/>
        <w:rPr>
          <w:color w:val="333333"/>
          <w:sz w:val="21"/>
          <w:szCs w:val="21"/>
        </w:rPr>
      </w:pPr>
      <w:r>
        <w:rPr>
          <w:color w:val="333333"/>
        </w:rPr>
        <w:br/>
      </w:r>
    </w:p>
    <w:p w:rsidR="004F3872" w:rsidRDefault="0073092A">
      <w:pPr>
        <w:pStyle w:val="aff1"/>
        <w:spacing w:after="0" w:afterAutospacing="0" w:line="360" w:lineRule="auto"/>
        <w:ind w:firstLine="708"/>
        <w:contextualSpacing/>
        <w:jc w:val="both"/>
        <w:rPr>
          <w:color w:val="333333"/>
          <w:sz w:val="21"/>
          <w:szCs w:val="21"/>
        </w:rPr>
      </w:pPr>
      <w:r>
        <w:rPr>
          <w:rStyle w:val="a9"/>
          <w:color w:val="333333"/>
        </w:rPr>
        <w:t>2) патриотического воспитания: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ценностное отношение к природному наследию и памятникам природы, достижениям России в науке, искусстве, спорте, технологиях, труде;</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идейная убеждённость, готовность к служению и защите Отечества, ответственность за его судьбу;</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br/>
      </w: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olor w:val="333333"/>
        </w:rPr>
        <w:t>3) духовно-нравственного воспитания: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осознание духовных ценностей российского народа;</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сформированность нравственного сознания, этического поведения;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способность оценивать ситуацию и принимать осознанные решения, ориентируясь на морально-нравственные нормы и ценности;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осознание личного вклада в построение устойчивого будущего;</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br/>
      </w: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olor w:val="333333"/>
        </w:rPr>
        <w:t>4) эстетического воспитания: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эстетическое отношение к миру, включая эстетику быта, научного и технического творчества, спорта, труда, общественных отношений;</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понимание эмоционального воздействия живой природы и её ценности;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готовность к самовыражению в разных видах искусства, стремление проявлять качества творческой личности;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br/>
      </w: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olor w:val="333333"/>
        </w:rPr>
        <w:t>5) физического воспитания, формирования культуры здоровья и эмоционального благополучия: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понимание ценности правил индивидуального и коллективного безопасного поведения в ситуациях, угрожающих здоровью и жизни людей;</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осознание последствий и неприятия вредных привычек (употребления алкоголя, наркотиков, курения);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br/>
      </w: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olor w:val="333333"/>
        </w:rPr>
        <w:t>6) трудового воспитания: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готовность к труду, осознание ценности мастерства, трудолюбие;</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готовность и способность к образованию и самообразованию на протяжении всей жизни;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br/>
      </w: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olor w:val="333333"/>
        </w:rPr>
        <w:t>7) экологического воспитания: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экологически целесообразное отношение к природе как источнику жизни на Земле, основе её существования;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осознание глобального характера экологических проблем и путей их решения;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br/>
      </w: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olor w:val="333333"/>
        </w:rPr>
        <w:t>8) ценности научного познания: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совершенствование языковой и читательской культуры как средства взаимодействия между людьми и познания мира;</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способность самостоятельно использовать биологические знания для решения проблем в реальных жизненных ситуациях;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осознание ценности научной деятельности, готовность осуществлять проектную и исследовательскую деятельность индивидуально и в группе;</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F3872" w:rsidRDefault="0073092A">
      <w:pPr>
        <w:pStyle w:val="aff1"/>
        <w:spacing w:after="0" w:line="360" w:lineRule="auto"/>
        <w:contextualSpacing/>
        <w:rPr>
          <w:color w:val="333333"/>
          <w:sz w:val="21"/>
          <w:szCs w:val="21"/>
        </w:rPr>
      </w:pPr>
      <w:r>
        <w:rPr>
          <w:b/>
          <w:bCs/>
          <w:sz w:val="28"/>
          <w:szCs w:val="28"/>
        </w:rPr>
        <w:br/>
      </w:r>
    </w:p>
    <w:p w:rsidR="004F3872" w:rsidRDefault="0073092A">
      <w:pPr>
        <w:pStyle w:val="aff1"/>
        <w:spacing w:after="0" w:line="360" w:lineRule="auto"/>
        <w:contextualSpacing/>
        <w:rPr>
          <w:color w:val="333333"/>
          <w:sz w:val="21"/>
          <w:szCs w:val="21"/>
        </w:rPr>
      </w:pPr>
      <w:r>
        <w:rPr>
          <w:rStyle w:val="a9"/>
          <w:sz w:val="28"/>
          <w:szCs w:val="28"/>
        </w:rPr>
        <w:t>МЕТАПРЕДМЕТНЫЕ РЕЗУЛЬТАТЫ</w:t>
      </w:r>
    </w:p>
    <w:p w:rsidR="004F3872" w:rsidRDefault="0073092A">
      <w:pPr>
        <w:pStyle w:val="aff1"/>
        <w:spacing w:after="0" w:line="360" w:lineRule="auto"/>
        <w:contextualSpacing/>
        <w:rPr>
          <w:color w:val="333333"/>
          <w:sz w:val="21"/>
          <w:szCs w:val="21"/>
        </w:rPr>
      </w:pPr>
      <w:r>
        <w:rPr>
          <w:b/>
          <w:bCs/>
          <w:sz w:val="28"/>
          <w:szCs w:val="28"/>
        </w:rPr>
        <w:br/>
      </w:r>
    </w:p>
    <w:p w:rsidR="004F3872" w:rsidRDefault="0073092A">
      <w:pPr>
        <w:pStyle w:val="aff1"/>
        <w:spacing w:after="0" w:afterAutospacing="0" w:line="360" w:lineRule="auto"/>
        <w:ind w:firstLine="709"/>
        <w:contextualSpacing/>
        <w:jc w:val="both"/>
        <w:rPr>
          <w:color w:val="333333"/>
          <w:sz w:val="21"/>
          <w:szCs w:val="21"/>
        </w:rPr>
      </w:pPr>
      <w:r>
        <w:rPr>
          <w:color w:val="333333"/>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F3872" w:rsidRDefault="0073092A">
      <w:pPr>
        <w:pStyle w:val="aff1"/>
        <w:spacing w:after="0" w:afterAutospacing="0" w:line="360" w:lineRule="auto"/>
        <w:ind w:firstLine="709"/>
        <w:contextualSpacing/>
        <w:jc w:val="both"/>
        <w:rPr>
          <w:color w:val="333333"/>
          <w:sz w:val="21"/>
          <w:szCs w:val="21"/>
        </w:rPr>
      </w:pPr>
      <w:r>
        <w:rPr>
          <w:color w:val="333333"/>
        </w:rPr>
        <w:t>Метапредметные результаты освоения программы среднего общего образования должны отражать:</w:t>
      </w:r>
    </w:p>
    <w:p w:rsidR="004F3872" w:rsidRDefault="0073092A">
      <w:pPr>
        <w:pStyle w:val="aff1"/>
        <w:spacing w:after="0" w:afterAutospacing="0" w:line="360" w:lineRule="auto"/>
        <w:ind w:firstLine="709"/>
        <w:contextualSpacing/>
        <w:jc w:val="both"/>
        <w:rPr>
          <w:color w:val="333333"/>
          <w:sz w:val="21"/>
          <w:szCs w:val="21"/>
        </w:rPr>
      </w:pPr>
      <w:r>
        <w:rPr>
          <w:b/>
          <w:bCs/>
          <w:color w:val="333333"/>
        </w:rPr>
        <w:br/>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Овладение универсальными учебными познавательными действиями:</w:t>
      </w:r>
    </w:p>
    <w:p w:rsidR="004F3872" w:rsidRDefault="0073092A">
      <w:pPr>
        <w:pStyle w:val="aff1"/>
        <w:spacing w:after="0" w:afterAutospacing="0" w:line="360" w:lineRule="auto"/>
        <w:ind w:firstLine="709"/>
        <w:contextualSpacing/>
        <w:jc w:val="both"/>
        <w:rPr>
          <w:color w:val="333333"/>
          <w:sz w:val="21"/>
          <w:szCs w:val="21"/>
        </w:rPr>
      </w:pPr>
      <w:r>
        <w:rPr>
          <w:rStyle w:val="a9"/>
          <w:color w:val="333333"/>
        </w:rPr>
        <w:t>1)</w:t>
      </w:r>
      <w:r>
        <w:rPr>
          <w:rStyle w:val="a9"/>
          <w:b w:val="0"/>
          <w:bCs w:val="0"/>
          <w:color w:val="333333"/>
          <w:sz w:val="14"/>
          <w:szCs w:val="14"/>
        </w:rPr>
        <w:t> </w:t>
      </w:r>
      <w:r>
        <w:rPr>
          <w:rStyle w:val="a9"/>
          <w:color w:val="333333"/>
        </w:rPr>
        <w:t>базовые логические действия: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самостоятельно формулировать и актуализировать проблему, рассматривать её всесторонне;</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определять цели деятельности, задавая параметры и критерии их достижения, соотносить результаты деятельности с поставленными целями;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использовать биологические понятия для объяснения фактов и явлений живой природы;</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разрабатывать план решения проблемы с учётом анализа имеющихся материальных и нематериальных ресурсов;</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вносить коррективы в деятельность, оценивать соответствие результатов целям, оценивать риски последствий деятельности;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координировать и выполнять работу в условиях реального, виртуального и комбинированного взаимодействия;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развивать креативное мышление при решении жизненных проблем.</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br/>
      </w:r>
    </w:p>
    <w:p w:rsidR="004F3872" w:rsidRDefault="0073092A">
      <w:pPr>
        <w:pStyle w:val="aff1"/>
        <w:spacing w:after="0" w:line="360" w:lineRule="auto"/>
        <w:contextualSpacing/>
        <w:jc w:val="both"/>
        <w:rPr>
          <w:b/>
          <w:bCs/>
          <w:color w:val="333333"/>
        </w:rPr>
      </w:pPr>
      <w:r>
        <w:rPr>
          <w:rStyle w:val="a9"/>
          <w:color w:val="333333"/>
        </w:rPr>
        <w:t>            2)</w:t>
      </w:r>
      <w:r>
        <w:rPr>
          <w:rStyle w:val="a9"/>
          <w:color w:val="333333"/>
          <w:sz w:val="14"/>
          <w:szCs w:val="14"/>
        </w:rPr>
        <w:t> </w:t>
      </w:r>
      <w:r>
        <w:rPr>
          <w:rStyle w:val="a9"/>
          <w:color w:val="333333"/>
        </w:rPr>
        <w:t>базовые исследовательские действия: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формировать научный тип мышления, владеть научной терминологией, ключевыми понятиями и методами;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ставить и формулировать собственные задачи в образовательной деятельности и жизненных ситуациях;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давать оценку новым ситуациям, оценивать приобретённый опыт;</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осуществлять целенаправленный поиск переноса средств и способов действия в профессиональную среду;</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уметь переносить знания в познавательную и практическую области жизнедеятельности;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уметь интегрировать знания из разных предметных областей;</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выдвигать новые идеи, предлагать оригинальные подходы и решения, ставить проблемы и задачи, допускающие альтернативные решения.</w:t>
      </w:r>
    </w:p>
    <w:p w:rsidR="004F3872" w:rsidRDefault="0073092A">
      <w:pPr>
        <w:pStyle w:val="aff1"/>
        <w:spacing w:after="0" w:afterAutospacing="0" w:line="360" w:lineRule="auto"/>
        <w:ind w:firstLine="708"/>
        <w:contextualSpacing/>
        <w:jc w:val="both"/>
        <w:rPr>
          <w:color w:val="333333"/>
          <w:sz w:val="21"/>
          <w:szCs w:val="21"/>
        </w:rPr>
      </w:pPr>
      <w:r>
        <w:rPr>
          <w:b/>
          <w:bCs/>
          <w:color w:val="333333"/>
        </w:rPr>
        <w:br/>
      </w:r>
    </w:p>
    <w:p w:rsidR="004F3872" w:rsidRDefault="0073092A">
      <w:pPr>
        <w:pStyle w:val="aff1"/>
        <w:spacing w:after="0" w:afterAutospacing="0" w:line="360" w:lineRule="auto"/>
        <w:ind w:firstLine="708"/>
        <w:contextualSpacing/>
        <w:jc w:val="both"/>
        <w:rPr>
          <w:color w:val="333333"/>
          <w:sz w:val="21"/>
          <w:szCs w:val="21"/>
        </w:rPr>
      </w:pPr>
      <w:r>
        <w:rPr>
          <w:rStyle w:val="a9"/>
          <w:color w:val="333333"/>
        </w:rPr>
        <w:t>3) работа с информацией:</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самостоятельно выбирать оптимальную форму представления биологической информации (схемы, графики, диаграммы, таблицы, рисунки и другое);</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владеть навыками распознавания и защиты информации, информационной безопасности личности.</w:t>
      </w:r>
    </w:p>
    <w:p w:rsidR="004F3872" w:rsidRDefault="0073092A">
      <w:pPr>
        <w:pStyle w:val="aff1"/>
        <w:spacing w:after="0" w:afterAutospacing="0" w:line="360" w:lineRule="auto"/>
        <w:ind w:firstLine="708"/>
        <w:contextualSpacing/>
        <w:jc w:val="both"/>
        <w:rPr>
          <w:color w:val="333333"/>
          <w:sz w:val="21"/>
          <w:szCs w:val="21"/>
        </w:rPr>
      </w:pPr>
      <w:r>
        <w:rPr>
          <w:b/>
          <w:bCs/>
          <w:color w:val="333333"/>
        </w:rPr>
        <w:br/>
      </w:r>
    </w:p>
    <w:p w:rsidR="004F3872" w:rsidRDefault="0073092A">
      <w:pPr>
        <w:pStyle w:val="aff1"/>
        <w:spacing w:after="0" w:afterAutospacing="0" w:line="360" w:lineRule="auto"/>
        <w:ind w:firstLine="708"/>
        <w:contextualSpacing/>
        <w:jc w:val="both"/>
        <w:rPr>
          <w:color w:val="333333"/>
          <w:sz w:val="21"/>
          <w:szCs w:val="21"/>
        </w:rPr>
      </w:pPr>
      <w:r>
        <w:rPr>
          <w:rStyle w:val="a9"/>
          <w:color w:val="333333"/>
        </w:rPr>
        <w:t>Овладение универсальными коммуникативными действиями:</w:t>
      </w:r>
    </w:p>
    <w:p w:rsidR="004F3872" w:rsidRDefault="0073092A">
      <w:pPr>
        <w:pStyle w:val="aff1"/>
        <w:spacing w:after="0" w:afterAutospacing="0" w:line="360" w:lineRule="auto"/>
        <w:ind w:firstLine="708"/>
        <w:contextualSpacing/>
        <w:jc w:val="both"/>
        <w:rPr>
          <w:color w:val="333333"/>
          <w:sz w:val="21"/>
          <w:szCs w:val="21"/>
        </w:rPr>
      </w:pPr>
      <w:r>
        <w:rPr>
          <w:rStyle w:val="a9"/>
          <w:caps/>
          <w:color w:val="333333"/>
        </w:rPr>
        <w:t>1)</w:t>
      </w:r>
      <w:r>
        <w:rPr>
          <w:rStyle w:val="a9"/>
          <w:b w:val="0"/>
          <w:bCs w:val="0"/>
          <w:caps/>
          <w:color w:val="333333"/>
          <w:sz w:val="14"/>
          <w:szCs w:val="14"/>
        </w:rPr>
        <w:t> </w:t>
      </w:r>
      <w:r>
        <w:rPr>
          <w:rStyle w:val="a9"/>
          <w:color w:val="333333"/>
        </w:rPr>
        <w:t>общение:</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развёрнуто и логично излагать свою точку зрения с использованием языковых средств.</w:t>
      </w:r>
    </w:p>
    <w:p w:rsidR="004F3872" w:rsidRDefault="0073092A">
      <w:pPr>
        <w:pStyle w:val="aff1"/>
        <w:spacing w:after="0" w:afterAutospacing="0" w:line="360" w:lineRule="auto"/>
        <w:ind w:firstLine="709"/>
        <w:contextualSpacing/>
        <w:jc w:val="both"/>
        <w:textAlignment w:val="center"/>
        <w:rPr>
          <w:color w:val="333333"/>
          <w:sz w:val="21"/>
          <w:szCs w:val="21"/>
        </w:rPr>
      </w:pPr>
      <w:r>
        <w:rPr>
          <w:b/>
          <w:bCs/>
          <w:caps/>
          <w:color w:val="333333"/>
        </w:rPr>
        <w:br/>
      </w: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aps/>
          <w:color w:val="333333"/>
        </w:rPr>
        <w:t>2)</w:t>
      </w:r>
      <w:r>
        <w:rPr>
          <w:rStyle w:val="a9"/>
          <w:b w:val="0"/>
          <w:bCs w:val="0"/>
          <w:caps/>
          <w:color w:val="333333"/>
          <w:sz w:val="14"/>
          <w:szCs w:val="14"/>
        </w:rPr>
        <w:t> </w:t>
      </w:r>
      <w:r>
        <w:rPr>
          <w:rStyle w:val="a9"/>
          <w:color w:val="333333"/>
        </w:rPr>
        <w:t>совместная деятельность:</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выбирать тематику и методы совместных действий с учётом общих интересов и возможностей каждого члена коллектива;</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оценивать качество своего вклада и каждого участника команды в общий результат по разработанным критериям;</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предлагать новые проекты, оценивать идеи с позиции новизны, оригинальности, практической значимости;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осуществлять позитивное стратегическое поведение в различных ситуациях, проявлять творчество и воображение, быть инициативным.</w:t>
      </w:r>
    </w:p>
    <w:p w:rsidR="004F3872" w:rsidRDefault="0073092A">
      <w:pPr>
        <w:pStyle w:val="aff1"/>
        <w:spacing w:after="0" w:afterAutospacing="0" w:line="360" w:lineRule="auto"/>
        <w:ind w:firstLine="708"/>
        <w:contextualSpacing/>
        <w:jc w:val="both"/>
        <w:rPr>
          <w:color w:val="333333"/>
          <w:sz w:val="21"/>
          <w:szCs w:val="21"/>
        </w:rPr>
      </w:pPr>
      <w:r>
        <w:rPr>
          <w:b/>
          <w:bCs/>
          <w:color w:val="333333"/>
        </w:rPr>
        <w:br/>
      </w:r>
    </w:p>
    <w:p w:rsidR="004F3872" w:rsidRDefault="0073092A">
      <w:pPr>
        <w:pStyle w:val="aff1"/>
        <w:spacing w:after="0" w:afterAutospacing="0" w:line="360" w:lineRule="auto"/>
        <w:ind w:firstLine="708"/>
        <w:contextualSpacing/>
        <w:jc w:val="both"/>
        <w:rPr>
          <w:color w:val="333333"/>
          <w:sz w:val="21"/>
          <w:szCs w:val="21"/>
        </w:rPr>
      </w:pPr>
      <w:r>
        <w:rPr>
          <w:rStyle w:val="a9"/>
          <w:color w:val="333333"/>
        </w:rPr>
        <w:t>Овладение универсальными регулятивными действиями:</w:t>
      </w:r>
    </w:p>
    <w:p w:rsidR="004F3872" w:rsidRDefault="0073092A">
      <w:pPr>
        <w:pStyle w:val="aff1"/>
        <w:spacing w:after="0" w:afterAutospacing="0" w:line="360" w:lineRule="auto"/>
        <w:ind w:firstLine="708"/>
        <w:contextualSpacing/>
        <w:jc w:val="both"/>
        <w:rPr>
          <w:color w:val="333333"/>
          <w:sz w:val="21"/>
          <w:szCs w:val="21"/>
        </w:rPr>
      </w:pPr>
      <w:r>
        <w:rPr>
          <w:rStyle w:val="a9"/>
          <w:color w:val="333333"/>
        </w:rPr>
        <w:t>1)</w:t>
      </w:r>
      <w:r>
        <w:rPr>
          <w:rStyle w:val="a9"/>
          <w:b w:val="0"/>
          <w:bCs w:val="0"/>
          <w:color w:val="333333"/>
          <w:sz w:val="14"/>
          <w:szCs w:val="14"/>
        </w:rPr>
        <w:t> </w:t>
      </w:r>
      <w:r>
        <w:rPr>
          <w:rStyle w:val="a9"/>
          <w:color w:val="333333"/>
        </w:rPr>
        <w:t>самоорганизация: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использовать биологические знания для выявления проблем и их решения в жизненных и учебных ситуациях;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самостоятельно составлять план решения проблемы с учётом имеющихся ресурсов, собственных возможностей и предпочтений;</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давать оценку новым ситуациям;</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расширять рамки учебного предмета на основе личных предпочтений;</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делать осознанный выбор, аргументировать его, брать ответственность за решение;</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оценивать приобретённый опыт;</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F3872" w:rsidRDefault="004F3872">
      <w:pPr>
        <w:pStyle w:val="aff1"/>
        <w:spacing w:before="280" w:after="0" w:afterAutospacing="0" w:line="360" w:lineRule="auto"/>
        <w:ind w:firstLine="709"/>
        <w:contextualSpacing/>
        <w:jc w:val="both"/>
        <w:textAlignment w:val="center"/>
        <w:rPr>
          <w:color w:val="333333"/>
          <w:sz w:val="21"/>
          <w:szCs w:val="21"/>
        </w:rPr>
      </w:pP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olor w:val="333333"/>
        </w:rPr>
        <w:t>2)</w:t>
      </w:r>
      <w:r>
        <w:rPr>
          <w:rStyle w:val="a9"/>
          <w:b w:val="0"/>
          <w:bCs w:val="0"/>
          <w:color w:val="333333"/>
          <w:sz w:val="14"/>
          <w:szCs w:val="14"/>
        </w:rPr>
        <w:t> </w:t>
      </w:r>
      <w:r>
        <w:rPr>
          <w:rStyle w:val="a9"/>
          <w:color w:val="333333"/>
        </w:rPr>
        <w:t>самоконтроль:</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давать оценку новым ситуациям, вносить коррективы в деятельность, оценивать соответствие результатов целям;</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уметь оценивать риски и своевременно принимать решения по их снижению;</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принимать мотивы и аргументы других при анализе результатов деятельности;</w:t>
      </w:r>
    </w:p>
    <w:p w:rsidR="004F3872" w:rsidRDefault="004F3872">
      <w:pPr>
        <w:pStyle w:val="aff1"/>
        <w:spacing w:before="280" w:after="0" w:afterAutospacing="0" w:line="360" w:lineRule="auto"/>
        <w:ind w:firstLine="709"/>
        <w:contextualSpacing/>
        <w:jc w:val="both"/>
        <w:textAlignment w:val="center"/>
        <w:rPr>
          <w:color w:val="333333"/>
          <w:sz w:val="21"/>
          <w:szCs w:val="21"/>
        </w:rPr>
      </w:pPr>
    </w:p>
    <w:p w:rsidR="004F3872" w:rsidRDefault="0073092A">
      <w:pPr>
        <w:pStyle w:val="aff1"/>
        <w:spacing w:after="0" w:afterAutospacing="0" w:line="360" w:lineRule="auto"/>
        <w:ind w:firstLine="709"/>
        <w:contextualSpacing/>
        <w:jc w:val="both"/>
        <w:textAlignment w:val="center"/>
        <w:rPr>
          <w:color w:val="333333"/>
          <w:sz w:val="21"/>
          <w:szCs w:val="21"/>
        </w:rPr>
      </w:pPr>
      <w:r>
        <w:rPr>
          <w:rStyle w:val="a9"/>
          <w:color w:val="333333"/>
        </w:rPr>
        <w:t>3)</w:t>
      </w:r>
      <w:r>
        <w:rPr>
          <w:rStyle w:val="a9"/>
          <w:b w:val="0"/>
          <w:bCs w:val="0"/>
          <w:color w:val="333333"/>
          <w:sz w:val="14"/>
          <w:szCs w:val="14"/>
        </w:rPr>
        <w:t> </w:t>
      </w:r>
      <w:r>
        <w:rPr>
          <w:rStyle w:val="a9"/>
          <w:color w:val="333333"/>
        </w:rPr>
        <w:t>принятие себя и других:</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принимать себя, понимая свои недостатки и достоинства;</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принимать мотивы и аргументы других при анализе результатов деятельности;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признавать своё право и право других на ошибки;</w:t>
      </w:r>
    </w:p>
    <w:p w:rsidR="004F3872" w:rsidRDefault="0073092A">
      <w:pPr>
        <w:pStyle w:val="aff1"/>
        <w:spacing w:after="0" w:afterAutospacing="0" w:line="360" w:lineRule="auto"/>
        <w:ind w:firstLine="709"/>
        <w:contextualSpacing/>
        <w:jc w:val="both"/>
        <w:textAlignment w:val="center"/>
        <w:rPr>
          <w:color w:val="333333"/>
          <w:sz w:val="21"/>
          <w:szCs w:val="21"/>
        </w:rPr>
      </w:pPr>
      <w:r>
        <w:rPr>
          <w:color w:val="333333"/>
        </w:rPr>
        <w:t>развивать способность понимать мир с позиции другого человека.</w:t>
      </w:r>
    </w:p>
    <w:p w:rsidR="004F3872" w:rsidRDefault="0073092A">
      <w:pPr>
        <w:pStyle w:val="aff1"/>
        <w:spacing w:after="0" w:line="360" w:lineRule="auto"/>
        <w:contextualSpacing/>
        <w:rPr>
          <w:color w:val="333333"/>
          <w:sz w:val="21"/>
          <w:szCs w:val="21"/>
        </w:rPr>
      </w:pPr>
      <w:r>
        <w:rPr>
          <w:b/>
          <w:bCs/>
          <w:sz w:val="28"/>
          <w:szCs w:val="28"/>
        </w:rPr>
        <w:br/>
      </w:r>
    </w:p>
    <w:p w:rsidR="004F3872" w:rsidRDefault="0073092A">
      <w:pPr>
        <w:pStyle w:val="aff1"/>
        <w:spacing w:after="0" w:line="360" w:lineRule="auto"/>
        <w:contextualSpacing/>
        <w:rPr>
          <w:color w:val="333333"/>
          <w:sz w:val="21"/>
          <w:szCs w:val="21"/>
        </w:rPr>
      </w:pPr>
      <w:bookmarkStart w:id="74" w:name="_Toc138318760"/>
      <w:bookmarkEnd w:id="74"/>
      <w:r>
        <w:rPr>
          <w:rStyle w:val="a9"/>
          <w:sz w:val="28"/>
          <w:szCs w:val="28"/>
        </w:rPr>
        <w:t>ПРЕДМЕТНЫЕ РЕЗУЛЬТАТЫ</w:t>
      </w:r>
    </w:p>
    <w:p w:rsidR="004F3872" w:rsidRDefault="0073092A">
      <w:pPr>
        <w:pStyle w:val="aff1"/>
        <w:spacing w:after="0" w:line="360" w:lineRule="auto"/>
        <w:contextualSpacing/>
        <w:rPr>
          <w:color w:val="333333"/>
          <w:sz w:val="21"/>
          <w:szCs w:val="21"/>
        </w:rPr>
      </w:pPr>
      <w:r>
        <w:rPr>
          <w:b/>
          <w:bCs/>
          <w:sz w:val="28"/>
          <w:szCs w:val="28"/>
        </w:rPr>
        <w:br/>
      </w:r>
    </w:p>
    <w:p w:rsidR="004F3872" w:rsidRDefault="0073092A">
      <w:pPr>
        <w:pStyle w:val="aff1"/>
        <w:spacing w:after="0" w:afterAutospacing="0" w:line="360" w:lineRule="auto"/>
        <w:ind w:firstLine="709"/>
        <w:contextualSpacing/>
        <w:jc w:val="both"/>
        <w:rPr>
          <w:color w:val="333333"/>
          <w:sz w:val="21"/>
          <w:szCs w:val="21"/>
        </w:rPr>
      </w:pPr>
      <w:r>
        <w:rPr>
          <w:color w:val="333333"/>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Pr>
          <w:color w:val="333333"/>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4F3872" w:rsidRDefault="0073092A">
      <w:pPr>
        <w:pStyle w:val="aff1"/>
        <w:spacing w:after="0" w:afterAutospacing="0" w:line="360" w:lineRule="auto"/>
        <w:ind w:firstLine="709"/>
        <w:contextualSpacing/>
        <w:jc w:val="both"/>
        <w:rPr>
          <w:color w:val="333333"/>
          <w:sz w:val="21"/>
          <w:szCs w:val="21"/>
        </w:rPr>
      </w:pPr>
      <w:r>
        <w:rPr>
          <w:color w:val="333333"/>
        </w:rPr>
        <w:br/>
      </w:r>
    </w:p>
    <w:p w:rsidR="004F3872" w:rsidRDefault="0073092A">
      <w:pPr>
        <w:pStyle w:val="aff1"/>
        <w:spacing w:after="0" w:afterAutospacing="0" w:line="360" w:lineRule="auto"/>
        <w:ind w:firstLine="709"/>
        <w:contextualSpacing/>
        <w:jc w:val="both"/>
        <w:rPr>
          <w:color w:val="333333"/>
          <w:sz w:val="21"/>
          <w:szCs w:val="21"/>
        </w:rPr>
      </w:pPr>
      <w:r>
        <w:rPr>
          <w:color w:val="333333"/>
        </w:rPr>
        <w:t>Предметные результаты освоения учебного предмета «Биология» </w:t>
      </w:r>
      <w:r>
        <w:rPr>
          <w:rStyle w:val="aa"/>
          <w:b/>
          <w:bCs/>
          <w:color w:val="333333"/>
        </w:rPr>
        <w:t>в 10 классе</w:t>
      </w:r>
      <w:r>
        <w:rPr>
          <w:color w:val="333333"/>
        </w:rPr>
        <w:t> должны отражать:</w:t>
      </w:r>
    </w:p>
    <w:p w:rsidR="004F3872" w:rsidRDefault="0073092A">
      <w:pPr>
        <w:pStyle w:val="aff1"/>
        <w:spacing w:after="0" w:afterAutospacing="0" w:line="360" w:lineRule="auto"/>
        <w:ind w:firstLine="709"/>
        <w:contextualSpacing/>
        <w:jc w:val="both"/>
        <w:rPr>
          <w:color w:val="333333"/>
          <w:sz w:val="21"/>
          <w:szCs w:val="21"/>
        </w:rPr>
      </w:pPr>
      <w:r>
        <w:rPr>
          <w:color w:val="333333"/>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выполнять лабораторные и практические работы, соблюдать правила при работе с учебным и лабораторным оборудованием;</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F3872" w:rsidRDefault="0073092A">
      <w:pPr>
        <w:pStyle w:val="aff1"/>
        <w:spacing w:after="0" w:afterAutospacing="0" w:line="360" w:lineRule="auto"/>
        <w:ind w:firstLine="709"/>
        <w:contextualSpacing/>
        <w:jc w:val="both"/>
        <w:rPr>
          <w:color w:val="333333"/>
          <w:sz w:val="21"/>
          <w:szCs w:val="21"/>
        </w:rPr>
      </w:pPr>
      <w:r>
        <w:rPr>
          <w:color w:val="333333"/>
        </w:rPr>
        <w:br/>
      </w:r>
    </w:p>
    <w:p w:rsidR="004F3872" w:rsidRDefault="0073092A">
      <w:pPr>
        <w:pStyle w:val="aff1"/>
        <w:spacing w:after="0" w:afterAutospacing="0" w:line="360" w:lineRule="auto"/>
        <w:ind w:firstLine="709"/>
        <w:contextualSpacing/>
        <w:jc w:val="both"/>
        <w:rPr>
          <w:color w:val="333333"/>
          <w:sz w:val="21"/>
          <w:szCs w:val="21"/>
        </w:rPr>
      </w:pPr>
      <w:r>
        <w:rPr>
          <w:color w:val="333333"/>
        </w:rPr>
        <w:t>Предметные результаты освоения учебного предмета «Биология» </w:t>
      </w:r>
      <w:r>
        <w:rPr>
          <w:rStyle w:val="a9"/>
          <w:i/>
          <w:iCs/>
          <w:color w:val="333333"/>
        </w:rPr>
        <w:t>в 11 классе</w:t>
      </w:r>
      <w:r>
        <w:rPr>
          <w:color w:val="333333"/>
        </w:rPr>
        <w:t> должны отражать:</w:t>
      </w:r>
    </w:p>
    <w:p w:rsidR="004F3872" w:rsidRDefault="0073092A">
      <w:pPr>
        <w:pStyle w:val="aff1"/>
        <w:spacing w:after="0" w:afterAutospacing="0" w:line="360" w:lineRule="auto"/>
        <w:ind w:firstLine="709"/>
        <w:contextualSpacing/>
        <w:jc w:val="both"/>
        <w:rPr>
          <w:color w:val="333333"/>
          <w:sz w:val="21"/>
          <w:szCs w:val="21"/>
        </w:rPr>
      </w:pPr>
      <w:r>
        <w:rPr>
          <w:color w:val="333333"/>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решать элементарные биологические задачи, составлять схемы переноса веществ и энергии в экосистемах (цепи питания);</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выполнять лабораторные и практические работы, соблюдать правила при работе с учебным и лабораторным оборудованием;</w:t>
      </w:r>
    </w:p>
    <w:p w:rsidR="004F3872" w:rsidRDefault="0073092A">
      <w:pPr>
        <w:pStyle w:val="aff1"/>
        <w:spacing w:after="0" w:afterAutospacing="0" w:line="360" w:lineRule="auto"/>
        <w:ind w:firstLine="709"/>
        <w:contextualSpacing/>
        <w:jc w:val="both"/>
        <w:rPr>
          <w:color w:val="333333"/>
          <w:sz w:val="21"/>
          <w:szCs w:val="21"/>
        </w:rPr>
      </w:pPr>
      <w:r>
        <w:rPr>
          <w:color w:val="333333"/>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F3872" w:rsidRDefault="0073092A">
      <w:pPr>
        <w:pStyle w:val="aff1"/>
        <w:spacing w:after="0" w:afterAutospacing="0" w:line="360" w:lineRule="auto"/>
        <w:ind w:firstLine="567"/>
        <w:contextualSpacing/>
        <w:jc w:val="both"/>
        <w:rPr>
          <w:color w:val="333333"/>
          <w:sz w:val="21"/>
          <w:szCs w:val="21"/>
        </w:rPr>
      </w:pPr>
      <w:r>
        <w:rPr>
          <w:color w:val="333333"/>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F3872" w:rsidRDefault="004F3872">
      <w:pPr>
        <w:spacing w:after="608" w:line="360" w:lineRule="auto"/>
        <w:ind w:left="0" w:firstLine="0"/>
        <w:contextualSpacing/>
        <w:jc w:val="left"/>
        <w:rPr>
          <w:b/>
          <w:bCs/>
          <w:sz w:val="24"/>
          <w:szCs w:val="24"/>
        </w:rPr>
      </w:pPr>
    </w:p>
    <w:p w:rsidR="004F3872" w:rsidRDefault="0073092A">
      <w:pPr>
        <w:spacing w:after="608" w:line="360" w:lineRule="auto"/>
        <w:ind w:left="0" w:firstLine="0"/>
        <w:contextualSpacing/>
        <w:jc w:val="left"/>
        <w:rPr>
          <w:b/>
          <w:bCs/>
          <w:sz w:val="24"/>
          <w:szCs w:val="24"/>
        </w:rPr>
      </w:pPr>
      <w:r>
        <w:rPr>
          <w:b/>
          <w:bCs/>
          <w:sz w:val="24"/>
          <w:szCs w:val="24"/>
        </w:rPr>
        <w:t>2.1.1 3.Федеральная программа по учебному предмету «Химия» (Базовый уровень)</w:t>
      </w:r>
    </w:p>
    <w:p w:rsidR="004F3872" w:rsidRDefault="0073092A">
      <w:pPr>
        <w:spacing w:beforeAutospacing="1" w:afterAutospacing="1" w:line="360" w:lineRule="auto"/>
        <w:ind w:left="0" w:firstLine="0"/>
        <w:contextualSpacing/>
        <w:jc w:val="left"/>
        <w:rPr>
          <w:color w:val="333333"/>
          <w:sz w:val="21"/>
          <w:szCs w:val="21"/>
        </w:rPr>
      </w:pPr>
      <w:r>
        <w:rPr>
          <w:b/>
          <w:bCs/>
          <w:caps/>
          <w:color w:val="333333"/>
          <w:sz w:val="24"/>
          <w:szCs w:val="24"/>
        </w:rPr>
        <w:t>ПОЯСНИТЕЛЬНАЯ ЗАПИСКА</w:t>
      </w:r>
    </w:p>
    <w:p w:rsidR="004F3872" w:rsidRDefault="0073092A">
      <w:pPr>
        <w:spacing w:beforeAutospacing="1" w:afterAutospacing="1" w:line="360" w:lineRule="auto"/>
        <w:ind w:left="0" w:firstLine="0"/>
        <w:contextualSpacing/>
        <w:jc w:val="left"/>
        <w:rPr>
          <w:color w:val="333333"/>
          <w:sz w:val="21"/>
          <w:szCs w:val="21"/>
        </w:rPr>
      </w:pPr>
      <w:r>
        <w:rPr>
          <w:b/>
          <w:bCs/>
          <w:caps/>
          <w:color w:val="333333"/>
          <w:sz w:val="24"/>
          <w:szCs w:val="24"/>
        </w:rPr>
        <w:br/>
      </w:r>
    </w:p>
    <w:p w:rsidR="004F3872" w:rsidRDefault="0073092A">
      <w:pPr>
        <w:spacing w:beforeAutospacing="1" w:after="0" w:line="360" w:lineRule="auto"/>
        <w:ind w:left="0" w:firstLine="567"/>
        <w:contextualSpacing/>
        <w:rPr>
          <w:color w:val="333333"/>
          <w:sz w:val="21"/>
          <w:szCs w:val="21"/>
        </w:rPr>
      </w:pPr>
      <w:r>
        <w:rPr>
          <w:color w:val="333333"/>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4F3872" w:rsidRDefault="0073092A">
      <w:pPr>
        <w:spacing w:beforeAutospacing="1" w:after="0" w:line="360" w:lineRule="auto"/>
        <w:ind w:left="0" w:firstLine="567"/>
        <w:contextualSpacing/>
        <w:rPr>
          <w:color w:val="333333"/>
          <w:sz w:val="21"/>
          <w:szCs w:val="21"/>
        </w:rPr>
      </w:pPr>
      <w:r>
        <w:rPr>
          <w:color w:val="333333"/>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4F3872" w:rsidRDefault="0073092A">
      <w:pPr>
        <w:spacing w:beforeAutospacing="1" w:after="0" w:line="360" w:lineRule="auto"/>
        <w:ind w:left="0" w:firstLine="567"/>
        <w:contextualSpacing/>
        <w:rPr>
          <w:color w:val="333333"/>
          <w:sz w:val="21"/>
          <w:szCs w:val="21"/>
        </w:rPr>
      </w:pPr>
      <w:r>
        <w:rPr>
          <w:color w:val="333333"/>
          <w:sz w:val="24"/>
          <w:szCs w:val="24"/>
        </w:rPr>
        <w:t>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4F3872" w:rsidRDefault="0073092A">
      <w:pPr>
        <w:spacing w:beforeAutospacing="1" w:after="0" w:line="360" w:lineRule="auto"/>
        <w:ind w:left="0" w:firstLine="567"/>
        <w:contextualSpacing/>
        <w:rPr>
          <w:color w:val="333333"/>
          <w:sz w:val="21"/>
          <w:szCs w:val="21"/>
        </w:rPr>
      </w:pPr>
      <w:r>
        <w:rPr>
          <w:color w:val="333333"/>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F3872" w:rsidRDefault="0073092A">
      <w:pPr>
        <w:spacing w:beforeAutospacing="1" w:after="0" w:line="360" w:lineRule="auto"/>
        <w:ind w:left="0" w:firstLine="567"/>
        <w:contextualSpacing/>
        <w:rPr>
          <w:color w:val="333333"/>
          <w:sz w:val="21"/>
          <w:szCs w:val="21"/>
        </w:rPr>
      </w:pPr>
      <w:r>
        <w:rPr>
          <w:color w:val="333333"/>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F3872" w:rsidRDefault="0073092A">
      <w:pPr>
        <w:spacing w:beforeAutospacing="1" w:after="0" w:line="360" w:lineRule="auto"/>
        <w:ind w:left="0" w:firstLine="567"/>
        <w:contextualSpacing/>
        <w:rPr>
          <w:color w:val="333333"/>
          <w:sz w:val="21"/>
          <w:szCs w:val="21"/>
        </w:rPr>
      </w:pPr>
      <w:r>
        <w:rPr>
          <w:color w:val="333333"/>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F3872" w:rsidRDefault="0073092A">
      <w:pPr>
        <w:spacing w:beforeAutospacing="1" w:after="0" w:line="360" w:lineRule="auto"/>
        <w:ind w:left="0" w:firstLine="567"/>
        <w:contextualSpacing/>
        <w:rPr>
          <w:color w:val="333333"/>
          <w:sz w:val="21"/>
          <w:szCs w:val="21"/>
        </w:rPr>
      </w:pPr>
      <w:r>
        <w:rPr>
          <w:color w:val="333333"/>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F3872" w:rsidRDefault="0073092A">
      <w:pPr>
        <w:spacing w:beforeAutospacing="1" w:after="0" w:line="360" w:lineRule="auto"/>
        <w:ind w:left="0" w:firstLine="567"/>
        <w:contextualSpacing/>
        <w:rPr>
          <w:color w:val="333333"/>
          <w:sz w:val="21"/>
          <w:szCs w:val="21"/>
        </w:rPr>
      </w:pPr>
      <w:r>
        <w:rPr>
          <w:color w:val="333333"/>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F3872" w:rsidRDefault="0073092A">
      <w:pPr>
        <w:spacing w:beforeAutospacing="1" w:after="0" w:line="360" w:lineRule="auto"/>
        <w:ind w:left="0" w:firstLine="567"/>
        <w:contextualSpacing/>
        <w:rPr>
          <w:color w:val="333333"/>
          <w:sz w:val="21"/>
          <w:szCs w:val="21"/>
        </w:rPr>
      </w:pPr>
      <w:r>
        <w:rPr>
          <w:color w:val="333333"/>
          <w:sz w:val="24"/>
          <w:szCs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4F3872" w:rsidRDefault="0073092A">
      <w:pPr>
        <w:spacing w:beforeAutospacing="1" w:after="0" w:line="360" w:lineRule="auto"/>
        <w:ind w:left="0" w:firstLine="567"/>
        <w:contextualSpacing/>
        <w:rPr>
          <w:color w:val="333333"/>
          <w:sz w:val="21"/>
          <w:szCs w:val="21"/>
        </w:rPr>
      </w:pPr>
      <w:r>
        <w:rPr>
          <w:color w:val="333333"/>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F3872" w:rsidRDefault="0073092A">
      <w:pPr>
        <w:spacing w:beforeAutospacing="1" w:after="0" w:line="360" w:lineRule="auto"/>
        <w:ind w:left="0" w:firstLine="567"/>
        <w:contextualSpacing/>
        <w:rPr>
          <w:color w:val="333333"/>
          <w:sz w:val="21"/>
          <w:szCs w:val="21"/>
        </w:rPr>
      </w:pPr>
      <w:r>
        <w:rPr>
          <w:color w:val="333333"/>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F3872" w:rsidRDefault="0073092A">
      <w:pPr>
        <w:spacing w:beforeAutospacing="1" w:after="0" w:line="360" w:lineRule="auto"/>
        <w:ind w:left="0" w:firstLine="567"/>
        <w:contextualSpacing/>
        <w:rPr>
          <w:color w:val="333333"/>
          <w:sz w:val="21"/>
          <w:szCs w:val="21"/>
        </w:rPr>
      </w:pPr>
      <w:r>
        <w:rPr>
          <w:color w:val="333333"/>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F3872" w:rsidRDefault="0073092A">
      <w:pPr>
        <w:spacing w:beforeAutospacing="1" w:after="0" w:line="360" w:lineRule="auto"/>
        <w:ind w:left="0" w:firstLine="567"/>
        <w:contextualSpacing/>
        <w:rPr>
          <w:color w:val="333333"/>
          <w:sz w:val="21"/>
          <w:szCs w:val="21"/>
        </w:rPr>
      </w:pPr>
      <w:r>
        <w:rPr>
          <w:color w:val="333333"/>
          <w:sz w:val="24"/>
          <w:szCs w:val="24"/>
        </w:rPr>
        <w:t>Согласно данной точке зрения главными целями изучения предмета «Химия» на базовом уровне (10 </w:t>
      </w:r>
      <w:r>
        <w:rPr>
          <w:rFonts w:ascii="Calibri" w:hAnsi="Calibri" w:cs="Calibri"/>
          <w:color w:val="333333"/>
          <w:sz w:val="22"/>
        </w:rPr>
        <w:t>–</w:t>
      </w:r>
      <w:r>
        <w:rPr>
          <w:color w:val="333333"/>
          <w:sz w:val="24"/>
          <w:szCs w:val="24"/>
        </w:rPr>
        <w:t>11 кл.) являются:</w:t>
      </w:r>
    </w:p>
    <w:p w:rsidR="004F3872" w:rsidRDefault="0073092A">
      <w:pPr>
        <w:numPr>
          <w:ilvl w:val="0"/>
          <w:numId w:val="106"/>
        </w:numPr>
        <w:spacing w:beforeAutospacing="1" w:after="0" w:line="360" w:lineRule="auto"/>
        <w:ind w:left="0"/>
        <w:contextualSpacing/>
        <w:rPr>
          <w:color w:val="333333"/>
          <w:sz w:val="21"/>
          <w:szCs w:val="21"/>
        </w:rPr>
      </w:pPr>
      <w:r>
        <w:rPr>
          <w:color w:val="333333"/>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F3872" w:rsidRDefault="0073092A">
      <w:pPr>
        <w:numPr>
          <w:ilvl w:val="0"/>
          <w:numId w:val="106"/>
        </w:numPr>
        <w:spacing w:after="0" w:line="360" w:lineRule="auto"/>
        <w:ind w:left="0"/>
        <w:contextualSpacing/>
        <w:rPr>
          <w:color w:val="333333"/>
          <w:sz w:val="21"/>
          <w:szCs w:val="21"/>
        </w:rPr>
      </w:pPr>
      <w:r>
        <w:rPr>
          <w:color w:val="333333"/>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F3872" w:rsidRDefault="0073092A">
      <w:pPr>
        <w:numPr>
          <w:ilvl w:val="0"/>
          <w:numId w:val="106"/>
        </w:numPr>
        <w:spacing w:after="0" w:line="360" w:lineRule="auto"/>
        <w:ind w:left="0"/>
        <w:contextualSpacing/>
        <w:rPr>
          <w:color w:val="333333"/>
          <w:sz w:val="21"/>
          <w:szCs w:val="21"/>
        </w:rPr>
      </w:pPr>
      <w:r>
        <w:rPr>
          <w:color w:val="333333"/>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F3872" w:rsidRDefault="0073092A">
      <w:pPr>
        <w:spacing w:beforeAutospacing="1" w:after="0" w:line="360" w:lineRule="auto"/>
        <w:ind w:left="0" w:firstLine="567"/>
        <w:contextualSpacing/>
        <w:rPr>
          <w:color w:val="333333"/>
          <w:sz w:val="21"/>
          <w:szCs w:val="21"/>
        </w:rPr>
      </w:pPr>
      <w:r>
        <w:rPr>
          <w:color w:val="333333"/>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F3872" w:rsidRDefault="0073092A">
      <w:pPr>
        <w:spacing w:beforeAutospacing="1" w:after="0" w:line="360" w:lineRule="auto"/>
        <w:ind w:left="0" w:firstLine="567"/>
        <w:contextualSpacing/>
        <w:rPr>
          <w:color w:val="333333"/>
          <w:sz w:val="21"/>
          <w:szCs w:val="21"/>
        </w:rPr>
      </w:pPr>
      <w:r>
        <w:rPr>
          <w:color w:val="333333"/>
          <w:sz w:val="24"/>
          <w:szCs w:val="24"/>
        </w:rPr>
        <w:t>В связи с этим при изучении предмета «Химия» доминирующее значение приобретают такие цели и задачи, как:</w:t>
      </w:r>
    </w:p>
    <w:p w:rsidR="004F3872" w:rsidRDefault="0073092A">
      <w:pPr>
        <w:spacing w:beforeAutospacing="1" w:after="0" w:line="360" w:lineRule="auto"/>
        <w:ind w:left="0" w:firstLine="567"/>
        <w:contextualSpacing/>
        <w:rPr>
          <w:color w:val="333333"/>
          <w:sz w:val="21"/>
          <w:szCs w:val="21"/>
        </w:rPr>
      </w:pPr>
      <w:r>
        <w:rPr>
          <w:color w:val="333333"/>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F3872" w:rsidRDefault="0073092A">
      <w:pPr>
        <w:spacing w:beforeAutospacing="1" w:after="0" w:line="360" w:lineRule="auto"/>
        <w:ind w:left="0" w:firstLine="567"/>
        <w:contextualSpacing/>
        <w:rPr>
          <w:color w:val="333333"/>
          <w:sz w:val="21"/>
          <w:szCs w:val="21"/>
        </w:rPr>
      </w:pPr>
      <w:r>
        <w:rPr>
          <w:color w:val="333333"/>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F3872" w:rsidRDefault="0073092A">
      <w:pPr>
        <w:spacing w:beforeAutospacing="1" w:after="0" w:line="360" w:lineRule="auto"/>
        <w:ind w:left="0" w:firstLine="567"/>
        <w:contextualSpacing/>
        <w:rPr>
          <w:color w:val="333333"/>
          <w:sz w:val="21"/>
          <w:szCs w:val="21"/>
        </w:rPr>
      </w:pPr>
      <w:r>
        <w:rPr>
          <w:color w:val="333333"/>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F3872" w:rsidRDefault="0073092A">
      <w:pPr>
        <w:spacing w:beforeAutospacing="1" w:after="0" w:line="360" w:lineRule="auto"/>
        <w:ind w:left="0" w:firstLine="567"/>
        <w:contextualSpacing/>
        <w:rPr>
          <w:color w:val="333333"/>
          <w:sz w:val="21"/>
          <w:szCs w:val="21"/>
        </w:rPr>
      </w:pPr>
      <w:r>
        <w:rPr>
          <w:color w:val="333333"/>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F3872" w:rsidRDefault="0073092A">
      <w:pPr>
        <w:spacing w:beforeAutospacing="1" w:after="0" w:line="360" w:lineRule="auto"/>
        <w:ind w:left="0" w:firstLine="567"/>
        <w:contextualSpacing/>
        <w:rPr>
          <w:color w:val="333333"/>
          <w:sz w:val="21"/>
          <w:szCs w:val="21"/>
        </w:rPr>
      </w:pPr>
      <w:r>
        <w:rPr>
          <w:color w:val="333333"/>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F3872" w:rsidRDefault="0073092A">
      <w:pPr>
        <w:spacing w:beforeAutospacing="1" w:after="0" w:line="360" w:lineRule="auto"/>
        <w:ind w:left="0" w:firstLine="567"/>
        <w:contextualSpacing/>
        <w:rPr>
          <w:color w:val="333333"/>
          <w:sz w:val="21"/>
          <w:szCs w:val="21"/>
        </w:rPr>
      </w:pPr>
      <w:r>
        <w:rPr>
          <w:color w:val="333333"/>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F3872" w:rsidRDefault="0073092A">
      <w:pPr>
        <w:spacing w:beforeAutospacing="1" w:after="0" w:line="360" w:lineRule="auto"/>
        <w:ind w:left="0" w:firstLine="567"/>
        <w:contextualSpacing/>
        <w:rPr>
          <w:color w:val="333333"/>
          <w:sz w:val="21"/>
          <w:szCs w:val="21"/>
        </w:rPr>
      </w:pPr>
      <w:r>
        <w:rPr>
          <w:color w:val="333333"/>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F3872" w:rsidRDefault="0073092A">
      <w:pPr>
        <w:shd w:val="clear" w:color="auto" w:fill="FFFFFF"/>
        <w:spacing w:beforeAutospacing="1" w:afterAutospacing="1" w:line="360" w:lineRule="auto"/>
        <w:ind w:left="0" w:firstLine="0"/>
        <w:contextualSpacing/>
        <w:rPr>
          <w:color w:val="333333"/>
          <w:sz w:val="24"/>
          <w:szCs w:val="24"/>
        </w:rPr>
      </w:pPr>
      <w:r>
        <w:rPr>
          <w:color w:val="333333"/>
          <w:sz w:val="24"/>
          <w:szCs w:val="24"/>
        </w:rPr>
        <w:t>​</w:t>
      </w:r>
      <w:r>
        <w:rPr>
          <w:b/>
          <w:bCs/>
          <w:color w:val="333333"/>
          <w:sz w:val="24"/>
          <w:szCs w:val="24"/>
        </w:rPr>
        <w:t>СОДЕРЖАНИЕ ОБУЧЕНИЯ</w:t>
      </w:r>
      <w:r>
        <w:rPr>
          <w:color w:val="333333"/>
          <w:sz w:val="24"/>
          <w:szCs w:val="24"/>
        </w:rPr>
        <w:br/>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br/>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t>10 КЛАСС</w:t>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br/>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t>ОРГАНИЧЕСКАЯ ХИМИЯ</w:t>
      </w:r>
    </w:p>
    <w:p w:rsidR="004F3872" w:rsidRDefault="0073092A">
      <w:pPr>
        <w:shd w:val="clear" w:color="auto" w:fill="FFFFFF"/>
        <w:spacing w:beforeAutospacing="1" w:after="0" w:line="360" w:lineRule="auto"/>
        <w:ind w:left="0" w:firstLine="0"/>
        <w:contextualSpacing/>
        <w:rPr>
          <w:color w:val="333333"/>
          <w:sz w:val="24"/>
          <w:szCs w:val="24"/>
        </w:rPr>
      </w:pPr>
      <w:r>
        <w:rPr>
          <w:b/>
          <w:bCs/>
          <w:color w:val="333333"/>
          <w:sz w:val="24"/>
          <w:szCs w:val="24"/>
        </w:rPr>
        <w:br/>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Теоретические основы органической химии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Предмет органической химии: её возникновение, развитие и значение</w:t>
      </w:r>
      <w:r>
        <w:rPr>
          <w:color w:val="333333"/>
          <w:sz w:val="24"/>
          <w:szCs w:val="24"/>
        </w:rPr>
        <w:br/>
        <w:t>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Экспериментальные методы изучения веществ и их превращений</w:t>
      </w:r>
      <w:r>
        <w:rPr>
          <w:color w:val="333333"/>
          <w:sz w:val="24"/>
          <w:szCs w:val="24"/>
        </w:rPr>
        <w:t>: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Углеводороды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Арены. Бензол: состав, строение, физические и химические свойства (реакции галогенирования и нитрования), получение и применение. </w:t>
      </w:r>
      <w:r>
        <w:rPr>
          <w:i/>
          <w:iCs/>
          <w:color w:val="333333"/>
          <w:sz w:val="24"/>
          <w:szCs w:val="24"/>
        </w:rPr>
        <w:t>Толуол: состав, строение, физические и химические свойства (реакции галогенирования и нитрования), получение и применение.</w:t>
      </w:r>
      <w:r>
        <w:rPr>
          <w:color w:val="333333"/>
          <w:sz w:val="24"/>
          <w:szCs w:val="24"/>
        </w:rPr>
        <w:t> Токсичность аренов. Генетическая связь между углеводородами, принадлежащими к различным классам.</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Экспериментальные методы изучения веществ и их превращений</w:t>
      </w:r>
      <w:r>
        <w:rPr>
          <w:color w:val="333333"/>
          <w:sz w:val="24"/>
          <w:szCs w:val="24"/>
        </w:rPr>
        <w:t>: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color w:val="333333"/>
          <w:sz w:val="24"/>
          <w:szCs w:val="24"/>
          <w:u w:val="single"/>
        </w:rPr>
        <w:t>практической работы</w:t>
      </w:r>
      <w:r>
        <w:rPr>
          <w:color w:val="333333"/>
          <w:sz w:val="24"/>
          <w:szCs w:val="24"/>
        </w:rPr>
        <w:t>: получение этилена и изучение его свойств.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Расчётные задачи</w:t>
      </w:r>
      <w:r>
        <w:rPr>
          <w:color w:val="333333"/>
          <w:sz w:val="24"/>
          <w:szCs w:val="24"/>
        </w:rPr>
        <w:t>.</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Кислородсодержащие органические соединения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Фенол: строение молекулы, физические и химические свойства. Токсичность фенола. Применение фенола.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Альдегиды и </w:t>
      </w:r>
      <w:r>
        <w:rPr>
          <w:i/>
          <w:iCs/>
          <w:color w:val="333333"/>
          <w:sz w:val="24"/>
          <w:szCs w:val="24"/>
        </w:rPr>
        <w:t>кетоны</w:t>
      </w:r>
      <w:r>
        <w:rPr>
          <w:color w:val="333333"/>
          <w:sz w:val="24"/>
          <w:szCs w:val="24"/>
        </w:rPr>
        <w:t>.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Экспериментальные методы изучения веществ и их превращений</w:t>
      </w:r>
      <w:r>
        <w:rPr>
          <w:color w:val="333333"/>
          <w:sz w:val="24"/>
          <w:szCs w:val="24"/>
        </w:rPr>
        <w:t>: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Расчётные задачи.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Азотсодержащие органические соединения.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Экспериментальные методы изучения веществ и их превращений</w:t>
      </w:r>
      <w:r>
        <w:rPr>
          <w:color w:val="333333"/>
          <w:sz w:val="24"/>
          <w:szCs w:val="24"/>
        </w:rPr>
        <w:t>: наблюдение и описание демонстрационных опытов: денатурация белков при нагревании, цветные реакции белков.</w:t>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Высокомолекулярные соединения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Экспериментальные методы изучения веществ и их превращений</w:t>
      </w:r>
      <w:r>
        <w:rPr>
          <w:color w:val="333333"/>
          <w:sz w:val="24"/>
          <w:szCs w:val="24"/>
        </w:rPr>
        <w:t>: ознакомление с образцами природных и искусственных волокон, пластмасс, каучуков.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Межпредметные связи</w:t>
      </w:r>
      <w:r>
        <w:rPr>
          <w:color w:val="333333"/>
          <w:sz w:val="24"/>
          <w:szCs w:val="24"/>
        </w:rPr>
        <w:t>.</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География: минералы, горные породы, полезные ископаемые, топливо, ресурсы.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F3872" w:rsidRDefault="0073092A">
      <w:pPr>
        <w:shd w:val="clear" w:color="auto" w:fill="FFFFFF"/>
        <w:spacing w:beforeAutospacing="1" w:afterAutospacing="1" w:line="360" w:lineRule="auto"/>
        <w:ind w:left="0" w:firstLine="0"/>
        <w:contextualSpacing/>
        <w:rPr>
          <w:color w:val="333333"/>
          <w:sz w:val="24"/>
          <w:szCs w:val="24"/>
        </w:rPr>
      </w:pPr>
      <w:r>
        <w:rPr>
          <w:b/>
          <w:bCs/>
          <w:color w:val="333333"/>
          <w:sz w:val="24"/>
          <w:szCs w:val="24"/>
        </w:rPr>
        <w:br/>
      </w:r>
    </w:p>
    <w:p w:rsidR="004F3872" w:rsidRDefault="0073092A">
      <w:pPr>
        <w:shd w:val="clear" w:color="auto" w:fill="FFFFFF"/>
        <w:spacing w:beforeAutospacing="1" w:afterAutospacing="1" w:line="360" w:lineRule="auto"/>
        <w:ind w:left="0" w:firstLine="0"/>
        <w:contextualSpacing/>
        <w:rPr>
          <w:color w:val="333333"/>
          <w:sz w:val="24"/>
          <w:szCs w:val="24"/>
        </w:rPr>
      </w:pPr>
      <w:r>
        <w:rPr>
          <w:b/>
          <w:bCs/>
          <w:color w:val="333333"/>
          <w:sz w:val="24"/>
          <w:szCs w:val="24"/>
        </w:rPr>
        <w:t>11 КЛАСС</w:t>
      </w:r>
    </w:p>
    <w:p w:rsidR="004F3872" w:rsidRDefault="0073092A">
      <w:pPr>
        <w:shd w:val="clear" w:color="auto" w:fill="FFFFFF"/>
        <w:spacing w:beforeAutospacing="1" w:afterAutospacing="1" w:line="360" w:lineRule="auto"/>
        <w:ind w:left="0" w:firstLine="0"/>
        <w:contextualSpacing/>
        <w:rPr>
          <w:color w:val="333333"/>
          <w:sz w:val="24"/>
          <w:szCs w:val="24"/>
        </w:rPr>
      </w:pPr>
      <w:r>
        <w:rPr>
          <w:b/>
          <w:bCs/>
          <w:color w:val="333333"/>
          <w:sz w:val="24"/>
          <w:szCs w:val="24"/>
        </w:rPr>
        <w:br/>
      </w:r>
    </w:p>
    <w:p w:rsidR="004F3872" w:rsidRDefault="0073092A">
      <w:pPr>
        <w:shd w:val="clear" w:color="auto" w:fill="FFFFFF"/>
        <w:spacing w:beforeAutospacing="1" w:afterAutospacing="1" w:line="360" w:lineRule="auto"/>
        <w:ind w:left="0" w:firstLine="0"/>
        <w:contextualSpacing/>
        <w:rPr>
          <w:color w:val="333333"/>
          <w:sz w:val="24"/>
          <w:szCs w:val="24"/>
        </w:rPr>
      </w:pPr>
      <w:r>
        <w:rPr>
          <w:b/>
          <w:bCs/>
          <w:color w:val="333333"/>
          <w:sz w:val="24"/>
          <w:szCs w:val="24"/>
        </w:rPr>
        <w:t>ОБЩАЯ И НЕОРГАНИЧЕСКАЯ ХИМИЯ</w:t>
      </w:r>
    </w:p>
    <w:p w:rsidR="004F3872" w:rsidRDefault="0073092A">
      <w:pPr>
        <w:shd w:val="clear" w:color="auto" w:fill="FFFFFF"/>
        <w:spacing w:beforeAutospacing="1" w:afterAutospacing="1" w:line="360" w:lineRule="auto"/>
        <w:ind w:left="0" w:firstLine="0"/>
        <w:contextualSpacing/>
        <w:rPr>
          <w:color w:val="333333"/>
          <w:sz w:val="24"/>
          <w:szCs w:val="24"/>
        </w:rPr>
      </w:pPr>
      <w:r>
        <w:rPr>
          <w:b/>
          <w:bCs/>
          <w:color w:val="333333"/>
          <w:sz w:val="24"/>
          <w:szCs w:val="24"/>
        </w:rPr>
        <w:br/>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Теоретические основы химии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Понятие о дисперсных системах. Истинные и коллоидные растворы. Массовая доля вещества в растворе.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Электролитическая диссоциация. Сильные и слабые электролиты. Среда водных растворов веществ: кислая, нейтральная, щелочная. </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Окислительно-восстановительные реакции. </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Экспериментальные методы изучения веществ и их превращений</w:t>
      </w:r>
      <w:r>
        <w:rPr>
          <w:color w:val="333333"/>
          <w:sz w:val="24"/>
          <w:szCs w:val="24"/>
        </w:rPr>
        <w:t>: демонстрация таблиц «Периодическая система химических элементов Д. И. Менделеева», изучение моделей кристаллических решёток, наблюдение</w:t>
      </w:r>
      <w:r>
        <w:rPr>
          <w:color w:val="333333"/>
          <w:sz w:val="24"/>
          <w:szCs w:val="24"/>
        </w:rPr>
        <w:br/>
        <w:t>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Расчётные задачи</w:t>
      </w:r>
      <w:r>
        <w:rPr>
          <w:color w:val="333333"/>
          <w:sz w:val="24"/>
          <w:szCs w:val="24"/>
        </w:rPr>
        <w:t>.</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Неорганическая химия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Применение важнейших неметаллов и их соединений.</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Химические свойства важнейших металлов (натрий, калий, кальций, магний, алюминий, цинк, хром, железо, медь) и их соединений.</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Общие способы получения металлов. Применение металлов в быту и технике.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Экспериментальные методы изучения веществ и их превращений</w:t>
      </w:r>
      <w:r>
        <w:rPr>
          <w:color w:val="333333"/>
          <w:sz w:val="24"/>
          <w:szCs w:val="24"/>
        </w:rPr>
        <w:t>: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Расчётные задачи.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F3872" w:rsidRDefault="0073092A">
      <w:pPr>
        <w:shd w:val="clear" w:color="auto" w:fill="FFFFFF"/>
        <w:spacing w:beforeAutospacing="1" w:after="0" w:line="360" w:lineRule="auto"/>
        <w:ind w:left="0" w:firstLine="567"/>
        <w:contextualSpacing/>
        <w:rPr>
          <w:color w:val="333333"/>
          <w:sz w:val="24"/>
          <w:szCs w:val="24"/>
        </w:rPr>
      </w:pPr>
      <w:r>
        <w:rPr>
          <w:b/>
          <w:bCs/>
          <w:color w:val="333333"/>
          <w:sz w:val="24"/>
          <w:szCs w:val="24"/>
        </w:rPr>
        <w:t>Химия и жизнь</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Представления об общих научных принципах промышленного получения важнейших веществ.</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w:t>
      </w:r>
      <w:r>
        <w:rPr>
          <w:color w:val="333333"/>
          <w:sz w:val="24"/>
          <w:szCs w:val="24"/>
        </w:rPr>
        <w:br/>
        <w:t>в повседневной жизни.</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u w:val="single"/>
        </w:rPr>
        <w:t>Межпредметные связи</w:t>
      </w:r>
      <w:r>
        <w:rPr>
          <w:color w:val="333333"/>
          <w:sz w:val="24"/>
          <w:szCs w:val="24"/>
        </w:rPr>
        <w:t>.</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Биология: клетка, организм, экосистема, биосфера, макро- и микроэлементы, витамины, обмен веществ в организме.</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География: минералы, горные породы, полезные ископаемые, топливо, ресурсы.</w:t>
      </w:r>
    </w:p>
    <w:p w:rsidR="004F3872" w:rsidRDefault="0073092A">
      <w:pPr>
        <w:shd w:val="clear" w:color="auto" w:fill="FFFFFF"/>
        <w:spacing w:beforeAutospacing="1" w:after="0" w:line="360" w:lineRule="auto"/>
        <w:ind w:left="0" w:firstLine="567"/>
        <w:contextualSpacing/>
        <w:rPr>
          <w:color w:val="333333"/>
          <w:sz w:val="24"/>
          <w:szCs w:val="24"/>
        </w:rPr>
      </w:pPr>
      <w:r>
        <w:rPr>
          <w:color w:val="333333"/>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F3872" w:rsidRDefault="0073092A">
      <w:pPr>
        <w:pStyle w:val="aff1"/>
        <w:spacing w:after="0" w:afterAutospacing="0" w:line="360" w:lineRule="auto"/>
        <w:contextualSpacing/>
        <w:jc w:val="both"/>
        <w:rPr>
          <w:color w:val="333333"/>
          <w:sz w:val="21"/>
          <w:szCs w:val="21"/>
        </w:rPr>
      </w:pPr>
      <w:r>
        <w:rPr>
          <w:color w:val="333333"/>
        </w:rPr>
        <w:t>ПЛАНИРУЕМЫЕ РЕЗУЛЬТАТЫ ОСВОЕНИЯ ПРОГРАММЫ ПО ХИМИИ НА БАЗОВОМ УРОВНЕ СРЕДНЕГО ОБЩЕГО ОБРАЗОВАНИЯ</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ЛИЧНОСТНЫЕ РЕЗУЛЬТАТЫ</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F3872" w:rsidRDefault="0073092A">
      <w:pPr>
        <w:pStyle w:val="aff1"/>
        <w:spacing w:after="0" w:afterAutospacing="0" w:line="360" w:lineRule="auto"/>
        <w:ind w:firstLine="567"/>
        <w:contextualSpacing/>
        <w:jc w:val="both"/>
        <w:rPr>
          <w:color w:val="333333"/>
          <w:sz w:val="21"/>
          <w:szCs w:val="21"/>
        </w:rPr>
      </w:pPr>
      <w:r>
        <w:rPr>
          <w:color w:val="333333"/>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4F3872" w:rsidRDefault="0073092A">
      <w:pPr>
        <w:pStyle w:val="aff1"/>
        <w:spacing w:after="0" w:afterAutospacing="0" w:line="360" w:lineRule="auto"/>
        <w:ind w:firstLine="567"/>
        <w:contextualSpacing/>
        <w:jc w:val="both"/>
        <w:rPr>
          <w:color w:val="333333"/>
          <w:sz w:val="21"/>
          <w:szCs w:val="21"/>
        </w:rPr>
      </w:pPr>
      <w:r>
        <w:rPr>
          <w:color w:val="333333"/>
        </w:rPr>
        <w:t>осознание обучающимися российской гражданской идентичности – готовности к саморазвитию, самостоятельности и самоопределению;</w:t>
      </w:r>
    </w:p>
    <w:p w:rsidR="004F3872" w:rsidRDefault="0073092A">
      <w:pPr>
        <w:pStyle w:val="aff1"/>
        <w:spacing w:after="0" w:afterAutospacing="0" w:line="360" w:lineRule="auto"/>
        <w:ind w:firstLine="567"/>
        <w:contextualSpacing/>
        <w:jc w:val="both"/>
        <w:rPr>
          <w:color w:val="333333"/>
          <w:sz w:val="21"/>
          <w:szCs w:val="21"/>
        </w:rPr>
      </w:pPr>
      <w:r>
        <w:rPr>
          <w:color w:val="333333"/>
        </w:rPr>
        <w:t>наличие мотивации к обучению;</w:t>
      </w:r>
    </w:p>
    <w:p w:rsidR="004F3872" w:rsidRDefault="0073092A">
      <w:pPr>
        <w:pStyle w:val="aff1"/>
        <w:spacing w:after="0" w:afterAutospacing="0" w:line="360" w:lineRule="auto"/>
        <w:ind w:firstLine="567"/>
        <w:contextualSpacing/>
        <w:jc w:val="both"/>
        <w:rPr>
          <w:color w:val="333333"/>
          <w:sz w:val="21"/>
          <w:szCs w:val="21"/>
        </w:rPr>
      </w:pPr>
      <w:r>
        <w:rPr>
          <w:color w:val="333333"/>
        </w:rPr>
        <w:t>целенаправленное развитие внутренних убеждений личности на основе ключевых ценностей и исторических традиций базовой науки химии;</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наличие правосознания экологической культуры и способности ставить цели и строить жизненные планы.</w:t>
      </w:r>
    </w:p>
    <w:p w:rsidR="004F3872" w:rsidRDefault="0073092A">
      <w:pPr>
        <w:pStyle w:val="aff1"/>
        <w:spacing w:after="0" w:afterAutospacing="0" w:line="360" w:lineRule="auto"/>
        <w:ind w:firstLine="567"/>
        <w:contextualSpacing/>
        <w:jc w:val="both"/>
        <w:rPr>
          <w:color w:val="333333"/>
          <w:sz w:val="21"/>
          <w:szCs w:val="21"/>
        </w:rPr>
      </w:pPr>
      <w:r>
        <w:rPr>
          <w:color w:val="333333"/>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F3872" w:rsidRDefault="0073092A">
      <w:pPr>
        <w:pStyle w:val="aff1"/>
        <w:spacing w:after="0" w:afterAutospacing="0" w:line="360" w:lineRule="auto"/>
        <w:ind w:firstLine="567"/>
        <w:contextualSpacing/>
        <w:jc w:val="both"/>
        <w:rPr>
          <w:color w:val="333333"/>
          <w:sz w:val="21"/>
          <w:szCs w:val="21"/>
        </w:rPr>
      </w:pPr>
      <w:r>
        <w:rPr>
          <w:color w:val="333333"/>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1) гражданского воспитания</w:t>
      </w:r>
      <w:r>
        <w:rPr>
          <w:color w:val="333333"/>
        </w:rPr>
        <w:t>:</w:t>
      </w:r>
    </w:p>
    <w:p w:rsidR="004F3872" w:rsidRDefault="0073092A">
      <w:pPr>
        <w:pStyle w:val="aff1"/>
        <w:spacing w:after="0" w:afterAutospacing="0" w:line="360" w:lineRule="auto"/>
        <w:ind w:firstLine="567"/>
        <w:contextualSpacing/>
        <w:jc w:val="both"/>
        <w:rPr>
          <w:color w:val="333333"/>
          <w:sz w:val="21"/>
          <w:szCs w:val="21"/>
        </w:rPr>
      </w:pPr>
      <w:r>
        <w:rPr>
          <w:color w:val="333333"/>
        </w:rPr>
        <w:t>осознания обучающимися своих конституционных прав и обязанностей, уважения к закону и правопорядку;</w:t>
      </w:r>
    </w:p>
    <w:p w:rsidR="004F3872" w:rsidRDefault="0073092A">
      <w:pPr>
        <w:pStyle w:val="aff1"/>
        <w:spacing w:after="0" w:afterAutospacing="0" w:line="360" w:lineRule="auto"/>
        <w:ind w:firstLine="567"/>
        <w:contextualSpacing/>
        <w:jc w:val="both"/>
        <w:rPr>
          <w:color w:val="333333"/>
          <w:sz w:val="21"/>
          <w:szCs w:val="21"/>
        </w:rPr>
      </w:pPr>
      <w:r>
        <w:rPr>
          <w:color w:val="333333"/>
        </w:rPr>
        <w:t>представления о социальных нормах и правилах межличностных отношений в коллективе;</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4F3872" w:rsidRDefault="0073092A">
      <w:pPr>
        <w:pStyle w:val="aff1"/>
        <w:spacing w:after="0" w:afterAutospacing="0" w:line="360" w:lineRule="auto"/>
        <w:ind w:firstLine="567"/>
        <w:contextualSpacing/>
        <w:jc w:val="both"/>
        <w:rPr>
          <w:color w:val="333333"/>
          <w:sz w:val="21"/>
          <w:szCs w:val="21"/>
        </w:rPr>
      </w:pPr>
      <w:r>
        <w:rPr>
          <w:color w:val="333333"/>
        </w:rPr>
        <w:t>способности понимать и принимать мотивы, намерения, логику и аргументы других при анализе различных видов учебной деятельности;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2) патриотического воспитания</w:t>
      </w:r>
      <w:r>
        <w:rPr>
          <w:color w:val="333333"/>
        </w:rPr>
        <w:t>:</w:t>
      </w:r>
    </w:p>
    <w:p w:rsidR="004F3872" w:rsidRDefault="0073092A">
      <w:pPr>
        <w:pStyle w:val="aff1"/>
        <w:spacing w:after="0" w:afterAutospacing="0" w:line="360" w:lineRule="auto"/>
        <w:ind w:firstLine="567"/>
        <w:contextualSpacing/>
        <w:jc w:val="both"/>
        <w:rPr>
          <w:color w:val="333333"/>
          <w:sz w:val="21"/>
          <w:szCs w:val="21"/>
        </w:rPr>
      </w:pPr>
      <w:r>
        <w:rPr>
          <w:color w:val="333333"/>
        </w:rPr>
        <w:t>ценностного отношения к историческому и научному наследию отечественной химии;</w:t>
      </w:r>
    </w:p>
    <w:p w:rsidR="004F3872" w:rsidRDefault="0073092A">
      <w:pPr>
        <w:pStyle w:val="aff1"/>
        <w:spacing w:after="0" w:afterAutospacing="0" w:line="360" w:lineRule="auto"/>
        <w:ind w:firstLine="567"/>
        <w:contextualSpacing/>
        <w:jc w:val="both"/>
        <w:rPr>
          <w:color w:val="333333"/>
          <w:sz w:val="21"/>
          <w:szCs w:val="21"/>
        </w:rPr>
      </w:pPr>
      <w:r>
        <w:rPr>
          <w:color w:val="333333"/>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4F3872" w:rsidRDefault="0073092A">
      <w:pPr>
        <w:pStyle w:val="aff1"/>
        <w:spacing w:after="0" w:afterAutospacing="0" w:line="360" w:lineRule="auto"/>
        <w:ind w:firstLine="567"/>
        <w:contextualSpacing/>
        <w:jc w:val="both"/>
        <w:rPr>
          <w:color w:val="333333"/>
          <w:sz w:val="21"/>
          <w:szCs w:val="21"/>
        </w:rPr>
      </w:pPr>
      <w:r>
        <w:rPr>
          <w:color w:val="333333"/>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3) духовно-нравственного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нравственного сознания, этического поведения;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способности оценивать ситуации, связанные с химическими явлениями,</w:t>
      </w:r>
      <w:r>
        <w:rPr>
          <w:color w:val="333333"/>
        </w:rPr>
        <w:br/>
        <w:t>и принимать осознанные решения, ориентируясь на морально-нравственные нормы и ценности;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4) формирования культуры здоровья:</w:t>
      </w:r>
    </w:p>
    <w:p w:rsidR="004F3872" w:rsidRDefault="0073092A">
      <w:pPr>
        <w:pStyle w:val="aff1"/>
        <w:spacing w:after="0" w:afterAutospacing="0" w:line="360" w:lineRule="auto"/>
        <w:ind w:firstLine="567"/>
        <w:contextualSpacing/>
        <w:jc w:val="both"/>
        <w:rPr>
          <w:color w:val="333333"/>
          <w:sz w:val="21"/>
          <w:szCs w:val="21"/>
        </w:rPr>
      </w:pPr>
      <w:r>
        <w:rPr>
          <w:color w:val="333333"/>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F3872" w:rsidRDefault="0073092A">
      <w:pPr>
        <w:pStyle w:val="aff1"/>
        <w:spacing w:after="0" w:afterAutospacing="0" w:line="360" w:lineRule="auto"/>
        <w:ind w:firstLine="567"/>
        <w:contextualSpacing/>
        <w:jc w:val="both"/>
        <w:rPr>
          <w:color w:val="333333"/>
          <w:sz w:val="21"/>
          <w:szCs w:val="21"/>
        </w:rPr>
      </w:pPr>
      <w:r>
        <w:rPr>
          <w:color w:val="333333"/>
        </w:rPr>
        <w:t>соблюдения правил безопасного обращения с веществами в быту, повседневной жизни и в трудовой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понимания ценности правил индивидуального и коллективного безопасного поведения в ситуациях, угрожающих здоровью и жизни людей;</w:t>
      </w:r>
    </w:p>
    <w:p w:rsidR="004F3872" w:rsidRDefault="0073092A">
      <w:pPr>
        <w:pStyle w:val="aff1"/>
        <w:spacing w:after="0" w:afterAutospacing="0" w:line="360" w:lineRule="auto"/>
        <w:ind w:firstLine="567"/>
        <w:contextualSpacing/>
        <w:jc w:val="both"/>
        <w:rPr>
          <w:color w:val="333333"/>
          <w:sz w:val="21"/>
          <w:szCs w:val="21"/>
        </w:rPr>
      </w:pPr>
      <w:r>
        <w:rPr>
          <w:color w:val="333333"/>
        </w:rPr>
        <w:t>осознания последствий и неприятия вредных привычек (употребления алкоголя, наркотиков, курения);</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5) трудового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коммуникативной компетентности в учебно-исследовательской деятельности, общественно полезной, творческой и других видах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установки на активное участие в решении практических задач социальной направленности (в рамках своего класса, школы);</w:t>
      </w:r>
    </w:p>
    <w:p w:rsidR="004F3872" w:rsidRDefault="0073092A">
      <w:pPr>
        <w:pStyle w:val="aff1"/>
        <w:spacing w:after="0" w:afterAutospacing="0" w:line="360" w:lineRule="auto"/>
        <w:ind w:firstLine="567"/>
        <w:contextualSpacing/>
        <w:jc w:val="both"/>
        <w:rPr>
          <w:color w:val="333333"/>
          <w:sz w:val="21"/>
          <w:szCs w:val="21"/>
        </w:rPr>
      </w:pPr>
      <w:r>
        <w:rPr>
          <w:color w:val="333333"/>
        </w:rPr>
        <w:t>интереса к практическому изучению профессий различного рода, в том числе на основе применения предметных знаний по химии;</w:t>
      </w:r>
    </w:p>
    <w:p w:rsidR="004F3872" w:rsidRDefault="0073092A">
      <w:pPr>
        <w:pStyle w:val="aff1"/>
        <w:spacing w:after="0" w:afterAutospacing="0" w:line="360" w:lineRule="auto"/>
        <w:ind w:firstLine="567"/>
        <w:contextualSpacing/>
        <w:jc w:val="both"/>
        <w:rPr>
          <w:color w:val="333333"/>
          <w:sz w:val="21"/>
          <w:szCs w:val="21"/>
        </w:rPr>
      </w:pPr>
      <w:r>
        <w:rPr>
          <w:color w:val="333333"/>
        </w:rPr>
        <w:t>уважения к труду, людям труда и результатам трудовой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6) экологического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экологически целесообразного отношения к природе, как источнику существования жизни на Земле;</w:t>
      </w:r>
    </w:p>
    <w:p w:rsidR="004F3872" w:rsidRDefault="0073092A">
      <w:pPr>
        <w:pStyle w:val="aff1"/>
        <w:spacing w:after="0" w:afterAutospacing="0" w:line="360" w:lineRule="auto"/>
        <w:ind w:firstLine="567"/>
        <w:contextualSpacing/>
        <w:jc w:val="both"/>
        <w:rPr>
          <w:color w:val="333333"/>
          <w:sz w:val="21"/>
          <w:szCs w:val="21"/>
        </w:rPr>
      </w:pPr>
      <w:r>
        <w:rPr>
          <w:color w:val="333333"/>
        </w:rPr>
        <w:t>понимания глобального характера экологических проблем, влияния экономических процессов на состояние природной и социальной среды;</w:t>
      </w:r>
    </w:p>
    <w:p w:rsidR="004F3872" w:rsidRDefault="0073092A">
      <w:pPr>
        <w:pStyle w:val="aff1"/>
        <w:spacing w:after="0" w:afterAutospacing="0" w:line="360" w:lineRule="auto"/>
        <w:ind w:firstLine="567"/>
        <w:contextualSpacing/>
        <w:jc w:val="both"/>
        <w:rPr>
          <w:color w:val="333333"/>
          <w:sz w:val="21"/>
          <w:szCs w:val="21"/>
        </w:rPr>
      </w:pPr>
      <w:r>
        <w:rPr>
          <w:color w:val="333333"/>
        </w:rPr>
        <w:t>осознания необходимости использования достижений химии для решения вопросов рационального природопользования;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4F3872" w:rsidRDefault="0073092A">
      <w:pPr>
        <w:pStyle w:val="aff1"/>
        <w:spacing w:after="0" w:afterAutospacing="0" w:line="360" w:lineRule="auto"/>
        <w:ind w:firstLine="567"/>
        <w:contextualSpacing/>
        <w:jc w:val="both"/>
        <w:rPr>
          <w:color w:val="333333"/>
          <w:sz w:val="21"/>
          <w:szCs w:val="21"/>
        </w:rPr>
      </w:pPr>
      <w:r>
        <w:rPr>
          <w:color w:val="333333"/>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7) ценности научного познания: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сформированности мировоззрения, соответствующего современному уровню развития науки и общественной практики;</w:t>
      </w:r>
    </w:p>
    <w:p w:rsidR="004F3872" w:rsidRDefault="0073092A">
      <w:pPr>
        <w:pStyle w:val="aff1"/>
        <w:spacing w:after="0" w:afterAutospacing="0" w:line="360" w:lineRule="auto"/>
        <w:ind w:firstLine="567"/>
        <w:contextualSpacing/>
        <w:jc w:val="both"/>
        <w:rPr>
          <w:color w:val="333333"/>
          <w:sz w:val="21"/>
          <w:szCs w:val="21"/>
        </w:rPr>
      </w:pPr>
      <w:r>
        <w:rPr>
          <w:color w:val="333333"/>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F3872" w:rsidRDefault="0073092A">
      <w:pPr>
        <w:pStyle w:val="aff1"/>
        <w:spacing w:after="0" w:afterAutospacing="0" w:line="360" w:lineRule="auto"/>
        <w:ind w:firstLine="567"/>
        <w:contextualSpacing/>
        <w:jc w:val="both"/>
        <w:rPr>
          <w:color w:val="333333"/>
          <w:sz w:val="21"/>
          <w:szCs w:val="21"/>
        </w:rPr>
      </w:pPr>
      <w:r>
        <w:rPr>
          <w:color w:val="333333"/>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F3872" w:rsidRDefault="0073092A">
      <w:pPr>
        <w:pStyle w:val="aff1"/>
        <w:spacing w:after="0" w:afterAutospacing="0" w:line="360" w:lineRule="auto"/>
        <w:ind w:firstLine="567"/>
        <w:contextualSpacing/>
        <w:jc w:val="both"/>
        <w:rPr>
          <w:color w:val="333333"/>
          <w:sz w:val="21"/>
          <w:szCs w:val="21"/>
        </w:rPr>
      </w:pPr>
      <w:r>
        <w:rPr>
          <w:color w:val="333333"/>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F3872" w:rsidRDefault="0073092A">
      <w:pPr>
        <w:pStyle w:val="aff1"/>
        <w:spacing w:after="0" w:afterAutospacing="0" w:line="360" w:lineRule="auto"/>
        <w:ind w:firstLine="567"/>
        <w:contextualSpacing/>
        <w:jc w:val="both"/>
        <w:rPr>
          <w:color w:val="333333"/>
          <w:sz w:val="21"/>
          <w:szCs w:val="21"/>
        </w:rPr>
      </w:pPr>
      <w:r>
        <w:rPr>
          <w:color w:val="333333"/>
        </w:rPr>
        <w:t>способности самостоятельно использовать химические знания для решения проблем в реальных жизненных ситуациях;</w:t>
      </w:r>
    </w:p>
    <w:p w:rsidR="004F3872" w:rsidRDefault="0073092A">
      <w:pPr>
        <w:pStyle w:val="aff1"/>
        <w:spacing w:after="0" w:afterAutospacing="0" w:line="360" w:lineRule="auto"/>
        <w:ind w:firstLine="567"/>
        <w:contextualSpacing/>
        <w:jc w:val="both"/>
        <w:rPr>
          <w:color w:val="333333"/>
          <w:sz w:val="21"/>
          <w:szCs w:val="21"/>
        </w:rPr>
      </w:pPr>
      <w:r>
        <w:rPr>
          <w:color w:val="333333"/>
        </w:rPr>
        <w:t>интереса к познанию и исследовательской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4F3872" w:rsidRDefault="0073092A">
      <w:pPr>
        <w:pStyle w:val="aff1"/>
        <w:spacing w:after="0" w:afterAutospacing="0" w:line="360" w:lineRule="auto"/>
        <w:ind w:firstLine="567"/>
        <w:contextualSpacing/>
        <w:jc w:val="both"/>
        <w:rPr>
          <w:color w:val="333333"/>
          <w:sz w:val="21"/>
          <w:szCs w:val="21"/>
        </w:rPr>
      </w:pPr>
      <w:r>
        <w:rPr>
          <w:color w:val="333333"/>
        </w:rPr>
        <w:t>интереса к особенностям труда в различных сферах профессиональной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br/>
      </w:r>
    </w:p>
    <w:p w:rsidR="004F3872" w:rsidRDefault="0073092A">
      <w:pPr>
        <w:pStyle w:val="aff1"/>
        <w:spacing w:after="0" w:line="360" w:lineRule="auto"/>
        <w:contextualSpacing/>
        <w:rPr>
          <w:color w:val="333333"/>
          <w:sz w:val="21"/>
          <w:szCs w:val="21"/>
        </w:rPr>
      </w:pPr>
      <w:r>
        <w:rPr>
          <w:rStyle w:val="a9"/>
          <w:color w:val="333333"/>
        </w:rPr>
        <w:t>МЕТАПРЕДМЕТНЫЕ РЕЗУЛЬТАТЫ</w:t>
      </w:r>
    </w:p>
    <w:p w:rsidR="004F3872" w:rsidRDefault="0073092A">
      <w:pPr>
        <w:pStyle w:val="aff1"/>
        <w:spacing w:after="0" w:line="360" w:lineRule="auto"/>
        <w:contextualSpacing/>
        <w:rPr>
          <w:color w:val="333333"/>
          <w:sz w:val="21"/>
          <w:szCs w:val="21"/>
        </w:rPr>
      </w:pPr>
      <w:r>
        <w:rPr>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Метапредметные результаты освоения учебного предмета «Химия» на уровне среднего общего образования включают:</w:t>
      </w:r>
    </w:p>
    <w:p w:rsidR="004F3872" w:rsidRDefault="0073092A">
      <w:pPr>
        <w:pStyle w:val="aff1"/>
        <w:spacing w:after="0" w:afterAutospacing="0" w:line="360" w:lineRule="auto"/>
        <w:ind w:firstLine="567"/>
        <w:contextualSpacing/>
        <w:jc w:val="both"/>
        <w:rPr>
          <w:color w:val="333333"/>
          <w:sz w:val="21"/>
          <w:szCs w:val="21"/>
        </w:rPr>
      </w:pPr>
      <w:r>
        <w:rPr>
          <w:color w:val="333333"/>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4F3872" w:rsidRDefault="0073092A">
      <w:pPr>
        <w:pStyle w:val="aff1"/>
        <w:spacing w:after="0" w:afterAutospacing="0" w:line="360" w:lineRule="auto"/>
        <w:ind w:firstLine="567"/>
        <w:contextualSpacing/>
        <w:jc w:val="both"/>
        <w:rPr>
          <w:color w:val="333333"/>
          <w:sz w:val="21"/>
          <w:szCs w:val="21"/>
        </w:rPr>
      </w:pPr>
      <w:r>
        <w:rPr>
          <w:color w:val="333333"/>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F3872" w:rsidRDefault="0073092A">
      <w:pPr>
        <w:pStyle w:val="aff1"/>
        <w:spacing w:after="0" w:afterAutospacing="0" w:line="360" w:lineRule="auto"/>
        <w:ind w:firstLine="567"/>
        <w:contextualSpacing/>
        <w:jc w:val="both"/>
        <w:rPr>
          <w:color w:val="333333"/>
          <w:sz w:val="21"/>
          <w:szCs w:val="21"/>
        </w:rPr>
      </w:pPr>
      <w:r>
        <w:rPr>
          <w:color w:val="333333"/>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F3872" w:rsidRDefault="0073092A">
      <w:pPr>
        <w:pStyle w:val="aff1"/>
        <w:spacing w:after="0" w:afterAutospacing="0" w:line="360" w:lineRule="auto"/>
        <w:ind w:firstLine="567"/>
        <w:contextualSpacing/>
        <w:jc w:val="both"/>
        <w:rPr>
          <w:color w:val="333333"/>
          <w:sz w:val="21"/>
          <w:szCs w:val="21"/>
        </w:rPr>
      </w:pPr>
      <w:r>
        <w:rPr>
          <w:color w:val="333333"/>
        </w:rPr>
        <w:t>Метапредметные результаты отражают овладение универсальными учебными познавательными, коммуникативными и регулятивными действиями.</w:t>
      </w:r>
    </w:p>
    <w:p w:rsidR="004F3872" w:rsidRDefault="0073092A">
      <w:pPr>
        <w:pStyle w:val="aff1"/>
        <w:spacing w:after="0" w:afterAutospacing="0" w:line="360" w:lineRule="auto"/>
        <w:ind w:firstLine="567"/>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Овладение универсальными учебными познавательными действиями:</w:t>
      </w:r>
    </w:p>
    <w:p w:rsidR="004F3872" w:rsidRDefault="0073092A">
      <w:pPr>
        <w:pStyle w:val="aff1"/>
        <w:spacing w:after="0" w:afterAutospacing="0" w:line="360" w:lineRule="auto"/>
        <w:ind w:firstLine="567"/>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1) базовые логические действия:</w:t>
      </w:r>
    </w:p>
    <w:p w:rsidR="004F3872" w:rsidRDefault="0073092A">
      <w:pPr>
        <w:pStyle w:val="aff1"/>
        <w:spacing w:after="0" w:afterAutospacing="0" w:line="360" w:lineRule="auto"/>
        <w:ind w:firstLine="567"/>
        <w:contextualSpacing/>
        <w:jc w:val="both"/>
        <w:rPr>
          <w:color w:val="333333"/>
          <w:sz w:val="21"/>
          <w:szCs w:val="21"/>
        </w:rPr>
      </w:pPr>
      <w:r>
        <w:rPr>
          <w:color w:val="333333"/>
        </w:rPr>
        <w:t>самостоятельно формулировать и актуализировать проблему, всесторонне её рассматривать;</w:t>
      </w:r>
    </w:p>
    <w:p w:rsidR="004F3872" w:rsidRDefault="0073092A">
      <w:pPr>
        <w:pStyle w:val="aff1"/>
        <w:spacing w:after="0" w:afterAutospacing="0" w:line="360" w:lineRule="auto"/>
        <w:ind w:firstLine="567"/>
        <w:contextualSpacing/>
        <w:jc w:val="both"/>
        <w:rPr>
          <w:color w:val="333333"/>
          <w:sz w:val="21"/>
          <w:szCs w:val="21"/>
        </w:rPr>
      </w:pPr>
      <w:r>
        <w:rPr>
          <w:color w:val="333333"/>
        </w:rPr>
        <w:t>определять цели деятельности, задавая параметры и критерии их достижения, соотносить результаты деятельности с поставленными целями;</w:t>
      </w:r>
    </w:p>
    <w:p w:rsidR="004F3872" w:rsidRDefault="0073092A">
      <w:pPr>
        <w:pStyle w:val="aff1"/>
        <w:spacing w:after="0" w:afterAutospacing="0" w:line="360" w:lineRule="auto"/>
        <w:ind w:firstLine="567"/>
        <w:contextualSpacing/>
        <w:jc w:val="both"/>
        <w:rPr>
          <w:color w:val="333333"/>
          <w:sz w:val="21"/>
          <w:szCs w:val="21"/>
        </w:rPr>
      </w:pPr>
      <w:r>
        <w:rPr>
          <w:color w:val="333333"/>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4F3872" w:rsidRDefault="0073092A">
      <w:pPr>
        <w:pStyle w:val="aff1"/>
        <w:spacing w:after="0" w:afterAutospacing="0" w:line="360" w:lineRule="auto"/>
        <w:ind w:firstLine="567"/>
        <w:contextualSpacing/>
        <w:jc w:val="both"/>
        <w:rPr>
          <w:color w:val="333333"/>
          <w:sz w:val="21"/>
          <w:szCs w:val="21"/>
        </w:rPr>
      </w:pPr>
      <w:r>
        <w:rPr>
          <w:color w:val="333333"/>
        </w:rPr>
        <w:t>выбирать основания и критерии для классификации веществ и химических реакций;</w:t>
      </w:r>
    </w:p>
    <w:p w:rsidR="004F3872" w:rsidRDefault="0073092A">
      <w:pPr>
        <w:pStyle w:val="aff1"/>
        <w:spacing w:after="0" w:afterAutospacing="0" w:line="360" w:lineRule="auto"/>
        <w:ind w:firstLine="567"/>
        <w:contextualSpacing/>
        <w:jc w:val="both"/>
        <w:rPr>
          <w:color w:val="333333"/>
          <w:sz w:val="21"/>
          <w:szCs w:val="21"/>
        </w:rPr>
      </w:pPr>
      <w:r>
        <w:rPr>
          <w:color w:val="333333"/>
        </w:rPr>
        <w:t>устанавливать причинно-следственные связи между изучаемыми явлениями;</w:t>
      </w:r>
    </w:p>
    <w:p w:rsidR="004F3872" w:rsidRDefault="0073092A">
      <w:pPr>
        <w:pStyle w:val="aff1"/>
        <w:spacing w:after="0" w:afterAutospacing="0" w:line="360" w:lineRule="auto"/>
        <w:ind w:firstLine="567"/>
        <w:contextualSpacing/>
        <w:jc w:val="both"/>
        <w:rPr>
          <w:color w:val="333333"/>
          <w:sz w:val="21"/>
          <w:szCs w:val="21"/>
        </w:rPr>
      </w:pPr>
      <w:r>
        <w:rPr>
          <w:color w:val="333333"/>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F3872" w:rsidRDefault="0073092A">
      <w:pPr>
        <w:pStyle w:val="aff1"/>
        <w:spacing w:after="0" w:afterAutospacing="0" w:line="360" w:lineRule="auto"/>
        <w:ind w:firstLine="567"/>
        <w:contextualSpacing/>
        <w:jc w:val="both"/>
        <w:rPr>
          <w:color w:val="333333"/>
          <w:sz w:val="21"/>
          <w:szCs w:val="21"/>
        </w:rPr>
      </w:pPr>
      <w:r>
        <w:rPr>
          <w:color w:val="333333"/>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2) базовые исследовательские действия:</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основами методов научного познания веществ и химических реакций;</w:t>
      </w:r>
    </w:p>
    <w:p w:rsidR="004F3872" w:rsidRDefault="0073092A">
      <w:pPr>
        <w:pStyle w:val="aff1"/>
        <w:spacing w:after="0" w:afterAutospacing="0" w:line="360" w:lineRule="auto"/>
        <w:ind w:firstLine="567"/>
        <w:contextualSpacing/>
        <w:jc w:val="both"/>
        <w:rPr>
          <w:color w:val="333333"/>
          <w:sz w:val="21"/>
          <w:szCs w:val="21"/>
        </w:rPr>
      </w:pPr>
      <w:r>
        <w:rPr>
          <w:color w:val="333333"/>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F3872" w:rsidRDefault="0073092A">
      <w:pPr>
        <w:pStyle w:val="aff1"/>
        <w:spacing w:after="0" w:afterAutospacing="0" w:line="360" w:lineRule="auto"/>
        <w:ind w:firstLine="567"/>
        <w:contextualSpacing/>
        <w:jc w:val="both"/>
        <w:rPr>
          <w:color w:val="333333"/>
          <w:sz w:val="21"/>
          <w:szCs w:val="21"/>
        </w:rPr>
      </w:pPr>
      <w:r>
        <w:rPr>
          <w:color w:val="333333"/>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3) работа с информацией:</w:t>
      </w:r>
    </w:p>
    <w:p w:rsidR="004F3872" w:rsidRDefault="0073092A">
      <w:pPr>
        <w:pStyle w:val="aff1"/>
        <w:spacing w:after="0" w:afterAutospacing="0" w:line="360" w:lineRule="auto"/>
        <w:ind w:firstLine="567"/>
        <w:contextualSpacing/>
        <w:jc w:val="both"/>
        <w:rPr>
          <w:color w:val="333333"/>
          <w:sz w:val="21"/>
          <w:szCs w:val="21"/>
        </w:rPr>
      </w:pPr>
      <w:r>
        <w:rPr>
          <w:color w:val="333333"/>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4F3872" w:rsidRDefault="0073092A">
      <w:pPr>
        <w:pStyle w:val="aff1"/>
        <w:spacing w:after="0" w:afterAutospacing="0" w:line="360" w:lineRule="auto"/>
        <w:ind w:firstLine="567"/>
        <w:contextualSpacing/>
        <w:jc w:val="both"/>
        <w:rPr>
          <w:color w:val="333333"/>
          <w:sz w:val="21"/>
          <w:szCs w:val="21"/>
        </w:rPr>
      </w:pPr>
      <w:r>
        <w:rPr>
          <w:color w:val="333333"/>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4F3872" w:rsidRDefault="0073092A">
      <w:pPr>
        <w:pStyle w:val="aff1"/>
        <w:spacing w:after="0" w:afterAutospacing="0" w:line="360" w:lineRule="auto"/>
        <w:ind w:firstLine="567"/>
        <w:contextualSpacing/>
        <w:jc w:val="both"/>
        <w:rPr>
          <w:color w:val="333333"/>
          <w:sz w:val="21"/>
          <w:szCs w:val="21"/>
        </w:rPr>
      </w:pPr>
      <w:r>
        <w:rPr>
          <w:color w:val="333333"/>
        </w:rPr>
        <w:t>приобретать опыт использования информационно-коммуникативных технологий и различных поисковых систем;</w:t>
      </w:r>
    </w:p>
    <w:p w:rsidR="004F3872" w:rsidRDefault="0073092A">
      <w:pPr>
        <w:pStyle w:val="aff1"/>
        <w:spacing w:after="0" w:afterAutospacing="0" w:line="360" w:lineRule="auto"/>
        <w:ind w:firstLine="567"/>
        <w:contextualSpacing/>
        <w:jc w:val="both"/>
        <w:rPr>
          <w:color w:val="333333"/>
          <w:sz w:val="21"/>
          <w:szCs w:val="21"/>
        </w:rPr>
      </w:pPr>
      <w:r>
        <w:rPr>
          <w:color w:val="333333"/>
        </w:rPr>
        <w:t>самостоятельно выбирать оптимальную форму представления информации (схемы, графики, диаграммы, таблицы, рисунки и другие);</w:t>
      </w:r>
    </w:p>
    <w:p w:rsidR="004F3872" w:rsidRDefault="0073092A">
      <w:pPr>
        <w:pStyle w:val="aff1"/>
        <w:spacing w:after="0" w:afterAutospacing="0" w:line="360" w:lineRule="auto"/>
        <w:ind w:firstLine="567"/>
        <w:contextualSpacing/>
        <w:jc w:val="both"/>
        <w:rPr>
          <w:color w:val="333333"/>
          <w:sz w:val="21"/>
          <w:szCs w:val="21"/>
        </w:rPr>
      </w:pPr>
      <w:r>
        <w:rPr>
          <w:color w:val="333333"/>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F3872" w:rsidRDefault="0073092A">
      <w:pPr>
        <w:pStyle w:val="aff1"/>
        <w:spacing w:after="0" w:afterAutospacing="0" w:line="360" w:lineRule="auto"/>
        <w:ind w:firstLine="567"/>
        <w:contextualSpacing/>
        <w:jc w:val="both"/>
        <w:rPr>
          <w:color w:val="333333"/>
          <w:sz w:val="21"/>
          <w:szCs w:val="21"/>
        </w:rPr>
      </w:pPr>
      <w:r>
        <w:rPr>
          <w:color w:val="333333"/>
        </w:rPr>
        <w:t>использовать и преобразовывать знаково-символические средства наглядности.</w:t>
      </w:r>
    </w:p>
    <w:p w:rsidR="004F3872" w:rsidRDefault="0073092A">
      <w:pPr>
        <w:pStyle w:val="aff1"/>
        <w:spacing w:after="0" w:afterAutospacing="0" w:line="360" w:lineRule="auto"/>
        <w:ind w:firstLine="567"/>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Овладение универсальными коммуникативными действиями:</w:t>
      </w:r>
    </w:p>
    <w:p w:rsidR="004F3872" w:rsidRDefault="0073092A">
      <w:pPr>
        <w:pStyle w:val="aff1"/>
        <w:spacing w:after="0" w:afterAutospacing="0" w:line="360" w:lineRule="auto"/>
        <w:ind w:firstLine="567"/>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задавать вопросы по существу обсуждаемой темы в ходе диалога</w:t>
      </w:r>
      <w:r>
        <w:rPr>
          <w:color w:val="333333"/>
        </w:rPr>
        <w:br/>
        <w:t>и/или дискуссии, высказывать идеи, формулировать свои предложения относительно выполнения предложенной задачи;</w:t>
      </w:r>
    </w:p>
    <w:p w:rsidR="004F3872" w:rsidRDefault="0073092A">
      <w:pPr>
        <w:pStyle w:val="aff1"/>
        <w:spacing w:after="0" w:afterAutospacing="0" w:line="360" w:lineRule="auto"/>
        <w:ind w:firstLine="567"/>
        <w:contextualSpacing/>
        <w:jc w:val="both"/>
        <w:rPr>
          <w:color w:val="333333"/>
          <w:sz w:val="21"/>
          <w:szCs w:val="21"/>
        </w:rPr>
      </w:pPr>
      <w:r>
        <w:rPr>
          <w:color w:val="333333"/>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Pr>
          <w:color w:val="333333"/>
        </w:rPr>
        <w:br/>
        <w:t>по результатам проведённых исследований путём согласования позиций в ходе обсуждения и обмена мнениями.</w:t>
      </w:r>
    </w:p>
    <w:p w:rsidR="004F3872" w:rsidRDefault="0073092A">
      <w:pPr>
        <w:pStyle w:val="aff1"/>
        <w:spacing w:after="0" w:afterAutospacing="0" w:line="360" w:lineRule="auto"/>
        <w:ind w:firstLine="567"/>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Овладение универсальными регулятивными действиями:</w:t>
      </w:r>
    </w:p>
    <w:p w:rsidR="004F3872" w:rsidRDefault="0073092A">
      <w:pPr>
        <w:pStyle w:val="aff1"/>
        <w:spacing w:after="0" w:afterAutospacing="0" w:line="360" w:lineRule="auto"/>
        <w:ind w:firstLine="567"/>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4F3872" w:rsidRDefault="0073092A">
      <w:pPr>
        <w:pStyle w:val="aff1"/>
        <w:spacing w:after="0" w:afterAutospacing="0" w:line="360" w:lineRule="auto"/>
        <w:ind w:firstLine="567"/>
        <w:contextualSpacing/>
        <w:jc w:val="both"/>
        <w:rPr>
          <w:color w:val="333333"/>
          <w:sz w:val="21"/>
          <w:szCs w:val="21"/>
        </w:rPr>
      </w:pPr>
      <w:r>
        <w:rPr>
          <w:color w:val="333333"/>
        </w:rPr>
        <w:t>осуществлять самоконтроль своей деятельности на основе самоанализа и самооценки.</w:t>
      </w:r>
    </w:p>
    <w:p w:rsidR="004F3872" w:rsidRDefault="0073092A">
      <w:pPr>
        <w:pStyle w:val="aff1"/>
        <w:spacing w:after="0" w:line="360" w:lineRule="auto"/>
        <w:contextualSpacing/>
        <w:rPr>
          <w:color w:val="333333"/>
          <w:sz w:val="21"/>
          <w:szCs w:val="21"/>
        </w:rPr>
      </w:pPr>
      <w:r>
        <w:rPr>
          <w:color w:val="333333"/>
        </w:rPr>
        <w:br/>
      </w:r>
    </w:p>
    <w:p w:rsidR="004F3872" w:rsidRDefault="0073092A">
      <w:pPr>
        <w:pStyle w:val="aff1"/>
        <w:spacing w:after="0" w:line="360" w:lineRule="auto"/>
        <w:contextualSpacing/>
        <w:rPr>
          <w:color w:val="333333"/>
          <w:sz w:val="21"/>
          <w:szCs w:val="21"/>
        </w:rPr>
      </w:pPr>
      <w:r>
        <w:rPr>
          <w:rStyle w:val="a9"/>
          <w:color w:val="333333"/>
        </w:rPr>
        <w:t>ПРЕДМЕТНЫЕ РЕЗУЛЬТАТЫ</w:t>
      </w:r>
    </w:p>
    <w:p w:rsidR="004F3872" w:rsidRDefault="0073092A">
      <w:pPr>
        <w:pStyle w:val="aff1"/>
        <w:spacing w:after="0" w:line="360" w:lineRule="auto"/>
        <w:contextualSpacing/>
        <w:rPr>
          <w:color w:val="333333"/>
          <w:sz w:val="21"/>
          <w:szCs w:val="21"/>
        </w:rPr>
      </w:pPr>
      <w:r>
        <w:rPr>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10 КЛАСС</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Предметные результаты освоения курса «Органическая химия» отражают:</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умения определять виды химической связи в органических соединениях (одинарные и кратные);</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w:t>
      </w:r>
      <w:r>
        <w:rPr>
          <w:color w:val="333333"/>
        </w:rPr>
        <w:br/>
        <w:t>или продуктов реакции);</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F3872" w:rsidRDefault="0073092A">
      <w:pPr>
        <w:pStyle w:val="aff1"/>
        <w:spacing w:after="0" w:afterAutospacing="0" w:line="360" w:lineRule="auto"/>
        <w:ind w:firstLine="567"/>
        <w:contextualSpacing/>
        <w:jc w:val="both"/>
        <w:rPr>
          <w:color w:val="333333"/>
          <w:sz w:val="21"/>
          <w:szCs w:val="21"/>
        </w:rPr>
      </w:pPr>
      <w:r>
        <w:rPr>
          <w:color w:val="333333"/>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F3872" w:rsidRDefault="0073092A">
      <w:pPr>
        <w:pStyle w:val="aff1"/>
        <w:spacing w:after="0" w:afterAutospacing="0" w:line="360" w:lineRule="auto"/>
        <w:ind w:firstLine="567"/>
        <w:contextualSpacing/>
        <w:jc w:val="both"/>
        <w:rPr>
          <w:color w:val="333333"/>
          <w:sz w:val="21"/>
          <w:szCs w:val="21"/>
        </w:rPr>
      </w:pPr>
      <w:r>
        <w:rPr>
          <w:color w:val="333333"/>
        </w:rPr>
        <w:t>для слепых и слабовидящих обучающихся: умение использовать рельефно-точечную систему обозначений Л. Брайля для записи химических формул.</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11 КЛАСС</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Предметные результаты освоения курса «Общая и неорганическая химия» отражают:</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F3872" w:rsidRDefault="0073092A">
      <w:pPr>
        <w:pStyle w:val="aff1"/>
        <w:spacing w:after="0" w:afterAutospacing="0" w:line="360" w:lineRule="auto"/>
        <w:ind w:firstLine="567"/>
        <w:contextualSpacing/>
        <w:jc w:val="both"/>
        <w:rPr>
          <w:color w:val="333333"/>
          <w:sz w:val="21"/>
          <w:szCs w:val="21"/>
        </w:rPr>
      </w:pPr>
      <w:r>
        <w:rPr>
          <w:color w:val="333333"/>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F3872" w:rsidRDefault="0073092A">
      <w:pPr>
        <w:pStyle w:val="aff1"/>
        <w:spacing w:after="0" w:afterAutospacing="0" w:line="360" w:lineRule="auto"/>
        <w:ind w:firstLine="567"/>
        <w:contextualSpacing/>
        <w:jc w:val="both"/>
        <w:rPr>
          <w:color w:val="333333"/>
          <w:sz w:val="21"/>
          <w:szCs w:val="21"/>
        </w:rPr>
      </w:pPr>
      <w:r>
        <w:rPr>
          <w:color w:val="333333"/>
        </w:rPr>
        <w:t>для слепых и слабовидящих обучающихся: умение использовать рельефно-точечную систему обозначений Л. Брайля для записи химических формул.</w:t>
      </w:r>
    </w:p>
    <w:p w:rsidR="004F3872" w:rsidRDefault="004F3872">
      <w:pPr>
        <w:shd w:val="clear" w:color="auto" w:fill="FFFFFF"/>
        <w:spacing w:beforeAutospacing="1" w:after="0" w:line="360" w:lineRule="auto"/>
        <w:ind w:left="0" w:firstLine="567"/>
        <w:contextualSpacing/>
        <w:rPr>
          <w:color w:val="333333"/>
          <w:sz w:val="24"/>
          <w:szCs w:val="24"/>
        </w:rPr>
      </w:pPr>
    </w:p>
    <w:p w:rsidR="004F3872" w:rsidRDefault="0073092A">
      <w:pPr>
        <w:spacing w:after="608" w:line="360" w:lineRule="auto"/>
        <w:ind w:left="0" w:firstLine="0"/>
        <w:contextualSpacing/>
        <w:jc w:val="left"/>
        <w:rPr>
          <w:b/>
          <w:bCs/>
          <w:sz w:val="24"/>
          <w:szCs w:val="24"/>
        </w:rPr>
      </w:pPr>
      <w:r>
        <w:rPr>
          <w:b/>
          <w:bCs/>
          <w:sz w:val="24"/>
          <w:szCs w:val="24"/>
        </w:rPr>
        <w:t>2.1.14. Федеральная рабочая программа по учебному предмету «Обществознание» (Углубленный уровень)</w:t>
      </w:r>
    </w:p>
    <w:p w:rsidR="004F3872" w:rsidRDefault="0073092A">
      <w:pPr>
        <w:pStyle w:val="aff1"/>
        <w:spacing w:after="0" w:afterAutospacing="0" w:line="360" w:lineRule="auto"/>
        <w:contextualSpacing/>
        <w:jc w:val="both"/>
        <w:rPr>
          <w:color w:val="333333"/>
          <w:sz w:val="21"/>
          <w:szCs w:val="21"/>
        </w:rPr>
      </w:pPr>
      <w:r>
        <w:rPr>
          <w:rStyle w:val="a9"/>
          <w:color w:val="333333"/>
        </w:rPr>
        <w:t>ПОЯСНИТЕЛЬНАЯ ЗАПИСКА</w:t>
      </w:r>
    </w:p>
    <w:p w:rsidR="004F3872" w:rsidRDefault="0073092A">
      <w:pPr>
        <w:pStyle w:val="aff1"/>
        <w:spacing w:after="0" w:afterAutospacing="0" w:line="360" w:lineRule="auto"/>
        <w:contextualSpacing/>
        <w:jc w:val="both"/>
        <w:rPr>
          <w:color w:val="333333"/>
          <w:sz w:val="21"/>
          <w:szCs w:val="21"/>
        </w:rPr>
      </w:pPr>
      <w:r>
        <w:rPr>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4F3872" w:rsidRDefault="0073092A">
      <w:pPr>
        <w:pStyle w:val="aff1"/>
        <w:spacing w:after="0" w:afterAutospacing="0" w:line="360" w:lineRule="auto"/>
        <w:ind w:firstLine="567"/>
        <w:contextualSpacing/>
        <w:jc w:val="both"/>
        <w:rPr>
          <w:color w:val="333333"/>
          <w:sz w:val="21"/>
          <w:szCs w:val="21"/>
        </w:rPr>
      </w:pPr>
      <w:r>
        <w:rPr>
          <w:color w:val="333333"/>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4F3872" w:rsidRDefault="0073092A">
      <w:pPr>
        <w:pStyle w:val="aff1"/>
        <w:spacing w:after="0" w:afterAutospacing="0" w:line="360" w:lineRule="auto"/>
        <w:ind w:firstLine="567"/>
        <w:contextualSpacing/>
        <w:jc w:val="both"/>
        <w:rPr>
          <w:color w:val="333333"/>
          <w:sz w:val="21"/>
          <w:szCs w:val="21"/>
        </w:rPr>
      </w:pPr>
      <w:r>
        <w:rPr>
          <w:color w:val="333333"/>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4F3872" w:rsidRDefault="0073092A">
      <w:pPr>
        <w:pStyle w:val="aff1"/>
        <w:spacing w:after="0" w:afterAutospacing="0" w:line="360" w:lineRule="auto"/>
        <w:ind w:firstLine="567"/>
        <w:contextualSpacing/>
        <w:jc w:val="both"/>
        <w:rPr>
          <w:color w:val="333333"/>
          <w:sz w:val="21"/>
          <w:szCs w:val="21"/>
        </w:rPr>
      </w:pPr>
      <w:r>
        <w:rPr>
          <w:color w:val="333333"/>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4F3872" w:rsidRDefault="0073092A">
      <w:pPr>
        <w:pStyle w:val="aff1"/>
        <w:spacing w:after="0" w:afterAutospacing="0" w:line="360" w:lineRule="auto"/>
        <w:ind w:firstLine="567"/>
        <w:contextualSpacing/>
        <w:jc w:val="both"/>
        <w:rPr>
          <w:color w:val="333333"/>
          <w:sz w:val="21"/>
          <w:szCs w:val="21"/>
        </w:rPr>
      </w:pPr>
      <w:r>
        <w:rPr>
          <w:color w:val="333333"/>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4F3872" w:rsidRDefault="0073092A">
      <w:pPr>
        <w:pStyle w:val="aff1"/>
        <w:spacing w:after="0" w:afterAutospacing="0" w:line="360" w:lineRule="auto"/>
        <w:ind w:firstLine="567"/>
        <w:contextualSpacing/>
        <w:jc w:val="both"/>
        <w:rPr>
          <w:color w:val="333333"/>
          <w:sz w:val="21"/>
          <w:szCs w:val="21"/>
        </w:rPr>
      </w:pPr>
      <w:r>
        <w:rPr>
          <w:color w:val="333333"/>
        </w:rPr>
        <w:t>Изучение обществознания на углублённом уровне предполагает получение обучающимися широкого (развёрнутого) опыта учебно</w:t>
      </w:r>
      <w:r>
        <w:rPr>
          <w:color w:val="333333"/>
        </w:rPr>
        <w:softHyphen/>
        <w:t>исследовательской деятельности, характерной для высшего образования.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Целями изучения учебного предмета «Обществознание» углублённого уровня являются:</w:t>
      </w:r>
    </w:p>
    <w:p w:rsidR="004F3872" w:rsidRDefault="0073092A">
      <w:pPr>
        <w:pStyle w:val="aff1"/>
        <w:spacing w:beforeAutospacing="0" w:after="0" w:afterAutospacing="0" w:line="360" w:lineRule="auto"/>
        <w:ind w:firstLine="567"/>
        <w:contextualSpacing/>
        <w:jc w:val="both"/>
        <w:rPr>
          <w:color w:val="333333"/>
          <w:sz w:val="21"/>
          <w:szCs w:val="21"/>
        </w:rPr>
      </w:pPr>
      <w:r>
        <w:rPr>
          <w:color w:val="333333"/>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4F3872" w:rsidRDefault="0073092A">
      <w:pPr>
        <w:pStyle w:val="aff1"/>
        <w:spacing w:beforeAutospacing="0" w:after="0" w:afterAutospacing="0" w:line="360" w:lineRule="auto"/>
        <w:ind w:firstLine="567"/>
        <w:contextualSpacing/>
        <w:jc w:val="both"/>
        <w:rPr>
          <w:color w:val="333333"/>
          <w:sz w:val="21"/>
          <w:szCs w:val="21"/>
        </w:rPr>
      </w:pPr>
      <w:r>
        <w:rPr>
          <w:color w:val="333333"/>
        </w:rPr>
        <w:t>развитие духовно</w:t>
      </w:r>
      <w:r>
        <w:rPr>
          <w:color w:val="333333"/>
        </w:rPr>
        <w:softHyphen/>
        <w:t>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F3872" w:rsidRDefault="0073092A">
      <w:pPr>
        <w:pStyle w:val="aff1"/>
        <w:spacing w:beforeAutospacing="0" w:after="0" w:afterAutospacing="0" w:line="360" w:lineRule="auto"/>
        <w:ind w:firstLine="567"/>
        <w:contextualSpacing/>
        <w:jc w:val="both"/>
        <w:rPr>
          <w:color w:val="333333"/>
          <w:sz w:val="21"/>
          <w:szCs w:val="21"/>
        </w:rPr>
      </w:pPr>
      <w:r>
        <w:rPr>
          <w:color w:val="333333"/>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4F3872" w:rsidRDefault="0073092A">
      <w:pPr>
        <w:pStyle w:val="aff1"/>
        <w:spacing w:beforeAutospacing="0" w:after="0" w:afterAutospacing="0" w:line="360" w:lineRule="auto"/>
        <w:ind w:firstLine="567"/>
        <w:contextualSpacing/>
        <w:jc w:val="both"/>
        <w:rPr>
          <w:color w:val="333333"/>
          <w:sz w:val="21"/>
          <w:szCs w:val="21"/>
        </w:rPr>
      </w:pPr>
      <w:r>
        <w:rPr>
          <w:color w:val="333333"/>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F3872" w:rsidRDefault="0073092A">
      <w:pPr>
        <w:pStyle w:val="aff1"/>
        <w:spacing w:beforeAutospacing="0" w:after="0" w:afterAutospacing="0" w:line="360" w:lineRule="auto"/>
        <w:ind w:firstLine="567"/>
        <w:contextualSpacing/>
        <w:jc w:val="both"/>
        <w:rPr>
          <w:color w:val="333333"/>
          <w:sz w:val="21"/>
          <w:szCs w:val="21"/>
        </w:rPr>
      </w:pPr>
      <w:r>
        <w:rPr>
          <w:color w:val="333333"/>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4F3872" w:rsidRDefault="0073092A">
      <w:pPr>
        <w:pStyle w:val="aff1"/>
        <w:spacing w:beforeAutospacing="0" w:after="0" w:afterAutospacing="0" w:line="360" w:lineRule="auto"/>
        <w:ind w:firstLine="567"/>
        <w:contextualSpacing/>
        <w:jc w:val="both"/>
        <w:rPr>
          <w:color w:val="333333"/>
          <w:sz w:val="21"/>
          <w:szCs w:val="21"/>
        </w:rPr>
      </w:pPr>
      <w:r>
        <w:rPr>
          <w:color w:val="333333"/>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F3872" w:rsidRDefault="0073092A">
      <w:pPr>
        <w:pStyle w:val="aff1"/>
        <w:spacing w:beforeAutospacing="0" w:after="0" w:afterAutospacing="0" w:line="360" w:lineRule="auto"/>
        <w:ind w:firstLine="567"/>
        <w:contextualSpacing/>
        <w:jc w:val="both"/>
        <w:rPr>
          <w:color w:val="333333"/>
          <w:sz w:val="21"/>
          <w:szCs w:val="21"/>
        </w:rPr>
      </w:pPr>
      <w:r>
        <w:rPr>
          <w:color w:val="333333"/>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w:t>
      </w:r>
      <w:r>
        <w:rPr>
          <w:color w:val="333333"/>
        </w:rPr>
        <w:softHyphen/>
        <w:t>гуманитарной подготовки.</w:t>
      </w:r>
    </w:p>
    <w:p w:rsidR="004F3872" w:rsidRDefault="0073092A">
      <w:pPr>
        <w:pStyle w:val="aff1"/>
        <w:spacing w:beforeAutospacing="0" w:after="0" w:afterAutospacing="0" w:line="360" w:lineRule="auto"/>
        <w:ind w:firstLine="567"/>
        <w:contextualSpacing/>
        <w:jc w:val="both"/>
        <w:rPr>
          <w:color w:val="333333"/>
          <w:sz w:val="21"/>
          <w:szCs w:val="21"/>
        </w:rPr>
      </w:pPr>
      <w:r>
        <w:rPr>
          <w:rStyle w:val="placeholder-mask"/>
          <w:color w:val="333333"/>
        </w:rPr>
        <w:t>‌</w:t>
      </w:r>
      <w:r>
        <w:rPr>
          <w:rStyle w:val="placeholder"/>
          <w:color w:val="333333"/>
        </w:rPr>
        <w:t>На изучение обществознания на углубленном уровне отводится 272 часа: в 10 классе – 136 часов (4 часа в неделю), в 11 классе – 136 часов (4 часа в неделю).</w:t>
      </w:r>
      <w:r>
        <w:rPr>
          <w:rStyle w:val="placeholder-mask"/>
          <w:color w:val="333333"/>
        </w:rPr>
        <w:t>‌</w:t>
      </w:r>
    </w:p>
    <w:p w:rsidR="004F3872" w:rsidRDefault="0073092A">
      <w:pPr>
        <w:pStyle w:val="aff1"/>
        <w:spacing w:after="0" w:afterAutospacing="0" w:line="360" w:lineRule="auto"/>
        <w:contextualSpacing/>
        <w:jc w:val="both"/>
        <w:rPr>
          <w:color w:val="333333"/>
          <w:sz w:val="21"/>
          <w:szCs w:val="21"/>
        </w:rPr>
      </w:pPr>
      <w:r>
        <w:rPr>
          <w:rStyle w:val="a9"/>
          <w:color w:val="333333"/>
        </w:rPr>
        <w:t>СОДЕРЖАНИЕ ОБУЧЕНИЯ</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10 КЛАСС</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Социальные науки и их особенности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Социальные науки в системе научного знания. Место философии в системе обществознания. Философия и наука.</w:t>
      </w:r>
    </w:p>
    <w:p w:rsidR="004F3872" w:rsidRDefault="0073092A">
      <w:pPr>
        <w:pStyle w:val="aff1"/>
        <w:spacing w:after="0" w:afterAutospacing="0" w:line="360" w:lineRule="auto"/>
        <w:ind w:firstLine="567"/>
        <w:contextualSpacing/>
        <w:jc w:val="both"/>
        <w:rPr>
          <w:color w:val="333333"/>
          <w:sz w:val="21"/>
          <w:szCs w:val="21"/>
        </w:rPr>
      </w:pPr>
      <w:r>
        <w:rPr>
          <w:color w:val="333333"/>
        </w:rPr>
        <w:t>Методы изучения социальных явлений. Сходство и различие естествознания и обществознания. Особенности наук, изучающих общество и человека.</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Социальные науки и профессиональное самоопределение молодёжи.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Введение в философию</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F3872" w:rsidRDefault="0073092A">
      <w:pPr>
        <w:pStyle w:val="aff1"/>
        <w:spacing w:after="0" w:afterAutospacing="0" w:line="360" w:lineRule="auto"/>
        <w:ind w:firstLine="567"/>
        <w:contextualSpacing/>
        <w:jc w:val="both"/>
        <w:rPr>
          <w:color w:val="333333"/>
          <w:sz w:val="21"/>
          <w:szCs w:val="21"/>
        </w:rPr>
      </w:pPr>
      <w:r>
        <w:rPr>
          <w:color w:val="333333"/>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4F3872" w:rsidRDefault="0073092A">
      <w:pPr>
        <w:pStyle w:val="aff1"/>
        <w:spacing w:after="0" w:afterAutospacing="0" w:line="360" w:lineRule="auto"/>
        <w:ind w:firstLine="567"/>
        <w:contextualSpacing/>
        <w:jc w:val="both"/>
        <w:rPr>
          <w:color w:val="333333"/>
          <w:sz w:val="21"/>
          <w:szCs w:val="21"/>
        </w:rPr>
      </w:pPr>
      <w:r>
        <w:rPr>
          <w:color w:val="333333"/>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4F3872" w:rsidRDefault="0073092A">
      <w:pPr>
        <w:pStyle w:val="aff1"/>
        <w:spacing w:after="0" w:afterAutospacing="0" w:line="360" w:lineRule="auto"/>
        <w:ind w:firstLine="567"/>
        <w:contextualSpacing/>
        <w:jc w:val="both"/>
        <w:rPr>
          <w:color w:val="333333"/>
          <w:sz w:val="21"/>
          <w:szCs w:val="21"/>
        </w:rPr>
      </w:pPr>
      <w:r>
        <w:rPr>
          <w:color w:val="333333"/>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F3872" w:rsidRDefault="0073092A">
      <w:pPr>
        <w:pStyle w:val="aff1"/>
        <w:spacing w:after="0" w:afterAutospacing="0" w:line="360" w:lineRule="auto"/>
        <w:ind w:firstLine="567"/>
        <w:contextualSpacing/>
        <w:jc w:val="both"/>
        <w:rPr>
          <w:color w:val="333333"/>
          <w:sz w:val="21"/>
          <w:szCs w:val="21"/>
        </w:rPr>
      </w:pPr>
      <w:r>
        <w:rPr>
          <w:color w:val="333333"/>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F3872" w:rsidRDefault="0073092A">
      <w:pPr>
        <w:pStyle w:val="aff1"/>
        <w:spacing w:after="0" w:afterAutospacing="0" w:line="360" w:lineRule="auto"/>
        <w:ind w:firstLine="567"/>
        <w:contextualSpacing/>
        <w:jc w:val="both"/>
        <w:rPr>
          <w:color w:val="333333"/>
          <w:sz w:val="21"/>
          <w:szCs w:val="21"/>
        </w:rPr>
      </w:pPr>
      <w:r>
        <w:rPr>
          <w:color w:val="333333"/>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4F3872" w:rsidRDefault="0073092A">
      <w:pPr>
        <w:pStyle w:val="aff1"/>
        <w:spacing w:after="0" w:afterAutospacing="0" w:line="360" w:lineRule="auto"/>
        <w:ind w:firstLine="567"/>
        <w:contextualSpacing/>
        <w:jc w:val="both"/>
        <w:rPr>
          <w:color w:val="333333"/>
          <w:sz w:val="21"/>
          <w:szCs w:val="21"/>
        </w:rPr>
      </w:pPr>
      <w:r>
        <w:rPr>
          <w:color w:val="333333"/>
        </w:rPr>
        <w:t>Искусство, его виды и формы. Социальные функции искусства. Современное искусство. Художественная культура.</w:t>
      </w:r>
    </w:p>
    <w:p w:rsidR="004F3872" w:rsidRDefault="0073092A">
      <w:pPr>
        <w:pStyle w:val="aff1"/>
        <w:spacing w:after="0" w:afterAutospacing="0" w:line="360" w:lineRule="auto"/>
        <w:ind w:firstLine="567"/>
        <w:contextualSpacing/>
        <w:jc w:val="both"/>
        <w:rPr>
          <w:color w:val="333333"/>
          <w:sz w:val="21"/>
          <w:szCs w:val="21"/>
        </w:rPr>
      </w:pPr>
      <w:r>
        <w:rPr>
          <w:color w:val="333333"/>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4F3872" w:rsidRDefault="0073092A">
      <w:pPr>
        <w:pStyle w:val="aff1"/>
        <w:spacing w:after="0" w:afterAutospacing="0" w:line="360" w:lineRule="auto"/>
        <w:ind w:firstLine="567"/>
        <w:contextualSpacing/>
        <w:jc w:val="both"/>
        <w:rPr>
          <w:color w:val="333333"/>
          <w:sz w:val="21"/>
          <w:szCs w:val="21"/>
        </w:rPr>
      </w:pPr>
      <w:r>
        <w:rPr>
          <w:color w:val="333333"/>
        </w:rPr>
        <w:t>Образование как институт сохранения и передачи культурного наследия.</w:t>
      </w:r>
    </w:p>
    <w:p w:rsidR="004F3872" w:rsidRDefault="0073092A">
      <w:pPr>
        <w:pStyle w:val="aff1"/>
        <w:spacing w:after="0" w:afterAutospacing="0" w:line="360" w:lineRule="auto"/>
        <w:ind w:firstLine="567"/>
        <w:contextualSpacing/>
        <w:jc w:val="both"/>
        <w:rPr>
          <w:color w:val="333333"/>
          <w:sz w:val="21"/>
          <w:szCs w:val="21"/>
        </w:rPr>
      </w:pPr>
      <w:r>
        <w:rPr>
          <w:color w:val="333333"/>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Этические нормы как регулятор деятельности социальных институтов и нравственного поведения людей.</w:t>
      </w:r>
    </w:p>
    <w:p w:rsidR="004F3872" w:rsidRDefault="0073092A">
      <w:pPr>
        <w:pStyle w:val="aff1"/>
        <w:spacing w:after="0" w:afterAutospacing="0" w:line="360" w:lineRule="auto"/>
        <w:ind w:firstLine="567"/>
        <w:contextualSpacing/>
        <w:jc w:val="both"/>
        <w:rPr>
          <w:color w:val="333333"/>
          <w:sz w:val="21"/>
          <w:szCs w:val="21"/>
        </w:rPr>
      </w:pPr>
      <w:r>
        <w:rPr>
          <w:color w:val="333333"/>
        </w:rPr>
        <w:t>Особенности профессиональной деятельности по направлениям, связанным с философией.</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Введение в социальную психологию</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Социальная психология в системе социально</w:t>
      </w:r>
      <w:r>
        <w:rPr>
          <w:color w:val="333333"/>
        </w:rPr>
        <w:softHyphen/>
        <w:t>гуманитарного знания. Этапы и основные направления развития социальной психологии. Междисциплинарный характер социальной психологии.</w:t>
      </w:r>
    </w:p>
    <w:p w:rsidR="004F3872" w:rsidRDefault="0073092A">
      <w:pPr>
        <w:pStyle w:val="aff1"/>
        <w:spacing w:after="0" w:afterAutospacing="0" w:line="360" w:lineRule="auto"/>
        <w:ind w:firstLine="567"/>
        <w:contextualSpacing/>
        <w:jc w:val="both"/>
        <w:rPr>
          <w:color w:val="333333"/>
          <w:sz w:val="21"/>
          <w:szCs w:val="21"/>
        </w:rPr>
      </w:pPr>
      <w:r>
        <w:rPr>
          <w:color w:val="333333"/>
        </w:rPr>
        <w:t>Теории социальных отношений. Основные типы социальных отношений.</w:t>
      </w:r>
    </w:p>
    <w:p w:rsidR="004F3872" w:rsidRDefault="0073092A">
      <w:pPr>
        <w:pStyle w:val="aff1"/>
        <w:spacing w:after="0" w:afterAutospacing="0" w:line="360" w:lineRule="auto"/>
        <w:ind w:firstLine="567"/>
        <w:contextualSpacing/>
        <w:jc w:val="both"/>
        <w:rPr>
          <w:color w:val="333333"/>
          <w:sz w:val="21"/>
          <w:szCs w:val="21"/>
        </w:rPr>
      </w:pPr>
      <w:r>
        <w:rPr>
          <w:color w:val="333333"/>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4F3872" w:rsidRDefault="0073092A">
      <w:pPr>
        <w:pStyle w:val="aff1"/>
        <w:spacing w:after="0" w:afterAutospacing="0" w:line="360" w:lineRule="auto"/>
        <w:ind w:firstLine="567"/>
        <w:contextualSpacing/>
        <w:jc w:val="both"/>
        <w:rPr>
          <w:color w:val="333333"/>
          <w:sz w:val="21"/>
          <w:szCs w:val="21"/>
        </w:rPr>
      </w:pPr>
      <w:r>
        <w:rPr>
          <w:color w:val="333333"/>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F3872" w:rsidRDefault="0073092A">
      <w:pPr>
        <w:pStyle w:val="aff1"/>
        <w:spacing w:after="0" w:afterAutospacing="0" w:line="360" w:lineRule="auto"/>
        <w:ind w:firstLine="567"/>
        <w:contextualSpacing/>
        <w:jc w:val="both"/>
        <w:rPr>
          <w:color w:val="333333"/>
          <w:sz w:val="21"/>
          <w:szCs w:val="21"/>
        </w:rPr>
      </w:pPr>
      <w:r>
        <w:rPr>
          <w:color w:val="333333"/>
        </w:rPr>
        <w:t>Малые группы. Динамические процессы в малой группе.</w:t>
      </w:r>
    </w:p>
    <w:p w:rsidR="004F3872" w:rsidRDefault="0073092A">
      <w:pPr>
        <w:pStyle w:val="aff1"/>
        <w:spacing w:after="0" w:afterAutospacing="0" w:line="360" w:lineRule="auto"/>
        <w:ind w:firstLine="567"/>
        <w:contextualSpacing/>
        <w:jc w:val="both"/>
        <w:rPr>
          <w:color w:val="333333"/>
          <w:sz w:val="21"/>
          <w:szCs w:val="21"/>
        </w:rPr>
      </w:pPr>
      <w:r>
        <w:rPr>
          <w:color w:val="333333"/>
        </w:rPr>
        <w:t>Условные группы. Референтная группа. Интеграция в группах разного уровня развития.</w:t>
      </w:r>
    </w:p>
    <w:p w:rsidR="004F3872" w:rsidRDefault="0073092A">
      <w:pPr>
        <w:pStyle w:val="aff1"/>
        <w:spacing w:after="0" w:afterAutospacing="0" w:line="360" w:lineRule="auto"/>
        <w:ind w:firstLine="567"/>
        <w:contextualSpacing/>
        <w:jc w:val="both"/>
        <w:rPr>
          <w:color w:val="333333"/>
          <w:sz w:val="21"/>
          <w:szCs w:val="21"/>
        </w:rPr>
      </w:pPr>
      <w:r>
        <w:rPr>
          <w:color w:val="333333"/>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F3872" w:rsidRDefault="0073092A">
      <w:pPr>
        <w:pStyle w:val="aff1"/>
        <w:spacing w:after="0" w:afterAutospacing="0" w:line="360" w:lineRule="auto"/>
        <w:ind w:firstLine="567"/>
        <w:contextualSpacing/>
        <w:jc w:val="both"/>
        <w:rPr>
          <w:color w:val="333333"/>
          <w:sz w:val="21"/>
          <w:szCs w:val="21"/>
        </w:rPr>
      </w:pPr>
      <w:r>
        <w:rPr>
          <w:color w:val="333333"/>
        </w:rPr>
        <w:t>Антисоциальные группы. Опасность криминальных групп. Агрессивное поведение.</w:t>
      </w:r>
    </w:p>
    <w:p w:rsidR="004F3872" w:rsidRDefault="0073092A">
      <w:pPr>
        <w:pStyle w:val="aff1"/>
        <w:spacing w:after="0" w:afterAutospacing="0" w:line="360" w:lineRule="auto"/>
        <w:ind w:firstLine="567"/>
        <w:contextualSpacing/>
        <w:jc w:val="both"/>
        <w:rPr>
          <w:color w:val="333333"/>
          <w:sz w:val="21"/>
          <w:szCs w:val="21"/>
        </w:rPr>
      </w:pPr>
      <w:r>
        <w:rPr>
          <w:color w:val="333333"/>
        </w:rPr>
        <w:t>Общение как объект социально</w:t>
      </w:r>
      <w:r>
        <w:rPr>
          <w:color w:val="333333"/>
        </w:rPr>
        <w:softHyphen/>
        <w:t>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4F3872" w:rsidRDefault="0073092A">
      <w:pPr>
        <w:pStyle w:val="aff1"/>
        <w:spacing w:after="0" w:afterAutospacing="0" w:line="360" w:lineRule="auto"/>
        <w:ind w:firstLine="567"/>
        <w:contextualSpacing/>
        <w:jc w:val="both"/>
        <w:rPr>
          <w:color w:val="333333"/>
          <w:sz w:val="21"/>
          <w:szCs w:val="21"/>
        </w:rPr>
      </w:pPr>
      <w:r>
        <w:rPr>
          <w:color w:val="333333"/>
        </w:rPr>
        <w:t>Теории конфликта. Межличностные конфликты и способы их разрешения.</w:t>
      </w:r>
    </w:p>
    <w:p w:rsidR="004F3872" w:rsidRDefault="0073092A">
      <w:pPr>
        <w:pStyle w:val="aff1"/>
        <w:spacing w:after="0" w:afterAutospacing="0" w:line="360" w:lineRule="auto"/>
        <w:ind w:firstLine="567"/>
        <w:contextualSpacing/>
        <w:jc w:val="both"/>
        <w:rPr>
          <w:color w:val="333333"/>
          <w:sz w:val="21"/>
          <w:szCs w:val="21"/>
        </w:rPr>
      </w:pPr>
      <w:r>
        <w:rPr>
          <w:color w:val="333333"/>
        </w:rPr>
        <w:t>Особенности профессиональной деятельности социального психолога. Психологическое образование.</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Введение в экономическую науку</w:t>
      </w:r>
    </w:p>
    <w:p w:rsidR="004F3872" w:rsidRDefault="0073092A">
      <w:pPr>
        <w:pStyle w:val="aff1"/>
        <w:spacing w:after="0" w:afterAutospacing="0" w:line="360" w:lineRule="auto"/>
        <w:ind w:firstLine="567"/>
        <w:contextualSpacing/>
        <w:jc w:val="both"/>
        <w:rPr>
          <w:color w:val="333333"/>
          <w:sz w:val="21"/>
          <w:szCs w:val="21"/>
        </w:rPr>
      </w:pPr>
      <w:r>
        <w:rPr>
          <w:color w:val="333333"/>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4F3872" w:rsidRDefault="0073092A">
      <w:pPr>
        <w:pStyle w:val="aff1"/>
        <w:spacing w:after="0" w:afterAutospacing="0" w:line="360" w:lineRule="auto"/>
        <w:ind w:firstLine="567"/>
        <w:contextualSpacing/>
        <w:jc w:val="both"/>
        <w:rPr>
          <w:color w:val="333333"/>
          <w:sz w:val="21"/>
          <w:szCs w:val="21"/>
        </w:rPr>
      </w:pPr>
      <w:r>
        <w:rPr>
          <w:color w:val="333333"/>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F3872" w:rsidRDefault="0073092A">
      <w:pPr>
        <w:pStyle w:val="aff1"/>
        <w:spacing w:after="0" w:afterAutospacing="0" w:line="360" w:lineRule="auto"/>
        <w:ind w:firstLine="567"/>
        <w:contextualSpacing/>
        <w:jc w:val="both"/>
        <w:rPr>
          <w:color w:val="333333"/>
          <w:sz w:val="21"/>
          <w:szCs w:val="21"/>
        </w:rPr>
      </w:pPr>
      <w:r>
        <w:rPr>
          <w:color w:val="333333"/>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F3872" w:rsidRDefault="0073092A">
      <w:pPr>
        <w:pStyle w:val="aff1"/>
        <w:spacing w:after="0" w:afterAutospacing="0" w:line="360" w:lineRule="auto"/>
        <w:ind w:firstLine="567"/>
        <w:contextualSpacing/>
        <w:jc w:val="both"/>
        <w:rPr>
          <w:color w:val="333333"/>
          <w:sz w:val="21"/>
          <w:szCs w:val="21"/>
        </w:rPr>
      </w:pPr>
      <w:r>
        <w:rPr>
          <w:color w:val="333333"/>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F3872" w:rsidRDefault="0073092A">
      <w:pPr>
        <w:pStyle w:val="aff1"/>
        <w:spacing w:after="0" w:afterAutospacing="0" w:line="360" w:lineRule="auto"/>
        <w:ind w:firstLine="567"/>
        <w:contextualSpacing/>
        <w:jc w:val="both"/>
        <w:rPr>
          <w:color w:val="333333"/>
          <w:sz w:val="21"/>
          <w:szCs w:val="21"/>
        </w:rPr>
      </w:pPr>
      <w:r>
        <w:rPr>
          <w:color w:val="333333"/>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 предпринимательства и его роль в экономике. Виды и мотивы предпринимательской деятельности. Организационно</w:t>
      </w:r>
      <w:r>
        <w:rPr>
          <w:color w:val="333333"/>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Pr>
          <w:color w:val="333333"/>
        </w:rPr>
        <w:softHyphen/>
        <w:t>кредитная политика Банка России. Инфляция: причины, виды, социально</w:t>
      </w:r>
      <w:r>
        <w:rPr>
          <w:color w:val="333333"/>
        </w:rPr>
        <w:softHyphen/>
        <w:t>экономические последствия. Антиинфляционная политика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F3872" w:rsidRDefault="0073092A">
      <w:pPr>
        <w:pStyle w:val="aff1"/>
        <w:spacing w:after="0" w:afterAutospacing="0" w:line="360" w:lineRule="auto"/>
        <w:ind w:firstLine="567"/>
        <w:contextualSpacing/>
        <w:jc w:val="both"/>
        <w:rPr>
          <w:color w:val="333333"/>
          <w:sz w:val="21"/>
          <w:szCs w:val="21"/>
        </w:rPr>
      </w:pPr>
      <w:r>
        <w:rPr>
          <w:color w:val="333333"/>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F3872" w:rsidRDefault="0073092A">
      <w:pPr>
        <w:pStyle w:val="aff1"/>
        <w:spacing w:after="0" w:afterAutospacing="0" w:line="360" w:lineRule="auto"/>
        <w:ind w:firstLine="567"/>
        <w:contextualSpacing/>
        <w:jc w:val="both"/>
        <w:rPr>
          <w:color w:val="333333"/>
          <w:sz w:val="21"/>
          <w:szCs w:val="21"/>
        </w:rPr>
      </w:pPr>
      <w:r>
        <w:rPr>
          <w:color w:val="333333"/>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F3872" w:rsidRDefault="0073092A">
      <w:pPr>
        <w:pStyle w:val="aff1"/>
        <w:spacing w:after="0" w:afterAutospacing="0" w:line="360" w:lineRule="auto"/>
        <w:ind w:firstLine="567"/>
        <w:contextualSpacing/>
        <w:jc w:val="both"/>
        <w:rPr>
          <w:color w:val="333333"/>
          <w:sz w:val="21"/>
          <w:szCs w:val="21"/>
        </w:rPr>
      </w:pPr>
      <w:r>
        <w:rPr>
          <w:color w:val="333333"/>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4F3872" w:rsidRDefault="0073092A">
      <w:pPr>
        <w:pStyle w:val="aff1"/>
        <w:spacing w:after="0" w:afterAutospacing="0" w:line="360" w:lineRule="auto"/>
        <w:ind w:firstLine="567"/>
        <w:contextualSpacing/>
        <w:jc w:val="both"/>
        <w:rPr>
          <w:color w:val="333333"/>
          <w:sz w:val="21"/>
          <w:szCs w:val="21"/>
        </w:rPr>
      </w:pPr>
      <w:r>
        <w:rPr>
          <w:color w:val="333333"/>
        </w:rPr>
        <w:t>Возможности применения экономических знаний. Особенности профессиональной деятельности в экономической сфере.</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11 КЛАСС</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Введение в социологию</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F3872" w:rsidRDefault="0073092A">
      <w:pPr>
        <w:pStyle w:val="aff1"/>
        <w:spacing w:after="0" w:afterAutospacing="0" w:line="360" w:lineRule="auto"/>
        <w:ind w:firstLine="567"/>
        <w:contextualSpacing/>
        <w:jc w:val="both"/>
        <w:rPr>
          <w:color w:val="333333"/>
          <w:sz w:val="21"/>
          <w:szCs w:val="21"/>
        </w:rPr>
      </w:pPr>
      <w:r>
        <w:rPr>
          <w:color w:val="333333"/>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Социализация личности, её этапы. Социальное поведение. Социальный статус и социальная роль. Социальные роли в юношеском возрасте.</w:t>
      </w:r>
    </w:p>
    <w:p w:rsidR="004F3872" w:rsidRDefault="0073092A">
      <w:pPr>
        <w:pStyle w:val="aff1"/>
        <w:spacing w:after="0" w:afterAutospacing="0" w:line="360" w:lineRule="auto"/>
        <w:ind w:firstLine="567"/>
        <w:contextualSpacing/>
        <w:jc w:val="both"/>
        <w:rPr>
          <w:color w:val="333333"/>
          <w:sz w:val="21"/>
          <w:szCs w:val="21"/>
        </w:rPr>
      </w:pPr>
      <w:r>
        <w:rPr>
          <w:color w:val="333333"/>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F3872" w:rsidRDefault="0073092A">
      <w:pPr>
        <w:pStyle w:val="aff1"/>
        <w:spacing w:after="0" w:afterAutospacing="0" w:line="360" w:lineRule="auto"/>
        <w:ind w:firstLine="567"/>
        <w:contextualSpacing/>
        <w:jc w:val="both"/>
        <w:rPr>
          <w:color w:val="333333"/>
          <w:sz w:val="21"/>
          <w:szCs w:val="21"/>
        </w:rPr>
      </w:pPr>
      <w:r>
        <w:rPr>
          <w:color w:val="333333"/>
        </w:rPr>
        <w:t>Особенности профессиональной деятельности социолога. Социологическое образование.</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Введение в политологию</w:t>
      </w:r>
    </w:p>
    <w:p w:rsidR="004F3872" w:rsidRDefault="0073092A">
      <w:pPr>
        <w:pStyle w:val="aff1"/>
        <w:spacing w:after="0" w:afterAutospacing="0" w:line="360" w:lineRule="auto"/>
        <w:ind w:firstLine="567"/>
        <w:contextualSpacing/>
        <w:jc w:val="both"/>
        <w:rPr>
          <w:color w:val="333333"/>
          <w:sz w:val="21"/>
          <w:szCs w:val="21"/>
        </w:rPr>
      </w:pPr>
      <w:r>
        <w:rPr>
          <w:color w:val="333333"/>
        </w:rPr>
        <w:t>Политология в системе общественных наук, её структура, функции и методы.</w:t>
      </w:r>
    </w:p>
    <w:p w:rsidR="004F3872" w:rsidRDefault="0073092A">
      <w:pPr>
        <w:pStyle w:val="aff1"/>
        <w:spacing w:after="0" w:afterAutospacing="0" w:line="360" w:lineRule="auto"/>
        <w:ind w:firstLine="567"/>
        <w:contextualSpacing/>
        <w:jc w:val="both"/>
        <w:rPr>
          <w:color w:val="333333"/>
          <w:sz w:val="21"/>
          <w:szCs w:val="21"/>
        </w:rPr>
      </w:pPr>
      <w:r>
        <w:rPr>
          <w:color w:val="333333"/>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F3872" w:rsidRDefault="0073092A">
      <w:pPr>
        <w:pStyle w:val="aff1"/>
        <w:spacing w:after="0" w:afterAutospacing="0" w:line="360" w:lineRule="auto"/>
        <w:ind w:firstLine="567"/>
        <w:contextualSpacing/>
        <w:jc w:val="both"/>
        <w:rPr>
          <w:color w:val="333333"/>
          <w:sz w:val="21"/>
          <w:szCs w:val="21"/>
        </w:rPr>
      </w:pPr>
      <w:r>
        <w:rPr>
          <w:color w:val="333333"/>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F3872" w:rsidRDefault="0073092A">
      <w:pPr>
        <w:pStyle w:val="aff1"/>
        <w:spacing w:after="0" w:afterAutospacing="0" w:line="360" w:lineRule="auto"/>
        <w:ind w:firstLine="567"/>
        <w:contextualSpacing/>
        <w:jc w:val="both"/>
        <w:rPr>
          <w:color w:val="333333"/>
          <w:sz w:val="21"/>
          <w:szCs w:val="21"/>
        </w:rPr>
      </w:pPr>
      <w:r>
        <w:rPr>
          <w:color w:val="333333"/>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F3872" w:rsidRDefault="0073092A">
      <w:pPr>
        <w:pStyle w:val="aff1"/>
        <w:spacing w:after="0" w:afterAutospacing="0" w:line="360" w:lineRule="auto"/>
        <w:ind w:firstLine="567"/>
        <w:contextualSpacing/>
        <w:jc w:val="both"/>
        <w:rPr>
          <w:color w:val="333333"/>
          <w:sz w:val="21"/>
          <w:szCs w:val="21"/>
        </w:rPr>
      </w:pPr>
      <w:r>
        <w:rPr>
          <w:color w:val="333333"/>
        </w:rPr>
        <w:t>Место государства в политической системе общества. Понятие формы государства. Формы правления. Государственно</w:t>
      </w:r>
      <w:r>
        <w:rPr>
          <w:color w:val="333333"/>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Институты государственной власти. Институт главы государства.</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 исполнительной власти.</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Институты судопроизводства и охраны правопорядка.</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F3872" w:rsidRDefault="0073092A">
      <w:pPr>
        <w:pStyle w:val="aff1"/>
        <w:spacing w:after="0" w:afterAutospacing="0" w:line="360" w:lineRule="auto"/>
        <w:ind w:firstLine="567"/>
        <w:contextualSpacing/>
        <w:jc w:val="both"/>
        <w:rPr>
          <w:color w:val="333333"/>
          <w:sz w:val="21"/>
          <w:szCs w:val="21"/>
        </w:rPr>
      </w:pPr>
      <w:r>
        <w:rPr>
          <w:color w:val="333333"/>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F3872" w:rsidRDefault="0073092A">
      <w:pPr>
        <w:pStyle w:val="aff1"/>
        <w:spacing w:after="0" w:afterAutospacing="0" w:line="360" w:lineRule="auto"/>
        <w:ind w:firstLine="567"/>
        <w:contextualSpacing/>
        <w:jc w:val="both"/>
        <w:rPr>
          <w:color w:val="333333"/>
          <w:sz w:val="21"/>
          <w:szCs w:val="21"/>
        </w:rPr>
      </w:pPr>
      <w:r>
        <w:rPr>
          <w:color w:val="333333"/>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F3872" w:rsidRDefault="0073092A">
      <w:pPr>
        <w:pStyle w:val="aff1"/>
        <w:spacing w:after="0" w:afterAutospacing="0" w:line="360" w:lineRule="auto"/>
        <w:ind w:firstLine="567"/>
        <w:contextualSpacing/>
        <w:jc w:val="both"/>
        <w:rPr>
          <w:color w:val="333333"/>
          <w:sz w:val="21"/>
          <w:szCs w:val="21"/>
        </w:rPr>
      </w:pPr>
      <w:r>
        <w:rPr>
          <w:color w:val="333333"/>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4F3872" w:rsidRDefault="0073092A">
      <w:pPr>
        <w:pStyle w:val="aff1"/>
        <w:spacing w:after="0" w:afterAutospacing="0" w:line="360" w:lineRule="auto"/>
        <w:ind w:firstLine="567"/>
        <w:contextualSpacing/>
        <w:jc w:val="both"/>
        <w:rPr>
          <w:color w:val="333333"/>
          <w:sz w:val="21"/>
          <w:szCs w:val="21"/>
        </w:rPr>
      </w:pPr>
      <w:r>
        <w:rPr>
          <w:color w:val="333333"/>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F3872" w:rsidRDefault="0073092A">
      <w:pPr>
        <w:pStyle w:val="aff1"/>
        <w:spacing w:after="0" w:afterAutospacing="0" w:line="360" w:lineRule="auto"/>
        <w:ind w:firstLine="567"/>
        <w:contextualSpacing/>
        <w:jc w:val="both"/>
        <w:rPr>
          <w:color w:val="333333"/>
          <w:sz w:val="21"/>
          <w:szCs w:val="21"/>
        </w:rPr>
      </w:pPr>
      <w:r>
        <w:rPr>
          <w:color w:val="333333"/>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F3872" w:rsidRDefault="0073092A">
      <w:pPr>
        <w:pStyle w:val="aff1"/>
        <w:spacing w:after="0" w:afterAutospacing="0" w:line="360" w:lineRule="auto"/>
        <w:ind w:firstLine="567"/>
        <w:contextualSpacing/>
        <w:jc w:val="both"/>
        <w:rPr>
          <w:color w:val="333333"/>
          <w:sz w:val="21"/>
          <w:szCs w:val="21"/>
        </w:rPr>
      </w:pPr>
      <w:r>
        <w:rPr>
          <w:color w:val="333333"/>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F3872" w:rsidRDefault="0073092A">
      <w:pPr>
        <w:pStyle w:val="aff1"/>
        <w:spacing w:after="0" w:afterAutospacing="0" w:line="360" w:lineRule="auto"/>
        <w:ind w:firstLine="567"/>
        <w:contextualSpacing/>
        <w:jc w:val="both"/>
        <w:rPr>
          <w:color w:val="333333"/>
          <w:sz w:val="21"/>
          <w:szCs w:val="21"/>
        </w:rPr>
      </w:pPr>
      <w:r>
        <w:rPr>
          <w:color w:val="333333"/>
        </w:rPr>
        <w:t>Современный этап политического развития России. Особенности профессиональной деятельности политолога.</w:t>
      </w:r>
    </w:p>
    <w:p w:rsidR="004F3872" w:rsidRDefault="0073092A">
      <w:pPr>
        <w:pStyle w:val="aff1"/>
        <w:spacing w:after="0" w:afterAutospacing="0" w:line="360" w:lineRule="auto"/>
        <w:ind w:firstLine="567"/>
        <w:contextualSpacing/>
        <w:jc w:val="both"/>
        <w:rPr>
          <w:color w:val="333333"/>
          <w:sz w:val="21"/>
          <w:szCs w:val="21"/>
        </w:rPr>
      </w:pPr>
      <w:r>
        <w:rPr>
          <w:color w:val="333333"/>
        </w:rPr>
        <w:t>Политологическое образование.</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Введение в правоведение</w:t>
      </w:r>
    </w:p>
    <w:p w:rsidR="004F3872" w:rsidRDefault="0073092A">
      <w:pPr>
        <w:pStyle w:val="aff1"/>
        <w:spacing w:after="0" w:afterAutospacing="0" w:line="360" w:lineRule="auto"/>
        <w:ind w:firstLine="567"/>
        <w:contextualSpacing/>
        <w:jc w:val="both"/>
        <w:rPr>
          <w:color w:val="333333"/>
          <w:sz w:val="21"/>
          <w:szCs w:val="21"/>
        </w:rPr>
      </w:pPr>
      <w:r>
        <w:rPr>
          <w:color w:val="333333"/>
        </w:rPr>
        <w:t>Юридическая наука. Этапы и основные направления развития юридической науки.</w:t>
      </w:r>
    </w:p>
    <w:p w:rsidR="004F3872" w:rsidRDefault="0073092A">
      <w:pPr>
        <w:pStyle w:val="aff1"/>
        <w:spacing w:after="0" w:afterAutospacing="0" w:line="360" w:lineRule="auto"/>
        <w:ind w:firstLine="567"/>
        <w:contextualSpacing/>
        <w:jc w:val="both"/>
        <w:rPr>
          <w:color w:val="333333"/>
          <w:sz w:val="21"/>
          <w:szCs w:val="21"/>
        </w:rPr>
      </w:pPr>
      <w:r>
        <w:rPr>
          <w:color w:val="333333"/>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4F3872" w:rsidRDefault="0073092A">
      <w:pPr>
        <w:pStyle w:val="aff1"/>
        <w:spacing w:after="0" w:afterAutospacing="0" w:line="360" w:lineRule="auto"/>
        <w:ind w:firstLine="567"/>
        <w:contextualSpacing/>
        <w:jc w:val="both"/>
        <w:rPr>
          <w:color w:val="333333"/>
          <w:sz w:val="21"/>
          <w:szCs w:val="21"/>
        </w:rPr>
      </w:pPr>
      <w:r>
        <w:rPr>
          <w:color w:val="333333"/>
        </w:rPr>
        <w:t>Правотворчество и законотворчество. Законодательный процесс.</w:t>
      </w:r>
    </w:p>
    <w:p w:rsidR="004F3872" w:rsidRDefault="0073092A">
      <w:pPr>
        <w:pStyle w:val="aff1"/>
        <w:spacing w:after="0" w:afterAutospacing="0" w:line="360" w:lineRule="auto"/>
        <w:ind w:firstLine="567"/>
        <w:contextualSpacing/>
        <w:jc w:val="both"/>
        <w:rPr>
          <w:color w:val="333333"/>
          <w:sz w:val="21"/>
          <w:szCs w:val="21"/>
        </w:rPr>
      </w:pPr>
      <w:r>
        <w:rPr>
          <w:color w:val="333333"/>
        </w:rPr>
        <w:t>Система права. Отрасли права. Частное и публичное, материальное и процессуальное, национальное и международное право.</w:t>
      </w:r>
    </w:p>
    <w:p w:rsidR="004F3872" w:rsidRDefault="0073092A">
      <w:pPr>
        <w:pStyle w:val="aff1"/>
        <w:spacing w:after="0" w:afterAutospacing="0" w:line="360" w:lineRule="auto"/>
        <w:ind w:firstLine="567"/>
        <w:contextualSpacing/>
        <w:jc w:val="both"/>
        <w:rPr>
          <w:color w:val="333333"/>
          <w:sz w:val="21"/>
          <w:szCs w:val="21"/>
        </w:rPr>
      </w:pPr>
      <w:r>
        <w:rPr>
          <w:color w:val="333333"/>
        </w:rPr>
        <w:t>Правосознание, правовая культура, правовое воспитание.</w:t>
      </w:r>
    </w:p>
    <w:p w:rsidR="004F3872" w:rsidRDefault="0073092A">
      <w:pPr>
        <w:pStyle w:val="aff1"/>
        <w:spacing w:after="0" w:afterAutospacing="0" w:line="360" w:lineRule="auto"/>
        <w:ind w:firstLine="567"/>
        <w:contextualSpacing/>
        <w:jc w:val="both"/>
        <w:rPr>
          <w:color w:val="333333"/>
          <w:sz w:val="21"/>
          <w:szCs w:val="21"/>
        </w:rPr>
      </w:pPr>
      <w:r>
        <w:rPr>
          <w:color w:val="333333"/>
        </w:rPr>
        <w:t>Понятие и признаки правоотношений. Субъекты правоотношений, их виды. Правоспособность</w:t>
      </w:r>
      <w:r>
        <w:rPr>
          <w:color w:val="333333"/>
        </w:rPr>
        <w:br/>
        <w:t>и дееспособность. Реализация и применение права, правоприменительные акты. Толкование права.</w:t>
      </w:r>
    </w:p>
    <w:p w:rsidR="004F3872" w:rsidRDefault="0073092A">
      <w:pPr>
        <w:pStyle w:val="aff1"/>
        <w:spacing w:after="0" w:afterAutospacing="0" w:line="360" w:lineRule="auto"/>
        <w:ind w:firstLine="567"/>
        <w:contextualSpacing/>
        <w:jc w:val="both"/>
        <w:rPr>
          <w:color w:val="333333"/>
          <w:sz w:val="21"/>
          <w:szCs w:val="21"/>
        </w:rPr>
      </w:pPr>
      <w:r>
        <w:rPr>
          <w:color w:val="333333"/>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Конституционное право России, его источники. Конституция Российской Федерации. Основы конституционного строя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Права и свободы человека и гражданина в Российской Федерации. Гражданство как политико</w:t>
      </w:r>
      <w:r>
        <w:rPr>
          <w:color w:val="333333"/>
        </w:rPr>
        <w:softHyphen/>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Конституционные обязанности гражданина Российской Федерации. Воинская обязанность и альтернативная гражданская служба.</w:t>
      </w:r>
    </w:p>
    <w:p w:rsidR="004F3872" w:rsidRDefault="0073092A">
      <w:pPr>
        <w:pStyle w:val="aff1"/>
        <w:spacing w:after="0" w:afterAutospacing="0" w:line="360" w:lineRule="auto"/>
        <w:ind w:firstLine="567"/>
        <w:contextualSpacing/>
        <w:jc w:val="both"/>
        <w:rPr>
          <w:color w:val="333333"/>
          <w:sz w:val="21"/>
          <w:szCs w:val="21"/>
        </w:rPr>
      </w:pPr>
      <w:r>
        <w:rPr>
          <w:color w:val="333333"/>
        </w:rPr>
        <w:t>Россия – федеративное государство. Конституционно</w:t>
      </w:r>
      <w:r>
        <w:rPr>
          <w:color w:val="333333"/>
        </w:rPr>
        <w:softHyphen/>
        <w:t>правовой статус субъектов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F3872" w:rsidRDefault="0073092A">
      <w:pPr>
        <w:pStyle w:val="aff1"/>
        <w:spacing w:after="0" w:afterAutospacing="0" w:line="360" w:lineRule="auto"/>
        <w:ind w:firstLine="567"/>
        <w:contextualSpacing/>
        <w:jc w:val="both"/>
        <w:rPr>
          <w:color w:val="333333"/>
          <w:sz w:val="21"/>
          <w:szCs w:val="21"/>
        </w:rPr>
      </w:pPr>
      <w:r>
        <w:rPr>
          <w:color w:val="333333"/>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F3872" w:rsidRDefault="0073092A">
      <w:pPr>
        <w:pStyle w:val="aff1"/>
        <w:spacing w:after="0" w:afterAutospacing="0" w:line="360" w:lineRule="auto"/>
        <w:ind w:firstLine="567"/>
        <w:contextualSpacing/>
        <w:jc w:val="both"/>
        <w:rPr>
          <w:color w:val="333333"/>
          <w:sz w:val="21"/>
          <w:szCs w:val="21"/>
        </w:rPr>
      </w:pPr>
      <w:r>
        <w:rPr>
          <w:color w:val="333333"/>
        </w:rPr>
        <w:t>Гражданское право. Источники гражданского права. Гражданско</w:t>
      </w:r>
      <w:r>
        <w:rPr>
          <w:color w:val="333333"/>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Pr>
          <w:color w:val="333333"/>
        </w:rPr>
        <w:softHyphen/>
        <w:t>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Pr>
          <w:color w:val="333333"/>
        </w:rPr>
        <w:softHyphen/>
        <w:t>правовая ответственность.</w:t>
      </w:r>
    </w:p>
    <w:p w:rsidR="004F3872" w:rsidRDefault="0073092A">
      <w:pPr>
        <w:pStyle w:val="aff1"/>
        <w:spacing w:after="0" w:afterAutospacing="0" w:line="360" w:lineRule="auto"/>
        <w:ind w:firstLine="567"/>
        <w:contextualSpacing/>
        <w:jc w:val="both"/>
        <w:rPr>
          <w:color w:val="333333"/>
          <w:sz w:val="21"/>
          <w:szCs w:val="21"/>
        </w:rPr>
      </w:pPr>
      <w:r>
        <w:rPr>
          <w:color w:val="333333"/>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F3872" w:rsidRDefault="0073092A">
      <w:pPr>
        <w:pStyle w:val="aff1"/>
        <w:spacing w:after="0" w:afterAutospacing="0" w:line="360" w:lineRule="auto"/>
        <w:ind w:firstLine="567"/>
        <w:contextualSpacing/>
        <w:jc w:val="both"/>
        <w:rPr>
          <w:color w:val="333333"/>
          <w:sz w:val="21"/>
          <w:szCs w:val="21"/>
        </w:rPr>
      </w:pPr>
      <w:r>
        <w:rPr>
          <w:color w:val="333333"/>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F3872" w:rsidRDefault="0073092A">
      <w:pPr>
        <w:pStyle w:val="aff1"/>
        <w:spacing w:after="0" w:afterAutospacing="0" w:line="360" w:lineRule="auto"/>
        <w:ind w:firstLine="567"/>
        <w:contextualSpacing/>
        <w:jc w:val="both"/>
        <w:rPr>
          <w:color w:val="333333"/>
          <w:sz w:val="21"/>
          <w:szCs w:val="21"/>
        </w:rPr>
      </w:pPr>
      <w:r>
        <w:rPr>
          <w:color w:val="333333"/>
        </w:rPr>
        <w:t>Финансовое право. Правовое регулирование банковской деятельности. Права и обязанности потребителей финансовых услуг.</w:t>
      </w:r>
    </w:p>
    <w:p w:rsidR="004F3872" w:rsidRDefault="0073092A">
      <w:pPr>
        <w:pStyle w:val="aff1"/>
        <w:spacing w:after="0" w:afterAutospacing="0" w:line="360" w:lineRule="auto"/>
        <w:ind w:firstLine="567"/>
        <w:contextualSpacing/>
        <w:jc w:val="both"/>
        <w:rPr>
          <w:color w:val="333333"/>
          <w:sz w:val="21"/>
          <w:szCs w:val="21"/>
        </w:rPr>
      </w:pPr>
      <w:r>
        <w:rPr>
          <w:color w:val="333333"/>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F3872" w:rsidRDefault="0073092A">
      <w:pPr>
        <w:pStyle w:val="aff1"/>
        <w:spacing w:after="0" w:afterAutospacing="0" w:line="360" w:lineRule="auto"/>
        <w:ind w:firstLine="567"/>
        <w:contextualSpacing/>
        <w:jc w:val="both"/>
        <w:rPr>
          <w:color w:val="333333"/>
          <w:sz w:val="21"/>
          <w:szCs w:val="21"/>
        </w:rPr>
      </w:pPr>
      <w:r>
        <w:rPr>
          <w:color w:val="333333"/>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F3872" w:rsidRDefault="0073092A">
      <w:pPr>
        <w:pStyle w:val="aff1"/>
        <w:spacing w:after="0" w:afterAutospacing="0" w:line="360" w:lineRule="auto"/>
        <w:ind w:firstLine="567"/>
        <w:contextualSpacing/>
        <w:jc w:val="both"/>
        <w:rPr>
          <w:color w:val="333333"/>
          <w:sz w:val="21"/>
          <w:szCs w:val="21"/>
        </w:rPr>
      </w:pPr>
      <w:r>
        <w:rPr>
          <w:color w:val="333333"/>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4F3872" w:rsidRDefault="0073092A">
      <w:pPr>
        <w:pStyle w:val="aff1"/>
        <w:spacing w:after="0" w:afterAutospacing="0" w:line="360" w:lineRule="auto"/>
        <w:ind w:firstLine="567"/>
        <w:contextualSpacing/>
        <w:jc w:val="both"/>
        <w:rPr>
          <w:color w:val="333333"/>
          <w:sz w:val="21"/>
          <w:szCs w:val="21"/>
        </w:rPr>
      </w:pPr>
      <w:r>
        <w:rPr>
          <w:color w:val="333333"/>
        </w:rPr>
        <w:t>Арбитражный процесс. Административный процесс.</w:t>
      </w:r>
    </w:p>
    <w:p w:rsidR="004F3872" w:rsidRDefault="0073092A">
      <w:pPr>
        <w:pStyle w:val="aff1"/>
        <w:spacing w:after="0" w:afterAutospacing="0" w:line="360" w:lineRule="auto"/>
        <w:ind w:firstLine="567"/>
        <w:contextualSpacing/>
        <w:jc w:val="both"/>
        <w:rPr>
          <w:color w:val="333333"/>
          <w:sz w:val="21"/>
          <w:szCs w:val="21"/>
        </w:rPr>
      </w:pPr>
      <w:r>
        <w:rPr>
          <w:color w:val="333333"/>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F3872" w:rsidRDefault="0073092A">
      <w:pPr>
        <w:pStyle w:val="aff1"/>
        <w:spacing w:after="0" w:afterAutospacing="0" w:line="360" w:lineRule="auto"/>
        <w:ind w:firstLine="567"/>
        <w:contextualSpacing/>
        <w:jc w:val="both"/>
        <w:rPr>
          <w:color w:val="333333"/>
          <w:sz w:val="21"/>
          <w:szCs w:val="21"/>
        </w:rPr>
      </w:pPr>
      <w:r>
        <w:rPr>
          <w:color w:val="333333"/>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F3872" w:rsidRDefault="0073092A">
      <w:pPr>
        <w:pStyle w:val="aff1"/>
        <w:spacing w:after="0" w:afterAutospacing="0" w:line="360" w:lineRule="auto"/>
        <w:ind w:firstLine="567"/>
        <w:contextualSpacing/>
        <w:jc w:val="both"/>
        <w:rPr>
          <w:color w:val="333333"/>
          <w:sz w:val="21"/>
          <w:szCs w:val="21"/>
        </w:rPr>
      </w:pPr>
      <w:r>
        <w:rPr>
          <w:color w:val="333333"/>
        </w:rPr>
        <w:t>Юридическое образование. Профессиональная деятельность юриста. Основные виды юридических профессий.</w:t>
      </w:r>
    </w:p>
    <w:p w:rsidR="004F3872" w:rsidRDefault="0073092A">
      <w:pPr>
        <w:pStyle w:val="aff1"/>
        <w:spacing w:after="0" w:afterAutospacing="0" w:line="360" w:lineRule="auto"/>
        <w:contextualSpacing/>
        <w:jc w:val="both"/>
        <w:rPr>
          <w:color w:val="333333"/>
          <w:sz w:val="21"/>
          <w:szCs w:val="21"/>
        </w:rPr>
      </w:pPr>
      <w:r>
        <w:rPr>
          <w:color w:val="333333"/>
        </w:rPr>
        <w:t>ПЛАНИРУЕМЫЕ РЕЗУЛЬТАТЫ ОСВОЕНИЯ ПРОГРАММЫ ПО ОБЩЕСТВОЗНАНИЮ НА УРОВНЕ СРЕДНЕГО ОБЩЕГО ОБРАЗОВАНИЯ</w:t>
      </w:r>
    </w:p>
    <w:p w:rsidR="004F3872" w:rsidRDefault="0073092A">
      <w:pPr>
        <w:pStyle w:val="aff1"/>
        <w:spacing w:after="0" w:afterAutospacing="0" w:line="360" w:lineRule="auto"/>
        <w:contextualSpacing/>
        <w:jc w:val="both"/>
        <w:rPr>
          <w:color w:val="333333"/>
          <w:sz w:val="21"/>
          <w:szCs w:val="21"/>
        </w:rPr>
      </w:pPr>
      <w:r>
        <w:rPr>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ЛИЧНОСТНЫЕ РЕЗУЛЬТАТЫ</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Личностные результаты</w:t>
      </w:r>
      <w:r>
        <w:rPr>
          <w:color w:val="333333"/>
        </w:rPr>
        <w:t>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1) гражданского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гражданской позиции обучающегося как активного и ответственного члена российского общества;</w:t>
      </w:r>
    </w:p>
    <w:p w:rsidR="004F3872" w:rsidRDefault="0073092A">
      <w:pPr>
        <w:pStyle w:val="aff1"/>
        <w:spacing w:after="0" w:afterAutospacing="0" w:line="360" w:lineRule="auto"/>
        <w:ind w:firstLine="567"/>
        <w:contextualSpacing/>
        <w:jc w:val="both"/>
        <w:rPr>
          <w:color w:val="333333"/>
          <w:sz w:val="21"/>
          <w:szCs w:val="21"/>
        </w:rPr>
      </w:pPr>
      <w:r>
        <w:rPr>
          <w:color w:val="333333"/>
        </w:rPr>
        <w:t>осознание своих конституционных прав и обязанностей, уважение закона и правопорядка;</w:t>
      </w:r>
    </w:p>
    <w:p w:rsidR="004F3872" w:rsidRDefault="0073092A">
      <w:pPr>
        <w:pStyle w:val="aff1"/>
        <w:spacing w:after="0" w:afterAutospacing="0" w:line="360" w:lineRule="auto"/>
        <w:ind w:firstLine="567"/>
        <w:contextualSpacing/>
        <w:jc w:val="both"/>
        <w:rPr>
          <w:color w:val="333333"/>
          <w:sz w:val="21"/>
          <w:szCs w:val="21"/>
        </w:rPr>
      </w:pPr>
      <w:r>
        <w:rPr>
          <w:color w:val="333333"/>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готовность вести совместную деятельность в интересах гражданского общества, участвовать в самоуправлении в школе и детско</w:t>
      </w:r>
      <w:r>
        <w:rPr>
          <w:color w:val="333333"/>
        </w:rPr>
        <w:softHyphen/>
        <w:t>юношеских организациях;</w:t>
      </w:r>
    </w:p>
    <w:p w:rsidR="004F3872" w:rsidRDefault="0073092A">
      <w:pPr>
        <w:pStyle w:val="aff1"/>
        <w:spacing w:after="0" w:afterAutospacing="0" w:line="360" w:lineRule="auto"/>
        <w:ind w:firstLine="567"/>
        <w:contextualSpacing/>
        <w:jc w:val="both"/>
        <w:rPr>
          <w:color w:val="333333"/>
          <w:sz w:val="21"/>
          <w:szCs w:val="21"/>
        </w:rPr>
      </w:pPr>
      <w:r>
        <w:rPr>
          <w:color w:val="333333"/>
        </w:rPr>
        <w:t>умение взаимодействовать с социальными институтами в соответствии с их функциями и назначением;</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готовность к гуманитарной и волонтёрской деятельности;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2) патриотического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F3872" w:rsidRDefault="0073092A">
      <w:pPr>
        <w:pStyle w:val="aff1"/>
        <w:spacing w:after="0" w:afterAutospacing="0" w:line="360" w:lineRule="auto"/>
        <w:ind w:firstLine="567"/>
        <w:contextualSpacing/>
        <w:jc w:val="both"/>
        <w:rPr>
          <w:color w:val="333333"/>
          <w:sz w:val="21"/>
          <w:szCs w:val="21"/>
        </w:rPr>
      </w:pPr>
      <w:r>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F3872" w:rsidRDefault="0073092A">
      <w:pPr>
        <w:pStyle w:val="aff1"/>
        <w:spacing w:after="0" w:afterAutospacing="0" w:line="360" w:lineRule="auto"/>
        <w:ind w:firstLine="567"/>
        <w:contextualSpacing/>
        <w:jc w:val="both"/>
        <w:rPr>
          <w:color w:val="333333"/>
          <w:sz w:val="21"/>
          <w:szCs w:val="21"/>
        </w:rPr>
      </w:pPr>
      <w:r>
        <w:rPr>
          <w:color w:val="333333"/>
        </w:rPr>
        <w:t>идейная убеждённость, готовность к служению и защите Отечества, ответственность за его судьбу;</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3) духовно-нравственного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осознание духовных ценностей российского народа;</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нравственного сознания, этического поведения;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способность оценивать ситуацию и принимать осознанные решения, ориентируясь на морально-нравственные нормы и ценности;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осознание личного вклада в построение устойчивого будущего;</w:t>
      </w:r>
    </w:p>
    <w:p w:rsidR="004F3872" w:rsidRDefault="0073092A">
      <w:pPr>
        <w:pStyle w:val="aff1"/>
        <w:spacing w:after="0" w:afterAutospacing="0" w:line="360" w:lineRule="auto"/>
        <w:ind w:firstLine="567"/>
        <w:contextualSpacing/>
        <w:jc w:val="both"/>
        <w:rPr>
          <w:color w:val="333333"/>
          <w:sz w:val="21"/>
          <w:szCs w:val="21"/>
        </w:rPr>
      </w:pPr>
      <w:r>
        <w:rPr>
          <w:color w:val="333333"/>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4) эстетического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эстетическое отношение к миру, включая эстетику быта, научного и технического творчества, спорта, труда, общественных отношений;</w:t>
      </w:r>
    </w:p>
    <w:p w:rsidR="004F3872" w:rsidRDefault="0073092A">
      <w:pPr>
        <w:pStyle w:val="aff1"/>
        <w:spacing w:after="0" w:afterAutospacing="0" w:line="360" w:lineRule="auto"/>
        <w:ind w:firstLine="567"/>
        <w:contextualSpacing/>
        <w:jc w:val="both"/>
        <w:rPr>
          <w:color w:val="333333"/>
          <w:sz w:val="21"/>
          <w:szCs w:val="21"/>
        </w:rPr>
      </w:pPr>
      <w:r>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F3872" w:rsidRDefault="0073092A">
      <w:pPr>
        <w:pStyle w:val="aff1"/>
        <w:spacing w:after="0" w:afterAutospacing="0" w:line="360" w:lineRule="auto"/>
        <w:ind w:firstLine="567"/>
        <w:contextualSpacing/>
        <w:jc w:val="both"/>
        <w:rPr>
          <w:color w:val="333333"/>
          <w:sz w:val="21"/>
          <w:szCs w:val="21"/>
        </w:rPr>
      </w:pPr>
      <w:r>
        <w:rPr>
          <w:color w:val="333333"/>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F3872" w:rsidRDefault="0073092A">
      <w:pPr>
        <w:pStyle w:val="aff1"/>
        <w:spacing w:after="0" w:afterAutospacing="0" w:line="360" w:lineRule="auto"/>
        <w:ind w:firstLine="567"/>
        <w:contextualSpacing/>
        <w:jc w:val="both"/>
        <w:rPr>
          <w:color w:val="333333"/>
          <w:sz w:val="21"/>
          <w:szCs w:val="21"/>
        </w:rPr>
      </w:pPr>
      <w:r>
        <w:rPr>
          <w:color w:val="333333"/>
        </w:rPr>
        <w:t>стремление проявлять качества творческой личности;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5) физического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F3872" w:rsidRDefault="0073092A">
      <w:pPr>
        <w:pStyle w:val="aff1"/>
        <w:spacing w:after="0" w:afterAutospacing="0" w:line="360" w:lineRule="auto"/>
        <w:ind w:firstLine="567"/>
        <w:contextualSpacing/>
        <w:jc w:val="both"/>
        <w:rPr>
          <w:color w:val="333333"/>
          <w:sz w:val="21"/>
          <w:szCs w:val="21"/>
        </w:rPr>
      </w:pPr>
      <w:r>
        <w:rPr>
          <w:color w:val="333333"/>
        </w:rPr>
        <w:t>активное неприятие вредных привычек и иных форм причинения вреда физическому и психическому здоровью;</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6) трудового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готовность к труду, осознание ценности мастерства, трудолюбие;</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F3872" w:rsidRDefault="0073092A">
      <w:pPr>
        <w:pStyle w:val="aff1"/>
        <w:spacing w:after="0" w:afterAutospacing="0" w:line="360" w:lineRule="auto"/>
        <w:ind w:firstLine="567"/>
        <w:contextualSpacing/>
        <w:jc w:val="both"/>
        <w:rPr>
          <w:color w:val="333333"/>
          <w:sz w:val="21"/>
          <w:szCs w:val="21"/>
        </w:rPr>
      </w:pPr>
      <w:r>
        <w:rPr>
          <w:color w:val="333333"/>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F3872" w:rsidRDefault="0073092A">
      <w:pPr>
        <w:pStyle w:val="aff1"/>
        <w:spacing w:after="0" w:afterAutospacing="0" w:line="360" w:lineRule="auto"/>
        <w:ind w:firstLine="567"/>
        <w:contextualSpacing/>
        <w:jc w:val="both"/>
        <w:rPr>
          <w:color w:val="333333"/>
          <w:sz w:val="21"/>
          <w:szCs w:val="21"/>
        </w:rPr>
      </w:pPr>
      <w:r>
        <w:rPr>
          <w:color w:val="333333"/>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готовность и способность к образованию и самообразованию на протяжении всей жизни;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7) экологического воспитания: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F3872" w:rsidRDefault="0073092A">
      <w:pPr>
        <w:pStyle w:val="aff1"/>
        <w:spacing w:after="0" w:afterAutospacing="0" w:line="360" w:lineRule="auto"/>
        <w:ind w:firstLine="567"/>
        <w:contextualSpacing/>
        <w:jc w:val="both"/>
        <w:rPr>
          <w:color w:val="333333"/>
          <w:sz w:val="21"/>
          <w:szCs w:val="21"/>
        </w:rPr>
      </w:pPr>
      <w:r>
        <w:rPr>
          <w:color w:val="333333"/>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4F3872" w:rsidRDefault="0073092A">
      <w:pPr>
        <w:pStyle w:val="aff1"/>
        <w:spacing w:after="0" w:afterAutospacing="0" w:line="360" w:lineRule="auto"/>
        <w:ind w:firstLine="567"/>
        <w:contextualSpacing/>
        <w:jc w:val="both"/>
        <w:rPr>
          <w:color w:val="333333"/>
          <w:sz w:val="21"/>
          <w:szCs w:val="21"/>
        </w:rPr>
      </w:pPr>
      <w:r>
        <w:rPr>
          <w:color w:val="333333"/>
        </w:rPr>
        <w:t>умение прогнозировать неблагоприятные экологические последствия предпринимаемых действий, предотвращать их;</w:t>
      </w:r>
    </w:p>
    <w:p w:rsidR="004F3872" w:rsidRDefault="0073092A">
      <w:pPr>
        <w:pStyle w:val="aff1"/>
        <w:spacing w:after="0" w:afterAutospacing="0" w:line="360" w:lineRule="auto"/>
        <w:ind w:firstLine="567"/>
        <w:contextualSpacing/>
        <w:jc w:val="both"/>
        <w:rPr>
          <w:color w:val="333333"/>
          <w:sz w:val="21"/>
          <w:szCs w:val="21"/>
        </w:rPr>
      </w:pPr>
      <w:r>
        <w:rPr>
          <w:color w:val="333333"/>
        </w:rPr>
        <w:t>расширение опыта деятельности экологической направленности;</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8) ценности научного познания:</w:t>
      </w:r>
    </w:p>
    <w:p w:rsidR="004F3872" w:rsidRDefault="0073092A">
      <w:pPr>
        <w:pStyle w:val="aff1"/>
        <w:spacing w:after="0" w:afterAutospacing="0" w:line="360" w:lineRule="auto"/>
        <w:ind w:firstLine="567"/>
        <w:contextualSpacing/>
        <w:jc w:val="both"/>
        <w:rPr>
          <w:color w:val="333333"/>
          <w:sz w:val="21"/>
          <w:szCs w:val="21"/>
        </w:rPr>
      </w:pPr>
      <w:r>
        <w:rPr>
          <w:color w:val="333333"/>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F3872" w:rsidRDefault="0073092A">
      <w:pPr>
        <w:pStyle w:val="aff1"/>
        <w:spacing w:after="0" w:afterAutospacing="0" w:line="360" w:lineRule="auto"/>
        <w:ind w:firstLine="567"/>
        <w:contextualSpacing/>
        <w:jc w:val="both"/>
        <w:rPr>
          <w:color w:val="333333"/>
          <w:sz w:val="21"/>
          <w:szCs w:val="21"/>
        </w:rPr>
      </w:pPr>
      <w:r>
        <w:rPr>
          <w:color w:val="333333"/>
        </w:rPr>
        <w:t>совершенствование языковой и читательской культуры как средства взаимодействия между людьми и познания мира;</w:t>
      </w:r>
    </w:p>
    <w:p w:rsidR="004F3872" w:rsidRDefault="0073092A">
      <w:pPr>
        <w:pStyle w:val="aff1"/>
        <w:spacing w:after="0" w:afterAutospacing="0" w:line="360" w:lineRule="auto"/>
        <w:ind w:firstLine="567"/>
        <w:contextualSpacing/>
        <w:jc w:val="both"/>
        <w:rPr>
          <w:color w:val="333333"/>
          <w:sz w:val="21"/>
          <w:szCs w:val="21"/>
        </w:rPr>
      </w:pPr>
      <w:r>
        <w:rPr>
          <w:color w:val="333333"/>
        </w:rPr>
        <w:t>языковое и речевое развитие человека, включая понимание языка социально-экономической и политической коммуникации;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осознание ценности научной деятельности, готовность осуществлять проектную и исследовательскую деятельность индивидуально и в группе;</w:t>
      </w:r>
    </w:p>
    <w:p w:rsidR="004F3872" w:rsidRDefault="0073092A">
      <w:pPr>
        <w:pStyle w:val="aff1"/>
        <w:spacing w:after="0" w:afterAutospacing="0" w:line="360" w:lineRule="auto"/>
        <w:ind w:firstLine="567"/>
        <w:contextualSpacing/>
        <w:jc w:val="both"/>
        <w:rPr>
          <w:color w:val="333333"/>
          <w:sz w:val="21"/>
          <w:szCs w:val="21"/>
        </w:rPr>
      </w:pPr>
      <w:r>
        <w:rPr>
          <w:color w:val="333333"/>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F3872" w:rsidRDefault="0073092A">
      <w:pPr>
        <w:pStyle w:val="aff1"/>
        <w:spacing w:after="0" w:afterAutospacing="0" w:line="360" w:lineRule="auto"/>
        <w:ind w:firstLine="567"/>
        <w:contextualSpacing/>
        <w:jc w:val="both"/>
        <w:rPr>
          <w:color w:val="333333"/>
          <w:sz w:val="21"/>
          <w:szCs w:val="21"/>
        </w:rPr>
      </w:pPr>
      <w:r>
        <w:rPr>
          <w:color w:val="333333"/>
        </w:rPr>
        <w:t>В процессе достижения личностных результатов освоения обучающимися программы среднего общего образования у обучающихся совершенствуется </w:t>
      </w:r>
      <w:r>
        <w:rPr>
          <w:rStyle w:val="a9"/>
          <w:color w:val="333333"/>
        </w:rPr>
        <w:t>эмоциональный интеллект</w:t>
      </w:r>
      <w:r>
        <w:rPr>
          <w:color w:val="333333"/>
        </w:rPr>
        <w:t>, предполагающий сформированность:</w:t>
      </w:r>
    </w:p>
    <w:p w:rsidR="004F3872" w:rsidRDefault="0073092A">
      <w:pPr>
        <w:pStyle w:val="aff1"/>
        <w:spacing w:after="0" w:afterAutospacing="0" w:line="360" w:lineRule="auto"/>
        <w:ind w:firstLine="567"/>
        <w:contextualSpacing/>
        <w:jc w:val="both"/>
        <w:rPr>
          <w:color w:val="333333"/>
          <w:sz w:val="21"/>
          <w:szCs w:val="21"/>
        </w:rPr>
      </w:pPr>
      <w:r>
        <w:rPr>
          <w:color w:val="333333"/>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F3872" w:rsidRDefault="0073092A">
      <w:pPr>
        <w:pStyle w:val="aff1"/>
        <w:spacing w:after="0" w:afterAutospacing="0" w:line="360" w:lineRule="auto"/>
        <w:ind w:firstLine="567"/>
        <w:contextualSpacing/>
        <w:jc w:val="both"/>
        <w:rPr>
          <w:color w:val="333333"/>
          <w:sz w:val="21"/>
          <w:szCs w:val="21"/>
        </w:rPr>
      </w:pPr>
      <w:r>
        <w:rPr>
          <w:color w:val="333333"/>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F3872" w:rsidRDefault="0073092A">
      <w:pPr>
        <w:pStyle w:val="aff1"/>
        <w:spacing w:after="0" w:afterAutospacing="0" w:line="360" w:lineRule="auto"/>
        <w:ind w:firstLine="567"/>
        <w:contextualSpacing/>
        <w:jc w:val="both"/>
        <w:rPr>
          <w:color w:val="333333"/>
          <w:sz w:val="21"/>
          <w:szCs w:val="21"/>
        </w:rPr>
      </w:pPr>
      <w:r>
        <w:rPr>
          <w:color w:val="333333"/>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F3872" w:rsidRDefault="0073092A">
      <w:pPr>
        <w:pStyle w:val="aff1"/>
        <w:spacing w:after="0" w:afterAutospacing="0" w:line="360" w:lineRule="auto"/>
        <w:ind w:firstLine="567"/>
        <w:contextualSpacing/>
        <w:jc w:val="both"/>
        <w:rPr>
          <w:color w:val="333333"/>
          <w:sz w:val="21"/>
          <w:szCs w:val="21"/>
        </w:rPr>
      </w:pPr>
      <w:r>
        <w:rPr>
          <w:color w:val="333333"/>
        </w:rPr>
        <w:t>готовность и способность овладевать новыми социальными практиками, осваивать типичные социальные роли;</w:t>
      </w:r>
    </w:p>
    <w:p w:rsidR="004F3872" w:rsidRDefault="0073092A">
      <w:pPr>
        <w:pStyle w:val="aff1"/>
        <w:spacing w:after="0" w:afterAutospacing="0" w:line="360" w:lineRule="auto"/>
        <w:ind w:firstLine="567"/>
        <w:contextualSpacing/>
        <w:jc w:val="both"/>
        <w:rPr>
          <w:color w:val="333333"/>
          <w:sz w:val="21"/>
          <w:szCs w:val="21"/>
        </w:rPr>
      </w:pPr>
      <w:r>
        <w:rPr>
          <w:color w:val="333333"/>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F3872" w:rsidRDefault="0073092A">
      <w:pPr>
        <w:pStyle w:val="aff1"/>
        <w:spacing w:after="0" w:afterAutospacing="0" w:line="360" w:lineRule="auto"/>
        <w:ind w:firstLine="567"/>
        <w:contextualSpacing/>
        <w:jc w:val="both"/>
        <w:rPr>
          <w:color w:val="333333"/>
          <w:sz w:val="21"/>
          <w:szCs w:val="21"/>
        </w:rPr>
      </w:pPr>
      <w:r>
        <w:rPr>
          <w:color w:val="333333"/>
        </w:rPr>
        <w:t>социальных навыков, включающих способность выстраивать отношения с другими людьми, заботиться, проявлять интерес и разрешать конфликты.</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МЕТАПРЕДМЕТНЫЕ РЕЗУЛЬТАТЫ</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Познавательные универсальные учебные действия</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Базовые логические действия:</w:t>
      </w:r>
    </w:p>
    <w:p w:rsidR="004F3872" w:rsidRDefault="0073092A">
      <w:pPr>
        <w:pStyle w:val="aff1"/>
        <w:spacing w:after="0" w:afterAutospacing="0" w:line="360" w:lineRule="auto"/>
        <w:ind w:firstLine="567"/>
        <w:contextualSpacing/>
        <w:jc w:val="both"/>
        <w:rPr>
          <w:color w:val="333333"/>
          <w:sz w:val="21"/>
          <w:szCs w:val="21"/>
        </w:rPr>
      </w:pPr>
      <w:r>
        <w:rPr>
          <w:color w:val="333333"/>
        </w:rPr>
        <w:t>самостоятельно формулировать и актуализировать социальную проблему, рассматривать её разносторонне;</w:t>
      </w:r>
    </w:p>
    <w:p w:rsidR="004F3872" w:rsidRDefault="0073092A">
      <w:pPr>
        <w:pStyle w:val="aff1"/>
        <w:spacing w:after="0" w:afterAutospacing="0" w:line="360" w:lineRule="auto"/>
        <w:ind w:firstLine="567"/>
        <w:contextualSpacing/>
        <w:jc w:val="both"/>
        <w:rPr>
          <w:color w:val="333333"/>
          <w:sz w:val="21"/>
          <w:szCs w:val="21"/>
        </w:rPr>
      </w:pPr>
      <w:r>
        <w:rPr>
          <w:color w:val="333333"/>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определять цели деятельности, задавать параметры и критерии их достижения, выявлять связь мотивов, интересов и целей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F3872" w:rsidRDefault="0073092A">
      <w:pPr>
        <w:pStyle w:val="aff1"/>
        <w:spacing w:after="0" w:afterAutospacing="0" w:line="360" w:lineRule="auto"/>
        <w:ind w:firstLine="567"/>
        <w:contextualSpacing/>
        <w:jc w:val="both"/>
        <w:rPr>
          <w:color w:val="333333"/>
          <w:sz w:val="21"/>
          <w:szCs w:val="21"/>
        </w:rPr>
      </w:pPr>
      <w:r>
        <w:rPr>
          <w:color w:val="333333"/>
        </w:rPr>
        <w:t>разрабатывать план решения проблемы с учётом анализа имеющихся ресурсов и возможных рисков;</w:t>
      </w:r>
    </w:p>
    <w:p w:rsidR="004F3872" w:rsidRDefault="0073092A">
      <w:pPr>
        <w:pStyle w:val="aff1"/>
        <w:spacing w:after="0" w:afterAutospacing="0" w:line="360" w:lineRule="auto"/>
        <w:ind w:firstLine="567"/>
        <w:contextualSpacing/>
        <w:jc w:val="both"/>
        <w:rPr>
          <w:color w:val="333333"/>
          <w:sz w:val="21"/>
          <w:szCs w:val="21"/>
        </w:rPr>
      </w:pPr>
      <w:r>
        <w:rPr>
          <w:color w:val="333333"/>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координировать и выполнять работу в условиях реального, виртуального и комбинированного взаимодействия;</w:t>
      </w:r>
    </w:p>
    <w:p w:rsidR="004F3872" w:rsidRDefault="0073092A">
      <w:pPr>
        <w:pStyle w:val="aff1"/>
        <w:spacing w:after="0" w:afterAutospacing="0" w:line="360" w:lineRule="auto"/>
        <w:ind w:firstLine="567"/>
        <w:contextualSpacing/>
        <w:jc w:val="both"/>
        <w:rPr>
          <w:color w:val="333333"/>
          <w:sz w:val="21"/>
          <w:szCs w:val="21"/>
        </w:rPr>
      </w:pPr>
      <w:r>
        <w:rPr>
          <w:color w:val="333333"/>
        </w:rPr>
        <w:t>развивать креативное мышление при решении учебно</w:t>
      </w:r>
      <w:r>
        <w:rPr>
          <w:color w:val="333333"/>
        </w:rPr>
        <w:softHyphen/>
        <w:t>познавательных, жизненных проблем, при выполнении социальных проектов.</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Базовые исследовательские действия:</w:t>
      </w:r>
    </w:p>
    <w:p w:rsidR="004F3872" w:rsidRDefault="0073092A">
      <w:pPr>
        <w:pStyle w:val="aff1"/>
        <w:spacing w:after="0" w:afterAutospacing="0" w:line="360" w:lineRule="auto"/>
        <w:ind w:firstLine="567"/>
        <w:contextualSpacing/>
        <w:jc w:val="both"/>
        <w:rPr>
          <w:color w:val="333333"/>
          <w:sz w:val="21"/>
          <w:szCs w:val="21"/>
        </w:rPr>
      </w:pPr>
      <w:r>
        <w:rPr>
          <w:color w:val="333333"/>
        </w:rPr>
        <w:t>развивать навыки учебно</w:t>
      </w:r>
      <w:r>
        <w:rPr>
          <w:color w:val="333333"/>
        </w:rPr>
        <w:softHyphen/>
        <w:t>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4F3872" w:rsidRDefault="0073092A">
      <w:pPr>
        <w:pStyle w:val="aff1"/>
        <w:spacing w:after="0" w:afterAutospacing="0" w:line="360" w:lineRule="auto"/>
        <w:ind w:firstLine="567"/>
        <w:contextualSpacing/>
        <w:jc w:val="both"/>
        <w:rPr>
          <w:color w:val="333333"/>
          <w:sz w:val="21"/>
          <w:szCs w:val="21"/>
        </w:rPr>
      </w:pPr>
      <w:r>
        <w:rPr>
          <w:color w:val="333333"/>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F3872" w:rsidRDefault="0073092A">
      <w:pPr>
        <w:pStyle w:val="aff1"/>
        <w:spacing w:after="0" w:afterAutospacing="0" w:line="360" w:lineRule="auto"/>
        <w:ind w:firstLine="567"/>
        <w:contextualSpacing/>
        <w:jc w:val="both"/>
        <w:rPr>
          <w:color w:val="333333"/>
          <w:sz w:val="21"/>
          <w:szCs w:val="21"/>
        </w:rPr>
      </w:pPr>
      <w:r>
        <w:rPr>
          <w:color w:val="333333"/>
        </w:rPr>
        <w:t>формировать научный тип мышления, применять научную терминологию, ключевые понятия и методы;</w:t>
      </w:r>
    </w:p>
    <w:p w:rsidR="004F3872" w:rsidRDefault="0073092A">
      <w:pPr>
        <w:pStyle w:val="aff1"/>
        <w:spacing w:after="0" w:afterAutospacing="0" w:line="360" w:lineRule="auto"/>
        <w:ind w:firstLine="567"/>
        <w:contextualSpacing/>
        <w:jc w:val="both"/>
        <w:rPr>
          <w:color w:val="333333"/>
          <w:sz w:val="21"/>
          <w:szCs w:val="21"/>
        </w:rPr>
      </w:pPr>
      <w:r>
        <w:rPr>
          <w:color w:val="333333"/>
        </w:rPr>
        <w:t>ставить и формулировать собственные задачи в образовательной деятельности и жизненных ситуациях;</w:t>
      </w:r>
    </w:p>
    <w:p w:rsidR="004F3872" w:rsidRDefault="0073092A">
      <w:pPr>
        <w:pStyle w:val="aff1"/>
        <w:spacing w:after="0" w:afterAutospacing="0" w:line="360" w:lineRule="auto"/>
        <w:ind w:firstLine="567"/>
        <w:contextualSpacing/>
        <w:jc w:val="both"/>
        <w:rPr>
          <w:color w:val="333333"/>
          <w:sz w:val="21"/>
          <w:szCs w:val="21"/>
        </w:rPr>
      </w:pPr>
      <w:r>
        <w:rPr>
          <w:color w:val="333333"/>
        </w:rPr>
        <w:t>выявлять причинно</w:t>
      </w:r>
      <w:r>
        <w:rPr>
          <w:color w:val="333333"/>
        </w:rPr>
        <w:softHyphen/>
        <w:t>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4F3872" w:rsidRDefault="0073092A">
      <w:pPr>
        <w:pStyle w:val="aff1"/>
        <w:spacing w:after="0" w:afterAutospacing="0" w:line="360" w:lineRule="auto"/>
        <w:ind w:firstLine="567"/>
        <w:contextualSpacing/>
        <w:jc w:val="both"/>
        <w:rPr>
          <w:color w:val="333333"/>
          <w:sz w:val="21"/>
          <w:szCs w:val="21"/>
        </w:rPr>
      </w:pPr>
      <w:r>
        <w:rPr>
          <w:color w:val="333333"/>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F3872" w:rsidRDefault="0073092A">
      <w:pPr>
        <w:pStyle w:val="aff1"/>
        <w:spacing w:after="0" w:afterAutospacing="0" w:line="360" w:lineRule="auto"/>
        <w:ind w:firstLine="567"/>
        <w:contextualSpacing/>
        <w:jc w:val="both"/>
        <w:rPr>
          <w:color w:val="333333"/>
          <w:sz w:val="21"/>
          <w:szCs w:val="21"/>
        </w:rPr>
      </w:pPr>
      <w:r>
        <w:rPr>
          <w:color w:val="333333"/>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переносить знания об общественных объектах, явлениях и процессах в познавательную и практическую области жизнедеятельности;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интегрировать знания из разных предметных областей, комплекса социальных наук, учебных и внеучебных источников информации;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выдвигать новые идеи, предлагать оригинальные подходы и решения; ставить проблемы и задачи, допускающие альтернативные решения.</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Работа с информацией:</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4F3872" w:rsidRDefault="0073092A">
      <w:pPr>
        <w:pStyle w:val="aff1"/>
        <w:spacing w:after="0" w:afterAutospacing="0" w:line="360" w:lineRule="auto"/>
        <w:ind w:firstLine="567"/>
        <w:contextualSpacing/>
        <w:jc w:val="both"/>
        <w:rPr>
          <w:color w:val="333333"/>
          <w:sz w:val="21"/>
          <w:szCs w:val="21"/>
        </w:rPr>
      </w:pPr>
      <w:r>
        <w:rPr>
          <w:color w:val="333333"/>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Pr>
          <w:color w:val="333333"/>
        </w:rPr>
        <w:softHyphen/>
        <w:t>этическим нормам;</w:t>
      </w:r>
    </w:p>
    <w:p w:rsidR="004F3872" w:rsidRDefault="0073092A">
      <w:pPr>
        <w:pStyle w:val="aff1"/>
        <w:spacing w:after="0" w:afterAutospacing="0" w:line="360" w:lineRule="auto"/>
        <w:ind w:firstLine="567"/>
        <w:contextualSpacing/>
        <w:jc w:val="both"/>
        <w:rPr>
          <w:color w:val="333333"/>
          <w:sz w:val="21"/>
          <w:szCs w:val="21"/>
        </w:rPr>
      </w:pPr>
      <w:r>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навыками распознавания и защиты информации, информационной безопасности личности.</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Коммуникативные универсальные учебные действия</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Общение:</w:t>
      </w:r>
    </w:p>
    <w:p w:rsidR="004F3872" w:rsidRDefault="0073092A">
      <w:pPr>
        <w:pStyle w:val="aff1"/>
        <w:spacing w:after="0" w:afterAutospacing="0" w:line="360" w:lineRule="auto"/>
        <w:ind w:firstLine="567"/>
        <w:contextualSpacing/>
        <w:jc w:val="both"/>
        <w:rPr>
          <w:color w:val="333333"/>
          <w:sz w:val="21"/>
          <w:szCs w:val="21"/>
        </w:rPr>
      </w:pPr>
      <w:r>
        <w:rPr>
          <w:color w:val="333333"/>
        </w:rPr>
        <w:t>осуществлять коммуникации во всех сферах жизни;</w:t>
      </w:r>
    </w:p>
    <w:p w:rsidR="004F3872" w:rsidRDefault="0073092A">
      <w:pPr>
        <w:pStyle w:val="aff1"/>
        <w:spacing w:after="0" w:afterAutospacing="0" w:line="360" w:lineRule="auto"/>
        <w:ind w:firstLine="567"/>
        <w:contextualSpacing/>
        <w:jc w:val="both"/>
        <w:rPr>
          <w:color w:val="333333"/>
          <w:sz w:val="21"/>
          <w:szCs w:val="21"/>
        </w:rPr>
      </w:pPr>
      <w:r>
        <w:rPr>
          <w:color w:val="333333"/>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различными способами общения и взаимодействия; аргументированно вести диалог, учитывать разные точки зрения;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развёрнуто и логично излагать свою точку зрения с использованием языковых средств.</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r>
        <w:rPr>
          <w:rStyle w:val="a9"/>
          <w:color w:val="333333"/>
        </w:rPr>
        <w:t>Регулятивные универсальные учебные действия</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Самоорганизация:</w:t>
      </w:r>
    </w:p>
    <w:p w:rsidR="004F3872" w:rsidRDefault="0073092A">
      <w:pPr>
        <w:pStyle w:val="aff1"/>
        <w:spacing w:after="0" w:afterAutospacing="0" w:line="360" w:lineRule="auto"/>
        <w:ind w:firstLine="567"/>
        <w:contextualSpacing/>
        <w:jc w:val="both"/>
        <w:rPr>
          <w:color w:val="333333"/>
          <w:sz w:val="21"/>
          <w:szCs w:val="21"/>
        </w:rPr>
      </w:pPr>
      <w:r>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самостоятельно составлять план решения проблемы с учётом имеющихся ресурсов, собственных возможностей и предпочтений;</w:t>
      </w:r>
    </w:p>
    <w:p w:rsidR="004F3872" w:rsidRDefault="0073092A">
      <w:pPr>
        <w:pStyle w:val="aff1"/>
        <w:spacing w:after="0" w:afterAutospacing="0" w:line="360" w:lineRule="auto"/>
        <w:ind w:firstLine="567"/>
        <w:contextualSpacing/>
        <w:jc w:val="both"/>
        <w:rPr>
          <w:color w:val="333333"/>
          <w:sz w:val="21"/>
          <w:szCs w:val="21"/>
        </w:rPr>
      </w:pPr>
      <w:r>
        <w:rPr>
          <w:color w:val="333333"/>
        </w:rPr>
        <w:t>давать оценку новым ситуациям, возникающим в познавательной и практической деятельности, в межличностных отношениях;</w:t>
      </w:r>
    </w:p>
    <w:p w:rsidR="004F3872" w:rsidRDefault="0073092A">
      <w:pPr>
        <w:pStyle w:val="aff1"/>
        <w:spacing w:after="0" w:afterAutospacing="0" w:line="360" w:lineRule="auto"/>
        <w:ind w:firstLine="567"/>
        <w:contextualSpacing/>
        <w:jc w:val="both"/>
        <w:rPr>
          <w:color w:val="333333"/>
          <w:sz w:val="21"/>
          <w:szCs w:val="21"/>
        </w:rPr>
      </w:pPr>
      <w:r>
        <w:rPr>
          <w:color w:val="333333"/>
        </w:rPr>
        <w:t>расширять рамки учебного предмета на основе личных предпочтений, проявлять интерес к социальной проблематике;</w:t>
      </w:r>
    </w:p>
    <w:p w:rsidR="004F3872" w:rsidRDefault="0073092A">
      <w:pPr>
        <w:pStyle w:val="aff1"/>
        <w:spacing w:after="0" w:afterAutospacing="0" w:line="360" w:lineRule="auto"/>
        <w:ind w:firstLine="567"/>
        <w:contextualSpacing/>
        <w:jc w:val="both"/>
        <w:rPr>
          <w:color w:val="333333"/>
          <w:sz w:val="21"/>
          <w:szCs w:val="21"/>
        </w:rPr>
      </w:pPr>
      <w:r>
        <w:rPr>
          <w:color w:val="333333"/>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F3872" w:rsidRDefault="0073092A">
      <w:pPr>
        <w:pStyle w:val="aff1"/>
        <w:spacing w:after="0" w:afterAutospacing="0" w:line="360" w:lineRule="auto"/>
        <w:ind w:firstLine="567"/>
        <w:contextualSpacing/>
        <w:jc w:val="both"/>
        <w:rPr>
          <w:color w:val="333333"/>
          <w:sz w:val="21"/>
          <w:szCs w:val="21"/>
        </w:rPr>
      </w:pPr>
      <w:r>
        <w:rPr>
          <w:color w:val="333333"/>
        </w:rPr>
        <w:t>оценивать приобретённый опыт;</w:t>
      </w:r>
    </w:p>
    <w:p w:rsidR="004F3872" w:rsidRDefault="0073092A">
      <w:pPr>
        <w:pStyle w:val="aff1"/>
        <w:spacing w:after="0" w:afterAutospacing="0" w:line="360" w:lineRule="auto"/>
        <w:ind w:firstLine="567"/>
        <w:contextualSpacing/>
        <w:jc w:val="both"/>
        <w:rPr>
          <w:color w:val="333333"/>
          <w:sz w:val="21"/>
          <w:szCs w:val="21"/>
        </w:rPr>
      </w:pPr>
      <w:r>
        <w:rPr>
          <w:color w:val="333333"/>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Совместная деятельность:</w:t>
      </w:r>
    </w:p>
    <w:p w:rsidR="004F3872" w:rsidRDefault="0073092A">
      <w:pPr>
        <w:pStyle w:val="aff1"/>
        <w:spacing w:after="0" w:afterAutospacing="0" w:line="360" w:lineRule="auto"/>
        <w:ind w:firstLine="567"/>
        <w:contextualSpacing/>
        <w:jc w:val="both"/>
        <w:rPr>
          <w:color w:val="333333"/>
          <w:sz w:val="21"/>
          <w:szCs w:val="21"/>
        </w:rPr>
      </w:pPr>
      <w:r>
        <w:rPr>
          <w:color w:val="333333"/>
        </w:rPr>
        <w:t>понимать и использовать преимущества командной и индивидуальной работы;</w:t>
      </w:r>
    </w:p>
    <w:p w:rsidR="004F3872" w:rsidRDefault="0073092A">
      <w:pPr>
        <w:pStyle w:val="aff1"/>
        <w:spacing w:after="0" w:afterAutospacing="0" w:line="360" w:lineRule="auto"/>
        <w:ind w:firstLine="567"/>
        <w:contextualSpacing/>
        <w:jc w:val="both"/>
        <w:rPr>
          <w:color w:val="333333"/>
          <w:sz w:val="21"/>
          <w:szCs w:val="21"/>
        </w:rPr>
      </w:pPr>
      <w:r>
        <w:rPr>
          <w:color w:val="333333"/>
        </w:rPr>
        <w:t>выбирать тематику и методы совместных действий с учётом общих интересов, и возможностей каждого члена коллектива;</w:t>
      </w:r>
    </w:p>
    <w:p w:rsidR="004F3872" w:rsidRDefault="0073092A">
      <w:pPr>
        <w:pStyle w:val="aff1"/>
        <w:spacing w:after="0" w:afterAutospacing="0" w:line="360" w:lineRule="auto"/>
        <w:ind w:firstLine="567"/>
        <w:contextualSpacing/>
        <w:jc w:val="both"/>
        <w:rPr>
          <w:color w:val="333333"/>
          <w:sz w:val="21"/>
          <w:szCs w:val="21"/>
        </w:rPr>
      </w:pPr>
      <w:r>
        <w:rPr>
          <w:color w:val="333333"/>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F3872" w:rsidRDefault="0073092A">
      <w:pPr>
        <w:pStyle w:val="aff1"/>
        <w:spacing w:after="0" w:afterAutospacing="0" w:line="360" w:lineRule="auto"/>
        <w:ind w:firstLine="567"/>
        <w:contextualSpacing/>
        <w:jc w:val="both"/>
        <w:rPr>
          <w:color w:val="333333"/>
          <w:sz w:val="21"/>
          <w:szCs w:val="21"/>
        </w:rPr>
      </w:pPr>
      <w:r>
        <w:rPr>
          <w:color w:val="333333"/>
        </w:rPr>
        <w:t>оценивать качество своего вклада и каждого участника команды в общий результат по разработанным критериям;</w:t>
      </w:r>
    </w:p>
    <w:p w:rsidR="004F3872" w:rsidRDefault="0073092A">
      <w:pPr>
        <w:pStyle w:val="aff1"/>
        <w:spacing w:after="0" w:afterAutospacing="0" w:line="360" w:lineRule="auto"/>
        <w:ind w:firstLine="567"/>
        <w:contextualSpacing/>
        <w:jc w:val="both"/>
        <w:rPr>
          <w:color w:val="333333"/>
          <w:sz w:val="21"/>
          <w:szCs w:val="21"/>
        </w:rPr>
      </w:pPr>
      <w:r>
        <w:rPr>
          <w:color w:val="333333"/>
        </w:rPr>
        <w:t>предлагать новые учебно</w:t>
      </w:r>
      <w:r>
        <w:rPr>
          <w:color w:val="333333"/>
        </w:rPr>
        <w:softHyphen/>
        <w:t>исследовательские и социальные проекты, оценивать идеи с позиции новизны, оригинальности, практической значимости;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осуществлять позитивное стратегическое поведение в различных ситуациях, проявлять творчество и воображение, быть инициативным.</w:t>
      </w:r>
    </w:p>
    <w:p w:rsidR="004F3872" w:rsidRDefault="0073092A">
      <w:pPr>
        <w:pStyle w:val="aff1"/>
        <w:spacing w:after="0" w:afterAutospacing="0" w:line="360" w:lineRule="auto"/>
        <w:ind w:firstLine="567"/>
        <w:contextualSpacing/>
        <w:jc w:val="both"/>
        <w:rPr>
          <w:color w:val="333333"/>
          <w:sz w:val="21"/>
          <w:szCs w:val="21"/>
        </w:rPr>
      </w:pPr>
      <w:r>
        <w:rPr>
          <w:rStyle w:val="a9"/>
          <w:color w:val="333333"/>
        </w:rPr>
        <w:t>Самоконтроль, эмоциональный интеллект:</w:t>
      </w:r>
    </w:p>
    <w:p w:rsidR="004F3872" w:rsidRDefault="0073092A">
      <w:pPr>
        <w:pStyle w:val="aff1"/>
        <w:spacing w:after="0" w:afterAutospacing="0" w:line="360" w:lineRule="auto"/>
        <w:ind w:firstLine="567"/>
        <w:contextualSpacing/>
        <w:jc w:val="both"/>
        <w:rPr>
          <w:color w:val="333333"/>
          <w:sz w:val="21"/>
          <w:szCs w:val="21"/>
        </w:rPr>
      </w:pPr>
      <w:r>
        <w:rPr>
          <w:color w:val="333333"/>
        </w:rPr>
        <w:t>давать оценку новым ситуациям, вносить коррективы в деятельность, оценивать соответствие результатов целям;</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оценивать риски и своевременно принимать решения по их снижению;</w:t>
      </w:r>
    </w:p>
    <w:p w:rsidR="004F3872" w:rsidRDefault="0073092A">
      <w:pPr>
        <w:pStyle w:val="aff1"/>
        <w:spacing w:after="0" w:afterAutospacing="0" w:line="360" w:lineRule="auto"/>
        <w:ind w:firstLine="567"/>
        <w:contextualSpacing/>
        <w:jc w:val="both"/>
        <w:rPr>
          <w:color w:val="333333"/>
          <w:sz w:val="21"/>
          <w:szCs w:val="21"/>
        </w:rPr>
      </w:pPr>
      <w:r>
        <w:rPr>
          <w:color w:val="333333"/>
        </w:rPr>
        <w:t>принимать себя, понимая свои недостатки и достоинства;</w:t>
      </w:r>
    </w:p>
    <w:p w:rsidR="004F3872" w:rsidRDefault="0073092A">
      <w:pPr>
        <w:pStyle w:val="aff1"/>
        <w:spacing w:after="0" w:afterAutospacing="0" w:line="360" w:lineRule="auto"/>
        <w:ind w:firstLine="567"/>
        <w:contextualSpacing/>
        <w:jc w:val="both"/>
        <w:rPr>
          <w:color w:val="333333"/>
          <w:sz w:val="21"/>
          <w:szCs w:val="21"/>
        </w:rPr>
      </w:pPr>
      <w:r>
        <w:rPr>
          <w:color w:val="333333"/>
        </w:rPr>
        <w:t>учитывать мотивы и аргументы других при анализе результатов 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признавать своё право и право других на ошибки;</w:t>
      </w:r>
    </w:p>
    <w:p w:rsidR="004F3872" w:rsidRDefault="0073092A">
      <w:pPr>
        <w:pStyle w:val="aff1"/>
        <w:spacing w:after="0" w:afterAutospacing="0" w:line="360" w:lineRule="auto"/>
        <w:ind w:firstLine="567"/>
        <w:contextualSpacing/>
        <w:jc w:val="both"/>
        <w:rPr>
          <w:color w:val="333333"/>
          <w:sz w:val="21"/>
          <w:szCs w:val="21"/>
        </w:rPr>
      </w:pPr>
      <w:r>
        <w:rPr>
          <w:color w:val="333333"/>
        </w:rPr>
        <w:t>развивать способность понимать мир с позиции другого человека.</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contextualSpacing/>
        <w:jc w:val="both"/>
        <w:rPr>
          <w:color w:val="333333"/>
          <w:sz w:val="21"/>
          <w:szCs w:val="21"/>
        </w:rPr>
      </w:pPr>
      <w:bookmarkStart w:id="75" w:name="_Toc135757235"/>
      <w:bookmarkEnd w:id="75"/>
      <w:r>
        <w:rPr>
          <w:rStyle w:val="a9"/>
          <w:color w:val="333333"/>
        </w:rPr>
        <w:t>ПРЕДМЕТНЫЕ РЕЗУЛЬТАТЫ</w:t>
      </w:r>
    </w:p>
    <w:p w:rsidR="004F3872" w:rsidRDefault="0073092A">
      <w:pPr>
        <w:pStyle w:val="aff1"/>
        <w:spacing w:after="0" w:afterAutospacing="0" w:line="360" w:lineRule="auto"/>
        <w:contextualSpacing/>
        <w:jc w:val="both"/>
        <w:rPr>
          <w:color w:val="333333"/>
          <w:sz w:val="21"/>
          <w:szCs w:val="21"/>
        </w:rPr>
      </w:pPr>
      <w:r>
        <w:rPr>
          <w:b/>
          <w:bCs/>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К концу </w:t>
      </w:r>
      <w:r>
        <w:rPr>
          <w:rStyle w:val="a9"/>
          <w:i/>
          <w:iCs/>
          <w:color w:val="333333"/>
        </w:rPr>
        <w:t>10 класса</w:t>
      </w:r>
      <w:r>
        <w:rPr>
          <w:color w:val="333333"/>
        </w:rPr>
        <w:t> обучающийся будет:</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Pr>
          <w:color w:val="333333"/>
        </w:rPr>
        <w:softHyphen/>
        <w:t>трудовой сферы, о возможностях применения знаний основ социальных наук в различных областях жизнедеятельности;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соотносить различные теоретические подходы, делать выводы и обосновывать их на теоретическом и фактическо</w:t>
      </w:r>
      <w:r>
        <w:rPr>
          <w:color w:val="333333"/>
        </w:rPr>
        <w:softHyphen/>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проводить целенаправленный поиск социальной информации, используя источники научного и научно</w:t>
      </w:r>
      <w:r>
        <w:rPr>
          <w:color w:val="333333"/>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Pr>
          <w:color w:val="333333"/>
        </w:rPr>
        <w:softHyphen/>
        <w:t>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4F3872" w:rsidRDefault="0073092A">
      <w:pPr>
        <w:pStyle w:val="aff1"/>
        <w:spacing w:after="0" w:afterAutospacing="0" w:line="360" w:lineRule="auto"/>
        <w:ind w:firstLine="567"/>
        <w:contextualSpacing/>
        <w:jc w:val="both"/>
        <w:rPr>
          <w:color w:val="333333"/>
          <w:sz w:val="21"/>
          <w:szCs w:val="21"/>
        </w:rPr>
      </w:pPr>
      <w:r>
        <w:rPr>
          <w:color w:val="333333"/>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F3872" w:rsidRDefault="0073092A">
      <w:pPr>
        <w:pStyle w:val="aff1"/>
        <w:spacing w:after="0" w:afterAutospacing="0" w:line="360" w:lineRule="auto"/>
        <w:ind w:firstLine="567"/>
        <w:contextualSpacing/>
        <w:jc w:val="both"/>
        <w:rPr>
          <w:color w:val="333333"/>
          <w:sz w:val="21"/>
          <w:szCs w:val="21"/>
        </w:rPr>
      </w:pPr>
      <w:r>
        <w:rPr>
          <w:color w:val="333333"/>
        </w:rPr>
        <w:br/>
      </w:r>
    </w:p>
    <w:p w:rsidR="004F3872" w:rsidRDefault="0073092A">
      <w:pPr>
        <w:pStyle w:val="aff1"/>
        <w:spacing w:after="0" w:afterAutospacing="0" w:line="360" w:lineRule="auto"/>
        <w:ind w:firstLine="567"/>
        <w:contextualSpacing/>
        <w:jc w:val="both"/>
        <w:rPr>
          <w:color w:val="333333"/>
          <w:sz w:val="21"/>
          <w:szCs w:val="21"/>
        </w:rPr>
      </w:pPr>
      <w:r>
        <w:rPr>
          <w:color w:val="333333"/>
        </w:rPr>
        <w:t>К концу </w:t>
      </w:r>
      <w:r>
        <w:rPr>
          <w:rStyle w:val="a9"/>
          <w:i/>
          <w:iCs/>
          <w:color w:val="333333"/>
        </w:rPr>
        <w:t>11 класса</w:t>
      </w:r>
      <w:r>
        <w:rPr>
          <w:rStyle w:val="aa"/>
          <w:color w:val="333333"/>
        </w:rPr>
        <w:t> </w:t>
      </w:r>
      <w:r>
        <w:rPr>
          <w:color w:val="333333"/>
        </w:rPr>
        <w:t>обучающийся будет:</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Pr>
          <w:color w:val="333333"/>
        </w:rPr>
        <w:softHyphen/>
        <w:t>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F3872" w:rsidRDefault="0073092A">
      <w:pPr>
        <w:pStyle w:val="aff1"/>
        <w:spacing w:after="0" w:afterAutospacing="0" w:line="360" w:lineRule="auto"/>
        <w:ind w:firstLine="567"/>
        <w:contextualSpacing/>
        <w:jc w:val="both"/>
        <w:rPr>
          <w:color w:val="333333"/>
          <w:sz w:val="21"/>
          <w:szCs w:val="21"/>
        </w:rPr>
      </w:pPr>
      <w:r>
        <w:rPr>
          <w:color w:val="333333"/>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w:t>
      </w:r>
      <w:r>
        <w:rPr>
          <w:color w:val="333333"/>
        </w:rPr>
        <w:softHyphen/>
        <w:t>функциональный анализ, системный, институциональный, социально</w:t>
      </w:r>
      <w:r>
        <w:rPr>
          <w:color w:val="333333"/>
        </w:rPr>
        <w:softHyphen/>
        <w:t>психологический подход; правоведения, такие как формально-юридический, сравнительно</w:t>
      </w:r>
      <w:r>
        <w:rPr>
          <w:color w:val="333333"/>
        </w:rPr>
        <w:softHyphen/>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соотносить различные теоретические подходы, делать выводы и обосновывать их на теоретическом и фактическо</w:t>
      </w:r>
      <w:r>
        <w:rPr>
          <w:color w:val="333333"/>
        </w:rPr>
        <w:softHyphen/>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Pr>
          <w:color w:val="333333"/>
        </w:rPr>
        <w:softHyphen/>
        <w:t>исследовательскую, проектно</w:t>
      </w:r>
      <w:r>
        <w:rPr>
          <w:color w:val="333333"/>
        </w:rPr>
        <w:softHyphen/>
        <w:t>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Pr>
          <w:color w:val="333333"/>
        </w:rPr>
        <w:softHyphen/>
        <w:t>исследовательской и проектной деятельности на публичных мероприятиях;</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4F3872" w:rsidRDefault="0073092A">
      <w:pPr>
        <w:pStyle w:val="aff1"/>
        <w:spacing w:after="0" w:afterAutospacing="0" w:line="360" w:lineRule="auto"/>
        <w:ind w:firstLine="567"/>
        <w:contextualSpacing/>
        <w:jc w:val="both"/>
        <w:rPr>
          <w:color w:val="333333"/>
          <w:sz w:val="21"/>
          <w:szCs w:val="21"/>
        </w:rPr>
      </w:pPr>
      <w:r>
        <w:rPr>
          <w:color w:val="333333"/>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4F3872" w:rsidRDefault="0073092A">
      <w:pPr>
        <w:pStyle w:val="aff1"/>
        <w:spacing w:after="0" w:afterAutospacing="0" w:line="360" w:lineRule="auto"/>
        <w:ind w:firstLine="567"/>
        <w:contextualSpacing/>
        <w:jc w:val="both"/>
        <w:rPr>
          <w:color w:val="333333"/>
          <w:sz w:val="21"/>
          <w:szCs w:val="21"/>
        </w:rPr>
      </w:pPr>
      <w:r>
        <w:rPr>
          <w:color w:val="333333"/>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4F3872" w:rsidRDefault="0073092A">
      <w:pPr>
        <w:pStyle w:val="aff1"/>
        <w:spacing w:after="0" w:afterAutospacing="0" w:line="360" w:lineRule="auto"/>
        <w:ind w:firstLine="567"/>
        <w:contextualSpacing/>
        <w:jc w:val="both"/>
        <w:rPr>
          <w:color w:val="333333"/>
          <w:sz w:val="21"/>
          <w:szCs w:val="21"/>
        </w:rPr>
      </w:pPr>
      <w:r>
        <w:rPr>
          <w:color w:val="333333"/>
        </w:rPr>
        <w:t>проявлять умения, необходимые для успешного продолжения образования по направлениям социально</w:t>
      </w:r>
      <w:r>
        <w:rPr>
          <w:color w:val="333333"/>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Pr>
          <w:color w:val="333333"/>
        </w:rPr>
        <w:softHyphen/>
        <w:t>гуманитарной подготовкой и особенностями профессиональной деятельности социолога, политолога, юриста.</w:t>
      </w:r>
    </w:p>
    <w:p w:rsidR="004F3872" w:rsidRDefault="004F3872">
      <w:pPr>
        <w:spacing w:after="608" w:line="360" w:lineRule="auto"/>
        <w:ind w:left="0" w:firstLine="0"/>
        <w:contextualSpacing/>
        <w:jc w:val="left"/>
        <w:rPr>
          <w:b/>
          <w:bCs/>
          <w:sz w:val="24"/>
          <w:szCs w:val="24"/>
        </w:rPr>
      </w:pPr>
    </w:p>
    <w:p w:rsidR="004F3872" w:rsidRDefault="0073092A">
      <w:pPr>
        <w:spacing w:after="608" w:line="360" w:lineRule="auto"/>
        <w:ind w:left="0" w:firstLine="0"/>
        <w:contextualSpacing/>
        <w:jc w:val="left"/>
        <w:rPr>
          <w:b/>
          <w:bCs/>
          <w:sz w:val="24"/>
          <w:szCs w:val="24"/>
        </w:rPr>
      </w:pPr>
      <w:r>
        <w:rPr>
          <w:b/>
          <w:bCs/>
          <w:color w:val="auto"/>
          <w:sz w:val="24"/>
          <w:szCs w:val="24"/>
        </w:rPr>
        <w:t xml:space="preserve">2.1.15 </w:t>
      </w:r>
      <w:r>
        <w:rPr>
          <w:b/>
          <w:bCs/>
          <w:sz w:val="24"/>
          <w:szCs w:val="24"/>
        </w:rPr>
        <w:t>Рабочая программа по учебному предмету «Индивидуальный проект»</w:t>
      </w:r>
    </w:p>
    <w:p w:rsidR="004F3872" w:rsidRDefault="004F3872">
      <w:pPr>
        <w:spacing w:after="608" w:line="360" w:lineRule="auto"/>
        <w:ind w:left="0" w:firstLine="0"/>
        <w:contextualSpacing/>
        <w:jc w:val="left"/>
        <w:rPr>
          <w:b/>
          <w:bCs/>
          <w:sz w:val="24"/>
          <w:szCs w:val="24"/>
        </w:rPr>
      </w:pPr>
    </w:p>
    <w:p w:rsidR="004F3872" w:rsidRDefault="0073092A">
      <w:pPr>
        <w:spacing w:after="608" w:line="360" w:lineRule="auto"/>
        <w:ind w:left="0" w:firstLine="0"/>
        <w:contextualSpacing/>
        <w:rPr>
          <w:sz w:val="24"/>
          <w:szCs w:val="24"/>
        </w:rPr>
      </w:pPr>
      <w:r>
        <w:rPr>
          <w:sz w:val="24"/>
          <w:szCs w:val="24"/>
        </w:rPr>
        <w:t xml:space="preserve">      Рабочая программа по учебному предмету «Индивидуальный проект» разработана в соответствии с: </w:t>
      </w:r>
    </w:p>
    <w:p w:rsidR="004F3872" w:rsidRDefault="0073092A">
      <w:pPr>
        <w:spacing w:after="608" w:line="360" w:lineRule="auto"/>
        <w:ind w:left="0" w:firstLine="0"/>
        <w:contextualSpacing/>
        <w:rPr>
          <w:sz w:val="24"/>
          <w:szCs w:val="24"/>
        </w:rPr>
      </w:pPr>
      <w:r>
        <w:rPr>
          <w:sz w:val="24"/>
          <w:szCs w:val="24"/>
        </w:rPr>
        <w:t xml:space="preserve">приказом Министерства образования Российской Федерации от 17 мая 2012 года № 413 «Об утверждении федерального государственного образовательного стандарта среднего общего образования» (с последующими изменениями); </w:t>
      </w:r>
    </w:p>
    <w:p w:rsidR="004F3872" w:rsidRDefault="0073092A">
      <w:pPr>
        <w:spacing w:after="608" w:line="360" w:lineRule="auto"/>
        <w:ind w:left="0" w:firstLine="0"/>
        <w:contextualSpacing/>
        <w:rPr>
          <w:sz w:val="24"/>
          <w:szCs w:val="24"/>
        </w:rPr>
      </w:pPr>
      <w:r>
        <w:rPr>
          <w:sz w:val="24"/>
          <w:szCs w:val="24"/>
        </w:rPr>
        <w:t xml:space="preserve">приказом Министерства образования Российской Федерации от 18 июля 2002 г. № 2783 «Об утверждении Концепции профильного обучения на старшей ступени общего образования»; Положением о рабочей программе учебных предметов, курсов, внеурочной деятельности. </w:t>
      </w:r>
    </w:p>
    <w:p w:rsidR="004F3872" w:rsidRDefault="0073092A">
      <w:pPr>
        <w:spacing w:after="608" w:line="360" w:lineRule="auto"/>
        <w:ind w:left="0" w:firstLine="0"/>
        <w:contextualSpacing/>
        <w:rPr>
          <w:sz w:val="24"/>
          <w:szCs w:val="24"/>
        </w:rPr>
      </w:pPr>
      <w:r>
        <w:rPr>
          <w:sz w:val="24"/>
          <w:szCs w:val="24"/>
        </w:rPr>
        <w:t xml:space="preserve">Учебный предмет «Индивидуальный проект» решает вопросы включения обучающихся в проектную деятельность, расширяет возможности овладения приемами исследовательской работы. </w:t>
      </w:r>
    </w:p>
    <w:p w:rsidR="004F3872" w:rsidRDefault="0073092A">
      <w:pPr>
        <w:spacing w:after="608" w:line="360" w:lineRule="auto"/>
        <w:ind w:left="0" w:firstLine="0"/>
        <w:contextualSpacing/>
        <w:rPr>
          <w:sz w:val="24"/>
          <w:szCs w:val="24"/>
        </w:rPr>
      </w:pPr>
      <w:r>
        <w:rPr>
          <w:sz w:val="24"/>
          <w:szCs w:val="24"/>
        </w:rPr>
        <w:t xml:space="preserve">Содержание курса включает 34 часа. Рассчитан на один год обучения для обучающихся 10 класса (1час в неделю). </w:t>
      </w:r>
    </w:p>
    <w:p w:rsidR="004F3872" w:rsidRDefault="0073092A">
      <w:pPr>
        <w:spacing w:after="608" w:line="360" w:lineRule="auto"/>
        <w:ind w:left="0" w:firstLine="0"/>
        <w:contextualSpacing/>
        <w:rPr>
          <w:sz w:val="24"/>
          <w:szCs w:val="24"/>
        </w:rPr>
      </w:pPr>
      <w:r>
        <w:rPr>
          <w:sz w:val="24"/>
          <w:szCs w:val="24"/>
        </w:rPr>
        <w:t xml:space="preserve">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4F3872" w:rsidRDefault="0073092A">
      <w:pPr>
        <w:spacing w:after="608" w:line="360" w:lineRule="auto"/>
        <w:ind w:left="0" w:firstLine="0"/>
        <w:contextualSpacing/>
        <w:rPr>
          <w:sz w:val="24"/>
          <w:szCs w:val="24"/>
        </w:rPr>
      </w:pPr>
      <w:r>
        <w:rPr>
          <w:sz w:val="24"/>
          <w:szCs w:val="24"/>
        </w:rPr>
        <w:t xml:space="preserve">   Учебный предмет «Индивидуальный проект» изучает основы проектирования, алгоритмы разработки и реализации проекта. Занятия включают теоретическую и практическую часть. Теоретическая часть строится через изучение требований к разработке проекта. Обращено внимание обучающихся на использование современных информационных технологий в подготовке проекта. В практической деятельности обучающиеся отрабатывают навыки реализации и защиты проектов, направленных на практическое применение. </w:t>
      </w:r>
    </w:p>
    <w:p w:rsidR="004F3872" w:rsidRDefault="0073092A">
      <w:pPr>
        <w:spacing w:after="608" w:line="360" w:lineRule="auto"/>
        <w:ind w:left="0" w:firstLine="0"/>
        <w:contextualSpacing/>
        <w:rPr>
          <w:sz w:val="24"/>
          <w:szCs w:val="24"/>
        </w:rPr>
      </w:pPr>
      <w:r>
        <w:rPr>
          <w:sz w:val="24"/>
          <w:szCs w:val="24"/>
        </w:rPr>
        <w:t xml:space="preserve">   Индивидуальный проект должен быть представлен обучающимся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F3872" w:rsidRDefault="0073092A">
      <w:pPr>
        <w:spacing w:after="608" w:line="360" w:lineRule="auto"/>
        <w:ind w:left="0" w:firstLine="0"/>
        <w:contextualSpacing/>
        <w:rPr>
          <w:sz w:val="24"/>
          <w:szCs w:val="24"/>
        </w:rPr>
      </w:pPr>
      <w:r>
        <w:rPr>
          <w:b/>
          <w:bCs/>
          <w:sz w:val="24"/>
          <w:szCs w:val="24"/>
        </w:rPr>
        <w:t>Планируемые результаты освоения учебного предмета</w:t>
      </w:r>
      <w:r>
        <w:rPr>
          <w:sz w:val="24"/>
          <w:szCs w:val="24"/>
        </w:rPr>
        <w:t xml:space="preserve"> </w:t>
      </w:r>
    </w:p>
    <w:p w:rsidR="004F3872" w:rsidRDefault="0073092A">
      <w:pPr>
        <w:spacing w:after="608" w:line="360" w:lineRule="auto"/>
        <w:ind w:left="0" w:firstLine="0"/>
        <w:contextualSpacing/>
        <w:rPr>
          <w:sz w:val="24"/>
          <w:szCs w:val="24"/>
        </w:rPr>
      </w:pPr>
      <w:r>
        <w:rPr>
          <w:b/>
          <w:bCs/>
          <w:sz w:val="24"/>
          <w:szCs w:val="24"/>
        </w:rPr>
        <w:t>Личностные результаты:</w:t>
      </w:r>
      <w:r>
        <w:rPr>
          <w:sz w:val="24"/>
          <w:szCs w:val="24"/>
        </w:rPr>
        <w:t xml:space="preserve"> </w:t>
      </w:r>
    </w:p>
    <w:p w:rsidR="004F3872" w:rsidRDefault="0073092A">
      <w:pPr>
        <w:spacing w:after="608" w:line="360" w:lineRule="auto"/>
        <w:ind w:left="0" w:firstLine="0"/>
        <w:contextualSpacing/>
        <w:rPr>
          <w:sz w:val="24"/>
          <w:szCs w:val="24"/>
        </w:rPr>
      </w:pPr>
      <w:r>
        <w:rPr>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4F3872" w:rsidRDefault="0073092A">
      <w:pPr>
        <w:spacing w:after="608" w:line="360" w:lineRule="auto"/>
        <w:ind w:left="0" w:firstLine="0"/>
        <w:contextualSpacing/>
        <w:rPr>
          <w:sz w:val="24"/>
          <w:szCs w:val="24"/>
        </w:rPr>
      </w:pPr>
      <w:r>
        <w:rPr>
          <w:sz w:val="24"/>
          <w:szCs w:val="24"/>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4F3872" w:rsidRDefault="0073092A">
      <w:pPr>
        <w:spacing w:after="608" w:line="360" w:lineRule="auto"/>
        <w:ind w:left="0" w:firstLine="0"/>
        <w:contextualSpacing/>
        <w:rPr>
          <w:sz w:val="24"/>
          <w:szCs w:val="24"/>
        </w:rPr>
      </w:pPr>
      <w:r>
        <w:rPr>
          <w:sz w:val="24"/>
          <w:szCs w:val="24"/>
        </w:rPr>
        <w:t xml:space="preserve">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нравственное сознание и поведение на основе усвоения общечеловеческих ценностей; </w:t>
      </w:r>
    </w:p>
    <w:p w:rsidR="004F3872" w:rsidRDefault="0073092A">
      <w:pPr>
        <w:spacing w:after="608" w:line="360" w:lineRule="auto"/>
        <w:ind w:left="0" w:firstLine="0"/>
        <w:contextualSpacing/>
        <w:rPr>
          <w:sz w:val="24"/>
          <w:szCs w:val="24"/>
        </w:rPr>
      </w:pPr>
      <w:r>
        <w:rPr>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F3872" w:rsidRDefault="0073092A">
      <w:pPr>
        <w:spacing w:after="608" w:line="360" w:lineRule="auto"/>
        <w:ind w:left="0" w:firstLine="0"/>
        <w:contextualSpacing/>
        <w:rPr>
          <w:sz w:val="24"/>
          <w:szCs w:val="24"/>
        </w:rPr>
      </w:pPr>
      <w:r>
        <w:rPr>
          <w:sz w:val="24"/>
          <w:szCs w:val="24"/>
        </w:rPr>
        <w:t xml:space="preserve">    осознанный выбор будущей профессии и возможностей реализации собственных жизненных планов; </w:t>
      </w:r>
    </w:p>
    <w:p w:rsidR="004F3872" w:rsidRDefault="0073092A">
      <w:pPr>
        <w:spacing w:after="608" w:line="360" w:lineRule="auto"/>
        <w:ind w:left="0" w:firstLine="0"/>
        <w:contextualSpacing/>
        <w:rPr>
          <w:sz w:val="24"/>
          <w:szCs w:val="24"/>
        </w:rPr>
      </w:pPr>
      <w:r>
        <w:rPr>
          <w:sz w:val="24"/>
          <w:szCs w:val="24"/>
        </w:rPr>
        <w:t xml:space="preserve">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F3872" w:rsidRDefault="0073092A">
      <w:pPr>
        <w:spacing w:after="608" w:line="360" w:lineRule="auto"/>
        <w:ind w:left="0" w:firstLine="0"/>
        <w:contextualSpacing/>
        <w:rPr>
          <w:sz w:val="24"/>
          <w:szCs w:val="24"/>
        </w:rPr>
      </w:pPr>
      <w:r>
        <w:rPr>
          <w:b/>
          <w:bCs/>
          <w:sz w:val="24"/>
          <w:szCs w:val="24"/>
        </w:rPr>
        <w:t>Метапредметные результаты:</w:t>
      </w:r>
      <w:r>
        <w:rPr>
          <w:sz w:val="24"/>
          <w:szCs w:val="24"/>
        </w:rPr>
        <w:t xml:space="preserve"> </w:t>
      </w:r>
    </w:p>
    <w:p w:rsidR="004F3872" w:rsidRDefault="0073092A">
      <w:pPr>
        <w:spacing w:after="608" w:line="360" w:lineRule="auto"/>
        <w:ind w:left="0" w:firstLine="0"/>
        <w:contextualSpacing/>
        <w:rPr>
          <w:sz w:val="24"/>
          <w:szCs w:val="24"/>
        </w:rPr>
      </w:pPr>
      <w:r>
        <w:rPr>
          <w:i/>
          <w:iCs/>
          <w:sz w:val="24"/>
          <w:szCs w:val="24"/>
        </w:rPr>
        <w:t>Регулятивные универсальные учебные действия:</w:t>
      </w:r>
      <w:r>
        <w:rPr>
          <w:sz w:val="24"/>
          <w:szCs w:val="24"/>
        </w:rPr>
        <w:t xml:space="preserve"> </w:t>
      </w:r>
    </w:p>
    <w:p w:rsidR="004F3872" w:rsidRDefault="0073092A">
      <w:pPr>
        <w:spacing w:after="608" w:line="360" w:lineRule="auto"/>
        <w:ind w:left="0" w:firstLine="0"/>
        <w:contextualSpacing/>
        <w:rPr>
          <w:sz w:val="24"/>
          <w:szCs w:val="24"/>
        </w:rPr>
      </w:pPr>
      <w:r>
        <w:rPr>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w:t>
      </w:r>
    </w:p>
    <w:p w:rsidR="004F3872" w:rsidRDefault="0073092A">
      <w:pPr>
        <w:spacing w:after="608" w:line="360" w:lineRule="auto"/>
        <w:ind w:left="0" w:firstLine="0"/>
        <w:contextualSpacing/>
        <w:rPr>
          <w:sz w:val="24"/>
          <w:szCs w:val="24"/>
        </w:rPr>
      </w:pPr>
      <w:r>
        <w:rPr>
          <w:sz w:val="24"/>
          <w:szCs w:val="24"/>
        </w:rPr>
        <w:t xml:space="preserve">  использовать все возможные ресурсы для 6 достижения поставленных целей и реализации планов деятельности; </w:t>
      </w:r>
    </w:p>
    <w:p w:rsidR="004F3872" w:rsidRDefault="0073092A">
      <w:pPr>
        <w:spacing w:after="608" w:line="360" w:lineRule="auto"/>
        <w:ind w:left="0" w:firstLine="0"/>
        <w:contextualSpacing/>
        <w:rPr>
          <w:sz w:val="24"/>
          <w:szCs w:val="24"/>
        </w:rPr>
      </w:pPr>
      <w:r>
        <w:rPr>
          <w:sz w:val="24"/>
          <w:szCs w:val="24"/>
        </w:rPr>
        <w:t xml:space="preserve">   выбирать успешные стратегии в различных ситуациях; </w:t>
      </w:r>
    </w:p>
    <w:p w:rsidR="004F3872" w:rsidRDefault="0073092A">
      <w:pPr>
        <w:spacing w:after="608" w:line="360" w:lineRule="auto"/>
        <w:ind w:left="0" w:firstLine="0"/>
        <w:contextualSpacing/>
        <w:rPr>
          <w:sz w:val="24"/>
          <w:szCs w:val="24"/>
        </w:rPr>
      </w:pPr>
      <w:r>
        <w:rPr>
          <w:sz w:val="24"/>
          <w:szCs w:val="24"/>
        </w:rPr>
        <w:t xml:space="preserve">   умение определять назначение и функции различных социальных институтов; </w:t>
      </w:r>
    </w:p>
    <w:p w:rsidR="004F3872" w:rsidRDefault="0073092A">
      <w:pPr>
        <w:spacing w:after="608" w:line="360" w:lineRule="auto"/>
        <w:ind w:left="0" w:firstLine="0"/>
        <w:contextualSpacing/>
        <w:rPr>
          <w:sz w:val="24"/>
          <w:szCs w:val="24"/>
        </w:rPr>
      </w:pPr>
      <w:r>
        <w:rPr>
          <w:sz w:val="24"/>
          <w:szCs w:val="24"/>
        </w:rPr>
        <w:t xml:space="preserve">   умение самостоятельно оценивать и принимать решения, определяющие стратегию поведения, с учетом гражданских и нравственных ценностей. </w:t>
      </w:r>
    </w:p>
    <w:p w:rsidR="004F3872" w:rsidRDefault="0073092A">
      <w:pPr>
        <w:spacing w:after="608" w:line="360" w:lineRule="auto"/>
        <w:ind w:left="0" w:firstLine="0"/>
        <w:contextualSpacing/>
        <w:rPr>
          <w:sz w:val="24"/>
          <w:szCs w:val="24"/>
        </w:rPr>
      </w:pPr>
      <w:r>
        <w:rPr>
          <w:i/>
          <w:iCs/>
          <w:sz w:val="24"/>
          <w:szCs w:val="24"/>
        </w:rPr>
        <w:t>Познавательные универсальные учебные действия</w:t>
      </w:r>
      <w:r>
        <w:rPr>
          <w:sz w:val="24"/>
          <w:szCs w:val="24"/>
        </w:rPr>
        <w:t xml:space="preserve">: </w:t>
      </w:r>
    </w:p>
    <w:p w:rsidR="004F3872" w:rsidRDefault="0073092A">
      <w:pPr>
        <w:spacing w:after="608" w:line="360" w:lineRule="auto"/>
        <w:ind w:left="0" w:firstLine="0"/>
        <w:contextualSpacing/>
        <w:rPr>
          <w:sz w:val="24"/>
          <w:szCs w:val="24"/>
        </w:rPr>
      </w:pPr>
      <w:r>
        <w:rPr>
          <w:sz w:val="24"/>
          <w:szCs w:val="24"/>
        </w:rPr>
        <w:t xml:space="preserve">   навыками познавательной, учебно-исследовательской и проектной деятельности, навыками разрешения проблем; </w:t>
      </w:r>
    </w:p>
    <w:p w:rsidR="004F3872" w:rsidRDefault="0073092A">
      <w:pPr>
        <w:spacing w:after="608" w:line="360" w:lineRule="auto"/>
        <w:ind w:left="0" w:firstLine="0"/>
        <w:contextualSpacing/>
        <w:rPr>
          <w:sz w:val="24"/>
          <w:szCs w:val="24"/>
        </w:rPr>
      </w:pPr>
      <w:r>
        <w:rPr>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4F3872" w:rsidRDefault="0073092A">
      <w:pPr>
        <w:spacing w:after="608" w:line="360" w:lineRule="auto"/>
        <w:ind w:left="0" w:firstLine="0"/>
        <w:contextualSpacing/>
        <w:rPr>
          <w:sz w:val="24"/>
          <w:szCs w:val="24"/>
        </w:rPr>
      </w:pPr>
      <w:r>
        <w:rPr>
          <w:sz w:val="24"/>
          <w:szCs w:val="24"/>
        </w:rPr>
        <w:t xml:space="preserve">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w:t>
      </w:r>
    </w:p>
    <w:p w:rsidR="004F3872" w:rsidRDefault="0073092A">
      <w:pPr>
        <w:spacing w:after="608" w:line="360" w:lineRule="auto"/>
        <w:ind w:left="0" w:firstLine="0"/>
        <w:contextualSpacing/>
        <w:rPr>
          <w:sz w:val="24"/>
          <w:szCs w:val="24"/>
        </w:rPr>
      </w:pPr>
      <w:r>
        <w:rPr>
          <w:sz w:val="24"/>
          <w:szCs w:val="24"/>
        </w:rPr>
        <w:t xml:space="preserve">   критически оценивать и интерпретировать информацию, получаемую из различных источников;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F3872" w:rsidRDefault="0073092A">
      <w:pPr>
        <w:spacing w:after="608" w:line="360" w:lineRule="auto"/>
        <w:ind w:left="0" w:firstLine="0"/>
        <w:contextualSpacing/>
        <w:rPr>
          <w:sz w:val="24"/>
          <w:szCs w:val="24"/>
        </w:rPr>
      </w:pPr>
      <w:r>
        <w:rPr>
          <w:sz w:val="24"/>
          <w:szCs w:val="24"/>
        </w:rPr>
        <w:t xml:space="preserve">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4F3872" w:rsidRDefault="0073092A">
      <w:pPr>
        <w:spacing w:after="608" w:line="360" w:lineRule="auto"/>
        <w:ind w:left="0" w:firstLine="0"/>
        <w:contextualSpacing/>
        <w:rPr>
          <w:sz w:val="24"/>
          <w:szCs w:val="24"/>
        </w:rPr>
      </w:pPr>
      <w:r>
        <w:rPr>
          <w:i/>
          <w:iCs/>
          <w:sz w:val="24"/>
          <w:szCs w:val="24"/>
        </w:rPr>
        <w:t>Коммуникативные универсальные учебные действия:</w:t>
      </w:r>
      <w:r>
        <w:rPr>
          <w:sz w:val="24"/>
          <w:szCs w:val="24"/>
        </w:rPr>
        <w:t xml:space="preserve"> </w:t>
      </w:r>
    </w:p>
    <w:p w:rsidR="004F3872" w:rsidRDefault="0073092A">
      <w:pPr>
        <w:spacing w:after="608" w:line="360" w:lineRule="auto"/>
        <w:ind w:left="0" w:firstLine="0"/>
        <w:contextualSpacing/>
        <w:rPr>
          <w:sz w:val="24"/>
          <w:szCs w:val="24"/>
        </w:rPr>
      </w:pPr>
      <w:r>
        <w:rPr>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владение языковыми средствами - умение ясно, логично и точно излагать свою точку зрения, использовать адекватные языковые средства; </w:t>
      </w:r>
    </w:p>
    <w:p w:rsidR="004F3872" w:rsidRDefault="0073092A">
      <w:pPr>
        <w:spacing w:after="608" w:line="360" w:lineRule="auto"/>
        <w:ind w:left="0" w:firstLine="0"/>
        <w:contextualSpacing/>
        <w:rPr>
          <w:sz w:val="24"/>
          <w:szCs w:val="24"/>
        </w:rPr>
      </w:pPr>
      <w:r>
        <w:rPr>
          <w:b/>
          <w:bCs/>
          <w:sz w:val="24"/>
          <w:szCs w:val="24"/>
        </w:rPr>
        <w:t>Предметные результаты</w:t>
      </w:r>
      <w:r>
        <w:rPr>
          <w:sz w:val="24"/>
          <w:szCs w:val="24"/>
        </w:rPr>
        <w:t xml:space="preserve"> </w:t>
      </w:r>
    </w:p>
    <w:p w:rsidR="004F3872" w:rsidRDefault="0073092A">
      <w:pPr>
        <w:spacing w:after="608" w:line="360" w:lineRule="auto"/>
        <w:ind w:left="0" w:firstLine="0"/>
        <w:contextualSpacing/>
        <w:rPr>
          <w:sz w:val="24"/>
          <w:szCs w:val="24"/>
        </w:rPr>
      </w:pPr>
      <w:r>
        <w:rPr>
          <w:sz w:val="24"/>
          <w:szCs w:val="24"/>
        </w:rPr>
        <w:t xml:space="preserve">Результаты выполнения индивидуального проекта должны отражать: </w:t>
      </w:r>
    </w:p>
    <w:p w:rsidR="004F3872" w:rsidRDefault="0073092A">
      <w:pPr>
        <w:spacing w:after="608" w:line="360" w:lineRule="auto"/>
        <w:ind w:left="0" w:firstLine="0"/>
        <w:contextualSpacing/>
        <w:rPr>
          <w:sz w:val="24"/>
          <w:szCs w:val="24"/>
        </w:rPr>
      </w:pPr>
      <w:r>
        <w:rPr>
          <w:sz w:val="24"/>
          <w:szCs w:val="24"/>
        </w:rPr>
        <w:t xml:space="preserve">   сформированность навыков коммуникативной, учебноисследовательской деятельности, критического мышления; </w:t>
      </w:r>
    </w:p>
    <w:p w:rsidR="004F3872" w:rsidRDefault="0073092A">
      <w:pPr>
        <w:spacing w:after="608" w:line="360" w:lineRule="auto"/>
        <w:ind w:left="0" w:firstLine="0"/>
        <w:contextualSpacing/>
        <w:rPr>
          <w:sz w:val="24"/>
          <w:szCs w:val="24"/>
        </w:rPr>
      </w:pPr>
      <w:r>
        <w:rPr>
          <w:sz w:val="24"/>
          <w:szCs w:val="24"/>
        </w:rPr>
        <w:t xml:space="preserve">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4F3872" w:rsidRDefault="0073092A">
      <w:pPr>
        <w:spacing w:after="608" w:line="360" w:lineRule="auto"/>
        <w:ind w:left="0" w:firstLine="0"/>
        <w:contextualSpacing/>
        <w:rPr>
          <w:sz w:val="24"/>
          <w:szCs w:val="24"/>
        </w:rPr>
      </w:pPr>
      <w:r>
        <w:rPr>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4F3872" w:rsidRDefault="0073092A">
      <w:pPr>
        <w:spacing w:after="608" w:line="360" w:lineRule="auto"/>
        <w:ind w:left="0" w:firstLine="0"/>
        <w:contextualSpacing/>
        <w:rPr>
          <w:sz w:val="24"/>
          <w:szCs w:val="24"/>
        </w:rPr>
      </w:pPr>
      <w:r>
        <w:rPr>
          <w:sz w:val="24"/>
          <w:szCs w:val="24"/>
        </w:rPr>
        <w:t xml:space="preserve">    </w:t>
      </w:r>
      <w:r>
        <w:rPr>
          <w:b/>
          <w:bCs/>
          <w:sz w:val="24"/>
          <w:szCs w:val="24"/>
        </w:rPr>
        <w:t>Содержание учебного предмета</w:t>
      </w:r>
      <w:r>
        <w:rPr>
          <w:sz w:val="24"/>
          <w:szCs w:val="24"/>
        </w:rPr>
        <w:t xml:space="preserve"> Содержание учебных разделов </w:t>
      </w:r>
    </w:p>
    <w:p w:rsidR="004F3872" w:rsidRDefault="0073092A">
      <w:pPr>
        <w:spacing w:after="608" w:line="360" w:lineRule="auto"/>
        <w:ind w:left="0" w:firstLine="0"/>
        <w:contextualSpacing/>
        <w:rPr>
          <w:sz w:val="24"/>
          <w:szCs w:val="24"/>
        </w:rPr>
      </w:pPr>
      <w:r>
        <w:rPr>
          <w:sz w:val="24"/>
          <w:szCs w:val="24"/>
        </w:rPr>
        <w:t xml:space="preserve">Раздел 1. «Теоретические основы проектирования» - </w:t>
      </w:r>
    </w:p>
    <w:p w:rsidR="004F3872" w:rsidRDefault="0073092A">
      <w:pPr>
        <w:spacing w:after="608" w:line="360" w:lineRule="auto"/>
        <w:ind w:left="0" w:firstLine="0"/>
        <w:contextualSpacing/>
        <w:rPr>
          <w:sz w:val="24"/>
          <w:szCs w:val="24"/>
        </w:rPr>
      </w:pPr>
      <w:r>
        <w:rPr>
          <w:sz w:val="24"/>
          <w:szCs w:val="24"/>
        </w:rPr>
        <w:t xml:space="preserve">Тема 1. Что такое «метод проектов»? Из истории метода проектов. Понятие «проект», «метод проектов». История проектной деятельности, актуальность проектирования на современном этапе развития общества. Реализуемые национальные проекты. Реализуемые региональные и муниципальные проекты (примеры региональных и муниципальных проектов), их значение для развития города и региона. </w:t>
      </w:r>
    </w:p>
    <w:p w:rsidR="004F3872" w:rsidRDefault="0073092A">
      <w:pPr>
        <w:spacing w:after="608" w:line="360" w:lineRule="auto"/>
        <w:ind w:left="0" w:firstLine="0"/>
        <w:contextualSpacing/>
        <w:rPr>
          <w:sz w:val="24"/>
          <w:szCs w:val="24"/>
        </w:rPr>
      </w:pPr>
      <w:r>
        <w:rPr>
          <w:sz w:val="24"/>
          <w:szCs w:val="24"/>
        </w:rPr>
        <w:t xml:space="preserve">Тема 2. Основные требования к проекту. Основные требования к учебному проекту. Необходимое наличие социальной задачи. Планирование действий по разрешению проблемы. Поиск информации для обработки, осмысления и представления. Выход на проектный продукт. Циклограмма работы над проектом. </w:t>
      </w:r>
    </w:p>
    <w:p w:rsidR="004F3872" w:rsidRDefault="0073092A">
      <w:pPr>
        <w:spacing w:after="608" w:line="360" w:lineRule="auto"/>
        <w:ind w:left="0" w:firstLine="0"/>
        <w:contextualSpacing/>
        <w:rPr>
          <w:sz w:val="24"/>
          <w:szCs w:val="24"/>
        </w:rPr>
      </w:pPr>
      <w:r>
        <w:rPr>
          <w:sz w:val="24"/>
          <w:szCs w:val="24"/>
        </w:rPr>
        <w:t xml:space="preserve">Тема 3. Типы проектов, классификация проектов. Различные классификации видов и разновидностей проекта. Особенности практико-ориентированного проекта, исследовательского проекта, информационного проекта, творческого проекта, реферативного проекта и пр. Классификация учебных проектов по комплексности (монопроекты, межпредметные и пр.), по характеру контактов между участниками, по продолжительности и пр. Персональные и групповые проекты. </w:t>
      </w:r>
    </w:p>
    <w:p w:rsidR="004F3872" w:rsidRDefault="0073092A">
      <w:pPr>
        <w:spacing w:after="608" w:line="360" w:lineRule="auto"/>
        <w:ind w:left="0" w:firstLine="0"/>
        <w:contextualSpacing/>
        <w:rPr>
          <w:sz w:val="24"/>
          <w:szCs w:val="24"/>
        </w:rPr>
      </w:pPr>
      <w:r>
        <w:rPr>
          <w:sz w:val="24"/>
          <w:szCs w:val="24"/>
        </w:rPr>
        <w:t xml:space="preserve">Тема 4. Структура проекта. Понятие «структура». Общая структура учебного проекта (актуальность, цель, задачи, гипотезы, описание проекта, ожидаемые результаты, риски, перспектива развития проекта, авторы проекта и пр.). </w:t>
      </w:r>
    </w:p>
    <w:p w:rsidR="004F3872" w:rsidRDefault="0073092A">
      <w:pPr>
        <w:spacing w:after="608" w:line="360" w:lineRule="auto"/>
        <w:ind w:left="0" w:firstLine="0"/>
        <w:contextualSpacing/>
        <w:rPr>
          <w:sz w:val="24"/>
          <w:szCs w:val="24"/>
        </w:rPr>
      </w:pPr>
      <w:r>
        <w:rPr>
          <w:sz w:val="24"/>
          <w:szCs w:val="24"/>
        </w:rPr>
        <w:t xml:space="preserve">Тема 5. Поиск проектных идей. Идея проекта. Практическое занятие по поиску проектных идей, направленных на формирование (повышение) имиджа школы. Формулировка идеи проекта. </w:t>
      </w:r>
    </w:p>
    <w:p w:rsidR="004F3872" w:rsidRDefault="0073092A">
      <w:pPr>
        <w:spacing w:after="608" w:line="360" w:lineRule="auto"/>
        <w:ind w:left="0" w:firstLine="0"/>
        <w:contextualSpacing/>
        <w:rPr>
          <w:sz w:val="24"/>
          <w:szCs w:val="24"/>
        </w:rPr>
      </w:pPr>
      <w:r>
        <w:rPr>
          <w:sz w:val="24"/>
          <w:szCs w:val="24"/>
        </w:rPr>
        <w:t xml:space="preserve">Тема 6. Тема индивидуального проекта. Выбор темы проекта (межпредметные темы, профильные темы). Отчего зависит выбор темы проекта. Научный руководитель проекта. Особенности взаимодействия с научным руководителем по выбору темы и определению идеи проекта. </w:t>
      </w:r>
    </w:p>
    <w:p w:rsidR="004F3872" w:rsidRDefault="0073092A">
      <w:pPr>
        <w:spacing w:after="608" w:line="360" w:lineRule="auto"/>
        <w:ind w:left="0" w:firstLine="0"/>
        <w:contextualSpacing/>
        <w:rPr>
          <w:sz w:val="24"/>
          <w:szCs w:val="24"/>
        </w:rPr>
      </w:pPr>
      <w:r>
        <w:rPr>
          <w:sz w:val="24"/>
          <w:szCs w:val="24"/>
        </w:rPr>
        <w:t xml:space="preserve">Тема 7. Вид проекта. Выбор вида проекта (исследовательский, реферативный и пр.). От чего зависит выбор вида проекта? Особенности исследовательского проекта. </w:t>
      </w:r>
    </w:p>
    <w:p w:rsidR="004F3872" w:rsidRDefault="0073092A">
      <w:pPr>
        <w:spacing w:after="608" w:line="360" w:lineRule="auto"/>
        <w:ind w:left="0" w:firstLine="0"/>
        <w:contextualSpacing/>
        <w:rPr>
          <w:sz w:val="24"/>
          <w:szCs w:val="24"/>
        </w:rPr>
      </w:pPr>
      <w:r>
        <w:rPr>
          <w:sz w:val="24"/>
          <w:szCs w:val="24"/>
        </w:rPr>
        <w:t xml:space="preserve">Тема 8. Проблема индивидуального проекта. Как определить проблему проекта? Выявление проблемы, различные формы анализа. Этапы поиска решения проблем (возникновение проблемы, диагностика проблемы, выбор наилучшего варианта решения проблемы). </w:t>
      </w:r>
    </w:p>
    <w:p w:rsidR="004F3872" w:rsidRDefault="0073092A">
      <w:pPr>
        <w:spacing w:after="608" w:line="360" w:lineRule="auto"/>
        <w:ind w:left="0" w:firstLine="0"/>
        <w:contextualSpacing/>
        <w:rPr>
          <w:sz w:val="24"/>
          <w:szCs w:val="24"/>
        </w:rPr>
      </w:pPr>
      <w:r>
        <w:rPr>
          <w:sz w:val="24"/>
          <w:szCs w:val="24"/>
        </w:rPr>
        <w:t xml:space="preserve">Тема 9. Актуальность проекта. Что такое «актуальность». Почему проект должен быть актуален? Значимость, важность проекта. Как составить актуальность проекта. Работа с различными источниками для составления актуальности проекта. Составление актуальности к выбранной теме и обозначенной идее. </w:t>
      </w:r>
    </w:p>
    <w:p w:rsidR="004F3872" w:rsidRDefault="0073092A">
      <w:pPr>
        <w:spacing w:after="608" w:line="360" w:lineRule="auto"/>
        <w:ind w:left="0" w:firstLine="0"/>
        <w:contextualSpacing/>
        <w:rPr>
          <w:sz w:val="24"/>
          <w:szCs w:val="24"/>
        </w:rPr>
      </w:pPr>
      <w:r>
        <w:rPr>
          <w:sz w:val="24"/>
          <w:szCs w:val="24"/>
        </w:rPr>
        <w:t xml:space="preserve">Тема 10. Цель проекта, задачи проекта. Формулировка цели в увязке с проблемой. Основные требования к формулировке цели. Задача – шаг, приближающий к достижению цели. Формулировка задач в виде перечня исследовательских действий. </w:t>
      </w:r>
    </w:p>
    <w:p w:rsidR="004F3872" w:rsidRDefault="0073092A">
      <w:pPr>
        <w:spacing w:after="608" w:line="360" w:lineRule="auto"/>
        <w:ind w:left="0" w:firstLine="0"/>
        <w:contextualSpacing/>
        <w:rPr>
          <w:sz w:val="24"/>
          <w:szCs w:val="24"/>
        </w:rPr>
      </w:pPr>
      <w:r>
        <w:rPr>
          <w:sz w:val="24"/>
          <w:szCs w:val="24"/>
        </w:rPr>
        <w:t xml:space="preserve">Тема 11. Формы продуктов проектной деятельности. Выбор форм продуктов проектной деятельности. Перечень и описание возможных выходов продуктов проектной деятельности(веб-сайт, анализ данных социологических опросов, выставка, видеоклип, игра, карта, коллекция, фотопанорама, видеофильм, бизнес-план, модель, макет, мультимедийный продукт, сценарий, праздник, путеводитель, справочник, 10 статья, экскурсия и пр.). Примеры удачно выбранных продуктов проектной деятельности. </w:t>
      </w:r>
    </w:p>
    <w:p w:rsidR="004F3872" w:rsidRDefault="0073092A">
      <w:pPr>
        <w:spacing w:after="608" w:line="360" w:lineRule="auto"/>
        <w:ind w:left="0" w:firstLine="0"/>
        <w:contextualSpacing/>
        <w:rPr>
          <w:sz w:val="24"/>
          <w:szCs w:val="24"/>
        </w:rPr>
      </w:pPr>
      <w:r>
        <w:rPr>
          <w:sz w:val="24"/>
          <w:szCs w:val="24"/>
        </w:rPr>
        <w:t xml:space="preserve">Тема 12. Планирование проектной деятельности. Что такое планирование. Из чего состоит планирование? Процесс формулирования целей, определения сроков и способов их достижения на основе формирования комплекса мероприятий, согласования действий участников проекта. </w:t>
      </w:r>
    </w:p>
    <w:p w:rsidR="004F3872" w:rsidRDefault="0073092A">
      <w:pPr>
        <w:spacing w:after="608" w:line="360" w:lineRule="auto"/>
        <w:ind w:left="0" w:firstLine="0"/>
        <w:contextualSpacing/>
        <w:rPr>
          <w:sz w:val="24"/>
          <w:szCs w:val="24"/>
        </w:rPr>
      </w:pPr>
      <w:r>
        <w:rPr>
          <w:sz w:val="24"/>
          <w:szCs w:val="24"/>
        </w:rPr>
        <w:t xml:space="preserve">Тема 13. Этапы проектной деятельности. Этапы реализации проекта. Проблемно-целевой этап. Этап практической работы. Этап презентации и публичной защиты проекта. Действия исполнителей на каждом этапе. </w:t>
      </w:r>
    </w:p>
    <w:p w:rsidR="004F3872" w:rsidRDefault="0073092A">
      <w:pPr>
        <w:spacing w:after="608" w:line="360" w:lineRule="auto"/>
        <w:ind w:left="0" w:firstLine="0"/>
        <w:contextualSpacing/>
        <w:rPr>
          <w:sz w:val="24"/>
          <w:szCs w:val="24"/>
        </w:rPr>
      </w:pPr>
      <w:r>
        <w:rPr>
          <w:sz w:val="24"/>
          <w:szCs w:val="24"/>
        </w:rPr>
        <w:t xml:space="preserve">Тема 14. Методы сбора информации к индивидуальному проекту. Ознакомление с различными исследовательскими методами (теоретические, эмпирические, математические и пр.). Применение методов в ходе работы над проектом. </w:t>
      </w:r>
    </w:p>
    <w:p w:rsidR="004F3872" w:rsidRDefault="0073092A">
      <w:pPr>
        <w:spacing w:after="608" w:line="360" w:lineRule="auto"/>
        <w:ind w:left="0" w:firstLine="0"/>
        <w:contextualSpacing/>
        <w:rPr>
          <w:sz w:val="24"/>
          <w:szCs w:val="24"/>
        </w:rPr>
      </w:pPr>
      <w:r>
        <w:rPr>
          <w:sz w:val="24"/>
          <w:szCs w:val="24"/>
        </w:rPr>
        <w:t xml:space="preserve">Тема 15. Поиск информации для проекта. Мультимедийные ресурсы и компьютерные технологии для обработки, передачи, систематизации информации. Поиск информации для проекта с использованием Интернет-ресурсов, с использованием опроса, анкетирования, иных источников. Структурирование, обработка и систематизация информации. Оформление материалов с соблюдением всех требований к оформлению (шрифт, абзацные строки, курсив, интервал и пр.). </w:t>
      </w:r>
    </w:p>
    <w:p w:rsidR="004F3872" w:rsidRDefault="0073092A">
      <w:pPr>
        <w:spacing w:after="608" w:line="360" w:lineRule="auto"/>
        <w:ind w:left="0" w:firstLine="0"/>
        <w:contextualSpacing/>
        <w:rPr>
          <w:sz w:val="24"/>
          <w:szCs w:val="24"/>
        </w:rPr>
      </w:pPr>
      <w:r>
        <w:rPr>
          <w:sz w:val="24"/>
          <w:szCs w:val="24"/>
        </w:rPr>
        <w:t xml:space="preserve">Тема 16. Паспорт проекта. Содержание паспорта проектной работы. Использование компьютера для оформления паспорта. Практическая работа на ПК для формирования паспорта проекта. </w:t>
      </w:r>
    </w:p>
    <w:p w:rsidR="004F3872" w:rsidRDefault="0073092A">
      <w:pPr>
        <w:spacing w:after="608" w:line="360" w:lineRule="auto"/>
        <w:ind w:left="0" w:firstLine="0"/>
        <w:contextualSpacing/>
        <w:rPr>
          <w:sz w:val="24"/>
          <w:szCs w:val="24"/>
        </w:rPr>
      </w:pPr>
      <w:r>
        <w:rPr>
          <w:sz w:val="24"/>
          <w:szCs w:val="24"/>
        </w:rPr>
        <w:t xml:space="preserve">Тема 17. Формы презентации проекта. Выбор формы презентации проекта. Виды презентационных проектов, примеры удачных презентаций. </w:t>
      </w:r>
    </w:p>
    <w:p w:rsidR="004F3872" w:rsidRDefault="0073092A">
      <w:pPr>
        <w:spacing w:after="608" w:line="360" w:lineRule="auto"/>
        <w:ind w:left="0" w:firstLine="0"/>
        <w:contextualSpacing/>
        <w:rPr>
          <w:sz w:val="24"/>
          <w:szCs w:val="24"/>
        </w:rPr>
      </w:pPr>
      <w:r>
        <w:rPr>
          <w:i/>
          <w:iCs/>
          <w:sz w:val="24"/>
          <w:szCs w:val="24"/>
        </w:rPr>
        <w:t>Раздел 2. «Практическая работа над индивидуальным проектом»</w:t>
      </w:r>
      <w:r>
        <w:rPr>
          <w:sz w:val="24"/>
          <w:szCs w:val="24"/>
        </w:rPr>
        <w:t xml:space="preserve"> - </w:t>
      </w:r>
    </w:p>
    <w:p w:rsidR="004F3872" w:rsidRDefault="0073092A">
      <w:pPr>
        <w:spacing w:after="608" w:line="360" w:lineRule="auto"/>
        <w:ind w:left="0" w:firstLine="0"/>
        <w:contextualSpacing/>
        <w:rPr>
          <w:sz w:val="24"/>
          <w:szCs w:val="24"/>
        </w:rPr>
      </w:pPr>
      <w:r>
        <w:rPr>
          <w:sz w:val="24"/>
          <w:szCs w:val="24"/>
        </w:rPr>
        <w:t xml:space="preserve">Тема 1. Источники информации и способы работы с ними. Цели работы с информацией на каждом этапе исследования. Изучение проблемного поля: способы работы с монографией и научной статьей. Основные способы получения первичной информации: интервьюирование, анкетирование, тестирование, наблюдение, эксперимент, анализ текста (художественный текст, исторический источник). Принципы определения источников информации для изучения проблемного поля (теоретическая часть исследования). Обработка информации для теоретической части проекта. Структура. Таблицы и схемы. Сортировка. Способы анализа собранной информации. Анализ источников информации по формулировке исследовательской задачи. </w:t>
      </w:r>
    </w:p>
    <w:p w:rsidR="004F3872" w:rsidRDefault="0073092A">
      <w:pPr>
        <w:spacing w:after="608" w:line="360" w:lineRule="auto"/>
        <w:ind w:left="0" w:firstLine="0"/>
        <w:contextualSpacing/>
        <w:rPr>
          <w:sz w:val="24"/>
          <w:szCs w:val="24"/>
        </w:rPr>
      </w:pPr>
      <w:r>
        <w:rPr>
          <w:sz w:val="24"/>
          <w:szCs w:val="24"/>
        </w:rPr>
        <w:t xml:space="preserve">Тема 2. Обработка данных полученных в ходе исследования. Способы первичной обработки данных (систематизация, сортировка). Использование контрольного метода и метода статистической обработки. Работа с применением методов и обработки материалов с использованием персонального компьютера. </w:t>
      </w:r>
    </w:p>
    <w:p w:rsidR="004F3872" w:rsidRDefault="0073092A">
      <w:pPr>
        <w:spacing w:after="608" w:line="360" w:lineRule="auto"/>
        <w:ind w:left="0" w:firstLine="0"/>
        <w:contextualSpacing/>
        <w:rPr>
          <w:sz w:val="24"/>
          <w:szCs w:val="24"/>
        </w:rPr>
      </w:pPr>
      <w:r>
        <w:rPr>
          <w:sz w:val="24"/>
          <w:szCs w:val="24"/>
        </w:rPr>
        <w:t xml:space="preserve">Тема 3. Структурирование информации. Практическая работа с информационно коммуникационными ресурсами по структурированию материалов проекта. </w:t>
      </w:r>
    </w:p>
    <w:p w:rsidR="004F3872" w:rsidRDefault="0073092A">
      <w:pPr>
        <w:spacing w:after="608" w:line="360" w:lineRule="auto"/>
        <w:ind w:left="0" w:firstLine="0"/>
        <w:contextualSpacing/>
        <w:rPr>
          <w:sz w:val="24"/>
          <w:szCs w:val="24"/>
        </w:rPr>
      </w:pPr>
      <w:r>
        <w:rPr>
          <w:sz w:val="24"/>
          <w:szCs w:val="24"/>
        </w:rPr>
        <w:t>Тема 4. Оформление продукта проектной деятельности. Практическая работа по оформлению продукта проектной деятельности.</w:t>
      </w:r>
    </w:p>
    <w:p w:rsidR="004F3872" w:rsidRDefault="0073092A">
      <w:pPr>
        <w:spacing w:after="608" w:line="360" w:lineRule="auto"/>
        <w:ind w:left="0" w:firstLine="0"/>
        <w:contextualSpacing/>
        <w:rPr>
          <w:sz w:val="24"/>
          <w:szCs w:val="24"/>
        </w:rPr>
      </w:pPr>
      <w:r>
        <w:rPr>
          <w:sz w:val="24"/>
          <w:szCs w:val="24"/>
        </w:rPr>
        <w:t xml:space="preserve"> </w:t>
      </w:r>
      <w:r>
        <w:rPr>
          <w:i/>
          <w:iCs/>
          <w:sz w:val="24"/>
          <w:szCs w:val="24"/>
        </w:rPr>
        <w:t>Раздел 3. «Презентация продукта проектной деятельности» -</w:t>
      </w:r>
      <w:r>
        <w:rPr>
          <w:sz w:val="24"/>
          <w:szCs w:val="24"/>
        </w:rPr>
        <w:t xml:space="preserve"> </w:t>
      </w:r>
    </w:p>
    <w:p w:rsidR="004F3872" w:rsidRDefault="0073092A">
      <w:pPr>
        <w:spacing w:after="608" w:line="360" w:lineRule="auto"/>
        <w:ind w:left="0" w:firstLine="0"/>
        <w:contextualSpacing/>
        <w:rPr>
          <w:sz w:val="24"/>
          <w:szCs w:val="24"/>
        </w:rPr>
      </w:pPr>
      <w:r>
        <w:rPr>
          <w:sz w:val="24"/>
          <w:szCs w:val="24"/>
        </w:rPr>
        <w:t xml:space="preserve">Тема 1. Подготовка презентации индивидуального проекта. Выбор формы презентации проекта, практическая работа по подготовке презентационных материалов. Подготовка текста выступления к защите проекта. </w:t>
      </w:r>
    </w:p>
    <w:p w:rsidR="004F3872" w:rsidRDefault="0073092A">
      <w:pPr>
        <w:spacing w:after="608" w:line="360" w:lineRule="auto"/>
        <w:ind w:left="0" w:firstLine="0"/>
        <w:contextualSpacing/>
        <w:rPr>
          <w:sz w:val="24"/>
          <w:szCs w:val="24"/>
        </w:rPr>
      </w:pPr>
      <w:r>
        <w:rPr>
          <w:sz w:val="24"/>
          <w:szCs w:val="24"/>
        </w:rPr>
        <w:t>Тема 2. Защита индивидуального проекта. Требования к защите проекта. Оценка проекта. Представление исследовательского проекта.</w:t>
      </w:r>
    </w:p>
    <w:p w:rsidR="004F3872" w:rsidRDefault="0073092A">
      <w:pPr>
        <w:spacing w:after="608" w:line="360" w:lineRule="auto"/>
        <w:ind w:left="0" w:firstLine="0"/>
        <w:contextualSpacing/>
        <w:jc w:val="left"/>
        <w:rPr>
          <w:b/>
          <w:bCs/>
          <w:sz w:val="24"/>
          <w:szCs w:val="24"/>
        </w:rPr>
      </w:pPr>
      <w:r>
        <w:rPr>
          <w:b/>
          <w:bCs/>
          <w:sz w:val="24"/>
          <w:szCs w:val="24"/>
        </w:rPr>
        <w:t>2.1.16  Рабочая  программа по учебному предмету «Физическая культура» ( Базовый уровень)</w:t>
      </w:r>
    </w:p>
    <w:p w:rsidR="004F3872" w:rsidRDefault="0073092A">
      <w:pPr>
        <w:pStyle w:val="aff1"/>
        <w:spacing w:after="0" w:afterAutospacing="0" w:line="360" w:lineRule="auto"/>
        <w:ind w:firstLine="709"/>
        <w:contextualSpacing/>
        <w:jc w:val="both"/>
      </w:pPr>
      <w:r>
        <w:rPr>
          <w:color w:val="000000"/>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4F3872" w:rsidRDefault="0073092A">
      <w:pPr>
        <w:pStyle w:val="aff1"/>
        <w:spacing w:after="0" w:afterAutospacing="0" w:line="360" w:lineRule="auto"/>
        <w:ind w:firstLine="709"/>
        <w:contextualSpacing/>
        <w:jc w:val="both"/>
      </w:pPr>
      <w:r>
        <w:rPr>
          <w:color w:val="000000"/>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4F3872" w:rsidRDefault="0073092A">
      <w:pPr>
        <w:pStyle w:val="aff1"/>
        <w:spacing w:after="0" w:afterAutospacing="0" w:line="360" w:lineRule="auto"/>
        <w:ind w:firstLine="709"/>
        <w:contextualSpacing/>
        <w:jc w:val="both"/>
      </w:pPr>
      <w:r>
        <w:rPr>
          <w:color w:val="000000"/>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F3872" w:rsidRDefault="0073092A">
      <w:pPr>
        <w:pStyle w:val="aff1"/>
        <w:spacing w:after="0" w:afterAutospacing="0" w:line="360" w:lineRule="auto"/>
        <w:ind w:firstLine="709"/>
        <w:contextualSpacing/>
        <w:jc w:val="both"/>
      </w:pPr>
      <w:r>
        <w:rPr>
          <w:color w:val="000000"/>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F3872" w:rsidRDefault="0073092A">
      <w:pPr>
        <w:pStyle w:val="aff1"/>
        <w:spacing w:after="0" w:afterAutospacing="0" w:line="360" w:lineRule="auto"/>
        <w:ind w:firstLine="709"/>
        <w:contextualSpacing/>
        <w:jc w:val="both"/>
      </w:pPr>
      <w:r>
        <w:rPr>
          <w:color w:val="000000"/>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4F3872" w:rsidRDefault="0073092A">
      <w:pPr>
        <w:pStyle w:val="aff1"/>
        <w:spacing w:after="0" w:afterAutospacing="0" w:line="360" w:lineRule="auto"/>
        <w:ind w:firstLine="709"/>
        <w:contextualSpacing/>
        <w:jc w:val="both"/>
      </w:pPr>
      <w:r>
        <w:rPr>
          <w:color w:val="000000"/>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4F3872" w:rsidRDefault="0073092A">
      <w:pPr>
        <w:pStyle w:val="aff1"/>
        <w:spacing w:after="0" w:afterAutospacing="0" w:line="360" w:lineRule="auto"/>
        <w:ind w:firstLine="709"/>
        <w:contextualSpacing/>
        <w:jc w:val="both"/>
      </w:pPr>
      <w:r>
        <w:rPr>
          <w:color w:val="000000"/>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F3872" w:rsidRDefault="0073092A">
      <w:pPr>
        <w:pStyle w:val="aff1"/>
        <w:spacing w:after="0" w:afterAutospacing="0" w:line="360" w:lineRule="auto"/>
        <w:ind w:firstLine="709"/>
        <w:contextualSpacing/>
        <w:jc w:val="both"/>
      </w:pPr>
      <w:r>
        <w:rPr>
          <w:color w:val="000000"/>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4F3872" w:rsidRDefault="0073092A">
      <w:pPr>
        <w:pStyle w:val="aff1"/>
        <w:spacing w:after="0" w:afterAutospacing="0" w:line="360" w:lineRule="auto"/>
        <w:ind w:firstLine="709"/>
        <w:contextualSpacing/>
        <w:jc w:val="both"/>
      </w:pPr>
      <w:r>
        <w:rPr>
          <w:color w:val="000000"/>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4F3872" w:rsidRDefault="0073092A">
      <w:pPr>
        <w:pStyle w:val="aff1"/>
        <w:spacing w:after="0" w:afterAutospacing="0" w:line="360" w:lineRule="auto"/>
        <w:ind w:firstLine="709"/>
        <w:contextualSpacing/>
        <w:jc w:val="both"/>
      </w:pPr>
      <w:r>
        <w:rPr>
          <w:color w:val="000000"/>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4F3872" w:rsidRDefault="0073092A">
      <w:pPr>
        <w:pStyle w:val="aff1"/>
        <w:spacing w:after="0" w:afterAutospacing="0" w:line="360" w:lineRule="auto"/>
        <w:ind w:firstLine="709"/>
        <w:contextualSpacing/>
        <w:jc w:val="both"/>
      </w:pPr>
      <w:r>
        <w:rPr>
          <w:color w:val="000000"/>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F3872" w:rsidRDefault="0073092A">
      <w:pPr>
        <w:pStyle w:val="aff1"/>
        <w:spacing w:after="0" w:afterAutospacing="0" w:line="360" w:lineRule="auto"/>
        <w:ind w:firstLine="709"/>
        <w:contextualSpacing/>
        <w:jc w:val="both"/>
      </w:pPr>
      <w:r>
        <w:rPr>
          <w:color w:val="000000"/>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4F3872" w:rsidRDefault="0073092A">
      <w:pPr>
        <w:pStyle w:val="aff1"/>
        <w:spacing w:after="0" w:afterAutospacing="0" w:line="360" w:lineRule="auto"/>
        <w:ind w:firstLine="709"/>
        <w:contextualSpacing/>
        <w:jc w:val="both"/>
      </w:pPr>
      <w:r>
        <w:rPr>
          <w:color w:val="000000"/>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4F3872" w:rsidRDefault="0073092A">
      <w:pPr>
        <w:pStyle w:val="aff1"/>
        <w:spacing w:after="0" w:afterAutospacing="0" w:line="360" w:lineRule="auto"/>
        <w:ind w:firstLine="709"/>
        <w:contextualSpacing/>
        <w:jc w:val="both"/>
      </w:pPr>
      <w:r>
        <w:rPr>
          <w:color w:val="000000"/>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F3872" w:rsidRDefault="0073092A">
      <w:pPr>
        <w:pStyle w:val="aff1"/>
        <w:spacing w:after="0" w:afterAutospacing="0" w:line="360" w:lineRule="auto"/>
        <w:ind w:firstLine="709"/>
        <w:contextualSpacing/>
        <w:jc w:val="both"/>
      </w:pPr>
      <w:r>
        <w:rPr>
          <w:color w:val="000000"/>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F3872" w:rsidRDefault="0073092A">
      <w:pPr>
        <w:pStyle w:val="aff1"/>
        <w:spacing w:after="0" w:afterAutospacing="0" w:line="360" w:lineRule="auto"/>
        <w:ind w:firstLine="709"/>
        <w:contextualSpacing/>
        <w:jc w:val="both"/>
      </w:pPr>
      <w:r>
        <w:rPr>
          <w:color w:val="000000"/>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F3872" w:rsidRDefault="0073092A">
      <w:pPr>
        <w:pStyle w:val="aff1"/>
        <w:spacing w:after="0" w:afterAutospacing="0" w:line="360" w:lineRule="auto"/>
        <w:ind w:firstLine="709"/>
        <w:contextualSpacing/>
        <w:jc w:val="both"/>
      </w:pPr>
      <w:r>
        <w:rPr>
          <w:color w:val="000000"/>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F3872" w:rsidRDefault="0073092A">
      <w:pPr>
        <w:pStyle w:val="aff1"/>
        <w:spacing w:after="0" w:afterAutospacing="0" w:line="360" w:lineRule="auto"/>
        <w:ind w:firstLine="709"/>
        <w:contextualSpacing/>
        <w:jc w:val="both"/>
      </w:pPr>
      <w:r>
        <w:rPr>
          <w:color w:val="000000"/>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4F3872" w:rsidRDefault="0073092A">
      <w:pPr>
        <w:pStyle w:val="aff1"/>
        <w:spacing w:after="0" w:afterAutospacing="0" w:line="360" w:lineRule="auto"/>
        <w:ind w:firstLine="709"/>
        <w:contextualSpacing/>
        <w:jc w:val="both"/>
      </w:pPr>
      <w:r>
        <w:rPr>
          <w:color w:val="000000"/>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F3872" w:rsidRDefault="0073092A">
      <w:pPr>
        <w:pStyle w:val="aff1"/>
        <w:spacing w:after="0" w:afterAutospacing="0" w:line="360" w:lineRule="auto"/>
        <w:ind w:firstLine="709"/>
        <w:contextualSpacing/>
        <w:jc w:val="both"/>
      </w:pPr>
      <w:r>
        <w:rPr>
          <w:color w:val="000000"/>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4F3872" w:rsidRDefault="0073092A">
      <w:pPr>
        <w:pStyle w:val="aff1"/>
        <w:spacing w:after="0" w:afterAutospacing="0" w:line="360" w:lineRule="auto"/>
        <w:ind w:firstLine="709"/>
        <w:contextualSpacing/>
        <w:jc w:val="both"/>
      </w:pPr>
      <w:r>
        <w:rPr>
          <w:rStyle w:val="placeholder-mask"/>
          <w:color w:val="000000"/>
        </w:rPr>
        <w:t>‌</w:t>
      </w:r>
      <w:r>
        <w:rPr>
          <w:rStyle w:val="placeholder"/>
        </w:rPr>
        <w:t xml:space="preserve">Общее число часов, рекомендованных для изучения физической культуры, – 136 часов: в 10 классе – 68 часов (2 часа в неделю), в 11 классе – 68 часов (2 часа в неделю). </w:t>
      </w:r>
    </w:p>
    <w:p w:rsidR="004F3872" w:rsidRDefault="0073092A">
      <w:pPr>
        <w:pStyle w:val="aff1"/>
        <w:spacing w:after="0" w:line="360" w:lineRule="auto"/>
        <w:contextualSpacing/>
        <w:jc w:val="both"/>
        <w:rPr>
          <w:color w:val="333333"/>
        </w:rPr>
      </w:pPr>
      <w:r>
        <w:rPr>
          <w:rStyle w:val="a9"/>
          <w:color w:val="333333"/>
        </w:rPr>
        <w:t>СОДЕРЖАНИЕ УЧЕБНОГО ПРЕДМЕТА</w:t>
      </w:r>
    </w:p>
    <w:p w:rsidR="004F3872" w:rsidRDefault="0073092A">
      <w:pPr>
        <w:pStyle w:val="aff1"/>
        <w:spacing w:after="0" w:line="360" w:lineRule="auto"/>
        <w:contextualSpacing/>
        <w:jc w:val="both"/>
        <w:rPr>
          <w:color w:val="333333"/>
        </w:rPr>
      </w:pPr>
      <w:r>
        <w:rPr>
          <w:b/>
          <w:bCs/>
          <w:color w:val="333333"/>
        </w:rPr>
        <w:br/>
      </w:r>
    </w:p>
    <w:p w:rsidR="004F3872" w:rsidRDefault="0073092A">
      <w:pPr>
        <w:pStyle w:val="aff1"/>
        <w:spacing w:after="0" w:line="360" w:lineRule="auto"/>
        <w:contextualSpacing/>
        <w:jc w:val="both"/>
        <w:rPr>
          <w:color w:val="333333"/>
        </w:rPr>
      </w:pPr>
      <w:r>
        <w:rPr>
          <w:color w:val="333333"/>
        </w:rPr>
        <w:t>​</w:t>
      </w:r>
      <w:r>
        <w:rPr>
          <w:rStyle w:val="a9"/>
          <w:color w:val="333333"/>
        </w:rPr>
        <w:t>10 КЛАСС</w:t>
      </w:r>
    </w:p>
    <w:p w:rsidR="004F3872" w:rsidRDefault="0073092A">
      <w:pPr>
        <w:pStyle w:val="aff1"/>
        <w:spacing w:after="0" w:line="360" w:lineRule="auto"/>
        <w:contextualSpacing/>
        <w:jc w:val="both"/>
        <w:rPr>
          <w:color w:val="333333"/>
        </w:rPr>
      </w:pPr>
      <w:r>
        <w:rPr>
          <w:b/>
          <w:bCs/>
          <w:color w:val="333333"/>
        </w:rPr>
        <w:br/>
      </w:r>
    </w:p>
    <w:p w:rsidR="004F3872" w:rsidRDefault="0073092A">
      <w:pPr>
        <w:pStyle w:val="aff1"/>
        <w:spacing w:after="0" w:afterAutospacing="0" w:line="360" w:lineRule="auto"/>
        <w:contextualSpacing/>
        <w:jc w:val="both"/>
        <w:rPr>
          <w:color w:val="333333"/>
        </w:rPr>
      </w:pPr>
      <w:r>
        <w:rPr>
          <w:rStyle w:val="aa"/>
          <w:b/>
          <w:bCs/>
          <w:color w:val="333333"/>
        </w:rPr>
        <w:t>Знания о физической культуре</w:t>
      </w:r>
    </w:p>
    <w:p w:rsidR="004F3872" w:rsidRDefault="0073092A">
      <w:pPr>
        <w:pStyle w:val="aff1"/>
        <w:spacing w:after="0" w:afterAutospacing="0" w:line="360" w:lineRule="auto"/>
        <w:ind w:firstLine="709"/>
        <w:contextualSpacing/>
        <w:jc w:val="both"/>
        <w:rPr>
          <w:color w:val="333333"/>
        </w:rPr>
      </w:pPr>
      <w:r>
        <w:rPr>
          <w:color w:val="333333"/>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4F3872" w:rsidRDefault="0073092A">
      <w:pPr>
        <w:pStyle w:val="aff1"/>
        <w:spacing w:after="0" w:afterAutospacing="0" w:line="360" w:lineRule="auto"/>
        <w:ind w:firstLine="709"/>
        <w:contextualSpacing/>
        <w:jc w:val="both"/>
        <w:rPr>
          <w:color w:val="333333"/>
        </w:rPr>
      </w:pPr>
      <w:r>
        <w:rPr>
          <w:color w:val="333333"/>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4F3872" w:rsidRDefault="0073092A">
      <w:pPr>
        <w:pStyle w:val="aff1"/>
        <w:spacing w:after="0" w:afterAutospacing="0" w:line="360" w:lineRule="auto"/>
        <w:ind w:firstLine="709"/>
        <w:contextualSpacing/>
        <w:jc w:val="both"/>
        <w:rPr>
          <w:color w:val="333333"/>
        </w:rPr>
      </w:pPr>
      <w:r>
        <w:rPr>
          <w:color w:val="333333"/>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F3872" w:rsidRDefault="0073092A">
      <w:pPr>
        <w:pStyle w:val="aff1"/>
        <w:spacing w:after="0" w:afterAutospacing="0" w:line="360" w:lineRule="auto"/>
        <w:ind w:firstLine="709"/>
        <w:contextualSpacing/>
        <w:jc w:val="both"/>
        <w:rPr>
          <w:color w:val="333333"/>
        </w:rPr>
      </w:pPr>
      <w:r>
        <w:rPr>
          <w:color w:val="333333"/>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4F3872" w:rsidRDefault="0073092A">
      <w:pPr>
        <w:pStyle w:val="aff1"/>
        <w:spacing w:after="0" w:afterAutospacing="0" w:line="360" w:lineRule="auto"/>
        <w:ind w:firstLine="709"/>
        <w:contextualSpacing/>
        <w:jc w:val="both"/>
        <w:rPr>
          <w:color w:val="333333"/>
        </w:rPr>
      </w:pPr>
      <w:r>
        <w:rPr>
          <w:color w:val="333333"/>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4F3872" w:rsidRDefault="0073092A">
      <w:pPr>
        <w:pStyle w:val="aff1"/>
        <w:spacing w:after="0" w:afterAutospacing="0" w:line="360" w:lineRule="auto"/>
        <w:contextualSpacing/>
        <w:jc w:val="both"/>
        <w:rPr>
          <w:color w:val="333333"/>
        </w:rPr>
      </w:pPr>
      <w:r>
        <w:rPr>
          <w:rStyle w:val="aa"/>
          <w:b/>
          <w:bCs/>
          <w:color w:val="333333"/>
        </w:rPr>
        <w:t>Способы самостоятельной двигательной деятельности</w:t>
      </w:r>
    </w:p>
    <w:p w:rsidR="004F3872" w:rsidRDefault="0073092A">
      <w:pPr>
        <w:pStyle w:val="aff1"/>
        <w:spacing w:after="0" w:afterAutospacing="0" w:line="360" w:lineRule="auto"/>
        <w:ind w:firstLine="709"/>
        <w:contextualSpacing/>
        <w:jc w:val="both"/>
        <w:rPr>
          <w:color w:val="333333"/>
        </w:rPr>
      </w:pPr>
      <w:r>
        <w:rPr>
          <w:color w:val="333333"/>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F3872" w:rsidRDefault="0073092A">
      <w:pPr>
        <w:pStyle w:val="aff1"/>
        <w:spacing w:after="0" w:afterAutospacing="0" w:line="360" w:lineRule="auto"/>
        <w:ind w:firstLine="709"/>
        <w:contextualSpacing/>
        <w:jc w:val="both"/>
        <w:rPr>
          <w:color w:val="333333"/>
        </w:rPr>
      </w:pPr>
      <w:r>
        <w:rPr>
          <w:color w:val="333333"/>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4F3872" w:rsidRDefault="0073092A">
      <w:pPr>
        <w:pStyle w:val="aff1"/>
        <w:spacing w:after="0" w:afterAutospacing="0" w:line="360" w:lineRule="auto"/>
        <w:ind w:firstLine="709"/>
        <w:contextualSpacing/>
        <w:jc w:val="both"/>
        <w:rPr>
          <w:color w:val="333333"/>
        </w:rPr>
      </w:pPr>
      <w:r>
        <w:rPr>
          <w:color w:val="333333"/>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4F3872" w:rsidRDefault="0073092A">
      <w:pPr>
        <w:pStyle w:val="aff1"/>
        <w:spacing w:after="0" w:afterAutospacing="0" w:line="360" w:lineRule="auto"/>
        <w:contextualSpacing/>
        <w:jc w:val="both"/>
        <w:rPr>
          <w:color w:val="333333"/>
        </w:rPr>
      </w:pPr>
      <w:r>
        <w:rPr>
          <w:rStyle w:val="aa"/>
          <w:b/>
          <w:bCs/>
          <w:color w:val="333333"/>
        </w:rPr>
        <w:t>Физическое совершенствование</w:t>
      </w:r>
    </w:p>
    <w:p w:rsidR="004F3872" w:rsidRDefault="0073092A">
      <w:pPr>
        <w:pStyle w:val="aff1"/>
        <w:spacing w:after="0" w:afterAutospacing="0" w:line="360" w:lineRule="auto"/>
        <w:ind w:firstLine="709"/>
        <w:contextualSpacing/>
        <w:jc w:val="both"/>
        <w:rPr>
          <w:color w:val="333333"/>
        </w:rPr>
      </w:pPr>
      <w:r>
        <w:rPr>
          <w:rStyle w:val="aa"/>
          <w:color w:val="333333"/>
        </w:rPr>
        <w:t>Физкультурно-оздоровительная деятельность.</w:t>
      </w:r>
    </w:p>
    <w:p w:rsidR="004F3872" w:rsidRDefault="0073092A">
      <w:pPr>
        <w:pStyle w:val="aff1"/>
        <w:spacing w:after="0" w:afterAutospacing="0" w:line="360" w:lineRule="auto"/>
        <w:ind w:firstLine="709"/>
        <w:contextualSpacing/>
        <w:jc w:val="both"/>
        <w:rPr>
          <w:color w:val="333333"/>
        </w:rPr>
      </w:pPr>
      <w:r>
        <w:rPr>
          <w:color w:val="333333"/>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F3872" w:rsidRDefault="0073092A">
      <w:pPr>
        <w:pStyle w:val="aff1"/>
        <w:spacing w:after="0" w:afterAutospacing="0" w:line="360" w:lineRule="auto"/>
        <w:ind w:firstLine="709"/>
        <w:contextualSpacing/>
        <w:jc w:val="both"/>
        <w:rPr>
          <w:color w:val="333333"/>
        </w:rPr>
      </w:pPr>
      <w:r>
        <w:rPr>
          <w:color w:val="333333"/>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F3872" w:rsidRDefault="0073092A">
      <w:pPr>
        <w:pStyle w:val="aff1"/>
        <w:spacing w:after="0" w:afterAutospacing="0" w:line="360" w:lineRule="auto"/>
        <w:ind w:firstLine="709"/>
        <w:contextualSpacing/>
        <w:jc w:val="both"/>
        <w:rPr>
          <w:color w:val="333333"/>
        </w:rPr>
      </w:pPr>
      <w:r>
        <w:rPr>
          <w:rStyle w:val="aa"/>
          <w:color w:val="333333"/>
        </w:rPr>
        <w:t>Спортивно-оздоровительная деятельность.</w:t>
      </w:r>
    </w:p>
    <w:p w:rsidR="004F3872" w:rsidRDefault="0073092A">
      <w:pPr>
        <w:pStyle w:val="aff1"/>
        <w:spacing w:after="0" w:afterAutospacing="0" w:line="360" w:lineRule="auto"/>
        <w:ind w:firstLine="709"/>
        <w:contextualSpacing/>
        <w:jc w:val="both"/>
        <w:rPr>
          <w:color w:val="333333"/>
        </w:rPr>
      </w:pPr>
      <w:r>
        <w:rPr>
          <w:color w:val="333333"/>
        </w:rPr>
        <w:t>Модуль «Спортивные игры».</w:t>
      </w:r>
    </w:p>
    <w:p w:rsidR="004F3872" w:rsidRDefault="0073092A">
      <w:pPr>
        <w:pStyle w:val="aff1"/>
        <w:spacing w:after="0" w:afterAutospacing="0" w:line="360" w:lineRule="auto"/>
        <w:ind w:firstLine="709"/>
        <w:contextualSpacing/>
        <w:jc w:val="both"/>
        <w:rPr>
          <w:color w:val="333333"/>
        </w:rPr>
      </w:pPr>
      <w:r>
        <w:rPr>
          <w:color w:val="333333"/>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4F3872" w:rsidRDefault="0073092A">
      <w:pPr>
        <w:pStyle w:val="aff1"/>
        <w:spacing w:after="0" w:afterAutospacing="0" w:line="360" w:lineRule="auto"/>
        <w:ind w:firstLine="709"/>
        <w:contextualSpacing/>
        <w:jc w:val="both"/>
        <w:rPr>
          <w:color w:val="333333"/>
        </w:rPr>
      </w:pPr>
      <w:r>
        <w:rPr>
          <w:color w:val="333333"/>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F3872" w:rsidRDefault="0073092A">
      <w:pPr>
        <w:pStyle w:val="aff1"/>
        <w:spacing w:after="0" w:afterAutospacing="0" w:line="360" w:lineRule="auto"/>
        <w:ind w:firstLine="709"/>
        <w:contextualSpacing/>
        <w:jc w:val="both"/>
        <w:rPr>
          <w:color w:val="333333"/>
        </w:rPr>
      </w:pPr>
      <w:r>
        <w:rPr>
          <w:color w:val="333333"/>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F3872" w:rsidRDefault="0073092A">
      <w:pPr>
        <w:pStyle w:val="aff1"/>
        <w:spacing w:after="0" w:afterAutospacing="0" w:line="360" w:lineRule="auto"/>
        <w:ind w:firstLine="709"/>
        <w:contextualSpacing/>
        <w:jc w:val="both"/>
        <w:rPr>
          <w:color w:val="333333"/>
        </w:rPr>
      </w:pPr>
      <w:r>
        <w:rPr>
          <w:rStyle w:val="aa"/>
          <w:color w:val="333333"/>
        </w:rPr>
        <w:t>Прикладно-ориентированная двигательная деятельность.</w:t>
      </w:r>
    </w:p>
    <w:p w:rsidR="004F3872" w:rsidRDefault="0073092A">
      <w:pPr>
        <w:pStyle w:val="aff1"/>
        <w:spacing w:after="0" w:afterAutospacing="0" w:line="360" w:lineRule="auto"/>
        <w:ind w:firstLine="709"/>
        <w:contextualSpacing/>
        <w:jc w:val="both"/>
        <w:rPr>
          <w:color w:val="333333"/>
        </w:rPr>
      </w:pPr>
      <w:r>
        <w:rPr>
          <w:color w:val="333333"/>
        </w:rPr>
        <w:t>Модуль «Плавательная подготовка». Спортивные и прикладные упражнения в плавании: брасс на спине, плавание на боку, прыжки в воду вниз ногами.</w:t>
      </w:r>
    </w:p>
    <w:p w:rsidR="004F3872" w:rsidRDefault="0073092A">
      <w:pPr>
        <w:pStyle w:val="aff1"/>
        <w:spacing w:after="0" w:afterAutospacing="0" w:line="360" w:lineRule="auto"/>
        <w:ind w:firstLine="709"/>
        <w:contextualSpacing/>
        <w:jc w:val="both"/>
        <w:rPr>
          <w:color w:val="333333"/>
        </w:rPr>
      </w:pPr>
      <w:r>
        <w:rPr>
          <w:color w:val="333333"/>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3872" w:rsidRDefault="0073092A">
      <w:pPr>
        <w:pStyle w:val="aff1"/>
        <w:spacing w:after="0" w:line="360" w:lineRule="auto"/>
        <w:contextualSpacing/>
        <w:jc w:val="both"/>
        <w:rPr>
          <w:color w:val="333333"/>
        </w:rPr>
      </w:pPr>
      <w:bookmarkStart w:id="76" w:name="_Toc137510617"/>
      <w:bookmarkEnd w:id="76"/>
      <w:r>
        <w:rPr>
          <w:color w:val="333333"/>
        </w:rPr>
        <w:br/>
      </w:r>
    </w:p>
    <w:p w:rsidR="004F3872" w:rsidRDefault="0073092A">
      <w:pPr>
        <w:pStyle w:val="aff1"/>
        <w:spacing w:after="0" w:line="360" w:lineRule="auto"/>
        <w:contextualSpacing/>
        <w:jc w:val="both"/>
        <w:rPr>
          <w:color w:val="333333"/>
        </w:rPr>
      </w:pPr>
      <w:r>
        <w:rPr>
          <w:rStyle w:val="a9"/>
          <w:color w:val="333333"/>
        </w:rPr>
        <w:t>11 КЛАСС</w:t>
      </w:r>
    </w:p>
    <w:p w:rsidR="004F3872" w:rsidRDefault="0073092A">
      <w:pPr>
        <w:pStyle w:val="aff1"/>
        <w:spacing w:after="0" w:line="360" w:lineRule="auto"/>
        <w:contextualSpacing/>
        <w:jc w:val="both"/>
        <w:rPr>
          <w:color w:val="333333"/>
        </w:rPr>
      </w:pPr>
      <w:r>
        <w:rPr>
          <w:rStyle w:val="aa"/>
          <w:b/>
          <w:bCs/>
          <w:color w:val="333333"/>
        </w:rPr>
        <w:t>Знания о физической культуре</w:t>
      </w:r>
    </w:p>
    <w:p w:rsidR="004F3872" w:rsidRDefault="0073092A">
      <w:pPr>
        <w:pStyle w:val="aff1"/>
        <w:spacing w:after="0" w:line="360" w:lineRule="auto"/>
        <w:ind w:firstLine="709"/>
        <w:contextualSpacing/>
        <w:jc w:val="both"/>
        <w:rPr>
          <w:color w:val="333333"/>
        </w:rPr>
      </w:pPr>
      <w:r>
        <w:rPr>
          <w:color w:val="333333"/>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4F3872" w:rsidRDefault="0073092A">
      <w:pPr>
        <w:pStyle w:val="aff1"/>
        <w:spacing w:after="0" w:line="360" w:lineRule="auto"/>
        <w:ind w:firstLine="709"/>
        <w:contextualSpacing/>
        <w:jc w:val="both"/>
        <w:rPr>
          <w:color w:val="333333"/>
        </w:rPr>
      </w:pPr>
      <w:r>
        <w:rPr>
          <w:color w:val="333333"/>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4F3872" w:rsidRDefault="0073092A">
      <w:pPr>
        <w:pStyle w:val="aff1"/>
        <w:spacing w:after="0" w:line="360" w:lineRule="auto"/>
        <w:ind w:firstLine="709"/>
        <w:contextualSpacing/>
        <w:jc w:val="both"/>
        <w:rPr>
          <w:color w:val="333333"/>
        </w:rPr>
      </w:pPr>
      <w:r>
        <w:rPr>
          <w:color w:val="333333"/>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4F3872" w:rsidRDefault="0073092A">
      <w:pPr>
        <w:pStyle w:val="aff1"/>
        <w:spacing w:after="0" w:line="360" w:lineRule="auto"/>
        <w:ind w:firstLine="709"/>
        <w:contextualSpacing/>
        <w:jc w:val="both"/>
        <w:rPr>
          <w:color w:val="333333"/>
        </w:rPr>
      </w:pPr>
      <w:r>
        <w:rPr>
          <w:color w:val="333333"/>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F3872" w:rsidRDefault="0073092A">
      <w:pPr>
        <w:pStyle w:val="aff1"/>
        <w:spacing w:after="0" w:line="360" w:lineRule="auto"/>
        <w:ind w:firstLine="709"/>
        <w:contextualSpacing/>
        <w:jc w:val="both"/>
        <w:rPr>
          <w:color w:val="333333"/>
        </w:rPr>
      </w:pPr>
      <w:r>
        <w:rPr>
          <w:color w:val="333333"/>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4F3872" w:rsidRDefault="0073092A">
      <w:pPr>
        <w:pStyle w:val="aff1"/>
        <w:spacing w:after="0" w:line="360" w:lineRule="auto"/>
        <w:ind w:firstLine="709"/>
        <w:contextualSpacing/>
        <w:jc w:val="both"/>
        <w:rPr>
          <w:color w:val="333333"/>
        </w:rPr>
      </w:pPr>
      <w:r>
        <w:rPr>
          <w:color w:val="333333"/>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F3872" w:rsidRDefault="0073092A">
      <w:pPr>
        <w:pStyle w:val="aff1"/>
        <w:spacing w:after="0" w:line="360" w:lineRule="auto"/>
        <w:contextualSpacing/>
        <w:jc w:val="both"/>
        <w:rPr>
          <w:color w:val="333333"/>
        </w:rPr>
      </w:pPr>
      <w:r>
        <w:rPr>
          <w:rStyle w:val="aa"/>
          <w:b/>
          <w:bCs/>
          <w:color w:val="333333"/>
        </w:rPr>
        <w:t>Способы самостоятельной двигательной деятельности</w:t>
      </w:r>
    </w:p>
    <w:p w:rsidR="004F3872" w:rsidRDefault="0073092A">
      <w:pPr>
        <w:pStyle w:val="aff1"/>
        <w:spacing w:after="0" w:line="360" w:lineRule="auto"/>
        <w:ind w:firstLine="709"/>
        <w:contextualSpacing/>
        <w:jc w:val="both"/>
        <w:rPr>
          <w:color w:val="333333"/>
        </w:rPr>
      </w:pPr>
      <w:r>
        <w:rPr>
          <w:color w:val="333333"/>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4F3872" w:rsidRDefault="0073092A">
      <w:pPr>
        <w:pStyle w:val="aff1"/>
        <w:spacing w:after="0" w:line="360" w:lineRule="auto"/>
        <w:ind w:firstLine="709"/>
        <w:contextualSpacing/>
        <w:jc w:val="both"/>
        <w:rPr>
          <w:color w:val="333333"/>
        </w:rPr>
      </w:pPr>
      <w:r>
        <w:rPr>
          <w:color w:val="333333"/>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4F3872" w:rsidRDefault="0073092A">
      <w:pPr>
        <w:pStyle w:val="aff1"/>
        <w:spacing w:after="0" w:line="360" w:lineRule="auto"/>
        <w:ind w:firstLine="709"/>
        <w:contextualSpacing/>
        <w:jc w:val="both"/>
        <w:rPr>
          <w:color w:val="333333"/>
        </w:rPr>
      </w:pPr>
      <w:r>
        <w:rPr>
          <w:color w:val="333333"/>
        </w:rPr>
        <w:t>Банные процедуры, их назначение и правила проведения, основные способы парения.</w:t>
      </w:r>
    </w:p>
    <w:p w:rsidR="004F3872" w:rsidRDefault="0073092A">
      <w:pPr>
        <w:pStyle w:val="aff1"/>
        <w:spacing w:after="0" w:line="360" w:lineRule="auto"/>
        <w:ind w:firstLine="709"/>
        <w:contextualSpacing/>
        <w:jc w:val="both"/>
        <w:rPr>
          <w:color w:val="333333"/>
        </w:rPr>
      </w:pPr>
      <w:r>
        <w:rPr>
          <w:color w:val="333333"/>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4F3872" w:rsidRDefault="0073092A">
      <w:pPr>
        <w:pStyle w:val="aff1"/>
        <w:spacing w:after="0" w:line="360" w:lineRule="auto"/>
        <w:ind w:firstLine="709"/>
        <w:contextualSpacing/>
        <w:jc w:val="both"/>
        <w:rPr>
          <w:color w:val="333333"/>
        </w:rPr>
      </w:pPr>
      <w:r>
        <w:rPr>
          <w:color w:val="333333"/>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F3872" w:rsidRDefault="0073092A">
      <w:pPr>
        <w:pStyle w:val="aff1"/>
        <w:spacing w:after="0" w:line="360" w:lineRule="auto"/>
        <w:contextualSpacing/>
        <w:jc w:val="both"/>
        <w:rPr>
          <w:color w:val="333333"/>
        </w:rPr>
      </w:pPr>
      <w:r>
        <w:rPr>
          <w:rStyle w:val="aa"/>
          <w:b/>
          <w:bCs/>
          <w:color w:val="333333"/>
        </w:rPr>
        <w:t>Физическое совершенствование</w:t>
      </w:r>
    </w:p>
    <w:p w:rsidR="004F3872" w:rsidRDefault="0073092A">
      <w:pPr>
        <w:pStyle w:val="aff1"/>
        <w:spacing w:after="0" w:line="360" w:lineRule="auto"/>
        <w:ind w:firstLine="709"/>
        <w:contextualSpacing/>
        <w:jc w:val="both"/>
        <w:rPr>
          <w:color w:val="333333"/>
        </w:rPr>
      </w:pPr>
      <w:r>
        <w:rPr>
          <w:rStyle w:val="aa"/>
          <w:color w:val="333333"/>
        </w:rPr>
        <w:t>Физкультурно-оздоровительная деятельность.</w:t>
      </w:r>
    </w:p>
    <w:p w:rsidR="004F3872" w:rsidRDefault="0073092A">
      <w:pPr>
        <w:pStyle w:val="aff1"/>
        <w:spacing w:after="0" w:line="360" w:lineRule="auto"/>
        <w:ind w:firstLine="709"/>
        <w:contextualSpacing/>
        <w:jc w:val="both"/>
        <w:rPr>
          <w:color w:val="333333"/>
        </w:rPr>
      </w:pPr>
      <w:r>
        <w:rPr>
          <w:color w:val="333333"/>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F3872" w:rsidRDefault="0073092A">
      <w:pPr>
        <w:pStyle w:val="aff1"/>
        <w:spacing w:after="0" w:line="360" w:lineRule="auto"/>
        <w:ind w:firstLine="709"/>
        <w:contextualSpacing/>
        <w:jc w:val="both"/>
        <w:rPr>
          <w:color w:val="333333"/>
        </w:rPr>
      </w:pPr>
      <w:r>
        <w:rPr>
          <w:rStyle w:val="aa"/>
          <w:color w:val="333333"/>
        </w:rPr>
        <w:t>Спортивно-оздоровительная деятельность.</w:t>
      </w:r>
    </w:p>
    <w:p w:rsidR="004F3872" w:rsidRDefault="0073092A">
      <w:pPr>
        <w:pStyle w:val="aff1"/>
        <w:spacing w:after="0" w:line="360" w:lineRule="auto"/>
        <w:ind w:firstLine="709"/>
        <w:contextualSpacing/>
        <w:jc w:val="both"/>
        <w:rPr>
          <w:color w:val="333333"/>
        </w:rPr>
      </w:pPr>
      <w:r>
        <w:rPr>
          <w:color w:val="333333"/>
        </w:rPr>
        <w:t>Модуль «Спортивные игры».</w:t>
      </w:r>
    </w:p>
    <w:p w:rsidR="004F3872" w:rsidRDefault="0073092A">
      <w:pPr>
        <w:pStyle w:val="aff1"/>
        <w:spacing w:after="0" w:line="360" w:lineRule="auto"/>
        <w:ind w:firstLine="709"/>
        <w:contextualSpacing/>
        <w:jc w:val="both"/>
        <w:rPr>
          <w:color w:val="333333"/>
        </w:rPr>
      </w:pPr>
      <w:r>
        <w:rPr>
          <w:color w:val="333333"/>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F3872" w:rsidRDefault="0073092A">
      <w:pPr>
        <w:pStyle w:val="aff1"/>
        <w:spacing w:after="0" w:line="360" w:lineRule="auto"/>
        <w:ind w:firstLine="709"/>
        <w:contextualSpacing/>
        <w:jc w:val="both"/>
        <w:rPr>
          <w:color w:val="333333"/>
        </w:rPr>
      </w:pPr>
      <w:r>
        <w:rPr>
          <w:color w:val="333333"/>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F3872" w:rsidRDefault="0073092A">
      <w:pPr>
        <w:pStyle w:val="aff1"/>
        <w:spacing w:after="0" w:line="360" w:lineRule="auto"/>
        <w:ind w:firstLine="709"/>
        <w:contextualSpacing/>
        <w:jc w:val="both"/>
        <w:rPr>
          <w:color w:val="333333"/>
        </w:rPr>
      </w:pPr>
      <w:r>
        <w:rPr>
          <w:color w:val="333333"/>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F3872" w:rsidRDefault="0073092A">
      <w:pPr>
        <w:pStyle w:val="aff1"/>
        <w:spacing w:after="0" w:line="360" w:lineRule="auto"/>
        <w:ind w:firstLine="709"/>
        <w:contextualSpacing/>
        <w:jc w:val="both"/>
        <w:rPr>
          <w:color w:val="333333"/>
        </w:rPr>
      </w:pPr>
      <w:r>
        <w:rPr>
          <w:rStyle w:val="aa"/>
          <w:color w:val="333333"/>
        </w:rPr>
        <w:t>Прикладно-ориентированная двигательная деятельность.</w:t>
      </w:r>
    </w:p>
    <w:p w:rsidR="004F3872" w:rsidRDefault="0073092A">
      <w:pPr>
        <w:pStyle w:val="aff1"/>
        <w:spacing w:after="0" w:line="360" w:lineRule="auto"/>
        <w:ind w:firstLine="709"/>
        <w:contextualSpacing/>
        <w:jc w:val="both"/>
        <w:rPr>
          <w:color w:val="333333"/>
        </w:rPr>
      </w:pPr>
      <w:r>
        <w:rPr>
          <w:color w:val="333333"/>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F3872" w:rsidRDefault="0073092A">
      <w:pPr>
        <w:pStyle w:val="aff1"/>
        <w:spacing w:after="0" w:line="360" w:lineRule="auto"/>
        <w:ind w:firstLine="709"/>
        <w:contextualSpacing/>
        <w:jc w:val="both"/>
        <w:rPr>
          <w:color w:val="333333"/>
        </w:rPr>
      </w:pPr>
      <w:r>
        <w:rPr>
          <w:color w:val="333333"/>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3872" w:rsidRDefault="0073092A">
      <w:pPr>
        <w:pStyle w:val="aff1"/>
        <w:spacing w:after="0" w:line="360" w:lineRule="auto"/>
        <w:contextualSpacing/>
        <w:jc w:val="both"/>
        <w:rPr>
          <w:color w:val="333333"/>
        </w:rPr>
      </w:pPr>
      <w:r>
        <w:rPr>
          <w:rStyle w:val="aa"/>
          <w:b/>
          <w:bCs/>
          <w:color w:val="333333"/>
        </w:rPr>
        <w:t>Программа вариативного модуля «Базовая физическая подготовка».</w:t>
      </w:r>
    </w:p>
    <w:p w:rsidR="004F3872" w:rsidRDefault="0073092A">
      <w:pPr>
        <w:pStyle w:val="aff1"/>
        <w:spacing w:after="0" w:line="360" w:lineRule="auto"/>
        <w:ind w:firstLine="709"/>
        <w:contextualSpacing/>
        <w:jc w:val="both"/>
        <w:rPr>
          <w:color w:val="333333"/>
        </w:rPr>
      </w:pPr>
      <w:r>
        <w:rPr>
          <w:rStyle w:val="aa"/>
          <w:color w:val="333333"/>
        </w:rPr>
        <w:t>Общая физическая подготовка.</w:t>
      </w:r>
    </w:p>
    <w:p w:rsidR="004F3872" w:rsidRDefault="0073092A">
      <w:pPr>
        <w:pStyle w:val="aff1"/>
        <w:spacing w:after="0" w:line="360" w:lineRule="auto"/>
        <w:ind w:firstLine="709"/>
        <w:contextualSpacing/>
        <w:jc w:val="both"/>
        <w:rPr>
          <w:color w:val="333333"/>
        </w:rPr>
      </w:pPr>
      <w:r>
        <w:rPr>
          <w:rStyle w:val="aa"/>
          <w:color w:val="333333"/>
        </w:rPr>
        <w:t>Развитие силовых способностей</w:t>
      </w:r>
      <w:r>
        <w:rPr>
          <w:color w:val="333333"/>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F3872" w:rsidRDefault="0073092A">
      <w:pPr>
        <w:pStyle w:val="aff1"/>
        <w:spacing w:after="0" w:line="360" w:lineRule="auto"/>
        <w:ind w:firstLine="709"/>
        <w:contextualSpacing/>
        <w:jc w:val="both"/>
        <w:rPr>
          <w:color w:val="333333"/>
        </w:rPr>
      </w:pPr>
      <w:r>
        <w:rPr>
          <w:rStyle w:val="aa"/>
          <w:color w:val="333333"/>
        </w:rPr>
        <w:t>Развитие скоростных способностей.</w:t>
      </w:r>
    </w:p>
    <w:p w:rsidR="004F3872" w:rsidRDefault="0073092A">
      <w:pPr>
        <w:pStyle w:val="aff1"/>
        <w:spacing w:after="0" w:line="360" w:lineRule="auto"/>
        <w:ind w:firstLine="709"/>
        <w:contextualSpacing/>
        <w:jc w:val="both"/>
        <w:rPr>
          <w:color w:val="333333"/>
        </w:rPr>
      </w:pPr>
      <w:r>
        <w:rPr>
          <w:color w:val="333333"/>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F3872" w:rsidRDefault="0073092A">
      <w:pPr>
        <w:pStyle w:val="aff1"/>
        <w:spacing w:after="0" w:line="360" w:lineRule="auto"/>
        <w:ind w:firstLine="709"/>
        <w:contextualSpacing/>
        <w:jc w:val="both"/>
        <w:rPr>
          <w:color w:val="333333"/>
        </w:rPr>
      </w:pPr>
      <w:r>
        <w:rPr>
          <w:rStyle w:val="aa"/>
          <w:color w:val="333333"/>
        </w:rPr>
        <w:t>Развитие выносливости.</w:t>
      </w:r>
    </w:p>
    <w:p w:rsidR="004F3872" w:rsidRDefault="0073092A">
      <w:pPr>
        <w:pStyle w:val="aff1"/>
        <w:spacing w:after="0" w:line="360" w:lineRule="auto"/>
        <w:ind w:firstLine="709"/>
        <w:contextualSpacing/>
        <w:jc w:val="both"/>
        <w:rPr>
          <w:color w:val="333333"/>
        </w:rPr>
      </w:pPr>
      <w:r>
        <w:rPr>
          <w:color w:val="333333"/>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F3872" w:rsidRDefault="0073092A">
      <w:pPr>
        <w:pStyle w:val="aff1"/>
        <w:spacing w:after="0" w:line="360" w:lineRule="auto"/>
        <w:ind w:firstLine="709"/>
        <w:contextualSpacing/>
        <w:jc w:val="both"/>
        <w:rPr>
          <w:color w:val="333333"/>
        </w:rPr>
      </w:pPr>
      <w:r>
        <w:rPr>
          <w:rStyle w:val="aa"/>
          <w:color w:val="333333"/>
        </w:rPr>
        <w:t>Развитие координации движений.</w:t>
      </w:r>
    </w:p>
    <w:p w:rsidR="004F3872" w:rsidRDefault="0073092A">
      <w:pPr>
        <w:pStyle w:val="aff1"/>
        <w:spacing w:after="0" w:line="360" w:lineRule="auto"/>
        <w:ind w:firstLine="709"/>
        <w:contextualSpacing/>
        <w:jc w:val="both"/>
        <w:rPr>
          <w:color w:val="333333"/>
        </w:rPr>
      </w:pPr>
      <w:r>
        <w:rPr>
          <w:color w:val="333333"/>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F3872" w:rsidRDefault="0073092A">
      <w:pPr>
        <w:pStyle w:val="aff1"/>
        <w:spacing w:after="0" w:line="360" w:lineRule="auto"/>
        <w:ind w:firstLine="709"/>
        <w:contextualSpacing/>
        <w:jc w:val="both"/>
        <w:rPr>
          <w:color w:val="333333"/>
        </w:rPr>
      </w:pPr>
      <w:r>
        <w:rPr>
          <w:rStyle w:val="aa"/>
          <w:color w:val="333333"/>
        </w:rPr>
        <w:t>Развитие гибкости.</w:t>
      </w:r>
    </w:p>
    <w:p w:rsidR="004F3872" w:rsidRDefault="0073092A">
      <w:pPr>
        <w:pStyle w:val="aff1"/>
        <w:spacing w:after="0" w:line="360" w:lineRule="auto"/>
        <w:ind w:firstLine="709"/>
        <w:contextualSpacing/>
        <w:jc w:val="both"/>
        <w:rPr>
          <w:color w:val="333333"/>
        </w:rPr>
      </w:pPr>
      <w:r>
        <w:rPr>
          <w:color w:val="333333"/>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F3872" w:rsidRDefault="0073092A">
      <w:pPr>
        <w:pStyle w:val="aff1"/>
        <w:spacing w:after="0" w:line="360" w:lineRule="auto"/>
        <w:ind w:firstLine="709"/>
        <w:contextualSpacing/>
        <w:jc w:val="both"/>
        <w:rPr>
          <w:color w:val="333333"/>
        </w:rPr>
      </w:pPr>
      <w:r>
        <w:rPr>
          <w:color w:val="333333"/>
        </w:rPr>
        <w:t>Упражнения культурно-этнической направленности. Сюжетно-образные и обрядовые игры. Технические действия национальных видов спорта.</w:t>
      </w:r>
    </w:p>
    <w:p w:rsidR="004F3872" w:rsidRDefault="0073092A">
      <w:pPr>
        <w:pStyle w:val="aff1"/>
        <w:spacing w:after="0" w:line="360" w:lineRule="auto"/>
        <w:ind w:firstLine="709"/>
        <w:contextualSpacing/>
        <w:jc w:val="both"/>
        <w:rPr>
          <w:color w:val="333333"/>
        </w:rPr>
      </w:pPr>
      <w:r>
        <w:rPr>
          <w:rStyle w:val="aa"/>
          <w:color w:val="333333"/>
        </w:rPr>
        <w:t>Специальная физическая подготовка.</w:t>
      </w:r>
    </w:p>
    <w:p w:rsidR="004F3872" w:rsidRDefault="0073092A">
      <w:pPr>
        <w:pStyle w:val="aff1"/>
        <w:spacing w:after="0" w:line="360" w:lineRule="auto"/>
        <w:ind w:firstLine="709"/>
        <w:contextualSpacing/>
        <w:jc w:val="both"/>
        <w:rPr>
          <w:color w:val="333333"/>
        </w:rPr>
      </w:pPr>
      <w:r>
        <w:rPr>
          <w:rStyle w:val="aa"/>
          <w:color w:val="333333"/>
        </w:rPr>
        <w:t>Модуль «Гимнастика»</w:t>
      </w:r>
    </w:p>
    <w:p w:rsidR="004F3872" w:rsidRDefault="0073092A">
      <w:pPr>
        <w:pStyle w:val="aff1"/>
        <w:spacing w:after="0" w:line="360" w:lineRule="auto"/>
        <w:ind w:firstLine="709"/>
        <w:contextualSpacing/>
        <w:jc w:val="both"/>
        <w:rPr>
          <w:color w:val="333333"/>
        </w:rPr>
      </w:pPr>
      <w:r>
        <w:rPr>
          <w:color w:val="333333"/>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F3872" w:rsidRDefault="0073092A">
      <w:pPr>
        <w:pStyle w:val="aff1"/>
        <w:spacing w:after="0" w:line="360" w:lineRule="auto"/>
        <w:ind w:firstLine="709"/>
        <w:contextualSpacing/>
        <w:jc w:val="both"/>
        <w:rPr>
          <w:color w:val="333333"/>
        </w:rPr>
      </w:pPr>
      <w:r>
        <w:rPr>
          <w:color w:val="333333"/>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F3872" w:rsidRDefault="0073092A">
      <w:pPr>
        <w:pStyle w:val="aff1"/>
        <w:spacing w:after="0" w:line="360" w:lineRule="auto"/>
        <w:ind w:firstLine="709"/>
        <w:contextualSpacing/>
        <w:jc w:val="both"/>
        <w:rPr>
          <w:color w:val="333333"/>
        </w:rPr>
      </w:pPr>
      <w:r>
        <w:rPr>
          <w:color w:val="333333"/>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F3872" w:rsidRDefault="0073092A">
      <w:pPr>
        <w:pStyle w:val="aff1"/>
        <w:spacing w:after="0" w:line="360" w:lineRule="auto"/>
        <w:ind w:firstLine="709"/>
        <w:contextualSpacing/>
        <w:jc w:val="both"/>
        <w:rPr>
          <w:color w:val="333333"/>
        </w:rPr>
      </w:pPr>
      <w:r>
        <w:rPr>
          <w:color w:val="333333"/>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F3872" w:rsidRDefault="0073092A">
      <w:pPr>
        <w:pStyle w:val="aff1"/>
        <w:spacing w:after="0" w:line="360" w:lineRule="auto"/>
        <w:ind w:firstLine="709"/>
        <w:contextualSpacing/>
        <w:jc w:val="both"/>
        <w:rPr>
          <w:color w:val="333333"/>
        </w:rPr>
      </w:pPr>
      <w:r>
        <w:rPr>
          <w:rStyle w:val="aa"/>
          <w:color w:val="333333"/>
        </w:rPr>
        <w:t>Модуль «Лёгкая атлетика»</w:t>
      </w:r>
    </w:p>
    <w:p w:rsidR="004F3872" w:rsidRDefault="0073092A">
      <w:pPr>
        <w:pStyle w:val="aff1"/>
        <w:spacing w:after="0" w:line="360" w:lineRule="auto"/>
        <w:ind w:firstLine="709"/>
        <w:contextualSpacing/>
        <w:jc w:val="both"/>
        <w:rPr>
          <w:color w:val="333333"/>
        </w:rPr>
      </w:pPr>
      <w:r>
        <w:rPr>
          <w:color w:val="333333"/>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F3872" w:rsidRDefault="0073092A">
      <w:pPr>
        <w:pStyle w:val="aff1"/>
        <w:spacing w:after="0" w:line="360" w:lineRule="auto"/>
        <w:ind w:firstLine="709"/>
        <w:contextualSpacing/>
        <w:jc w:val="both"/>
        <w:rPr>
          <w:color w:val="333333"/>
        </w:rPr>
      </w:pPr>
      <w:r>
        <w:rPr>
          <w:color w:val="333333"/>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F3872" w:rsidRDefault="0073092A">
      <w:pPr>
        <w:pStyle w:val="aff1"/>
        <w:spacing w:after="0" w:line="360" w:lineRule="auto"/>
        <w:ind w:firstLine="709"/>
        <w:contextualSpacing/>
        <w:jc w:val="both"/>
        <w:rPr>
          <w:color w:val="333333"/>
        </w:rPr>
      </w:pPr>
      <w:r>
        <w:rPr>
          <w:color w:val="333333"/>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F3872" w:rsidRDefault="0073092A">
      <w:pPr>
        <w:pStyle w:val="aff1"/>
        <w:spacing w:after="0" w:line="360" w:lineRule="auto"/>
        <w:ind w:firstLine="709"/>
        <w:contextualSpacing/>
        <w:jc w:val="both"/>
        <w:rPr>
          <w:color w:val="333333"/>
        </w:rPr>
      </w:pPr>
      <w:r>
        <w:rPr>
          <w:color w:val="333333"/>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F3872" w:rsidRDefault="0073092A">
      <w:pPr>
        <w:pStyle w:val="aff1"/>
        <w:spacing w:after="0" w:line="360" w:lineRule="auto"/>
        <w:ind w:firstLine="709"/>
        <w:contextualSpacing/>
        <w:jc w:val="both"/>
        <w:rPr>
          <w:color w:val="333333"/>
        </w:rPr>
      </w:pPr>
      <w:r>
        <w:rPr>
          <w:rStyle w:val="aa"/>
          <w:color w:val="333333"/>
        </w:rPr>
        <w:t>Модуль «Зимние виды спорта»</w:t>
      </w:r>
    </w:p>
    <w:p w:rsidR="004F3872" w:rsidRDefault="0073092A">
      <w:pPr>
        <w:pStyle w:val="aff1"/>
        <w:spacing w:after="0" w:line="360" w:lineRule="auto"/>
        <w:ind w:firstLine="709"/>
        <w:contextualSpacing/>
        <w:jc w:val="both"/>
        <w:rPr>
          <w:color w:val="333333"/>
        </w:rPr>
      </w:pPr>
      <w:r>
        <w:rPr>
          <w:color w:val="333333"/>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F3872" w:rsidRDefault="0073092A">
      <w:pPr>
        <w:pStyle w:val="aff1"/>
        <w:spacing w:after="0" w:line="360" w:lineRule="auto"/>
        <w:ind w:firstLine="709"/>
        <w:contextualSpacing/>
        <w:jc w:val="both"/>
        <w:rPr>
          <w:color w:val="333333"/>
        </w:rPr>
      </w:pPr>
      <w:r>
        <w:rPr>
          <w:color w:val="333333"/>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F3872" w:rsidRDefault="0073092A">
      <w:pPr>
        <w:pStyle w:val="aff1"/>
        <w:spacing w:after="0" w:line="360" w:lineRule="auto"/>
        <w:ind w:firstLine="709"/>
        <w:contextualSpacing/>
        <w:jc w:val="both"/>
        <w:rPr>
          <w:color w:val="333333"/>
        </w:rPr>
      </w:pPr>
      <w:r>
        <w:rPr>
          <w:color w:val="333333"/>
        </w:rPr>
        <w:t>Развитие координации. Упражнения в поворотах и спусках на лыжах, проезд через «ворота» и преодоление небольших трамплинов.</w:t>
      </w:r>
    </w:p>
    <w:p w:rsidR="004F3872" w:rsidRDefault="0073092A">
      <w:pPr>
        <w:pStyle w:val="aff1"/>
        <w:spacing w:after="0" w:line="360" w:lineRule="auto"/>
        <w:ind w:firstLine="709"/>
        <w:contextualSpacing/>
        <w:jc w:val="both"/>
        <w:rPr>
          <w:color w:val="333333"/>
        </w:rPr>
      </w:pPr>
      <w:r>
        <w:rPr>
          <w:rStyle w:val="aa"/>
          <w:color w:val="333333"/>
        </w:rPr>
        <w:t>Модуль «Спортивные игры»</w:t>
      </w:r>
    </w:p>
    <w:p w:rsidR="004F3872" w:rsidRDefault="0073092A">
      <w:pPr>
        <w:pStyle w:val="aff1"/>
        <w:spacing w:after="0" w:line="360" w:lineRule="auto"/>
        <w:ind w:firstLine="709"/>
        <w:contextualSpacing/>
        <w:jc w:val="both"/>
        <w:rPr>
          <w:color w:val="333333"/>
        </w:rPr>
      </w:pPr>
      <w:r>
        <w:rPr>
          <w:color w:val="333333"/>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F3872" w:rsidRDefault="0073092A">
      <w:pPr>
        <w:pStyle w:val="aff1"/>
        <w:spacing w:after="0" w:line="360" w:lineRule="auto"/>
        <w:ind w:firstLine="709"/>
        <w:contextualSpacing/>
        <w:jc w:val="both"/>
        <w:rPr>
          <w:color w:val="333333"/>
        </w:rPr>
      </w:pPr>
      <w:r>
        <w:rPr>
          <w:color w:val="333333"/>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F3872" w:rsidRDefault="0073092A">
      <w:pPr>
        <w:pStyle w:val="aff1"/>
        <w:spacing w:after="0" w:line="360" w:lineRule="auto"/>
        <w:ind w:firstLine="709"/>
        <w:contextualSpacing/>
        <w:jc w:val="both"/>
        <w:rPr>
          <w:color w:val="333333"/>
        </w:rPr>
      </w:pPr>
      <w:r>
        <w:rPr>
          <w:color w:val="333333"/>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F3872" w:rsidRDefault="0073092A">
      <w:pPr>
        <w:pStyle w:val="aff1"/>
        <w:spacing w:after="0" w:line="360" w:lineRule="auto"/>
        <w:ind w:firstLine="709"/>
        <w:contextualSpacing/>
        <w:jc w:val="both"/>
        <w:rPr>
          <w:color w:val="333333"/>
        </w:rPr>
      </w:pPr>
      <w:r>
        <w:rPr>
          <w:color w:val="333333"/>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F3872" w:rsidRDefault="0073092A">
      <w:pPr>
        <w:pStyle w:val="aff1"/>
        <w:spacing w:after="0" w:line="360" w:lineRule="auto"/>
        <w:ind w:firstLine="709"/>
        <w:contextualSpacing/>
        <w:jc w:val="both"/>
        <w:rPr>
          <w:color w:val="333333"/>
        </w:rPr>
      </w:pPr>
      <w:r>
        <w:rPr>
          <w:color w:val="333333"/>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F3872" w:rsidRDefault="0073092A">
      <w:pPr>
        <w:pStyle w:val="aff1"/>
        <w:spacing w:after="0" w:line="360" w:lineRule="auto"/>
        <w:ind w:firstLine="709"/>
        <w:contextualSpacing/>
        <w:jc w:val="both"/>
        <w:rPr>
          <w:color w:val="333333"/>
        </w:rPr>
      </w:pPr>
      <w:r>
        <w:rPr>
          <w:color w:val="333333"/>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F3872" w:rsidRDefault="0073092A">
      <w:pPr>
        <w:pStyle w:val="aff1"/>
        <w:spacing w:after="0" w:line="360" w:lineRule="auto"/>
        <w:ind w:firstLine="709"/>
        <w:contextualSpacing/>
        <w:jc w:val="both"/>
        <w:rPr>
          <w:color w:val="333333"/>
        </w:rPr>
      </w:pPr>
      <w:r>
        <w:rPr>
          <w:color w:val="333333"/>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F3872" w:rsidRDefault="0073092A">
      <w:pPr>
        <w:pStyle w:val="aff1"/>
        <w:spacing w:after="0" w:afterAutospacing="0" w:line="360" w:lineRule="auto"/>
        <w:contextualSpacing/>
        <w:jc w:val="both"/>
        <w:rPr>
          <w:sz w:val="21"/>
          <w:szCs w:val="21"/>
        </w:rPr>
      </w:pPr>
      <w:r>
        <w:rPr>
          <w:rStyle w:val="a9"/>
        </w:rPr>
        <w:t>ПЛАНИРУЕМЫЕ РЕЗУЛЬТАТЫ ОСВОЕНИЯ ПРОГРАММЫ ПО ФИЗИЧЕСКОЙ КУЛЬТУРЕ НА УРОВНЕ СРЕДНЕГО ОБЩЕГО ОБРАЗОВАНИЯ</w:t>
      </w:r>
    </w:p>
    <w:p w:rsidR="004F3872" w:rsidRDefault="004F3872">
      <w:pPr>
        <w:pStyle w:val="aff1"/>
        <w:spacing w:before="280" w:after="0" w:afterAutospacing="0" w:line="360" w:lineRule="auto"/>
        <w:ind w:firstLine="567"/>
        <w:contextualSpacing/>
        <w:jc w:val="both"/>
        <w:rPr>
          <w:sz w:val="21"/>
          <w:szCs w:val="21"/>
        </w:rPr>
      </w:pPr>
    </w:p>
    <w:p w:rsidR="004F3872" w:rsidRDefault="0073092A">
      <w:pPr>
        <w:pStyle w:val="aff1"/>
        <w:spacing w:after="0" w:line="360" w:lineRule="auto"/>
        <w:contextualSpacing/>
        <w:jc w:val="both"/>
        <w:rPr>
          <w:sz w:val="21"/>
          <w:szCs w:val="21"/>
        </w:rPr>
      </w:pPr>
      <w:bookmarkStart w:id="77" w:name="_Toc137548641"/>
      <w:bookmarkEnd w:id="77"/>
      <w:r>
        <w:rPr>
          <w:rStyle w:val="a9"/>
        </w:rPr>
        <w:t>ЛИЧНОСТНЫЕ РЕЗУЛЬТАТЫ</w:t>
      </w:r>
    </w:p>
    <w:p w:rsidR="004F3872" w:rsidRDefault="0073092A">
      <w:pPr>
        <w:pStyle w:val="aff1"/>
        <w:spacing w:after="0" w:afterAutospacing="0" w:line="360" w:lineRule="auto"/>
        <w:ind w:firstLine="709"/>
        <w:contextualSpacing/>
        <w:jc w:val="both"/>
        <w:rPr>
          <w:sz w:val="21"/>
          <w:szCs w:val="21"/>
        </w:rPr>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4F3872" w:rsidRDefault="0073092A">
      <w:pPr>
        <w:pStyle w:val="aff1"/>
        <w:spacing w:after="0" w:afterAutospacing="0" w:line="360" w:lineRule="auto"/>
        <w:ind w:firstLine="709"/>
        <w:contextualSpacing/>
        <w:jc w:val="both"/>
        <w:rPr>
          <w:sz w:val="21"/>
          <w:szCs w:val="21"/>
        </w:rPr>
      </w:pPr>
      <w:r>
        <w:t>1) </w:t>
      </w:r>
      <w:r>
        <w:rPr>
          <w:rStyle w:val="a9"/>
        </w:rPr>
        <w:t>гражданского воспитания</w:t>
      </w:r>
      <w:r>
        <w:t>:</w:t>
      </w:r>
    </w:p>
    <w:p w:rsidR="004F3872" w:rsidRDefault="0073092A">
      <w:pPr>
        <w:pStyle w:val="aff1"/>
        <w:spacing w:after="0" w:afterAutospacing="0" w:line="360" w:lineRule="auto"/>
        <w:ind w:firstLine="709"/>
        <w:contextualSpacing/>
        <w:jc w:val="both"/>
        <w:rPr>
          <w:sz w:val="21"/>
          <w:szCs w:val="21"/>
        </w:rPr>
      </w:pPr>
      <w:r>
        <w:t>сформированность гражданской позиции обучающегося как активного и ответственного члена российского общества;</w:t>
      </w:r>
    </w:p>
    <w:p w:rsidR="004F3872" w:rsidRDefault="0073092A">
      <w:pPr>
        <w:pStyle w:val="aff1"/>
        <w:spacing w:after="0" w:afterAutospacing="0" w:line="360" w:lineRule="auto"/>
        <w:ind w:firstLine="709"/>
        <w:contextualSpacing/>
        <w:jc w:val="both"/>
        <w:rPr>
          <w:sz w:val="21"/>
          <w:szCs w:val="21"/>
        </w:rPr>
      </w:pPr>
      <w:r>
        <w:t>осознание своих конституционных прав и обязанностей, уважение закона и правопорядка;</w:t>
      </w:r>
    </w:p>
    <w:p w:rsidR="004F3872" w:rsidRDefault="0073092A">
      <w:pPr>
        <w:pStyle w:val="aff1"/>
        <w:spacing w:after="0" w:afterAutospacing="0" w:line="360" w:lineRule="auto"/>
        <w:ind w:firstLine="709"/>
        <w:contextualSpacing/>
        <w:jc w:val="both"/>
        <w:rPr>
          <w:sz w:val="21"/>
          <w:szCs w:val="21"/>
        </w:rPr>
      </w:pPr>
      <w:r>
        <w:t>принятие традиционных национальных, общечеловеческих гуманистических и демократических ценностей;</w:t>
      </w:r>
    </w:p>
    <w:p w:rsidR="004F3872" w:rsidRDefault="0073092A">
      <w:pPr>
        <w:pStyle w:val="aff1"/>
        <w:spacing w:after="0" w:afterAutospacing="0" w:line="360" w:lineRule="auto"/>
        <w:ind w:firstLine="709"/>
        <w:contextualSpacing/>
        <w:jc w:val="both"/>
        <w:rPr>
          <w:sz w:val="21"/>
          <w:szCs w:val="21"/>
        </w:rPr>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F3872" w:rsidRDefault="0073092A">
      <w:pPr>
        <w:pStyle w:val="aff1"/>
        <w:spacing w:after="0" w:afterAutospacing="0" w:line="360" w:lineRule="auto"/>
        <w:ind w:firstLine="709"/>
        <w:contextualSpacing/>
        <w:jc w:val="both"/>
        <w:rPr>
          <w:sz w:val="21"/>
          <w:szCs w:val="21"/>
        </w:rPr>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F3872" w:rsidRDefault="0073092A">
      <w:pPr>
        <w:pStyle w:val="aff1"/>
        <w:spacing w:after="0" w:afterAutospacing="0" w:line="360" w:lineRule="auto"/>
        <w:ind w:firstLine="709"/>
        <w:contextualSpacing/>
        <w:jc w:val="both"/>
        <w:rPr>
          <w:sz w:val="21"/>
          <w:szCs w:val="21"/>
        </w:rPr>
      </w:pPr>
      <w:r>
        <w:t>умение взаимодействовать с социальными институтами в соответствии с их функциями и назначением;</w:t>
      </w:r>
    </w:p>
    <w:p w:rsidR="004F3872" w:rsidRDefault="0073092A">
      <w:pPr>
        <w:pStyle w:val="aff1"/>
        <w:spacing w:after="0" w:afterAutospacing="0" w:line="360" w:lineRule="auto"/>
        <w:ind w:firstLine="709"/>
        <w:contextualSpacing/>
        <w:jc w:val="both"/>
        <w:rPr>
          <w:sz w:val="21"/>
          <w:szCs w:val="21"/>
        </w:rPr>
      </w:pPr>
      <w:r>
        <w:t>готовность к гуманитарной и волонтёрской деятельности;</w:t>
      </w:r>
    </w:p>
    <w:p w:rsidR="004F3872" w:rsidRDefault="0073092A">
      <w:pPr>
        <w:pStyle w:val="aff1"/>
        <w:spacing w:after="0" w:afterAutospacing="0" w:line="360" w:lineRule="auto"/>
        <w:ind w:firstLine="709"/>
        <w:contextualSpacing/>
        <w:jc w:val="both"/>
        <w:rPr>
          <w:sz w:val="21"/>
          <w:szCs w:val="21"/>
        </w:rPr>
      </w:pPr>
      <w:r>
        <w:t>2) </w:t>
      </w:r>
      <w:r>
        <w:rPr>
          <w:rStyle w:val="a9"/>
        </w:rPr>
        <w:t>патриотического воспитания</w:t>
      </w:r>
      <w:r>
        <w:t>:</w:t>
      </w:r>
    </w:p>
    <w:p w:rsidR="004F3872" w:rsidRDefault="0073092A">
      <w:pPr>
        <w:pStyle w:val="aff1"/>
        <w:spacing w:after="0" w:afterAutospacing="0" w:line="360" w:lineRule="auto"/>
        <w:ind w:firstLine="709"/>
        <w:contextualSpacing/>
        <w:jc w:val="both"/>
        <w:rPr>
          <w:sz w:val="21"/>
          <w:szCs w:val="21"/>
        </w:r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F3872" w:rsidRDefault="0073092A">
      <w:pPr>
        <w:pStyle w:val="aff1"/>
        <w:spacing w:after="0" w:afterAutospacing="0" w:line="360" w:lineRule="auto"/>
        <w:ind w:firstLine="709"/>
        <w:contextualSpacing/>
        <w:jc w:val="both"/>
        <w:rPr>
          <w:sz w:val="21"/>
          <w:szCs w:val="21"/>
        </w:rPr>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F3872" w:rsidRDefault="0073092A">
      <w:pPr>
        <w:pStyle w:val="aff1"/>
        <w:spacing w:after="0" w:afterAutospacing="0" w:line="360" w:lineRule="auto"/>
        <w:ind w:firstLine="709"/>
        <w:contextualSpacing/>
        <w:jc w:val="both"/>
        <w:rPr>
          <w:sz w:val="21"/>
          <w:szCs w:val="21"/>
        </w:rPr>
      </w:pPr>
      <w:r>
        <w:t>идейную убеждённость, готовность к служению и защите Отечества, ответственность за его судьбу;</w:t>
      </w:r>
    </w:p>
    <w:p w:rsidR="004F3872" w:rsidRDefault="0073092A">
      <w:pPr>
        <w:pStyle w:val="aff1"/>
        <w:spacing w:after="0" w:afterAutospacing="0" w:line="360" w:lineRule="auto"/>
        <w:ind w:firstLine="709"/>
        <w:contextualSpacing/>
        <w:jc w:val="both"/>
        <w:rPr>
          <w:sz w:val="21"/>
          <w:szCs w:val="21"/>
        </w:rPr>
      </w:pPr>
      <w:r>
        <w:t>3) </w:t>
      </w:r>
      <w:r>
        <w:rPr>
          <w:rStyle w:val="a9"/>
        </w:rPr>
        <w:t>духовно-нравственного воспитания</w:t>
      </w:r>
      <w:r>
        <w:t>:</w:t>
      </w:r>
    </w:p>
    <w:p w:rsidR="004F3872" w:rsidRDefault="0073092A">
      <w:pPr>
        <w:pStyle w:val="aff1"/>
        <w:spacing w:after="0" w:afterAutospacing="0" w:line="360" w:lineRule="auto"/>
        <w:ind w:firstLine="709"/>
        <w:contextualSpacing/>
        <w:jc w:val="both"/>
        <w:rPr>
          <w:sz w:val="21"/>
          <w:szCs w:val="21"/>
        </w:rPr>
      </w:pPr>
      <w:r>
        <w:t>осознание духовных ценностей российского народа;</w:t>
      </w:r>
    </w:p>
    <w:p w:rsidR="004F3872" w:rsidRDefault="0073092A">
      <w:pPr>
        <w:pStyle w:val="aff1"/>
        <w:spacing w:after="0" w:afterAutospacing="0" w:line="360" w:lineRule="auto"/>
        <w:ind w:firstLine="709"/>
        <w:contextualSpacing/>
        <w:jc w:val="both"/>
        <w:rPr>
          <w:sz w:val="21"/>
          <w:szCs w:val="21"/>
        </w:rPr>
      </w:pPr>
      <w:r>
        <w:t>сформированность нравственного сознания, этического поведения;</w:t>
      </w:r>
    </w:p>
    <w:p w:rsidR="004F3872" w:rsidRDefault="0073092A">
      <w:pPr>
        <w:pStyle w:val="aff1"/>
        <w:spacing w:after="0" w:afterAutospacing="0" w:line="360" w:lineRule="auto"/>
        <w:ind w:firstLine="709"/>
        <w:contextualSpacing/>
        <w:jc w:val="both"/>
        <w:rPr>
          <w:sz w:val="21"/>
          <w:szCs w:val="21"/>
        </w:rPr>
      </w:pPr>
      <w:r>
        <w:t>способность оценивать ситуацию и принимать осознанные решения, ориентируясь на морально-нравственные нормы и ценности;</w:t>
      </w:r>
    </w:p>
    <w:p w:rsidR="004F3872" w:rsidRDefault="0073092A">
      <w:pPr>
        <w:pStyle w:val="aff1"/>
        <w:spacing w:after="0" w:afterAutospacing="0" w:line="360" w:lineRule="auto"/>
        <w:ind w:firstLine="709"/>
        <w:contextualSpacing/>
        <w:jc w:val="both"/>
        <w:rPr>
          <w:sz w:val="21"/>
          <w:szCs w:val="21"/>
        </w:rPr>
      </w:pPr>
      <w:r>
        <w:t>осознание личного вклада в построение устойчивого будущего;</w:t>
      </w:r>
    </w:p>
    <w:p w:rsidR="004F3872" w:rsidRDefault="0073092A">
      <w:pPr>
        <w:pStyle w:val="aff1"/>
        <w:spacing w:after="0" w:afterAutospacing="0" w:line="360" w:lineRule="auto"/>
        <w:ind w:firstLine="709"/>
        <w:contextualSpacing/>
        <w:jc w:val="both"/>
        <w:rPr>
          <w:sz w:val="21"/>
          <w:szCs w:val="21"/>
        </w:rPr>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F3872" w:rsidRDefault="0073092A">
      <w:pPr>
        <w:pStyle w:val="aff1"/>
        <w:spacing w:after="0" w:afterAutospacing="0" w:line="360" w:lineRule="auto"/>
        <w:ind w:firstLine="709"/>
        <w:contextualSpacing/>
        <w:jc w:val="both"/>
        <w:rPr>
          <w:sz w:val="21"/>
          <w:szCs w:val="21"/>
        </w:rPr>
      </w:pPr>
      <w:r>
        <w:t>4) </w:t>
      </w:r>
      <w:r>
        <w:rPr>
          <w:rStyle w:val="a9"/>
        </w:rPr>
        <w:t>эстетического воспитания</w:t>
      </w:r>
      <w:r>
        <w:t>:</w:t>
      </w:r>
    </w:p>
    <w:p w:rsidR="004F3872" w:rsidRDefault="0073092A">
      <w:pPr>
        <w:pStyle w:val="aff1"/>
        <w:spacing w:after="0" w:afterAutospacing="0" w:line="360" w:lineRule="auto"/>
        <w:ind w:firstLine="709"/>
        <w:contextualSpacing/>
        <w:jc w:val="both"/>
        <w:rPr>
          <w:sz w:val="21"/>
          <w:szCs w:val="21"/>
        </w:rPr>
      </w:pPr>
      <w:r>
        <w:t>эстетическое отношение к миру, включая эстетику быта, научного и технического творчества, спорта, труда, общественных отношений;</w:t>
      </w:r>
    </w:p>
    <w:p w:rsidR="004F3872" w:rsidRDefault="0073092A">
      <w:pPr>
        <w:pStyle w:val="aff1"/>
        <w:spacing w:after="0" w:afterAutospacing="0" w:line="360" w:lineRule="auto"/>
        <w:ind w:firstLine="709"/>
        <w:contextualSpacing/>
        <w:jc w:val="both"/>
        <w:rPr>
          <w:sz w:val="21"/>
          <w:szCs w:val="21"/>
        </w:rPr>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F3872" w:rsidRDefault="0073092A">
      <w:pPr>
        <w:pStyle w:val="aff1"/>
        <w:spacing w:after="0" w:afterAutospacing="0" w:line="360" w:lineRule="auto"/>
        <w:ind w:firstLine="709"/>
        <w:contextualSpacing/>
        <w:jc w:val="both"/>
        <w:rPr>
          <w:sz w:val="21"/>
          <w:szCs w:val="21"/>
        </w:rPr>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F3872" w:rsidRDefault="0073092A">
      <w:pPr>
        <w:pStyle w:val="aff1"/>
        <w:spacing w:after="0" w:afterAutospacing="0" w:line="360" w:lineRule="auto"/>
        <w:ind w:firstLine="709"/>
        <w:contextualSpacing/>
        <w:jc w:val="both"/>
        <w:rPr>
          <w:sz w:val="21"/>
          <w:szCs w:val="21"/>
        </w:rPr>
      </w:pPr>
      <w:r>
        <w:t>готовность к самовыражению в разных видах искусства, стремление проявлять качества творческой личности;</w:t>
      </w:r>
    </w:p>
    <w:p w:rsidR="004F3872" w:rsidRDefault="0073092A">
      <w:pPr>
        <w:pStyle w:val="aff1"/>
        <w:spacing w:after="0" w:afterAutospacing="0" w:line="360" w:lineRule="auto"/>
        <w:ind w:firstLine="709"/>
        <w:contextualSpacing/>
        <w:jc w:val="both"/>
        <w:rPr>
          <w:sz w:val="21"/>
          <w:szCs w:val="21"/>
        </w:rPr>
      </w:pPr>
      <w:r>
        <w:t>5) </w:t>
      </w:r>
      <w:r>
        <w:rPr>
          <w:rStyle w:val="a9"/>
        </w:rPr>
        <w:t>физического воспитания</w:t>
      </w:r>
      <w:r>
        <w:t>:</w:t>
      </w:r>
    </w:p>
    <w:p w:rsidR="004F3872" w:rsidRDefault="0073092A">
      <w:pPr>
        <w:pStyle w:val="aff1"/>
        <w:spacing w:after="0" w:afterAutospacing="0" w:line="360" w:lineRule="auto"/>
        <w:ind w:firstLine="709"/>
        <w:contextualSpacing/>
        <w:jc w:val="both"/>
        <w:rPr>
          <w:sz w:val="21"/>
          <w:szCs w:val="21"/>
        </w:rPr>
      </w:pPr>
      <w:r>
        <w:t>сформированность здорового и безопасного образа жизни, ответственного отношения к своему здоровью;</w:t>
      </w:r>
    </w:p>
    <w:p w:rsidR="004F3872" w:rsidRDefault="0073092A">
      <w:pPr>
        <w:pStyle w:val="aff1"/>
        <w:spacing w:after="0" w:afterAutospacing="0" w:line="360" w:lineRule="auto"/>
        <w:ind w:firstLine="709"/>
        <w:contextualSpacing/>
        <w:jc w:val="both"/>
        <w:rPr>
          <w:sz w:val="21"/>
          <w:szCs w:val="21"/>
        </w:rPr>
      </w:pPr>
      <w:r>
        <w:t>потребность в физическом совершенствовании, занятиях</w:t>
      </w:r>
    </w:p>
    <w:p w:rsidR="004F3872" w:rsidRDefault="0073092A">
      <w:pPr>
        <w:pStyle w:val="aff1"/>
        <w:spacing w:after="0" w:afterAutospacing="0" w:line="360" w:lineRule="auto"/>
        <w:ind w:firstLine="709"/>
        <w:contextualSpacing/>
        <w:jc w:val="both"/>
        <w:rPr>
          <w:sz w:val="21"/>
          <w:szCs w:val="21"/>
        </w:rPr>
      </w:pPr>
      <w:r>
        <w:t>спортивно-оздоровительной деятельностью;</w:t>
      </w:r>
    </w:p>
    <w:p w:rsidR="004F3872" w:rsidRDefault="0073092A">
      <w:pPr>
        <w:pStyle w:val="aff1"/>
        <w:spacing w:after="0" w:afterAutospacing="0" w:line="360" w:lineRule="auto"/>
        <w:ind w:firstLine="709"/>
        <w:contextualSpacing/>
        <w:jc w:val="both"/>
        <w:rPr>
          <w:sz w:val="21"/>
          <w:szCs w:val="21"/>
        </w:rPr>
      </w:pPr>
      <w:r>
        <w:t>активное неприятие вредных привычек и иных форм причинения вреда физическому и психическому здоровью;</w:t>
      </w:r>
    </w:p>
    <w:p w:rsidR="004F3872" w:rsidRDefault="0073092A">
      <w:pPr>
        <w:pStyle w:val="aff1"/>
        <w:spacing w:after="0" w:afterAutospacing="0" w:line="360" w:lineRule="auto"/>
        <w:ind w:firstLine="709"/>
        <w:contextualSpacing/>
        <w:jc w:val="both"/>
        <w:rPr>
          <w:sz w:val="21"/>
          <w:szCs w:val="21"/>
        </w:rPr>
      </w:pPr>
      <w:r>
        <w:t>6) </w:t>
      </w:r>
      <w:r>
        <w:rPr>
          <w:rStyle w:val="a9"/>
        </w:rPr>
        <w:t>трудового воспитания</w:t>
      </w:r>
      <w:r>
        <w:t>:</w:t>
      </w:r>
    </w:p>
    <w:p w:rsidR="004F3872" w:rsidRDefault="0073092A">
      <w:pPr>
        <w:pStyle w:val="aff1"/>
        <w:spacing w:after="0" w:afterAutospacing="0" w:line="360" w:lineRule="auto"/>
        <w:ind w:firstLine="709"/>
        <w:contextualSpacing/>
        <w:jc w:val="both"/>
        <w:rPr>
          <w:sz w:val="21"/>
          <w:szCs w:val="21"/>
        </w:rPr>
      </w:pPr>
      <w:r>
        <w:t>готовность к труду, осознание приобретённых умений и навыков, трудолюбие;</w:t>
      </w:r>
    </w:p>
    <w:p w:rsidR="004F3872" w:rsidRDefault="0073092A">
      <w:pPr>
        <w:pStyle w:val="aff1"/>
        <w:spacing w:after="0" w:afterAutospacing="0" w:line="360" w:lineRule="auto"/>
        <w:ind w:firstLine="709"/>
        <w:contextualSpacing/>
        <w:jc w:val="both"/>
        <w:rPr>
          <w:sz w:val="21"/>
          <w:szCs w:val="21"/>
        </w:rPr>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F3872" w:rsidRDefault="0073092A">
      <w:pPr>
        <w:pStyle w:val="aff1"/>
        <w:spacing w:after="0" w:afterAutospacing="0" w:line="360" w:lineRule="auto"/>
        <w:ind w:firstLine="709"/>
        <w:contextualSpacing/>
        <w:jc w:val="both"/>
        <w:rPr>
          <w:sz w:val="21"/>
          <w:szCs w:val="21"/>
        </w:rPr>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F3872" w:rsidRDefault="0073092A">
      <w:pPr>
        <w:pStyle w:val="aff1"/>
        <w:spacing w:after="0" w:afterAutospacing="0" w:line="360" w:lineRule="auto"/>
        <w:ind w:firstLine="709"/>
        <w:contextualSpacing/>
        <w:jc w:val="both"/>
        <w:rPr>
          <w:sz w:val="21"/>
          <w:szCs w:val="21"/>
        </w:rPr>
      </w:pPr>
      <w:r>
        <w:t>готовность и способность к образованию и самообразованию на протяжении всей жизни;</w:t>
      </w:r>
    </w:p>
    <w:p w:rsidR="004F3872" w:rsidRDefault="0073092A">
      <w:pPr>
        <w:pStyle w:val="aff1"/>
        <w:spacing w:after="0" w:afterAutospacing="0" w:line="360" w:lineRule="auto"/>
        <w:ind w:firstLine="709"/>
        <w:contextualSpacing/>
        <w:jc w:val="both"/>
        <w:rPr>
          <w:sz w:val="21"/>
          <w:szCs w:val="21"/>
        </w:rPr>
      </w:pPr>
      <w:r>
        <w:t>7) </w:t>
      </w:r>
      <w:r>
        <w:rPr>
          <w:rStyle w:val="a9"/>
        </w:rPr>
        <w:t>экологического воспитания</w:t>
      </w:r>
      <w:r>
        <w:t>:</w:t>
      </w:r>
    </w:p>
    <w:p w:rsidR="004F3872" w:rsidRDefault="0073092A">
      <w:pPr>
        <w:pStyle w:val="aff1"/>
        <w:spacing w:after="0" w:afterAutospacing="0" w:line="360" w:lineRule="auto"/>
        <w:ind w:firstLine="709"/>
        <w:contextualSpacing/>
        <w:jc w:val="both"/>
        <w:rPr>
          <w:sz w:val="21"/>
          <w:szCs w:val="21"/>
        </w:rPr>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F3872" w:rsidRDefault="0073092A">
      <w:pPr>
        <w:pStyle w:val="aff1"/>
        <w:spacing w:after="0" w:afterAutospacing="0" w:line="360" w:lineRule="auto"/>
        <w:ind w:firstLine="709"/>
        <w:contextualSpacing/>
        <w:jc w:val="both"/>
        <w:rPr>
          <w:sz w:val="21"/>
          <w:szCs w:val="21"/>
        </w:rPr>
      </w:pPr>
      <w:r>
        <w:t>планирование и осуществление действий в окружающей среде на основе знания целей устойчивого развития человечества;</w:t>
      </w:r>
    </w:p>
    <w:p w:rsidR="004F3872" w:rsidRDefault="0073092A">
      <w:pPr>
        <w:pStyle w:val="aff1"/>
        <w:spacing w:after="0" w:afterAutospacing="0" w:line="360" w:lineRule="auto"/>
        <w:ind w:firstLine="709"/>
        <w:contextualSpacing/>
        <w:jc w:val="both"/>
        <w:rPr>
          <w:sz w:val="21"/>
          <w:szCs w:val="21"/>
        </w:rPr>
      </w:pPr>
      <w:r>
        <w:t>активное неприятие действий, приносящих вред окружающей среде;</w:t>
      </w:r>
    </w:p>
    <w:p w:rsidR="004F3872" w:rsidRDefault="0073092A">
      <w:pPr>
        <w:pStyle w:val="aff1"/>
        <w:spacing w:after="0" w:afterAutospacing="0" w:line="360" w:lineRule="auto"/>
        <w:ind w:firstLine="709"/>
        <w:contextualSpacing/>
        <w:jc w:val="both"/>
        <w:rPr>
          <w:sz w:val="21"/>
          <w:szCs w:val="21"/>
        </w:rPr>
      </w:pPr>
      <w:r>
        <w:t>умение прогнозировать неблагоприятные экологические последствия предпринимаемых действий, предотвращать их;</w:t>
      </w:r>
    </w:p>
    <w:p w:rsidR="004F3872" w:rsidRDefault="0073092A">
      <w:pPr>
        <w:pStyle w:val="aff1"/>
        <w:spacing w:after="0" w:afterAutospacing="0" w:line="360" w:lineRule="auto"/>
        <w:ind w:firstLine="709"/>
        <w:contextualSpacing/>
        <w:jc w:val="both"/>
        <w:rPr>
          <w:sz w:val="21"/>
          <w:szCs w:val="21"/>
        </w:rPr>
      </w:pPr>
      <w:r>
        <w:t>расширение опыта деятельности экологической направленности.</w:t>
      </w:r>
    </w:p>
    <w:p w:rsidR="004F3872" w:rsidRDefault="0073092A">
      <w:pPr>
        <w:pStyle w:val="aff1"/>
        <w:spacing w:after="0" w:afterAutospacing="0" w:line="360" w:lineRule="auto"/>
        <w:ind w:firstLine="709"/>
        <w:contextualSpacing/>
        <w:jc w:val="both"/>
        <w:rPr>
          <w:sz w:val="21"/>
          <w:szCs w:val="21"/>
        </w:rPr>
      </w:pPr>
      <w:r>
        <w:t>8) </w:t>
      </w:r>
      <w:r>
        <w:rPr>
          <w:rStyle w:val="a9"/>
        </w:rPr>
        <w:t>ценности научного познания</w:t>
      </w:r>
      <w:r>
        <w:t>:</w:t>
      </w:r>
    </w:p>
    <w:p w:rsidR="004F3872" w:rsidRDefault="0073092A">
      <w:pPr>
        <w:pStyle w:val="aff1"/>
        <w:spacing w:after="0" w:afterAutospacing="0" w:line="360" w:lineRule="auto"/>
        <w:ind w:firstLine="709"/>
        <w:contextualSpacing/>
        <w:jc w:val="both"/>
        <w:rPr>
          <w:sz w:val="21"/>
          <w:szCs w:val="21"/>
        </w:rPr>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F3872" w:rsidRDefault="0073092A">
      <w:pPr>
        <w:pStyle w:val="aff1"/>
        <w:spacing w:after="0" w:afterAutospacing="0" w:line="360" w:lineRule="auto"/>
        <w:ind w:firstLine="709"/>
        <w:contextualSpacing/>
        <w:jc w:val="both"/>
        <w:rPr>
          <w:sz w:val="21"/>
          <w:szCs w:val="21"/>
        </w:rPr>
      </w:pPr>
      <w:r>
        <w:t>совершенствование языковой и читательской культуры как средства взаимодействия между людьми и познанием мира;</w:t>
      </w:r>
    </w:p>
    <w:p w:rsidR="004F3872" w:rsidRDefault="0073092A">
      <w:pPr>
        <w:pStyle w:val="aff1"/>
        <w:spacing w:after="0" w:afterAutospacing="0" w:line="360" w:lineRule="auto"/>
        <w:ind w:firstLine="709"/>
        <w:contextualSpacing/>
        <w:jc w:val="both"/>
        <w:rPr>
          <w:sz w:val="21"/>
          <w:szCs w:val="21"/>
        </w:rPr>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F3872" w:rsidRDefault="0073092A">
      <w:pPr>
        <w:pStyle w:val="aff1"/>
        <w:spacing w:after="0" w:line="360" w:lineRule="auto"/>
        <w:contextualSpacing/>
        <w:jc w:val="both"/>
        <w:rPr>
          <w:sz w:val="21"/>
          <w:szCs w:val="21"/>
        </w:rPr>
      </w:pPr>
      <w:bookmarkStart w:id="78" w:name="_Toc137510620"/>
      <w:bookmarkEnd w:id="78"/>
      <w:r>
        <w:br/>
      </w:r>
    </w:p>
    <w:p w:rsidR="004F3872" w:rsidRDefault="0073092A">
      <w:pPr>
        <w:pStyle w:val="aff1"/>
        <w:spacing w:after="0" w:line="360" w:lineRule="auto"/>
        <w:contextualSpacing/>
        <w:jc w:val="both"/>
        <w:rPr>
          <w:sz w:val="21"/>
          <w:szCs w:val="21"/>
        </w:rPr>
      </w:pPr>
      <w:r>
        <w:rPr>
          <w:rStyle w:val="a9"/>
        </w:rPr>
        <w:t>МЕТАПРЕДМЕТНЫЕ РЕЗУЛЬТАТЫ</w:t>
      </w:r>
    </w:p>
    <w:p w:rsidR="004F3872" w:rsidRDefault="0073092A">
      <w:pPr>
        <w:pStyle w:val="aff1"/>
        <w:spacing w:after="0" w:afterAutospacing="0" w:line="360" w:lineRule="auto"/>
        <w:ind w:firstLine="709"/>
        <w:contextualSpacing/>
        <w:jc w:val="both"/>
        <w:rPr>
          <w:sz w:val="21"/>
          <w:szCs w:val="21"/>
        </w:rPr>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3872" w:rsidRDefault="0073092A">
      <w:pPr>
        <w:pStyle w:val="aff1"/>
        <w:spacing w:after="0" w:line="360" w:lineRule="auto"/>
        <w:contextualSpacing/>
        <w:jc w:val="both"/>
        <w:rPr>
          <w:sz w:val="21"/>
          <w:szCs w:val="21"/>
        </w:rPr>
      </w:pPr>
      <w:r>
        <w:rPr>
          <w:rStyle w:val="a9"/>
        </w:rPr>
        <w:t>Познавательные универсальные учебные действия</w:t>
      </w:r>
    </w:p>
    <w:p w:rsidR="004F3872" w:rsidRDefault="0073092A">
      <w:pPr>
        <w:pStyle w:val="aff1"/>
        <w:spacing w:after="0" w:afterAutospacing="0" w:line="360" w:lineRule="auto"/>
        <w:ind w:firstLine="709"/>
        <w:contextualSpacing/>
        <w:jc w:val="both"/>
        <w:rPr>
          <w:sz w:val="21"/>
          <w:szCs w:val="21"/>
        </w:rPr>
      </w:pPr>
      <w:r>
        <w:t>У обучающегося будут сформированы </w:t>
      </w:r>
      <w:r>
        <w:rPr>
          <w:rStyle w:val="aa"/>
        </w:rPr>
        <w:t>следующие базовые логические действия</w:t>
      </w:r>
      <w:r>
        <w:t> как часть познавательных универсальных учебных действий:</w:t>
      </w:r>
    </w:p>
    <w:p w:rsidR="004F3872" w:rsidRDefault="0073092A">
      <w:pPr>
        <w:pStyle w:val="aff1"/>
        <w:spacing w:after="0" w:afterAutospacing="0" w:line="360" w:lineRule="auto"/>
        <w:ind w:firstLine="709"/>
        <w:contextualSpacing/>
        <w:jc w:val="both"/>
        <w:rPr>
          <w:sz w:val="21"/>
          <w:szCs w:val="21"/>
        </w:rPr>
      </w:pPr>
      <w:r>
        <w:t>самостоятельно формулировать и актуализировать проблему, рассматривать её всесторонне;</w:t>
      </w:r>
    </w:p>
    <w:p w:rsidR="004F3872" w:rsidRDefault="0073092A">
      <w:pPr>
        <w:pStyle w:val="aff1"/>
        <w:spacing w:after="0" w:afterAutospacing="0" w:line="360" w:lineRule="auto"/>
        <w:ind w:firstLine="709"/>
        <w:contextualSpacing/>
        <w:jc w:val="both"/>
        <w:rPr>
          <w:sz w:val="21"/>
          <w:szCs w:val="21"/>
        </w:rPr>
      </w:pPr>
      <w:r>
        <w:t>устанавливать существенный признак или основания для сравнения, классификации и обобщения;</w:t>
      </w:r>
    </w:p>
    <w:p w:rsidR="004F3872" w:rsidRDefault="0073092A">
      <w:pPr>
        <w:pStyle w:val="aff1"/>
        <w:spacing w:after="0" w:afterAutospacing="0" w:line="360" w:lineRule="auto"/>
        <w:ind w:firstLine="709"/>
        <w:contextualSpacing/>
        <w:jc w:val="both"/>
        <w:rPr>
          <w:sz w:val="21"/>
          <w:szCs w:val="21"/>
        </w:rPr>
      </w:pPr>
      <w:r>
        <w:t>определять цели деятельности, задавать параметры и критерии их достижения;</w:t>
      </w:r>
    </w:p>
    <w:p w:rsidR="004F3872" w:rsidRDefault="0073092A">
      <w:pPr>
        <w:pStyle w:val="aff1"/>
        <w:spacing w:after="0" w:afterAutospacing="0" w:line="360" w:lineRule="auto"/>
        <w:ind w:firstLine="709"/>
        <w:contextualSpacing/>
        <w:jc w:val="both"/>
        <w:rPr>
          <w:sz w:val="21"/>
          <w:szCs w:val="21"/>
        </w:rPr>
      </w:pPr>
      <w:r>
        <w:t>выявлять закономерности и противоречия в рассматриваемых явлениях;</w:t>
      </w:r>
    </w:p>
    <w:p w:rsidR="004F3872" w:rsidRDefault="0073092A">
      <w:pPr>
        <w:pStyle w:val="aff1"/>
        <w:spacing w:after="0" w:afterAutospacing="0" w:line="360" w:lineRule="auto"/>
        <w:ind w:firstLine="709"/>
        <w:contextualSpacing/>
        <w:jc w:val="both"/>
        <w:rPr>
          <w:sz w:val="21"/>
          <w:szCs w:val="21"/>
        </w:rPr>
      </w:pPr>
      <w:r>
        <w:t>разрабатывать план решения проблемы с учётом анализа имеющихся материальных и нематериальных ресурсов;</w:t>
      </w:r>
    </w:p>
    <w:p w:rsidR="004F3872" w:rsidRDefault="0073092A">
      <w:pPr>
        <w:pStyle w:val="aff1"/>
        <w:spacing w:after="0" w:afterAutospacing="0" w:line="360" w:lineRule="auto"/>
        <w:ind w:firstLine="709"/>
        <w:contextualSpacing/>
        <w:jc w:val="both"/>
        <w:rPr>
          <w:sz w:val="21"/>
          <w:szCs w:val="21"/>
        </w:rPr>
      </w:pPr>
      <w:r>
        <w:t>вносить коррективы в деятельность, оценивать соответствие результатов целям, оценивать риски последствий деятельности;</w:t>
      </w:r>
    </w:p>
    <w:p w:rsidR="004F3872" w:rsidRDefault="0073092A">
      <w:pPr>
        <w:pStyle w:val="aff1"/>
        <w:spacing w:after="0" w:afterAutospacing="0" w:line="360" w:lineRule="auto"/>
        <w:ind w:firstLine="709"/>
        <w:contextualSpacing/>
        <w:jc w:val="both"/>
        <w:rPr>
          <w:sz w:val="21"/>
          <w:szCs w:val="21"/>
        </w:rPr>
      </w:pPr>
      <w:r>
        <w:t>координировать и выполнять работу в условиях реального, виртуального и комбинированного взаимодействия;</w:t>
      </w:r>
    </w:p>
    <w:p w:rsidR="004F3872" w:rsidRDefault="0073092A">
      <w:pPr>
        <w:pStyle w:val="aff1"/>
        <w:spacing w:after="0" w:afterAutospacing="0" w:line="360" w:lineRule="auto"/>
        <w:ind w:firstLine="709"/>
        <w:contextualSpacing/>
        <w:jc w:val="both"/>
        <w:rPr>
          <w:sz w:val="21"/>
          <w:szCs w:val="21"/>
        </w:rPr>
      </w:pPr>
      <w:r>
        <w:t>развивать креативное мышление при решении жизненных проблем.</w:t>
      </w:r>
    </w:p>
    <w:p w:rsidR="004F3872" w:rsidRDefault="0073092A">
      <w:pPr>
        <w:pStyle w:val="aff1"/>
        <w:spacing w:after="0" w:afterAutospacing="0" w:line="360" w:lineRule="auto"/>
        <w:ind w:firstLine="709"/>
        <w:contextualSpacing/>
        <w:jc w:val="both"/>
        <w:rPr>
          <w:sz w:val="21"/>
          <w:szCs w:val="21"/>
        </w:rPr>
      </w:pPr>
      <w:r>
        <w:t>У обучающегося будут сформированы следующие </w:t>
      </w:r>
      <w:r>
        <w:rPr>
          <w:rStyle w:val="aa"/>
        </w:rPr>
        <w:t>базовые исследовательские действия</w:t>
      </w:r>
      <w:r>
        <w:t> как часть познавательных универсальных учебных действий:</w:t>
      </w:r>
    </w:p>
    <w:p w:rsidR="004F3872" w:rsidRDefault="0073092A">
      <w:pPr>
        <w:pStyle w:val="aff1"/>
        <w:spacing w:after="0" w:afterAutospacing="0" w:line="360" w:lineRule="auto"/>
        <w:ind w:firstLine="709"/>
        <w:contextualSpacing/>
        <w:jc w:val="both"/>
        <w:rPr>
          <w:sz w:val="21"/>
          <w:szCs w:val="21"/>
        </w:rPr>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F3872" w:rsidRDefault="0073092A">
      <w:pPr>
        <w:pStyle w:val="aff1"/>
        <w:spacing w:after="0" w:afterAutospacing="0" w:line="360" w:lineRule="auto"/>
        <w:ind w:firstLine="709"/>
        <w:contextualSpacing/>
        <w:jc w:val="both"/>
        <w:rPr>
          <w:sz w:val="21"/>
          <w:szCs w:val="21"/>
        </w:rPr>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F3872" w:rsidRDefault="0073092A">
      <w:pPr>
        <w:pStyle w:val="aff1"/>
        <w:spacing w:after="0" w:afterAutospacing="0" w:line="360" w:lineRule="auto"/>
        <w:ind w:firstLine="709"/>
        <w:contextualSpacing/>
        <w:jc w:val="both"/>
        <w:rPr>
          <w:sz w:val="21"/>
          <w:szCs w:val="21"/>
        </w:rPr>
      </w:pPr>
      <w:r>
        <w:t>формирование научного типа мышления, владение научной терминологией, ключевыми понятиями и методами;</w:t>
      </w:r>
    </w:p>
    <w:p w:rsidR="004F3872" w:rsidRDefault="0073092A">
      <w:pPr>
        <w:pStyle w:val="aff1"/>
        <w:spacing w:after="0" w:afterAutospacing="0" w:line="360" w:lineRule="auto"/>
        <w:ind w:firstLine="709"/>
        <w:contextualSpacing/>
        <w:jc w:val="both"/>
        <w:rPr>
          <w:sz w:val="21"/>
          <w:szCs w:val="21"/>
        </w:rPr>
      </w:pPr>
      <w:r>
        <w:t>ставить и формулировать собственные задачи в образовательной деятельности и жизненных ситуациях;</w:t>
      </w:r>
    </w:p>
    <w:p w:rsidR="004F3872" w:rsidRDefault="0073092A">
      <w:pPr>
        <w:pStyle w:val="aff1"/>
        <w:spacing w:after="0" w:afterAutospacing="0" w:line="360" w:lineRule="auto"/>
        <w:ind w:firstLine="709"/>
        <w:contextualSpacing/>
        <w:jc w:val="both"/>
        <w:rPr>
          <w:sz w:val="21"/>
          <w:szCs w:val="21"/>
        </w:rPr>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F3872" w:rsidRDefault="0073092A">
      <w:pPr>
        <w:pStyle w:val="aff1"/>
        <w:spacing w:after="0" w:afterAutospacing="0" w:line="360" w:lineRule="auto"/>
        <w:ind w:firstLine="709"/>
        <w:contextualSpacing/>
        <w:jc w:val="both"/>
        <w:rPr>
          <w:sz w:val="21"/>
          <w:szCs w:val="21"/>
        </w:rPr>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F3872" w:rsidRDefault="0073092A">
      <w:pPr>
        <w:pStyle w:val="aff1"/>
        <w:spacing w:after="0" w:afterAutospacing="0" w:line="360" w:lineRule="auto"/>
        <w:ind w:firstLine="709"/>
        <w:contextualSpacing/>
        <w:jc w:val="both"/>
        <w:rPr>
          <w:sz w:val="21"/>
          <w:szCs w:val="21"/>
        </w:rPr>
      </w:pPr>
      <w:r>
        <w:t>давать оценку новым ситуациям, оценивать приобретённый опыт;</w:t>
      </w:r>
    </w:p>
    <w:p w:rsidR="004F3872" w:rsidRDefault="0073092A">
      <w:pPr>
        <w:pStyle w:val="aff1"/>
        <w:spacing w:after="0" w:afterAutospacing="0" w:line="360" w:lineRule="auto"/>
        <w:ind w:firstLine="709"/>
        <w:contextualSpacing/>
        <w:jc w:val="both"/>
        <w:rPr>
          <w:sz w:val="21"/>
          <w:szCs w:val="21"/>
        </w:rPr>
      </w:pPr>
      <w:r>
        <w:t>осуществлять целенаправленный поиск переноса средств и способов действия в профессиональную среду;</w:t>
      </w:r>
    </w:p>
    <w:p w:rsidR="004F3872" w:rsidRDefault="0073092A">
      <w:pPr>
        <w:pStyle w:val="aff1"/>
        <w:spacing w:after="0" w:afterAutospacing="0" w:line="360" w:lineRule="auto"/>
        <w:ind w:firstLine="709"/>
        <w:contextualSpacing/>
        <w:jc w:val="both"/>
        <w:rPr>
          <w:sz w:val="21"/>
          <w:szCs w:val="21"/>
        </w:rPr>
      </w:pPr>
      <w:r>
        <w:t>уметь переносить знания в познавательную и практическую области жизнедеятельности;</w:t>
      </w:r>
    </w:p>
    <w:p w:rsidR="004F3872" w:rsidRDefault="0073092A">
      <w:pPr>
        <w:pStyle w:val="aff1"/>
        <w:spacing w:after="0" w:afterAutospacing="0" w:line="360" w:lineRule="auto"/>
        <w:ind w:firstLine="709"/>
        <w:contextualSpacing/>
        <w:jc w:val="both"/>
        <w:rPr>
          <w:sz w:val="21"/>
          <w:szCs w:val="21"/>
        </w:rPr>
      </w:pPr>
      <w:r>
        <w:t>уметь интегрировать знания из разных предметных областей;</w:t>
      </w:r>
    </w:p>
    <w:p w:rsidR="004F3872" w:rsidRDefault="0073092A">
      <w:pPr>
        <w:pStyle w:val="aff1"/>
        <w:spacing w:after="0" w:afterAutospacing="0" w:line="360" w:lineRule="auto"/>
        <w:ind w:firstLine="709"/>
        <w:contextualSpacing/>
        <w:jc w:val="both"/>
        <w:rPr>
          <w:sz w:val="21"/>
          <w:szCs w:val="21"/>
        </w:rPr>
      </w:pPr>
      <w:r>
        <w:t>выдвигать новые идеи, предлагать оригинальные подходы и решения; ставить проблемы и задачи, допускающие альтернативные решения.</w:t>
      </w:r>
    </w:p>
    <w:p w:rsidR="004F3872" w:rsidRDefault="0073092A">
      <w:pPr>
        <w:pStyle w:val="aff1"/>
        <w:spacing w:after="0" w:afterAutospacing="0" w:line="360" w:lineRule="auto"/>
        <w:ind w:firstLine="709"/>
        <w:contextualSpacing/>
        <w:jc w:val="both"/>
        <w:rPr>
          <w:sz w:val="21"/>
          <w:szCs w:val="21"/>
        </w:rPr>
      </w:pPr>
      <w:r>
        <w:t>У обучающегося будут сформированы следующие </w:t>
      </w:r>
      <w:r>
        <w:rPr>
          <w:rStyle w:val="aa"/>
        </w:rPr>
        <w:t>умения работать с информацией</w:t>
      </w:r>
      <w:r>
        <w:t> как часть познавательных универсальных учебных действий:</w:t>
      </w:r>
    </w:p>
    <w:p w:rsidR="004F3872" w:rsidRDefault="0073092A">
      <w:pPr>
        <w:pStyle w:val="aff1"/>
        <w:spacing w:after="0" w:afterAutospacing="0" w:line="360" w:lineRule="auto"/>
        <w:ind w:firstLine="709"/>
        <w:contextualSpacing/>
        <w:jc w:val="both"/>
        <w:rPr>
          <w:sz w:val="21"/>
          <w:szCs w:val="21"/>
        </w:rPr>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F3872" w:rsidRDefault="0073092A">
      <w:pPr>
        <w:pStyle w:val="aff1"/>
        <w:spacing w:after="0" w:afterAutospacing="0" w:line="360" w:lineRule="auto"/>
        <w:ind w:firstLine="709"/>
        <w:contextualSpacing/>
        <w:jc w:val="both"/>
        <w:rPr>
          <w:sz w:val="21"/>
          <w:szCs w:val="21"/>
        </w:rPr>
      </w:pPr>
      <w: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F3872" w:rsidRDefault="0073092A">
      <w:pPr>
        <w:pStyle w:val="aff1"/>
        <w:spacing w:after="0" w:afterAutospacing="0" w:line="360" w:lineRule="auto"/>
        <w:ind w:firstLine="709"/>
        <w:contextualSpacing/>
        <w:jc w:val="both"/>
        <w:rPr>
          <w:sz w:val="21"/>
          <w:szCs w:val="21"/>
        </w:rPr>
      </w:pPr>
      <w:r>
        <w:t>оценивать достоверность, легитимность информации, её соответствие правовым и морально-этическим нормам;</w:t>
      </w:r>
    </w:p>
    <w:p w:rsidR="004F3872" w:rsidRDefault="0073092A">
      <w:pPr>
        <w:pStyle w:val="aff1"/>
        <w:spacing w:after="0" w:afterAutospacing="0" w:line="360" w:lineRule="auto"/>
        <w:ind w:firstLine="709"/>
        <w:contextualSpacing/>
        <w:jc w:val="both"/>
        <w:rPr>
          <w:sz w:val="21"/>
          <w:szCs w:val="21"/>
        </w:rPr>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3872" w:rsidRDefault="0073092A">
      <w:pPr>
        <w:pStyle w:val="aff1"/>
        <w:spacing w:after="0" w:afterAutospacing="0" w:line="360" w:lineRule="auto"/>
        <w:ind w:firstLine="709"/>
        <w:contextualSpacing/>
        <w:jc w:val="both"/>
        <w:rPr>
          <w:sz w:val="21"/>
          <w:szCs w:val="21"/>
        </w:rPr>
      </w:pPr>
      <w:r>
        <w:t>владеть навыками распознавания и защиты информации, информационной безопасности личности.</w:t>
      </w:r>
    </w:p>
    <w:p w:rsidR="004F3872" w:rsidRDefault="0073092A">
      <w:pPr>
        <w:pStyle w:val="aff1"/>
        <w:spacing w:after="0" w:line="360" w:lineRule="auto"/>
        <w:contextualSpacing/>
        <w:jc w:val="both"/>
        <w:rPr>
          <w:sz w:val="21"/>
          <w:szCs w:val="21"/>
        </w:rPr>
      </w:pPr>
      <w:r>
        <w:rPr>
          <w:rStyle w:val="a9"/>
        </w:rPr>
        <w:t>Коммуникативные универсальные учебные действия</w:t>
      </w:r>
    </w:p>
    <w:p w:rsidR="004F3872" w:rsidRDefault="0073092A">
      <w:pPr>
        <w:pStyle w:val="aff1"/>
        <w:spacing w:after="0" w:afterAutospacing="0" w:line="360" w:lineRule="auto"/>
        <w:ind w:firstLine="709"/>
        <w:contextualSpacing/>
        <w:jc w:val="both"/>
        <w:rPr>
          <w:sz w:val="21"/>
          <w:szCs w:val="21"/>
        </w:rPr>
      </w:pPr>
      <w:r>
        <w:t>У обучающегося будут сформированы следующие умения общения как часть коммуникативных универсальных учебных действий:</w:t>
      </w:r>
    </w:p>
    <w:p w:rsidR="004F3872" w:rsidRDefault="0073092A">
      <w:pPr>
        <w:pStyle w:val="aff1"/>
        <w:spacing w:after="0" w:afterAutospacing="0" w:line="360" w:lineRule="auto"/>
        <w:ind w:firstLine="709"/>
        <w:contextualSpacing/>
        <w:jc w:val="both"/>
        <w:rPr>
          <w:sz w:val="21"/>
          <w:szCs w:val="21"/>
        </w:rPr>
      </w:pPr>
      <w:r>
        <w:t>осуществлять коммуникации во всех сферах жизни;</w:t>
      </w:r>
    </w:p>
    <w:p w:rsidR="004F3872" w:rsidRDefault="0073092A">
      <w:pPr>
        <w:pStyle w:val="aff1"/>
        <w:spacing w:after="0" w:afterAutospacing="0" w:line="360" w:lineRule="auto"/>
        <w:ind w:firstLine="709"/>
        <w:contextualSpacing/>
        <w:jc w:val="both"/>
        <w:rPr>
          <w:sz w:val="21"/>
          <w:szCs w:val="21"/>
        </w:rPr>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F3872" w:rsidRDefault="0073092A">
      <w:pPr>
        <w:pStyle w:val="aff1"/>
        <w:spacing w:after="0" w:afterAutospacing="0" w:line="360" w:lineRule="auto"/>
        <w:ind w:firstLine="709"/>
        <w:contextualSpacing/>
        <w:jc w:val="both"/>
        <w:rPr>
          <w:sz w:val="21"/>
          <w:szCs w:val="21"/>
        </w:rPr>
      </w:pPr>
      <w:r>
        <w:t>владеть различными способами общения и взаимодействия;</w:t>
      </w:r>
    </w:p>
    <w:p w:rsidR="004F3872" w:rsidRDefault="0073092A">
      <w:pPr>
        <w:pStyle w:val="aff1"/>
        <w:spacing w:after="0" w:afterAutospacing="0" w:line="360" w:lineRule="auto"/>
        <w:ind w:firstLine="709"/>
        <w:contextualSpacing/>
        <w:jc w:val="both"/>
        <w:rPr>
          <w:sz w:val="21"/>
          <w:szCs w:val="21"/>
        </w:rPr>
      </w:pPr>
      <w:r>
        <w:t>аргументированно вести диалог, уметь смягчать конфликтные ситуации;</w:t>
      </w:r>
    </w:p>
    <w:p w:rsidR="004F3872" w:rsidRDefault="0073092A">
      <w:pPr>
        <w:pStyle w:val="aff1"/>
        <w:spacing w:after="0" w:afterAutospacing="0" w:line="360" w:lineRule="auto"/>
        <w:ind w:firstLine="709"/>
        <w:contextualSpacing/>
        <w:jc w:val="both"/>
        <w:rPr>
          <w:sz w:val="21"/>
          <w:szCs w:val="21"/>
        </w:rPr>
      </w:pPr>
      <w:r>
        <w:t>развёрнуто и логично излагать свою точку зрения с использованием языковых средств.</w:t>
      </w:r>
    </w:p>
    <w:p w:rsidR="004F3872" w:rsidRDefault="0073092A">
      <w:pPr>
        <w:pStyle w:val="aff1"/>
        <w:spacing w:after="0" w:line="360" w:lineRule="auto"/>
        <w:contextualSpacing/>
        <w:jc w:val="both"/>
        <w:rPr>
          <w:sz w:val="21"/>
          <w:szCs w:val="21"/>
        </w:rPr>
      </w:pPr>
      <w:r>
        <w:rPr>
          <w:rStyle w:val="a9"/>
        </w:rPr>
        <w:t>Регулятивные универсальные учебные действия</w:t>
      </w:r>
    </w:p>
    <w:p w:rsidR="004F3872" w:rsidRDefault="0073092A">
      <w:pPr>
        <w:pStyle w:val="aff1"/>
        <w:spacing w:after="0" w:afterAutospacing="0" w:line="360" w:lineRule="auto"/>
        <w:ind w:firstLine="709"/>
        <w:contextualSpacing/>
        <w:jc w:val="both"/>
        <w:rPr>
          <w:sz w:val="21"/>
          <w:szCs w:val="21"/>
        </w:rPr>
      </w:pPr>
      <w:r>
        <w:t>У обучающегося будут сформированы следующие умения </w:t>
      </w:r>
      <w:r>
        <w:rPr>
          <w:rStyle w:val="aa"/>
        </w:rPr>
        <w:t>самоорганизации</w:t>
      </w:r>
      <w:r>
        <w:t> как часть регулятивных универсальных учебных действий:</w:t>
      </w:r>
    </w:p>
    <w:p w:rsidR="004F3872" w:rsidRDefault="0073092A">
      <w:pPr>
        <w:pStyle w:val="aff1"/>
        <w:spacing w:after="0" w:afterAutospacing="0" w:line="360" w:lineRule="auto"/>
        <w:ind w:firstLine="709"/>
        <w:contextualSpacing/>
        <w:jc w:val="both"/>
        <w:rPr>
          <w:sz w:val="21"/>
          <w:szCs w:val="21"/>
        </w:rPr>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F3872" w:rsidRDefault="0073092A">
      <w:pPr>
        <w:pStyle w:val="aff1"/>
        <w:spacing w:after="0" w:afterAutospacing="0" w:line="360" w:lineRule="auto"/>
        <w:ind w:firstLine="709"/>
        <w:contextualSpacing/>
        <w:jc w:val="both"/>
        <w:rPr>
          <w:sz w:val="21"/>
          <w:szCs w:val="21"/>
        </w:rPr>
      </w:pPr>
      <w:r>
        <w:t>самостоятельно составлять план решения проблемы с учётом имеющихся ресурсов, собственных возможностей и предпочтений;</w:t>
      </w:r>
    </w:p>
    <w:p w:rsidR="004F3872" w:rsidRDefault="0073092A">
      <w:pPr>
        <w:pStyle w:val="aff1"/>
        <w:spacing w:after="0" w:afterAutospacing="0" w:line="360" w:lineRule="auto"/>
        <w:ind w:firstLine="709"/>
        <w:contextualSpacing/>
        <w:jc w:val="both"/>
        <w:rPr>
          <w:sz w:val="21"/>
          <w:szCs w:val="21"/>
        </w:rPr>
      </w:pPr>
      <w:r>
        <w:t>давать оценку новым ситуациям;</w:t>
      </w:r>
    </w:p>
    <w:p w:rsidR="004F3872" w:rsidRDefault="0073092A">
      <w:pPr>
        <w:pStyle w:val="aff1"/>
        <w:spacing w:after="0" w:afterAutospacing="0" w:line="360" w:lineRule="auto"/>
        <w:ind w:firstLine="709"/>
        <w:contextualSpacing/>
        <w:jc w:val="both"/>
        <w:rPr>
          <w:sz w:val="21"/>
          <w:szCs w:val="21"/>
        </w:rPr>
      </w:pPr>
      <w:r>
        <w:t>расширять рамки учебного предмета на основе личных предпочтений;</w:t>
      </w:r>
    </w:p>
    <w:p w:rsidR="004F3872" w:rsidRDefault="0073092A">
      <w:pPr>
        <w:pStyle w:val="aff1"/>
        <w:spacing w:after="0" w:afterAutospacing="0" w:line="360" w:lineRule="auto"/>
        <w:ind w:firstLine="709"/>
        <w:contextualSpacing/>
        <w:jc w:val="both"/>
        <w:rPr>
          <w:sz w:val="21"/>
          <w:szCs w:val="21"/>
        </w:rPr>
      </w:pPr>
      <w:r>
        <w:t>делать осознанный выбор, аргументировать его, брать ответственность за решение;</w:t>
      </w:r>
    </w:p>
    <w:p w:rsidR="004F3872" w:rsidRDefault="0073092A">
      <w:pPr>
        <w:pStyle w:val="aff1"/>
        <w:spacing w:after="0" w:afterAutospacing="0" w:line="360" w:lineRule="auto"/>
        <w:ind w:firstLine="709"/>
        <w:contextualSpacing/>
        <w:jc w:val="both"/>
        <w:rPr>
          <w:sz w:val="21"/>
          <w:szCs w:val="21"/>
        </w:rPr>
      </w:pPr>
      <w:r>
        <w:t>оценивать приобретённый опыт;</w:t>
      </w:r>
    </w:p>
    <w:p w:rsidR="004F3872" w:rsidRDefault="0073092A">
      <w:pPr>
        <w:pStyle w:val="aff1"/>
        <w:spacing w:after="0" w:afterAutospacing="0" w:line="360" w:lineRule="auto"/>
        <w:ind w:firstLine="709"/>
        <w:contextualSpacing/>
        <w:jc w:val="both"/>
        <w:rPr>
          <w:sz w:val="21"/>
          <w:szCs w:val="21"/>
        </w:rPr>
      </w:pPr>
      <w:r>
        <w:t>способствовать формированию и проявлению широкой эрудиции в разных областях знаний;</w:t>
      </w:r>
    </w:p>
    <w:p w:rsidR="004F3872" w:rsidRDefault="0073092A">
      <w:pPr>
        <w:pStyle w:val="aff1"/>
        <w:spacing w:after="0" w:afterAutospacing="0" w:line="360" w:lineRule="auto"/>
        <w:ind w:firstLine="709"/>
        <w:contextualSpacing/>
        <w:jc w:val="both"/>
        <w:rPr>
          <w:sz w:val="21"/>
          <w:szCs w:val="21"/>
        </w:rPr>
      </w:pPr>
      <w:r>
        <w:t>постоянно повышать свой образовательный и культурный уровень;</w:t>
      </w:r>
    </w:p>
    <w:p w:rsidR="004F3872" w:rsidRDefault="0073092A">
      <w:pPr>
        <w:pStyle w:val="aff1"/>
        <w:spacing w:after="0" w:afterAutospacing="0" w:line="360" w:lineRule="auto"/>
        <w:ind w:firstLine="709"/>
        <w:contextualSpacing/>
        <w:jc w:val="both"/>
        <w:rPr>
          <w:sz w:val="21"/>
          <w:szCs w:val="21"/>
        </w:rPr>
      </w:pPr>
      <w:r>
        <w:t>У обучающегося будут сформированы следующие умения </w:t>
      </w:r>
      <w:r>
        <w:rPr>
          <w:rStyle w:val="aa"/>
        </w:rPr>
        <w:t>самоконтроля, принятия себя и других</w:t>
      </w:r>
      <w:r>
        <w:t> как часть регулятивных универсальных учебных действий:</w:t>
      </w:r>
    </w:p>
    <w:p w:rsidR="004F3872" w:rsidRDefault="0073092A">
      <w:pPr>
        <w:pStyle w:val="aff1"/>
        <w:spacing w:after="0" w:afterAutospacing="0" w:line="360" w:lineRule="auto"/>
        <w:ind w:firstLine="709"/>
        <w:contextualSpacing/>
        <w:jc w:val="both"/>
        <w:rPr>
          <w:sz w:val="21"/>
          <w:szCs w:val="21"/>
        </w:rPr>
      </w:pPr>
      <w:r>
        <w:t>давать оценку новым ситуациям, вносить коррективы в деятельность, оценивать соответствие результатов целям;</w:t>
      </w:r>
    </w:p>
    <w:p w:rsidR="004F3872" w:rsidRDefault="0073092A">
      <w:pPr>
        <w:pStyle w:val="aff1"/>
        <w:spacing w:after="0" w:afterAutospacing="0" w:line="360" w:lineRule="auto"/>
        <w:ind w:firstLine="709"/>
        <w:contextualSpacing/>
        <w:jc w:val="both"/>
        <w:rPr>
          <w:sz w:val="21"/>
          <w:szCs w:val="21"/>
        </w:rPr>
      </w:pPr>
      <w:r>
        <w:t>владеть навыками познавательной рефлексии как осознанием совершаемых действий и мыслительных процессов, их результатов и оснований;</w:t>
      </w:r>
    </w:p>
    <w:p w:rsidR="004F3872" w:rsidRDefault="0073092A">
      <w:pPr>
        <w:pStyle w:val="aff1"/>
        <w:spacing w:after="0" w:afterAutospacing="0" w:line="360" w:lineRule="auto"/>
        <w:ind w:firstLine="709"/>
        <w:contextualSpacing/>
        <w:jc w:val="both"/>
        <w:rPr>
          <w:sz w:val="21"/>
          <w:szCs w:val="21"/>
        </w:rPr>
      </w:pPr>
      <w:r>
        <w:t>использовать приёмы рефлексии для оценки ситуации, выбора верного решения;</w:t>
      </w:r>
    </w:p>
    <w:p w:rsidR="004F3872" w:rsidRDefault="0073092A">
      <w:pPr>
        <w:pStyle w:val="aff1"/>
        <w:spacing w:after="0" w:afterAutospacing="0" w:line="360" w:lineRule="auto"/>
        <w:ind w:firstLine="709"/>
        <w:contextualSpacing/>
        <w:jc w:val="both"/>
        <w:rPr>
          <w:sz w:val="21"/>
          <w:szCs w:val="21"/>
        </w:rPr>
      </w:pPr>
      <w:r>
        <w:t>уметь оценивать риски и своевременно принимать решения по их снижению;</w:t>
      </w:r>
    </w:p>
    <w:p w:rsidR="004F3872" w:rsidRDefault="0073092A">
      <w:pPr>
        <w:pStyle w:val="aff1"/>
        <w:spacing w:after="0" w:afterAutospacing="0" w:line="360" w:lineRule="auto"/>
        <w:ind w:firstLine="709"/>
        <w:contextualSpacing/>
        <w:jc w:val="both"/>
        <w:rPr>
          <w:sz w:val="21"/>
          <w:szCs w:val="21"/>
        </w:rPr>
      </w:pPr>
      <w:r>
        <w:t>принимать мотивы и аргументы других при анализе результатов деятельности;</w:t>
      </w:r>
    </w:p>
    <w:p w:rsidR="004F3872" w:rsidRDefault="0073092A">
      <w:pPr>
        <w:pStyle w:val="aff1"/>
        <w:spacing w:after="0" w:afterAutospacing="0" w:line="360" w:lineRule="auto"/>
        <w:ind w:firstLine="709"/>
        <w:contextualSpacing/>
        <w:jc w:val="both"/>
        <w:rPr>
          <w:sz w:val="21"/>
          <w:szCs w:val="21"/>
        </w:rPr>
      </w:pPr>
      <w:r>
        <w:t>принимать себя, понимая свои недостатки и достоинства;</w:t>
      </w:r>
    </w:p>
    <w:p w:rsidR="004F3872" w:rsidRDefault="0073092A">
      <w:pPr>
        <w:pStyle w:val="aff1"/>
        <w:spacing w:after="0" w:afterAutospacing="0" w:line="360" w:lineRule="auto"/>
        <w:ind w:firstLine="709"/>
        <w:contextualSpacing/>
        <w:jc w:val="both"/>
        <w:rPr>
          <w:sz w:val="21"/>
          <w:szCs w:val="21"/>
        </w:rPr>
      </w:pPr>
      <w:r>
        <w:t>принимать мотивы и аргументы других при анализе результатов деятельности;</w:t>
      </w:r>
    </w:p>
    <w:p w:rsidR="004F3872" w:rsidRDefault="0073092A">
      <w:pPr>
        <w:pStyle w:val="aff1"/>
        <w:spacing w:after="0" w:afterAutospacing="0" w:line="360" w:lineRule="auto"/>
        <w:ind w:firstLine="709"/>
        <w:contextualSpacing/>
        <w:jc w:val="both"/>
        <w:rPr>
          <w:sz w:val="21"/>
          <w:szCs w:val="21"/>
        </w:rPr>
      </w:pPr>
      <w:r>
        <w:t>признавать своё право и право других на ошибки;</w:t>
      </w:r>
    </w:p>
    <w:p w:rsidR="004F3872" w:rsidRDefault="0073092A">
      <w:pPr>
        <w:pStyle w:val="aff1"/>
        <w:spacing w:after="0" w:afterAutospacing="0" w:line="360" w:lineRule="auto"/>
        <w:ind w:firstLine="709"/>
        <w:contextualSpacing/>
        <w:jc w:val="both"/>
        <w:rPr>
          <w:sz w:val="21"/>
          <w:szCs w:val="21"/>
        </w:rPr>
      </w:pPr>
      <w:r>
        <w:t>развивать способность понимать мир с позиции другого человека.</w:t>
      </w:r>
    </w:p>
    <w:p w:rsidR="004F3872" w:rsidRDefault="0073092A">
      <w:pPr>
        <w:pStyle w:val="aff1"/>
        <w:spacing w:after="0" w:afterAutospacing="0" w:line="360" w:lineRule="auto"/>
        <w:ind w:firstLine="709"/>
        <w:contextualSpacing/>
        <w:jc w:val="both"/>
        <w:rPr>
          <w:sz w:val="21"/>
          <w:szCs w:val="21"/>
        </w:rPr>
      </w:pPr>
      <w:r>
        <w:t>У обучающегося будут сформированы следующие умения </w:t>
      </w:r>
      <w:r>
        <w:rPr>
          <w:rStyle w:val="aa"/>
        </w:rPr>
        <w:t>совместной деятельности</w:t>
      </w:r>
      <w:r>
        <w:t> как часть коммуникативных универсальных учебных действий:</w:t>
      </w:r>
    </w:p>
    <w:p w:rsidR="004F3872" w:rsidRDefault="0073092A">
      <w:pPr>
        <w:pStyle w:val="aff1"/>
        <w:spacing w:after="0" w:afterAutospacing="0" w:line="360" w:lineRule="auto"/>
        <w:ind w:firstLine="709"/>
        <w:contextualSpacing/>
        <w:jc w:val="both"/>
        <w:rPr>
          <w:sz w:val="21"/>
          <w:szCs w:val="21"/>
        </w:rPr>
      </w:pPr>
      <w:r>
        <w:t>понимать и использовать преимущества командной и индивидуальной работы;</w:t>
      </w:r>
    </w:p>
    <w:p w:rsidR="004F3872" w:rsidRDefault="0073092A">
      <w:pPr>
        <w:pStyle w:val="aff1"/>
        <w:spacing w:after="0" w:afterAutospacing="0" w:line="360" w:lineRule="auto"/>
        <w:ind w:firstLine="709"/>
        <w:contextualSpacing/>
        <w:jc w:val="both"/>
        <w:rPr>
          <w:sz w:val="21"/>
          <w:szCs w:val="21"/>
        </w:rPr>
      </w:pPr>
      <w:r>
        <w:t>выбирать тематику и методы совместных действий с учётом общих интересов, и возможностей каждого члена коллектива;</w:t>
      </w:r>
    </w:p>
    <w:p w:rsidR="004F3872" w:rsidRDefault="0073092A">
      <w:pPr>
        <w:pStyle w:val="aff1"/>
        <w:spacing w:after="0" w:afterAutospacing="0" w:line="360" w:lineRule="auto"/>
        <w:ind w:firstLine="709"/>
        <w:contextualSpacing/>
        <w:jc w:val="both"/>
        <w:rPr>
          <w:sz w:val="21"/>
          <w:szCs w:val="21"/>
        </w:rPr>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F3872" w:rsidRDefault="0073092A">
      <w:pPr>
        <w:pStyle w:val="aff1"/>
        <w:spacing w:after="0" w:afterAutospacing="0" w:line="360" w:lineRule="auto"/>
        <w:ind w:firstLine="709"/>
        <w:contextualSpacing/>
        <w:jc w:val="both"/>
        <w:rPr>
          <w:sz w:val="21"/>
          <w:szCs w:val="21"/>
        </w:rPr>
      </w:pPr>
      <w:r>
        <w:t>оценивать качество вклада своего и каждого участника команды в общий результат по разработанным критериям;</w:t>
      </w:r>
    </w:p>
    <w:p w:rsidR="004F3872" w:rsidRDefault="0073092A">
      <w:pPr>
        <w:pStyle w:val="aff1"/>
        <w:spacing w:after="0" w:afterAutospacing="0" w:line="360" w:lineRule="auto"/>
        <w:ind w:firstLine="709"/>
        <w:contextualSpacing/>
        <w:jc w:val="both"/>
        <w:rPr>
          <w:sz w:val="21"/>
          <w:szCs w:val="21"/>
        </w:rPr>
      </w:pPr>
      <w:r>
        <w:t>предлагать новые проекты, оценивать идеи с позиции новизны, оригинальности, практической значимости;</w:t>
      </w:r>
    </w:p>
    <w:p w:rsidR="004F3872" w:rsidRDefault="0073092A">
      <w:pPr>
        <w:pStyle w:val="aff1"/>
        <w:spacing w:after="0" w:afterAutospacing="0" w:line="360" w:lineRule="auto"/>
        <w:ind w:firstLine="709"/>
        <w:contextualSpacing/>
        <w:jc w:val="both"/>
        <w:rPr>
          <w:sz w:val="21"/>
          <w:szCs w:val="21"/>
        </w:rPr>
      </w:pPr>
      <w:r>
        <w:t>осуществлять позитивное стратегическое поведение в различных ситуациях; проявлять творчество и воображение, быть инициативным.</w:t>
      </w:r>
    </w:p>
    <w:p w:rsidR="004F3872" w:rsidRDefault="0073092A">
      <w:pPr>
        <w:pStyle w:val="aff1"/>
        <w:spacing w:after="0" w:line="360" w:lineRule="auto"/>
        <w:contextualSpacing/>
        <w:jc w:val="both"/>
        <w:rPr>
          <w:sz w:val="21"/>
          <w:szCs w:val="21"/>
        </w:rPr>
      </w:pPr>
      <w:bookmarkStart w:id="79" w:name="_Toc137510621"/>
      <w:bookmarkEnd w:id="79"/>
      <w:r>
        <w:br/>
      </w:r>
    </w:p>
    <w:p w:rsidR="004F3872" w:rsidRDefault="0073092A">
      <w:pPr>
        <w:pStyle w:val="aff1"/>
        <w:spacing w:after="0" w:line="360" w:lineRule="auto"/>
        <w:contextualSpacing/>
        <w:jc w:val="both"/>
        <w:rPr>
          <w:sz w:val="21"/>
          <w:szCs w:val="21"/>
        </w:rPr>
      </w:pPr>
      <w:r>
        <w:rPr>
          <w:rStyle w:val="a9"/>
        </w:rPr>
        <w:t>ПРЕДМЕТНЫЕ РЕЗУЛЬТАТЫ</w:t>
      </w:r>
    </w:p>
    <w:p w:rsidR="004F3872" w:rsidRDefault="0073092A">
      <w:pPr>
        <w:pStyle w:val="aff1"/>
        <w:spacing w:after="0" w:afterAutospacing="0" w:line="360" w:lineRule="auto"/>
        <w:contextualSpacing/>
        <w:jc w:val="both"/>
        <w:rPr>
          <w:sz w:val="21"/>
          <w:szCs w:val="21"/>
        </w:rPr>
      </w:pPr>
      <w:r>
        <w:t>К концу обучения </w:t>
      </w:r>
      <w:r>
        <w:rPr>
          <w:rStyle w:val="aa"/>
          <w:b/>
          <w:bCs/>
        </w:rPr>
        <w:t>в 10 классе</w:t>
      </w:r>
      <w:r>
        <w:t> обучающийся получит следующие предметные результаты по отдельным темам программы по физической культуре.</w:t>
      </w:r>
    </w:p>
    <w:p w:rsidR="004F3872" w:rsidRDefault="0073092A">
      <w:pPr>
        <w:pStyle w:val="aff1"/>
        <w:spacing w:after="0" w:afterAutospacing="0" w:line="360" w:lineRule="auto"/>
        <w:ind w:firstLine="709"/>
        <w:contextualSpacing/>
        <w:jc w:val="both"/>
        <w:rPr>
          <w:sz w:val="21"/>
          <w:szCs w:val="21"/>
        </w:rPr>
      </w:pPr>
      <w:r>
        <w:rPr>
          <w:rStyle w:val="aa"/>
          <w:b/>
          <w:bCs/>
        </w:rPr>
        <w:t>Раздел «Знания о физической культуре»:</w:t>
      </w:r>
    </w:p>
    <w:p w:rsidR="004F3872" w:rsidRDefault="0073092A">
      <w:pPr>
        <w:pStyle w:val="aff1"/>
        <w:spacing w:after="0" w:afterAutospacing="0" w:line="360" w:lineRule="auto"/>
        <w:ind w:firstLine="709"/>
        <w:contextualSpacing/>
        <w:jc w:val="both"/>
        <w:rPr>
          <w:sz w:val="21"/>
          <w:szCs w:val="21"/>
        </w:rPr>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F3872" w:rsidRDefault="0073092A">
      <w:pPr>
        <w:pStyle w:val="aff1"/>
        <w:spacing w:after="0" w:afterAutospacing="0" w:line="360" w:lineRule="auto"/>
        <w:ind w:firstLine="709"/>
        <w:contextualSpacing/>
        <w:jc w:val="both"/>
        <w:rPr>
          <w:sz w:val="21"/>
          <w:szCs w:val="21"/>
        </w:rPr>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4F3872" w:rsidRDefault="0073092A">
      <w:pPr>
        <w:pStyle w:val="aff1"/>
        <w:spacing w:after="0" w:afterAutospacing="0" w:line="360" w:lineRule="auto"/>
        <w:ind w:firstLine="709"/>
        <w:contextualSpacing/>
        <w:jc w:val="both"/>
        <w:rPr>
          <w:sz w:val="21"/>
          <w:szCs w:val="21"/>
        </w:rPr>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4F3872" w:rsidRDefault="0073092A">
      <w:pPr>
        <w:pStyle w:val="aff1"/>
        <w:spacing w:after="0" w:afterAutospacing="0" w:line="360" w:lineRule="auto"/>
        <w:ind w:firstLine="709"/>
        <w:contextualSpacing/>
        <w:jc w:val="both"/>
        <w:rPr>
          <w:sz w:val="21"/>
          <w:szCs w:val="21"/>
        </w:rPr>
      </w:pPr>
      <w:r>
        <w:rPr>
          <w:rStyle w:val="aa"/>
          <w:b/>
          <w:bCs/>
        </w:rPr>
        <w:t>Раздел «Организация самостоятельных занятий»:</w:t>
      </w:r>
    </w:p>
    <w:p w:rsidR="004F3872" w:rsidRDefault="0073092A">
      <w:pPr>
        <w:pStyle w:val="aff1"/>
        <w:spacing w:after="0" w:afterAutospacing="0" w:line="360" w:lineRule="auto"/>
        <w:ind w:firstLine="709"/>
        <w:contextualSpacing/>
        <w:jc w:val="both"/>
        <w:rPr>
          <w:sz w:val="21"/>
          <w:szCs w:val="21"/>
        </w:rPr>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4F3872" w:rsidRDefault="0073092A">
      <w:pPr>
        <w:pStyle w:val="aff1"/>
        <w:spacing w:after="0" w:afterAutospacing="0" w:line="360" w:lineRule="auto"/>
        <w:ind w:firstLine="709"/>
        <w:contextualSpacing/>
        <w:jc w:val="both"/>
        <w:rPr>
          <w:sz w:val="21"/>
          <w:szCs w:val="21"/>
        </w:rPr>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4F3872" w:rsidRDefault="0073092A">
      <w:pPr>
        <w:pStyle w:val="aff1"/>
        <w:spacing w:after="0" w:afterAutospacing="0" w:line="360" w:lineRule="auto"/>
        <w:ind w:firstLine="709"/>
        <w:contextualSpacing/>
        <w:jc w:val="both"/>
        <w:rPr>
          <w:sz w:val="21"/>
          <w:szCs w:val="21"/>
        </w:rPr>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4F3872" w:rsidRDefault="0073092A">
      <w:pPr>
        <w:pStyle w:val="aff1"/>
        <w:spacing w:after="0" w:afterAutospacing="0" w:line="360" w:lineRule="auto"/>
        <w:ind w:firstLine="709"/>
        <w:contextualSpacing/>
        <w:jc w:val="both"/>
        <w:rPr>
          <w:sz w:val="21"/>
          <w:szCs w:val="21"/>
        </w:rPr>
      </w:pPr>
      <w:r>
        <w:rPr>
          <w:rStyle w:val="aa"/>
          <w:b/>
          <w:bCs/>
        </w:rPr>
        <w:t>Раздел «Физическое совершенствование»:</w:t>
      </w:r>
    </w:p>
    <w:p w:rsidR="004F3872" w:rsidRDefault="0073092A">
      <w:pPr>
        <w:pStyle w:val="aff1"/>
        <w:spacing w:after="0" w:afterAutospacing="0" w:line="360" w:lineRule="auto"/>
        <w:ind w:firstLine="709"/>
        <w:contextualSpacing/>
        <w:jc w:val="both"/>
        <w:rPr>
          <w:sz w:val="21"/>
          <w:szCs w:val="21"/>
        </w:rPr>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4F3872" w:rsidRDefault="0073092A">
      <w:pPr>
        <w:pStyle w:val="aff1"/>
        <w:spacing w:after="0" w:afterAutospacing="0" w:line="360" w:lineRule="auto"/>
        <w:ind w:firstLine="709"/>
        <w:contextualSpacing/>
        <w:jc w:val="both"/>
        <w:rPr>
          <w:sz w:val="21"/>
          <w:szCs w:val="21"/>
        </w:rPr>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4F3872" w:rsidRDefault="0073092A">
      <w:pPr>
        <w:pStyle w:val="aff1"/>
        <w:spacing w:after="0" w:afterAutospacing="0" w:line="360" w:lineRule="auto"/>
        <w:ind w:firstLine="709"/>
        <w:contextualSpacing/>
        <w:jc w:val="both"/>
        <w:rPr>
          <w:sz w:val="21"/>
          <w:szCs w:val="21"/>
        </w:rPr>
      </w:pPr>
      <w:r>
        <w:t>выполнять упражнения общефизической подготовки, использовать их в планировании кондиционной тренировки;</w:t>
      </w:r>
    </w:p>
    <w:p w:rsidR="004F3872" w:rsidRDefault="0073092A">
      <w:pPr>
        <w:pStyle w:val="aff1"/>
        <w:spacing w:after="0" w:afterAutospacing="0" w:line="360" w:lineRule="auto"/>
        <w:ind w:firstLine="709"/>
        <w:contextualSpacing/>
        <w:jc w:val="both"/>
        <w:rPr>
          <w:sz w:val="21"/>
          <w:szCs w:val="21"/>
        </w:rPr>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F3872" w:rsidRDefault="0073092A">
      <w:pPr>
        <w:pStyle w:val="aff1"/>
        <w:spacing w:after="0" w:afterAutospacing="0" w:line="360" w:lineRule="auto"/>
        <w:ind w:firstLine="709"/>
        <w:contextualSpacing/>
        <w:jc w:val="both"/>
        <w:rPr>
          <w:sz w:val="21"/>
          <w:szCs w:val="21"/>
        </w:rPr>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4F3872" w:rsidRDefault="0073092A">
      <w:pPr>
        <w:pStyle w:val="aff1"/>
        <w:spacing w:after="0" w:afterAutospacing="0" w:line="360" w:lineRule="auto"/>
        <w:contextualSpacing/>
        <w:jc w:val="both"/>
        <w:rPr>
          <w:sz w:val="21"/>
          <w:szCs w:val="21"/>
        </w:rPr>
      </w:pPr>
      <w:r>
        <w:br/>
      </w:r>
    </w:p>
    <w:p w:rsidR="004F3872" w:rsidRDefault="0073092A">
      <w:pPr>
        <w:pStyle w:val="aff1"/>
        <w:spacing w:after="0" w:afterAutospacing="0" w:line="360" w:lineRule="auto"/>
        <w:contextualSpacing/>
        <w:jc w:val="both"/>
        <w:rPr>
          <w:sz w:val="21"/>
          <w:szCs w:val="21"/>
        </w:rPr>
      </w:pPr>
      <w:r>
        <w:t>К концу обучения </w:t>
      </w:r>
      <w:r>
        <w:rPr>
          <w:rStyle w:val="aa"/>
          <w:b/>
          <w:bCs/>
        </w:rPr>
        <w:t>в 11 классе</w:t>
      </w:r>
      <w:r>
        <w:t> обучающийся получит следующие предметные результаты по отдельным темам программы по физической культуре:</w:t>
      </w:r>
    </w:p>
    <w:p w:rsidR="004F3872" w:rsidRDefault="0073092A">
      <w:pPr>
        <w:pStyle w:val="aff1"/>
        <w:spacing w:after="0" w:afterAutospacing="0" w:line="360" w:lineRule="auto"/>
        <w:ind w:firstLine="709"/>
        <w:contextualSpacing/>
        <w:jc w:val="both"/>
        <w:rPr>
          <w:sz w:val="21"/>
          <w:szCs w:val="21"/>
        </w:rPr>
      </w:pPr>
      <w:r>
        <w:rPr>
          <w:rStyle w:val="aa"/>
          <w:b/>
          <w:bCs/>
        </w:rPr>
        <w:t>Раздел «Знания о физической культуре»:</w:t>
      </w:r>
    </w:p>
    <w:p w:rsidR="004F3872" w:rsidRDefault="0073092A">
      <w:pPr>
        <w:pStyle w:val="aff1"/>
        <w:spacing w:after="0" w:afterAutospacing="0" w:line="360" w:lineRule="auto"/>
        <w:ind w:firstLine="709"/>
        <w:contextualSpacing/>
        <w:jc w:val="both"/>
        <w:rPr>
          <w:sz w:val="21"/>
          <w:szCs w:val="21"/>
        </w:rPr>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4F3872" w:rsidRDefault="0073092A">
      <w:pPr>
        <w:pStyle w:val="aff1"/>
        <w:spacing w:after="0" w:afterAutospacing="0" w:line="360" w:lineRule="auto"/>
        <w:ind w:firstLine="709"/>
        <w:contextualSpacing/>
        <w:jc w:val="both"/>
        <w:rPr>
          <w:sz w:val="21"/>
          <w:szCs w:val="21"/>
        </w:rPr>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4F3872" w:rsidRDefault="0073092A">
      <w:pPr>
        <w:pStyle w:val="aff1"/>
        <w:spacing w:after="0" w:afterAutospacing="0" w:line="360" w:lineRule="auto"/>
        <w:ind w:firstLine="709"/>
        <w:contextualSpacing/>
        <w:jc w:val="both"/>
        <w:rPr>
          <w:sz w:val="21"/>
          <w:szCs w:val="21"/>
        </w:rPr>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4F3872" w:rsidRDefault="0073092A">
      <w:pPr>
        <w:pStyle w:val="aff1"/>
        <w:spacing w:after="0" w:afterAutospacing="0" w:line="360" w:lineRule="auto"/>
        <w:ind w:firstLine="709"/>
        <w:contextualSpacing/>
        <w:jc w:val="both"/>
        <w:rPr>
          <w:sz w:val="21"/>
          <w:szCs w:val="21"/>
        </w:rPr>
      </w:pPr>
      <w:r>
        <w:rPr>
          <w:rStyle w:val="aa"/>
          <w:b/>
          <w:bCs/>
        </w:rPr>
        <w:t>Раздел «Организация самостоятельных занятий»:</w:t>
      </w:r>
    </w:p>
    <w:p w:rsidR="004F3872" w:rsidRDefault="0073092A">
      <w:pPr>
        <w:pStyle w:val="aff1"/>
        <w:spacing w:after="0" w:afterAutospacing="0" w:line="360" w:lineRule="auto"/>
        <w:ind w:firstLine="709"/>
        <w:contextualSpacing/>
        <w:jc w:val="both"/>
        <w:rPr>
          <w:sz w:val="21"/>
          <w:szCs w:val="21"/>
        </w:rPr>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F3872" w:rsidRDefault="0073092A">
      <w:pPr>
        <w:pStyle w:val="aff1"/>
        <w:spacing w:after="0" w:afterAutospacing="0" w:line="360" w:lineRule="auto"/>
        <w:ind w:firstLine="709"/>
        <w:contextualSpacing/>
        <w:jc w:val="both"/>
        <w:rPr>
          <w:sz w:val="21"/>
          <w:szCs w:val="21"/>
        </w:rPr>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4F3872" w:rsidRDefault="0073092A">
      <w:pPr>
        <w:pStyle w:val="aff1"/>
        <w:spacing w:after="0" w:afterAutospacing="0" w:line="360" w:lineRule="auto"/>
        <w:ind w:firstLine="709"/>
        <w:contextualSpacing/>
        <w:jc w:val="both"/>
        <w:rPr>
          <w:sz w:val="21"/>
          <w:szCs w:val="21"/>
        </w:rPr>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4F3872" w:rsidRDefault="0073092A">
      <w:pPr>
        <w:pStyle w:val="aff1"/>
        <w:spacing w:after="0" w:afterAutospacing="0" w:line="360" w:lineRule="auto"/>
        <w:ind w:firstLine="709"/>
        <w:contextualSpacing/>
        <w:jc w:val="both"/>
        <w:rPr>
          <w:sz w:val="21"/>
          <w:szCs w:val="21"/>
        </w:rPr>
      </w:pPr>
      <w:r>
        <w:rPr>
          <w:rStyle w:val="aa"/>
          <w:b/>
          <w:bCs/>
        </w:rPr>
        <w:t>Раздел «Физическое совершенствование»:</w:t>
      </w:r>
    </w:p>
    <w:p w:rsidR="004F3872" w:rsidRDefault="0073092A">
      <w:pPr>
        <w:pStyle w:val="aff1"/>
        <w:spacing w:after="0" w:afterAutospacing="0" w:line="360" w:lineRule="auto"/>
        <w:ind w:firstLine="709"/>
        <w:contextualSpacing/>
        <w:jc w:val="both"/>
        <w:rPr>
          <w:sz w:val="21"/>
          <w:szCs w:val="21"/>
        </w:rPr>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4F3872" w:rsidRDefault="0073092A">
      <w:pPr>
        <w:pStyle w:val="aff1"/>
        <w:spacing w:after="0" w:afterAutospacing="0" w:line="360" w:lineRule="auto"/>
        <w:ind w:firstLine="709"/>
        <w:contextualSpacing/>
        <w:jc w:val="both"/>
        <w:rPr>
          <w:sz w:val="21"/>
          <w:szCs w:val="21"/>
        </w:rPr>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F3872" w:rsidRDefault="0073092A">
      <w:pPr>
        <w:pStyle w:val="aff1"/>
        <w:spacing w:after="0" w:afterAutospacing="0" w:line="360" w:lineRule="auto"/>
        <w:ind w:firstLine="709"/>
        <w:contextualSpacing/>
        <w:jc w:val="both"/>
        <w:rPr>
          <w:sz w:val="21"/>
          <w:szCs w:val="21"/>
        </w:rPr>
      </w:pPr>
      <w:r>
        <w:t>демонстрировать технику приёмов и защитных действий из атлетических единоборств, выполнять их во взаимодействии с партнёром;</w:t>
      </w:r>
    </w:p>
    <w:p w:rsidR="004F3872" w:rsidRDefault="0073092A">
      <w:pPr>
        <w:pStyle w:val="aff1"/>
        <w:spacing w:after="0" w:afterAutospacing="0" w:line="360" w:lineRule="auto"/>
        <w:ind w:firstLine="709"/>
        <w:contextualSpacing/>
        <w:jc w:val="both"/>
        <w:rPr>
          <w:sz w:val="21"/>
          <w:szCs w:val="21"/>
        </w:rPr>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4F3872" w:rsidRDefault="0073092A">
      <w:pPr>
        <w:pStyle w:val="aff1"/>
        <w:spacing w:after="0" w:afterAutospacing="0" w:line="360" w:lineRule="auto"/>
        <w:ind w:firstLine="709"/>
        <w:contextualSpacing/>
        <w:jc w:val="both"/>
        <w:rPr>
          <w:sz w:val="21"/>
          <w:szCs w:val="21"/>
        </w:rPr>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F3872" w:rsidRDefault="004F3872">
      <w:pPr>
        <w:pStyle w:val="aff1"/>
        <w:spacing w:before="280" w:after="0" w:afterAutospacing="0" w:line="360" w:lineRule="auto"/>
        <w:ind w:firstLine="709"/>
        <w:contextualSpacing/>
        <w:jc w:val="both"/>
      </w:pPr>
    </w:p>
    <w:p w:rsidR="004F3872" w:rsidRDefault="004F3872">
      <w:pPr>
        <w:spacing w:after="608" w:line="360" w:lineRule="auto"/>
        <w:ind w:left="0" w:firstLine="0"/>
        <w:contextualSpacing/>
        <w:jc w:val="left"/>
        <w:rPr>
          <w:b/>
          <w:bCs/>
          <w:sz w:val="24"/>
          <w:szCs w:val="24"/>
        </w:rPr>
      </w:pPr>
    </w:p>
    <w:p w:rsidR="004F3872" w:rsidRDefault="0073092A">
      <w:pPr>
        <w:spacing w:after="173" w:line="252" w:lineRule="auto"/>
        <w:ind w:left="0" w:firstLine="0"/>
        <w:jc w:val="left"/>
        <w:rPr>
          <w:sz w:val="24"/>
          <w:szCs w:val="24"/>
        </w:rPr>
      </w:pPr>
      <w:r>
        <w:rPr>
          <w:b/>
          <w:sz w:val="24"/>
          <w:szCs w:val="24"/>
        </w:rPr>
        <w:t xml:space="preserve">Элективные курсы </w:t>
      </w:r>
    </w:p>
    <w:p w:rsidR="004F3872" w:rsidRDefault="0073092A">
      <w:pPr>
        <w:spacing w:line="396" w:lineRule="auto"/>
        <w:ind w:left="0" w:right="3797" w:firstLine="0"/>
        <w:rPr>
          <w:b/>
          <w:sz w:val="30"/>
        </w:rPr>
      </w:pPr>
      <w:r>
        <w:rPr>
          <w:b/>
          <w:sz w:val="30"/>
        </w:rPr>
        <w:t>«</w:t>
      </w:r>
      <w:r>
        <w:rPr>
          <w:b/>
          <w:sz w:val="24"/>
          <w:szCs w:val="24"/>
        </w:rPr>
        <w:t>Решение математических заданий повышенной сложности»</w:t>
      </w:r>
    </w:p>
    <w:p w:rsidR="004F3872" w:rsidRDefault="0073092A">
      <w:pPr>
        <w:spacing w:line="396" w:lineRule="auto"/>
        <w:ind w:left="0" w:right="3797" w:firstLine="0"/>
        <w:jc w:val="left"/>
        <w:rPr>
          <w:sz w:val="24"/>
          <w:szCs w:val="24"/>
        </w:rPr>
      </w:pPr>
      <w:r>
        <w:rPr>
          <w:sz w:val="24"/>
          <w:szCs w:val="24"/>
        </w:rPr>
        <w:t xml:space="preserve">Курс включает в себя </w:t>
      </w:r>
    </w:p>
    <w:p w:rsidR="004F3872" w:rsidRDefault="0073092A">
      <w:pPr>
        <w:numPr>
          <w:ilvl w:val="0"/>
          <w:numId w:val="44"/>
        </w:numPr>
        <w:spacing w:after="27" w:line="357" w:lineRule="auto"/>
        <w:ind w:left="1108" w:right="6" w:firstLine="2"/>
        <w:rPr>
          <w:sz w:val="24"/>
          <w:szCs w:val="24"/>
        </w:rPr>
      </w:pPr>
      <w:r>
        <w:rPr>
          <w:sz w:val="24"/>
          <w:szCs w:val="24"/>
        </w:rPr>
        <w:t xml:space="preserve">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 </w:t>
      </w:r>
    </w:p>
    <w:p w:rsidR="004F3872" w:rsidRDefault="0073092A">
      <w:pPr>
        <w:numPr>
          <w:ilvl w:val="0"/>
          <w:numId w:val="44"/>
        </w:numPr>
        <w:spacing w:after="50" w:line="362" w:lineRule="auto"/>
        <w:ind w:left="1108" w:right="6" w:firstLine="2"/>
        <w:rPr>
          <w:sz w:val="24"/>
          <w:szCs w:val="24"/>
        </w:rPr>
      </w:pPr>
      <w:r>
        <w:rPr>
          <w:sz w:val="24"/>
          <w:szCs w:val="24"/>
        </w:rPr>
        <w:t xml:space="preserve">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изучения, об особенностях их изучения, об особенностях выводов и прогнозов, носящих вероятностный характер; </w:t>
      </w:r>
    </w:p>
    <w:p w:rsidR="004F3872" w:rsidRDefault="0073092A">
      <w:pPr>
        <w:numPr>
          <w:ilvl w:val="0"/>
          <w:numId w:val="44"/>
        </w:numPr>
        <w:spacing w:after="30" w:line="379" w:lineRule="auto"/>
        <w:ind w:left="1108" w:right="6" w:firstLine="2"/>
        <w:rPr>
          <w:sz w:val="24"/>
          <w:szCs w:val="24"/>
        </w:rPr>
      </w:pPr>
      <w:r>
        <w:rPr>
          <w:sz w:val="24"/>
          <w:szCs w:val="24"/>
        </w:rPr>
        <w:t xml:space="preserve">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 </w:t>
      </w:r>
    </w:p>
    <w:p w:rsidR="004F3872" w:rsidRDefault="0073092A">
      <w:pPr>
        <w:numPr>
          <w:ilvl w:val="0"/>
          <w:numId w:val="44"/>
        </w:numPr>
        <w:spacing w:line="376" w:lineRule="auto"/>
        <w:ind w:left="1108" w:right="6" w:firstLine="2"/>
        <w:rPr>
          <w:sz w:val="24"/>
          <w:szCs w:val="24"/>
        </w:rPr>
      </w:pPr>
      <w:r>
        <w:rPr>
          <w:sz w:val="24"/>
          <w:szCs w:val="24"/>
        </w:rPr>
        <w:t xml:space="preserve">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 </w:t>
      </w:r>
    </w:p>
    <w:p w:rsidR="004F3872" w:rsidRDefault="0073092A">
      <w:pPr>
        <w:numPr>
          <w:ilvl w:val="0"/>
          <w:numId w:val="44"/>
        </w:numPr>
        <w:spacing w:after="209" w:line="360" w:lineRule="auto"/>
        <w:ind w:left="1108" w:right="6" w:firstLine="2"/>
        <w:rPr>
          <w:sz w:val="24"/>
          <w:szCs w:val="24"/>
        </w:rPr>
      </w:pPr>
      <w:r>
        <w:rPr>
          <w:sz w:val="24"/>
          <w:szCs w:val="24"/>
        </w:rPr>
        <w:t xml:space="preserve">умение решать линейные и квадратные уравнения и неравенства. А так же приводимые к ним уравнения, неравенства и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практике; </w:t>
      </w:r>
    </w:p>
    <w:p w:rsidR="004F3872" w:rsidRDefault="0073092A">
      <w:pPr>
        <w:numPr>
          <w:ilvl w:val="0"/>
          <w:numId w:val="44"/>
        </w:numPr>
        <w:spacing w:line="384" w:lineRule="auto"/>
        <w:ind w:left="1108" w:right="6" w:firstLine="2"/>
        <w:rPr>
          <w:sz w:val="24"/>
          <w:szCs w:val="24"/>
        </w:rPr>
      </w:pPr>
      <w:r>
        <w:rPr>
          <w:sz w:val="24"/>
          <w:szCs w:val="24"/>
        </w:rPr>
        <w:t xml:space="preserve">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 </w:t>
      </w:r>
    </w:p>
    <w:p w:rsidR="004F3872" w:rsidRDefault="0073092A">
      <w:pPr>
        <w:numPr>
          <w:ilvl w:val="0"/>
          <w:numId w:val="44"/>
        </w:numPr>
        <w:spacing w:after="33" w:line="369" w:lineRule="auto"/>
        <w:ind w:left="1108" w:right="6" w:firstLine="2"/>
        <w:rPr>
          <w:sz w:val="24"/>
          <w:szCs w:val="24"/>
        </w:rPr>
      </w:pPr>
      <w:r>
        <w:rPr>
          <w:sz w:val="24"/>
          <w:szCs w:val="24"/>
        </w:rPr>
        <w:t xml:space="preserve">овладение основными способами представления и анализа статистических данных; уметь решать задачи на нахождение частоты и вероятности случайных событий; </w:t>
      </w:r>
    </w:p>
    <w:p w:rsidR="004F3872" w:rsidRDefault="0073092A">
      <w:pPr>
        <w:numPr>
          <w:ilvl w:val="0"/>
          <w:numId w:val="44"/>
        </w:numPr>
        <w:spacing w:after="393" w:line="376" w:lineRule="auto"/>
        <w:ind w:left="1108" w:right="6" w:firstLine="2"/>
        <w:rPr>
          <w:sz w:val="24"/>
          <w:szCs w:val="24"/>
        </w:rPr>
      </w:pPr>
      <w:r>
        <w:rPr>
          <w:sz w:val="24"/>
          <w:szCs w:val="24"/>
        </w:rPr>
        <w:t xml:space="preserve">умение применять изученные понятия, результаты и методы для решения задач из различных разделов курса, в том числе задач, не сводящихся к непосредственному применению алгоритмов. </w:t>
      </w:r>
    </w:p>
    <w:p w:rsidR="004F3872" w:rsidRDefault="0073092A">
      <w:pPr>
        <w:spacing w:after="183" w:line="357" w:lineRule="auto"/>
        <w:ind w:left="-1" w:right="6" w:firstLine="0"/>
        <w:rPr>
          <w:sz w:val="24"/>
          <w:szCs w:val="24"/>
        </w:rPr>
      </w:pPr>
      <w:r>
        <w:rPr>
          <w:sz w:val="24"/>
          <w:szCs w:val="24"/>
        </w:rPr>
        <w:t xml:space="preserve">В результате изучения элективного курса на уровне среднего общего образования у учащихся будут сформированы следующие предметные результаты. </w:t>
      </w:r>
    </w:p>
    <w:p w:rsidR="004F3872" w:rsidRDefault="0073092A">
      <w:pPr>
        <w:spacing w:after="176"/>
        <w:ind w:left="-5" w:right="4" w:hanging="8"/>
        <w:rPr>
          <w:sz w:val="24"/>
          <w:szCs w:val="24"/>
        </w:rPr>
      </w:pPr>
      <w:r>
        <w:rPr>
          <w:sz w:val="24"/>
          <w:szCs w:val="24"/>
        </w:rPr>
        <w:t xml:space="preserve">Ученик научится понимать: </w:t>
      </w:r>
    </w:p>
    <w:p w:rsidR="004F3872" w:rsidRDefault="0073092A">
      <w:pPr>
        <w:spacing w:line="398" w:lineRule="auto"/>
        <w:ind w:left="-1" w:right="6"/>
        <w:rPr>
          <w:sz w:val="24"/>
          <w:szCs w:val="24"/>
        </w:rPr>
      </w:pPr>
      <w:r>
        <w:rPr>
          <w:sz w:val="24"/>
          <w:szCs w:val="24"/>
        </w:rPr>
        <w:t>—</w:t>
      </w:r>
      <w:r>
        <w:rPr>
          <w:rFonts w:ascii="Arial" w:eastAsia="Arial" w:hAnsi="Arial" w:cs="Arial"/>
          <w:sz w:val="24"/>
          <w:szCs w:val="24"/>
        </w:rPr>
        <w:t xml:space="preserve"> </w:t>
      </w:r>
      <w:r>
        <w:rPr>
          <w:sz w:val="24"/>
          <w:szCs w:val="24"/>
        </w:rPr>
        <w:t xml:space="preserve">основные </w:t>
      </w:r>
      <w:r>
        <w:rPr>
          <w:sz w:val="24"/>
          <w:szCs w:val="24"/>
        </w:rPr>
        <w:tab/>
        <w:t xml:space="preserve">задачи, </w:t>
      </w:r>
      <w:r>
        <w:rPr>
          <w:sz w:val="24"/>
          <w:szCs w:val="24"/>
        </w:rPr>
        <w:tab/>
        <w:t xml:space="preserve">решаемые </w:t>
      </w:r>
      <w:r>
        <w:rPr>
          <w:sz w:val="24"/>
          <w:szCs w:val="24"/>
        </w:rPr>
        <w:tab/>
        <w:t xml:space="preserve">с </w:t>
      </w:r>
      <w:r>
        <w:rPr>
          <w:sz w:val="24"/>
          <w:szCs w:val="24"/>
        </w:rPr>
        <w:tab/>
        <w:t xml:space="preserve">помощью </w:t>
      </w:r>
      <w:r>
        <w:rPr>
          <w:sz w:val="24"/>
          <w:szCs w:val="24"/>
        </w:rPr>
        <w:tab/>
        <w:t xml:space="preserve">экономико-математического моделирования; </w:t>
      </w:r>
    </w:p>
    <w:p w:rsidR="004F3872" w:rsidRDefault="0073092A">
      <w:pPr>
        <w:spacing w:line="393" w:lineRule="auto"/>
        <w:ind w:left="-1" w:right="6"/>
        <w:rPr>
          <w:sz w:val="24"/>
          <w:szCs w:val="24"/>
        </w:rPr>
      </w:pPr>
      <w:r>
        <w:rPr>
          <w:sz w:val="24"/>
          <w:szCs w:val="24"/>
        </w:rPr>
        <w:t>—</w:t>
      </w:r>
      <w:r>
        <w:rPr>
          <w:rFonts w:ascii="Arial" w:eastAsia="Arial" w:hAnsi="Arial" w:cs="Arial"/>
          <w:sz w:val="24"/>
          <w:szCs w:val="24"/>
        </w:rPr>
        <w:t xml:space="preserve"> </w:t>
      </w:r>
      <w:r>
        <w:rPr>
          <w:sz w:val="24"/>
          <w:szCs w:val="24"/>
        </w:rPr>
        <w:t xml:space="preserve">роль метода моделирования в процессе познания экономической реальности и подготовки управленческих решений; </w:t>
      </w:r>
    </w:p>
    <w:p w:rsidR="004F3872" w:rsidRDefault="0073092A">
      <w:pPr>
        <w:spacing w:after="176"/>
        <w:ind w:left="-1" w:right="6"/>
        <w:rPr>
          <w:sz w:val="24"/>
          <w:szCs w:val="24"/>
        </w:rPr>
      </w:pPr>
      <w:r>
        <w:rPr>
          <w:sz w:val="24"/>
          <w:szCs w:val="24"/>
        </w:rPr>
        <w:t>—</w:t>
      </w:r>
      <w:r>
        <w:rPr>
          <w:rFonts w:ascii="Arial" w:eastAsia="Arial" w:hAnsi="Arial" w:cs="Arial"/>
          <w:sz w:val="24"/>
          <w:szCs w:val="24"/>
        </w:rPr>
        <w:t xml:space="preserve"> </w:t>
      </w:r>
      <w:r>
        <w:rPr>
          <w:sz w:val="24"/>
          <w:szCs w:val="24"/>
        </w:rPr>
        <w:t xml:space="preserve">условия и границы применимости моделирования; </w:t>
      </w:r>
    </w:p>
    <w:p w:rsidR="004F3872" w:rsidRDefault="0073092A">
      <w:pPr>
        <w:spacing w:line="391" w:lineRule="auto"/>
        <w:ind w:left="-1" w:right="6"/>
        <w:rPr>
          <w:sz w:val="24"/>
          <w:szCs w:val="24"/>
        </w:rPr>
      </w:pPr>
      <w:r>
        <w:rPr>
          <w:sz w:val="24"/>
          <w:szCs w:val="24"/>
        </w:rPr>
        <w:t>—</w:t>
      </w:r>
      <w:r>
        <w:rPr>
          <w:rFonts w:ascii="Arial" w:eastAsia="Arial" w:hAnsi="Arial" w:cs="Arial"/>
          <w:sz w:val="24"/>
          <w:szCs w:val="24"/>
        </w:rPr>
        <w:t xml:space="preserve"> </w:t>
      </w:r>
      <w:r>
        <w:rPr>
          <w:sz w:val="24"/>
          <w:szCs w:val="24"/>
        </w:rPr>
        <w:t xml:space="preserve">риски, связанные с принятием хозяйственных решений с помощью экономико-математических моделей. Ученик получит возможность научиться: </w:t>
      </w:r>
    </w:p>
    <w:p w:rsidR="004F3872" w:rsidRDefault="0073092A">
      <w:pPr>
        <w:spacing w:after="33" w:line="369" w:lineRule="auto"/>
        <w:ind w:left="5" w:right="12" w:hanging="10"/>
        <w:jc w:val="left"/>
        <w:rPr>
          <w:sz w:val="24"/>
          <w:szCs w:val="24"/>
        </w:rPr>
      </w:pPr>
      <w:r>
        <w:rPr>
          <w:sz w:val="24"/>
          <w:szCs w:val="24"/>
        </w:rPr>
        <w:t>—</w:t>
      </w:r>
      <w:r>
        <w:rPr>
          <w:rFonts w:ascii="Arial" w:eastAsia="Arial" w:hAnsi="Arial" w:cs="Arial"/>
          <w:sz w:val="24"/>
          <w:szCs w:val="24"/>
        </w:rPr>
        <w:t xml:space="preserve"> </w:t>
      </w:r>
      <w:r>
        <w:rPr>
          <w:sz w:val="24"/>
          <w:szCs w:val="24"/>
        </w:rPr>
        <w:t xml:space="preserve">использовать условия применения математических методов (линейного программирования, </w:t>
      </w:r>
      <w:r>
        <w:rPr>
          <w:sz w:val="24"/>
          <w:szCs w:val="24"/>
        </w:rPr>
        <w:tab/>
        <w:t xml:space="preserve">нелинейного </w:t>
      </w:r>
      <w:r>
        <w:rPr>
          <w:sz w:val="24"/>
          <w:szCs w:val="24"/>
        </w:rPr>
        <w:tab/>
        <w:t xml:space="preserve">программирования, </w:t>
      </w:r>
      <w:r>
        <w:rPr>
          <w:sz w:val="24"/>
          <w:szCs w:val="24"/>
        </w:rPr>
        <w:tab/>
        <w:t xml:space="preserve">динамического программирования) для формализации экономических процессов; </w:t>
      </w:r>
    </w:p>
    <w:p w:rsidR="004F3872" w:rsidRDefault="0073092A">
      <w:pPr>
        <w:spacing w:line="393" w:lineRule="auto"/>
        <w:ind w:left="-1" w:right="6"/>
        <w:rPr>
          <w:sz w:val="24"/>
          <w:szCs w:val="24"/>
        </w:rPr>
      </w:pPr>
      <w:r>
        <w:rPr>
          <w:sz w:val="24"/>
          <w:szCs w:val="24"/>
        </w:rPr>
        <w:t>—</w:t>
      </w:r>
      <w:r>
        <w:rPr>
          <w:rFonts w:ascii="Arial" w:eastAsia="Arial" w:hAnsi="Arial" w:cs="Arial"/>
          <w:sz w:val="24"/>
          <w:szCs w:val="24"/>
        </w:rPr>
        <w:t xml:space="preserve"> </w:t>
      </w:r>
      <w:r>
        <w:rPr>
          <w:sz w:val="24"/>
          <w:szCs w:val="24"/>
        </w:rPr>
        <w:t xml:space="preserve">представлять экономико-математические модели в объѐме, достаточном для понимания их экономического смысла; </w:t>
      </w:r>
    </w:p>
    <w:p w:rsidR="004F3872" w:rsidRDefault="0073092A">
      <w:pPr>
        <w:spacing w:after="176"/>
        <w:ind w:left="-1" w:right="6"/>
        <w:rPr>
          <w:sz w:val="24"/>
          <w:szCs w:val="24"/>
        </w:rPr>
      </w:pPr>
      <w:r>
        <w:rPr>
          <w:sz w:val="24"/>
          <w:szCs w:val="24"/>
        </w:rPr>
        <w:t>—</w:t>
      </w:r>
      <w:r>
        <w:rPr>
          <w:rFonts w:ascii="Arial" w:eastAsia="Arial" w:hAnsi="Arial" w:cs="Arial"/>
          <w:sz w:val="24"/>
          <w:szCs w:val="24"/>
        </w:rPr>
        <w:t xml:space="preserve"> </w:t>
      </w:r>
      <w:r>
        <w:rPr>
          <w:sz w:val="24"/>
          <w:szCs w:val="24"/>
        </w:rPr>
        <w:t xml:space="preserve">формулировать простейшие прикладные экономико-математические модели; </w:t>
      </w:r>
    </w:p>
    <w:p w:rsidR="004F3872" w:rsidRDefault="0073092A">
      <w:pPr>
        <w:spacing w:line="393" w:lineRule="auto"/>
        <w:ind w:left="-1" w:right="6"/>
        <w:rPr>
          <w:sz w:val="24"/>
          <w:szCs w:val="24"/>
        </w:rPr>
      </w:pPr>
      <w:r>
        <w:rPr>
          <w:sz w:val="24"/>
          <w:szCs w:val="24"/>
        </w:rPr>
        <w:t>—</w:t>
      </w:r>
      <w:r>
        <w:rPr>
          <w:rFonts w:ascii="Arial" w:eastAsia="Arial" w:hAnsi="Arial" w:cs="Arial"/>
          <w:sz w:val="24"/>
          <w:szCs w:val="24"/>
        </w:rPr>
        <w:t xml:space="preserve"> </w:t>
      </w:r>
      <w:r>
        <w:rPr>
          <w:sz w:val="24"/>
          <w:szCs w:val="24"/>
        </w:rPr>
        <w:t xml:space="preserve">самостоятельно составлять, решать и интерпретировать простейшие практически значимые экономико-математические модели; </w:t>
      </w:r>
    </w:p>
    <w:p w:rsidR="004F3872" w:rsidRDefault="0073092A">
      <w:pPr>
        <w:spacing w:after="197" w:line="386" w:lineRule="auto"/>
        <w:ind w:left="-1" w:right="6"/>
        <w:rPr>
          <w:sz w:val="24"/>
          <w:szCs w:val="24"/>
        </w:rPr>
      </w:pPr>
      <w:r>
        <w:rPr>
          <w:sz w:val="24"/>
          <w:szCs w:val="24"/>
        </w:rPr>
        <w:t>—</w:t>
      </w:r>
      <w:r>
        <w:rPr>
          <w:rFonts w:ascii="Arial" w:eastAsia="Arial" w:hAnsi="Arial" w:cs="Arial"/>
          <w:sz w:val="24"/>
          <w:szCs w:val="24"/>
        </w:rPr>
        <w:t xml:space="preserve"> </w:t>
      </w:r>
      <w:r>
        <w:rPr>
          <w:sz w:val="24"/>
          <w:szCs w:val="24"/>
        </w:rPr>
        <w:t>обосновывать хозяйственные решения на основе результатов моделирования; —</w:t>
      </w:r>
      <w:r>
        <w:rPr>
          <w:rFonts w:ascii="Arial" w:eastAsia="Arial" w:hAnsi="Arial" w:cs="Arial"/>
          <w:sz w:val="24"/>
          <w:szCs w:val="24"/>
        </w:rPr>
        <w:t xml:space="preserve"> </w:t>
      </w:r>
      <w:r>
        <w:rPr>
          <w:sz w:val="24"/>
          <w:szCs w:val="24"/>
        </w:rPr>
        <w:t xml:space="preserve">работать в табличном процессоре MS Excel. </w:t>
      </w:r>
    </w:p>
    <w:p w:rsidR="004F3872" w:rsidRDefault="0073092A">
      <w:pPr>
        <w:spacing w:after="116" w:line="252" w:lineRule="auto"/>
        <w:ind w:left="0" w:firstLine="0"/>
        <w:jc w:val="left"/>
        <w:rPr>
          <w:sz w:val="24"/>
          <w:szCs w:val="24"/>
        </w:rPr>
      </w:pPr>
      <w:r>
        <w:rPr>
          <w:b/>
          <w:sz w:val="24"/>
          <w:szCs w:val="24"/>
        </w:rPr>
        <w:t xml:space="preserve">«Методы решения физических задач» </w:t>
      </w:r>
    </w:p>
    <w:p w:rsidR="004F3872" w:rsidRDefault="0073092A">
      <w:pPr>
        <w:spacing w:after="25" w:line="376" w:lineRule="auto"/>
        <w:ind w:left="-1" w:right="6" w:firstLine="740"/>
        <w:rPr>
          <w:sz w:val="24"/>
          <w:szCs w:val="24"/>
        </w:rPr>
      </w:pPr>
      <w:r>
        <w:rPr>
          <w:b/>
          <w:sz w:val="24"/>
          <w:szCs w:val="24"/>
        </w:rPr>
        <w:t xml:space="preserve">Предметные результаты </w:t>
      </w:r>
      <w:r>
        <w:rPr>
          <w:sz w:val="24"/>
          <w:szCs w:val="24"/>
        </w:rPr>
        <w:t xml:space="preserve">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rsidR="004F3872" w:rsidRDefault="0073092A">
      <w:pPr>
        <w:spacing w:after="180" w:line="264" w:lineRule="auto"/>
        <w:ind w:left="750" w:hanging="10"/>
        <w:rPr>
          <w:sz w:val="24"/>
          <w:szCs w:val="24"/>
        </w:rPr>
      </w:pPr>
      <w:r>
        <w:rPr>
          <w:b/>
          <w:sz w:val="24"/>
          <w:szCs w:val="24"/>
        </w:rPr>
        <w:t xml:space="preserve">Ученик научится: </w:t>
      </w:r>
    </w:p>
    <w:p w:rsidR="004F3872" w:rsidRDefault="0073092A">
      <w:pPr>
        <w:numPr>
          <w:ilvl w:val="0"/>
          <w:numId w:val="45"/>
        </w:numPr>
        <w:spacing w:after="365" w:line="264" w:lineRule="auto"/>
        <w:ind w:left="1108" w:right="6" w:firstLine="740"/>
        <w:rPr>
          <w:sz w:val="24"/>
          <w:szCs w:val="24"/>
        </w:rPr>
      </w:pPr>
      <w:r>
        <w:rPr>
          <w:sz w:val="24"/>
          <w:szCs w:val="24"/>
        </w:rPr>
        <w:t xml:space="preserve">устанавливать взаимосвязь естественно-научных явлений и применять основные физические модели для их описания и объяснения; </w:t>
      </w:r>
    </w:p>
    <w:p w:rsidR="004F3872" w:rsidRDefault="0073092A">
      <w:pPr>
        <w:numPr>
          <w:ilvl w:val="0"/>
          <w:numId w:val="45"/>
        </w:numPr>
        <w:spacing w:after="214" w:line="376" w:lineRule="auto"/>
        <w:ind w:left="1108" w:right="6" w:firstLine="740"/>
        <w:rPr>
          <w:sz w:val="24"/>
          <w:szCs w:val="24"/>
        </w:rPr>
      </w:pPr>
      <w:r>
        <w:rPr>
          <w:sz w:val="24"/>
          <w:szCs w:val="24"/>
        </w:rP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4F3872" w:rsidRDefault="0073092A">
      <w:pPr>
        <w:numPr>
          <w:ilvl w:val="0"/>
          <w:numId w:val="45"/>
        </w:numPr>
        <w:spacing w:after="180" w:line="393" w:lineRule="auto"/>
        <w:ind w:left="1108" w:right="6" w:firstLine="740"/>
        <w:rPr>
          <w:sz w:val="24"/>
          <w:szCs w:val="24"/>
        </w:rPr>
      </w:pPr>
      <w:r>
        <w:rPr>
          <w:sz w:val="24"/>
          <w:szCs w:val="24"/>
        </w:rPr>
        <w:t xml:space="preserve">использовать для описания характера протекания физических процессов физические величины и демонстрировать взаимосвязь между ними; </w:t>
      </w:r>
    </w:p>
    <w:p w:rsidR="004F3872" w:rsidRDefault="0073092A">
      <w:pPr>
        <w:numPr>
          <w:ilvl w:val="0"/>
          <w:numId w:val="45"/>
        </w:numPr>
        <w:spacing w:line="393" w:lineRule="auto"/>
        <w:ind w:left="1108" w:right="6" w:firstLine="740"/>
        <w:rPr>
          <w:sz w:val="24"/>
          <w:szCs w:val="24"/>
        </w:rPr>
      </w:pPr>
      <w:r>
        <w:rPr>
          <w:sz w:val="24"/>
          <w:szCs w:val="24"/>
        </w:rPr>
        <w:t xml:space="preserve">использовать для описания характера протекания физических процессов физические законы с учетом границ их применимости; </w:t>
      </w:r>
    </w:p>
    <w:p w:rsidR="004F3872" w:rsidRDefault="0073092A">
      <w:pPr>
        <w:numPr>
          <w:ilvl w:val="0"/>
          <w:numId w:val="45"/>
        </w:numPr>
        <w:spacing w:after="126" w:line="264" w:lineRule="auto"/>
        <w:ind w:left="1108" w:right="6" w:firstLine="740"/>
        <w:rPr>
          <w:sz w:val="24"/>
          <w:szCs w:val="24"/>
        </w:rPr>
      </w:pPr>
      <w:r>
        <w:rPr>
          <w:sz w:val="24"/>
          <w:szCs w:val="24"/>
        </w:rPr>
        <w:t xml:space="preserve">решать качественные задачи (в том числе и межпредметного характера): </w:t>
      </w:r>
    </w:p>
    <w:p w:rsidR="004F3872" w:rsidRDefault="0073092A">
      <w:pPr>
        <w:spacing w:after="188" w:line="396" w:lineRule="auto"/>
        <w:ind w:left="-1" w:right="6"/>
        <w:rPr>
          <w:sz w:val="24"/>
          <w:szCs w:val="24"/>
        </w:rPr>
      </w:pPr>
      <w:r>
        <w:rPr>
          <w:sz w:val="24"/>
          <w:szCs w:val="24"/>
        </w:rPr>
        <w:t xml:space="preserve">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4F3872" w:rsidRDefault="0073092A">
      <w:pPr>
        <w:numPr>
          <w:ilvl w:val="0"/>
          <w:numId w:val="45"/>
        </w:numPr>
        <w:spacing w:after="220" w:line="367" w:lineRule="auto"/>
        <w:ind w:left="1108" w:right="6" w:firstLine="740"/>
        <w:rPr>
          <w:sz w:val="24"/>
          <w:szCs w:val="24"/>
        </w:rPr>
      </w:pPr>
      <w:r>
        <w:rPr>
          <w:sz w:val="24"/>
          <w:szCs w:val="24"/>
        </w:rP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4F3872" w:rsidRDefault="0073092A">
      <w:pPr>
        <w:numPr>
          <w:ilvl w:val="0"/>
          <w:numId w:val="45"/>
        </w:numPr>
        <w:spacing w:after="184" w:line="396" w:lineRule="auto"/>
        <w:ind w:left="1108" w:right="6" w:firstLine="740"/>
        <w:rPr>
          <w:sz w:val="24"/>
          <w:szCs w:val="24"/>
        </w:rPr>
      </w:pPr>
      <w:r>
        <w:rPr>
          <w:sz w:val="24"/>
          <w:szCs w:val="24"/>
        </w:rPr>
        <w:t xml:space="preserve">учитывать границы применения изученных физических моделей при решении физических и межпредметных задач; </w:t>
      </w:r>
    </w:p>
    <w:p w:rsidR="004F3872" w:rsidRDefault="0073092A">
      <w:pPr>
        <w:numPr>
          <w:ilvl w:val="0"/>
          <w:numId w:val="45"/>
        </w:numPr>
        <w:spacing w:after="48" w:line="352" w:lineRule="auto"/>
        <w:ind w:left="1108" w:right="6" w:firstLine="740"/>
        <w:rPr>
          <w:sz w:val="24"/>
          <w:szCs w:val="24"/>
        </w:rPr>
      </w:pPr>
      <w:r>
        <w:rPr>
          <w:sz w:val="24"/>
          <w:szCs w:val="24"/>
        </w:rPr>
        <w:t xml:space="preserve">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w:t>
      </w:r>
    </w:p>
    <w:p w:rsidR="004F3872" w:rsidRDefault="0073092A">
      <w:pPr>
        <w:spacing w:after="354"/>
        <w:ind w:left="-1" w:right="6"/>
        <w:rPr>
          <w:sz w:val="24"/>
          <w:szCs w:val="24"/>
        </w:rPr>
      </w:pPr>
      <w:r>
        <w:rPr>
          <w:sz w:val="24"/>
          <w:szCs w:val="24"/>
        </w:rPr>
        <w:t xml:space="preserve">задач; </w:t>
      </w:r>
    </w:p>
    <w:p w:rsidR="004F3872" w:rsidRDefault="0073092A">
      <w:pPr>
        <w:spacing w:after="137"/>
        <w:ind w:left="748" w:right="4" w:hanging="8"/>
        <w:rPr>
          <w:sz w:val="24"/>
          <w:szCs w:val="24"/>
        </w:rPr>
      </w:pPr>
      <w:r>
        <w:rPr>
          <w:sz w:val="24"/>
          <w:szCs w:val="24"/>
        </w:rPr>
        <w:t xml:space="preserve">Ученик получит возможность научиться: </w:t>
      </w:r>
    </w:p>
    <w:p w:rsidR="004F3872" w:rsidRDefault="0073092A">
      <w:pPr>
        <w:numPr>
          <w:ilvl w:val="0"/>
          <w:numId w:val="45"/>
        </w:numPr>
        <w:spacing w:after="183" w:line="393" w:lineRule="auto"/>
        <w:ind w:left="1108" w:right="6" w:firstLine="740"/>
        <w:rPr>
          <w:sz w:val="24"/>
          <w:szCs w:val="24"/>
        </w:rPr>
      </w:pPr>
      <w:r>
        <w:rPr>
          <w:sz w:val="24"/>
          <w:szCs w:val="24"/>
        </w:rPr>
        <w:t xml:space="preserve">понимать и объяснять целостность физической теории, различать границы ее применимости и место в ряду других физических теорий; </w:t>
      </w:r>
    </w:p>
    <w:p w:rsidR="004F3872" w:rsidRDefault="0073092A">
      <w:pPr>
        <w:numPr>
          <w:ilvl w:val="0"/>
          <w:numId w:val="45"/>
        </w:numPr>
        <w:spacing w:line="376" w:lineRule="auto"/>
        <w:ind w:left="1108" w:right="6" w:firstLine="740"/>
        <w:rPr>
          <w:sz w:val="24"/>
          <w:szCs w:val="24"/>
        </w:rPr>
      </w:pPr>
      <w:r>
        <w:rPr>
          <w:sz w:val="24"/>
          <w:szCs w:val="24"/>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4F3872" w:rsidRDefault="0073092A">
      <w:pPr>
        <w:numPr>
          <w:ilvl w:val="0"/>
          <w:numId w:val="45"/>
        </w:numPr>
        <w:spacing w:after="214" w:line="372" w:lineRule="auto"/>
        <w:ind w:left="1108" w:right="6" w:firstLine="740"/>
        <w:rPr>
          <w:sz w:val="24"/>
          <w:szCs w:val="24"/>
        </w:rPr>
      </w:pPr>
      <w:r>
        <w:rPr>
          <w:sz w:val="24"/>
          <w:szCs w:val="24"/>
        </w:rP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4F3872" w:rsidRDefault="0073092A">
      <w:pPr>
        <w:numPr>
          <w:ilvl w:val="0"/>
          <w:numId w:val="45"/>
        </w:numPr>
        <w:spacing w:line="396" w:lineRule="auto"/>
        <w:ind w:left="1108" w:right="6" w:firstLine="740"/>
        <w:rPr>
          <w:sz w:val="24"/>
          <w:szCs w:val="24"/>
        </w:rPr>
      </w:pPr>
      <w:r>
        <w:rPr>
          <w:sz w:val="24"/>
          <w:szCs w:val="24"/>
        </w:rPr>
        <w:t xml:space="preserve">выдвигать гипотезы на основе знания основополагающих физических закономерностей и законов; </w:t>
      </w:r>
    </w:p>
    <w:p w:rsidR="004F3872" w:rsidRDefault="0073092A">
      <w:pPr>
        <w:numPr>
          <w:ilvl w:val="0"/>
          <w:numId w:val="45"/>
        </w:numPr>
        <w:spacing w:after="141" w:line="259" w:lineRule="auto"/>
        <w:ind w:left="1108" w:right="6" w:firstLine="740"/>
        <w:rPr>
          <w:sz w:val="24"/>
          <w:szCs w:val="24"/>
        </w:rPr>
      </w:pPr>
      <w:r>
        <w:rPr>
          <w:sz w:val="24"/>
          <w:szCs w:val="24"/>
        </w:rPr>
        <w:t xml:space="preserve">решать </w:t>
      </w:r>
      <w:r>
        <w:rPr>
          <w:sz w:val="24"/>
          <w:szCs w:val="24"/>
        </w:rPr>
        <w:tab/>
        <w:t xml:space="preserve">практико-ориентированные </w:t>
      </w:r>
      <w:r>
        <w:rPr>
          <w:sz w:val="24"/>
          <w:szCs w:val="24"/>
        </w:rPr>
        <w:tab/>
        <w:t xml:space="preserve">качественные </w:t>
      </w:r>
      <w:r>
        <w:rPr>
          <w:sz w:val="24"/>
          <w:szCs w:val="24"/>
        </w:rPr>
        <w:tab/>
        <w:t xml:space="preserve">и </w:t>
      </w:r>
      <w:r>
        <w:rPr>
          <w:sz w:val="24"/>
          <w:szCs w:val="24"/>
        </w:rPr>
        <w:tab/>
        <w:t xml:space="preserve">расчетные </w:t>
      </w:r>
    </w:p>
    <w:p w:rsidR="004F3872" w:rsidRDefault="0073092A">
      <w:pPr>
        <w:spacing w:after="214" w:line="376" w:lineRule="auto"/>
        <w:ind w:left="-5" w:right="4" w:hanging="8"/>
        <w:rPr>
          <w:sz w:val="24"/>
          <w:szCs w:val="24"/>
        </w:rPr>
      </w:pPr>
      <w:r>
        <w:rPr>
          <w:sz w:val="24"/>
          <w:szCs w:val="24"/>
        </w:rPr>
        <w:t xml:space="preserve">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4F3872" w:rsidRDefault="0073092A">
      <w:pPr>
        <w:numPr>
          <w:ilvl w:val="0"/>
          <w:numId w:val="45"/>
        </w:numPr>
        <w:spacing w:after="226" w:line="364" w:lineRule="auto"/>
        <w:ind w:left="1108" w:right="6" w:firstLine="740"/>
        <w:rPr>
          <w:sz w:val="24"/>
          <w:szCs w:val="24"/>
        </w:rPr>
      </w:pPr>
      <w:r>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4F3872" w:rsidRDefault="0073092A">
      <w:pPr>
        <w:spacing w:after="116" w:line="252" w:lineRule="auto"/>
        <w:ind w:left="0" w:firstLine="0"/>
        <w:jc w:val="left"/>
        <w:rPr>
          <w:sz w:val="24"/>
          <w:szCs w:val="24"/>
        </w:rPr>
      </w:pPr>
      <w:r>
        <w:rPr>
          <w:b/>
          <w:sz w:val="24"/>
          <w:szCs w:val="24"/>
        </w:rPr>
        <w:t xml:space="preserve">«Избранные вопросы органической химии» </w:t>
      </w:r>
    </w:p>
    <w:p w:rsidR="004F3872" w:rsidRDefault="0073092A">
      <w:pPr>
        <w:spacing w:line="393" w:lineRule="auto"/>
        <w:ind w:left="-1" w:right="6" w:firstLine="920"/>
        <w:rPr>
          <w:sz w:val="24"/>
          <w:szCs w:val="24"/>
        </w:rPr>
      </w:pPr>
      <w:r>
        <w:rPr>
          <w:b/>
          <w:sz w:val="24"/>
          <w:szCs w:val="24"/>
        </w:rPr>
        <w:t xml:space="preserve">Предметными результатами </w:t>
      </w:r>
      <w:r>
        <w:rPr>
          <w:sz w:val="24"/>
          <w:szCs w:val="24"/>
        </w:rPr>
        <w:t xml:space="preserve">освоения выпускниками 10 класса основной школы элективного курса являются: </w:t>
      </w:r>
    </w:p>
    <w:p w:rsidR="004F3872" w:rsidRDefault="0073092A">
      <w:pPr>
        <w:spacing w:after="174"/>
        <w:ind w:left="920" w:right="6"/>
        <w:rPr>
          <w:sz w:val="24"/>
          <w:szCs w:val="24"/>
        </w:rPr>
      </w:pPr>
      <w:r>
        <w:rPr>
          <w:sz w:val="24"/>
          <w:szCs w:val="24"/>
        </w:rPr>
        <w:t>1.</w:t>
      </w:r>
      <w:r>
        <w:rPr>
          <w:rFonts w:ascii="Arial" w:eastAsia="Arial" w:hAnsi="Arial" w:cs="Arial"/>
          <w:sz w:val="24"/>
          <w:szCs w:val="24"/>
        </w:rPr>
        <w:t xml:space="preserve"> </w:t>
      </w:r>
      <w:r>
        <w:rPr>
          <w:sz w:val="24"/>
          <w:szCs w:val="24"/>
        </w:rPr>
        <w:t xml:space="preserve">В познавательной сфере: </w:t>
      </w:r>
    </w:p>
    <w:p w:rsidR="004F3872" w:rsidRDefault="0073092A">
      <w:pPr>
        <w:numPr>
          <w:ilvl w:val="0"/>
          <w:numId w:val="46"/>
        </w:numPr>
        <w:spacing w:after="175"/>
        <w:ind w:left="1108" w:right="6" w:firstLine="920"/>
        <w:rPr>
          <w:sz w:val="24"/>
          <w:szCs w:val="24"/>
        </w:rPr>
      </w:pPr>
      <w:r>
        <w:rPr>
          <w:sz w:val="24"/>
          <w:szCs w:val="24"/>
        </w:rPr>
        <w:t xml:space="preserve">давать определения изученных понятий; </w:t>
      </w:r>
    </w:p>
    <w:p w:rsidR="004F3872" w:rsidRDefault="0073092A">
      <w:pPr>
        <w:numPr>
          <w:ilvl w:val="0"/>
          <w:numId w:val="46"/>
        </w:numPr>
        <w:spacing w:after="30" w:line="374" w:lineRule="auto"/>
        <w:ind w:left="1108" w:right="6" w:firstLine="920"/>
        <w:rPr>
          <w:sz w:val="24"/>
          <w:szCs w:val="24"/>
        </w:rPr>
      </w:pPr>
      <w:r>
        <w:rPr>
          <w:sz w:val="24"/>
          <w:szCs w:val="24"/>
        </w:rPr>
        <w:t xml:space="preserve">наблюдать и описывать демонстрационные и самостоятельно проведенные эксперименты, а также химические реакции, протекающие в природе, используя для этого русский язык и язык химии; - описывать и различать изученные классы неорганических и органических соединений, простые и сложные вещества, химические реакции; </w:t>
      </w:r>
    </w:p>
    <w:p w:rsidR="004F3872" w:rsidRDefault="0073092A">
      <w:pPr>
        <w:numPr>
          <w:ilvl w:val="0"/>
          <w:numId w:val="46"/>
        </w:numPr>
        <w:spacing w:after="176"/>
        <w:ind w:left="1108" w:right="6" w:firstLine="920"/>
        <w:rPr>
          <w:sz w:val="24"/>
          <w:szCs w:val="24"/>
        </w:rPr>
      </w:pPr>
      <w:r>
        <w:rPr>
          <w:sz w:val="24"/>
          <w:szCs w:val="24"/>
        </w:rPr>
        <w:t xml:space="preserve">классифицировать изученные объекты и явления; </w:t>
      </w:r>
    </w:p>
    <w:p w:rsidR="004F3872" w:rsidRDefault="0073092A">
      <w:pPr>
        <w:numPr>
          <w:ilvl w:val="0"/>
          <w:numId w:val="46"/>
        </w:numPr>
        <w:spacing w:after="31" w:line="374" w:lineRule="auto"/>
        <w:ind w:left="1108" w:right="6" w:firstLine="920"/>
        <w:rPr>
          <w:sz w:val="24"/>
          <w:szCs w:val="24"/>
        </w:rPr>
      </w:pPr>
      <w:r>
        <w:rPr>
          <w:sz w:val="24"/>
          <w:szCs w:val="24"/>
        </w:rPr>
        <w:t xml:space="preserve">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 </w:t>
      </w:r>
    </w:p>
    <w:p w:rsidR="004F3872" w:rsidRDefault="0073092A">
      <w:pPr>
        <w:numPr>
          <w:ilvl w:val="0"/>
          <w:numId w:val="46"/>
        </w:numPr>
        <w:spacing w:after="180" w:line="264" w:lineRule="auto"/>
        <w:ind w:left="1108" w:right="6" w:firstLine="920"/>
        <w:rPr>
          <w:sz w:val="24"/>
          <w:szCs w:val="24"/>
        </w:rPr>
      </w:pPr>
      <w:r>
        <w:rPr>
          <w:sz w:val="24"/>
          <w:szCs w:val="24"/>
        </w:rPr>
        <w:t xml:space="preserve">структурировать изученный материал и химическую информацию, полученную из других источников; - моделировать строение атомов элементов. </w:t>
      </w:r>
    </w:p>
    <w:p w:rsidR="004F3872" w:rsidRDefault="0073092A">
      <w:pPr>
        <w:spacing w:after="176"/>
        <w:ind w:left="920" w:right="6"/>
        <w:rPr>
          <w:sz w:val="24"/>
          <w:szCs w:val="24"/>
        </w:rPr>
      </w:pPr>
      <w:r>
        <w:rPr>
          <w:sz w:val="24"/>
          <w:szCs w:val="24"/>
        </w:rPr>
        <w:t>2.</w:t>
      </w:r>
      <w:r>
        <w:rPr>
          <w:rFonts w:ascii="Arial" w:eastAsia="Arial" w:hAnsi="Arial" w:cs="Arial"/>
          <w:sz w:val="24"/>
          <w:szCs w:val="24"/>
        </w:rPr>
        <w:t xml:space="preserve"> </w:t>
      </w:r>
      <w:r>
        <w:rPr>
          <w:sz w:val="24"/>
          <w:szCs w:val="24"/>
        </w:rPr>
        <w:t xml:space="preserve">В ценностно-ориентационной сфере: </w:t>
      </w:r>
    </w:p>
    <w:p w:rsidR="004F3872" w:rsidRDefault="0073092A">
      <w:pPr>
        <w:spacing w:line="393" w:lineRule="auto"/>
        <w:ind w:left="-1" w:right="6" w:firstLine="920"/>
        <w:rPr>
          <w:sz w:val="24"/>
          <w:szCs w:val="24"/>
        </w:rPr>
      </w:pPr>
      <w:r>
        <w:rPr>
          <w:sz w:val="24"/>
          <w:szCs w:val="24"/>
        </w:rPr>
        <w:t>-</w:t>
      </w:r>
      <w:r>
        <w:rPr>
          <w:rFonts w:ascii="Arial" w:eastAsia="Arial" w:hAnsi="Arial" w:cs="Arial"/>
          <w:sz w:val="24"/>
          <w:szCs w:val="24"/>
        </w:rPr>
        <w:t xml:space="preserve"> </w:t>
      </w:r>
      <w:r>
        <w:rPr>
          <w:sz w:val="24"/>
          <w:szCs w:val="24"/>
        </w:rPr>
        <w:t xml:space="preserve">анализировать и оценивать последствия для окружающей среды бытовой и производственной деятельности человека, связанной с переработкой веществ. </w:t>
      </w:r>
    </w:p>
    <w:p w:rsidR="004F3872" w:rsidRDefault="0073092A">
      <w:pPr>
        <w:spacing w:after="176"/>
        <w:ind w:left="900" w:right="6"/>
        <w:rPr>
          <w:sz w:val="24"/>
          <w:szCs w:val="24"/>
        </w:rPr>
      </w:pPr>
      <w:r>
        <w:rPr>
          <w:sz w:val="24"/>
          <w:szCs w:val="24"/>
        </w:rPr>
        <w:t>4.</w:t>
      </w:r>
      <w:r>
        <w:rPr>
          <w:rFonts w:ascii="Arial" w:eastAsia="Arial" w:hAnsi="Arial" w:cs="Arial"/>
          <w:sz w:val="24"/>
          <w:szCs w:val="24"/>
        </w:rPr>
        <w:t xml:space="preserve"> </w:t>
      </w:r>
      <w:r>
        <w:rPr>
          <w:sz w:val="24"/>
          <w:szCs w:val="24"/>
        </w:rPr>
        <w:t xml:space="preserve">В сфере безопасности жизнедеятельности: </w:t>
      </w:r>
    </w:p>
    <w:p w:rsidR="004F3872" w:rsidRDefault="0073092A">
      <w:pPr>
        <w:numPr>
          <w:ilvl w:val="0"/>
          <w:numId w:val="47"/>
        </w:numPr>
        <w:spacing w:after="421" w:line="393" w:lineRule="auto"/>
        <w:ind w:left="1108" w:right="4" w:firstLine="900"/>
        <w:rPr>
          <w:sz w:val="24"/>
          <w:szCs w:val="24"/>
        </w:rPr>
      </w:pPr>
      <w:r>
        <w:rPr>
          <w:sz w:val="24"/>
          <w:szCs w:val="24"/>
        </w:rPr>
        <w:t>оказывать первую помо</w:t>
      </w:r>
      <w:r>
        <w:rPr>
          <w:sz w:val="24"/>
          <w:szCs w:val="24"/>
          <w:u w:val="single" w:color="000000"/>
        </w:rPr>
        <w:t>щ</w:t>
      </w:r>
      <w:r>
        <w:rPr>
          <w:sz w:val="24"/>
          <w:szCs w:val="24"/>
        </w:rPr>
        <w:t xml:space="preserve">ь при отравлениях, ожогах и других травмах, связанных с веществами и лабораторным оборудованием. </w:t>
      </w:r>
    </w:p>
    <w:p w:rsidR="004F3872" w:rsidRDefault="0073092A">
      <w:pPr>
        <w:spacing w:after="31" w:line="374" w:lineRule="auto"/>
        <w:ind w:left="-13" w:right="4" w:firstLine="900"/>
        <w:rPr>
          <w:sz w:val="24"/>
          <w:szCs w:val="24"/>
        </w:rPr>
      </w:pPr>
      <w:r>
        <w:rPr>
          <w:sz w:val="24"/>
          <w:szCs w:val="24"/>
        </w:rPr>
        <w:t xml:space="preserve">В результате изучения элективного курса выпускник 10 класса сможет научиться: использовать приобретенные знания и умения в практической деятельности и повседневной жизни для: </w:t>
      </w:r>
    </w:p>
    <w:p w:rsidR="004F3872" w:rsidRDefault="0073092A">
      <w:pPr>
        <w:numPr>
          <w:ilvl w:val="0"/>
          <w:numId w:val="47"/>
        </w:numPr>
        <w:spacing w:line="393" w:lineRule="auto"/>
        <w:ind w:left="1108" w:right="4" w:firstLine="900"/>
        <w:rPr>
          <w:sz w:val="24"/>
          <w:szCs w:val="24"/>
        </w:rPr>
      </w:pPr>
      <w:r>
        <w:rPr>
          <w:sz w:val="24"/>
          <w:szCs w:val="24"/>
        </w:rPr>
        <w:t xml:space="preserve">определения возможности протекания химических превращений в различных условиях и оценки их последствий; </w:t>
      </w:r>
    </w:p>
    <w:p w:rsidR="004F3872" w:rsidRDefault="0073092A">
      <w:pPr>
        <w:numPr>
          <w:ilvl w:val="0"/>
          <w:numId w:val="47"/>
        </w:numPr>
        <w:spacing w:after="176"/>
        <w:ind w:left="1108" w:right="4" w:firstLine="900"/>
        <w:rPr>
          <w:sz w:val="24"/>
          <w:szCs w:val="24"/>
        </w:rPr>
      </w:pPr>
      <w:r>
        <w:rPr>
          <w:sz w:val="24"/>
          <w:szCs w:val="24"/>
        </w:rPr>
        <w:t xml:space="preserve">экологически грамотного поведения в окружающей среде; </w:t>
      </w:r>
    </w:p>
    <w:p w:rsidR="004F3872" w:rsidRDefault="0073092A">
      <w:pPr>
        <w:numPr>
          <w:ilvl w:val="0"/>
          <w:numId w:val="47"/>
        </w:numPr>
        <w:spacing w:line="393" w:lineRule="auto"/>
        <w:ind w:left="1108" w:right="4" w:firstLine="900"/>
        <w:rPr>
          <w:sz w:val="24"/>
          <w:szCs w:val="24"/>
        </w:rPr>
      </w:pPr>
      <w:r>
        <w:rPr>
          <w:sz w:val="24"/>
          <w:szCs w:val="24"/>
        </w:rPr>
        <w:t xml:space="preserve">оценки влияния химического загрязнения окружающей среды на организм человека и другие живые организмы; </w:t>
      </w:r>
    </w:p>
    <w:p w:rsidR="004F3872" w:rsidRDefault="0073092A">
      <w:pPr>
        <w:spacing w:after="669" w:line="393" w:lineRule="auto"/>
        <w:ind w:left="-13" w:right="4" w:firstLine="900"/>
        <w:rPr>
          <w:sz w:val="24"/>
          <w:szCs w:val="24"/>
        </w:rPr>
      </w:pPr>
      <w:r>
        <w:rPr>
          <w:sz w:val="24"/>
          <w:szCs w:val="24"/>
        </w:rPr>
        <w:t>-безопасного обращения с горючими и токсичными веществами, лабораторным оборудованием.</w:t>
      </w:r>
    </w:p>
    <w:p w:rsidR="004F3872" w:rsidRDefault="0073092A">
      <w:pPr>
        <w:spacing w:after="669" w:line="360" w:lineRule="auto"/>
        <w:ind w:left="-13" w:right="4" w:firstLine="0"/>
        <w:contextualSpacing/>
        <w:rPr>
          <w:b/>
          <w:sz w:val="24"/>
          <w:szCs w:val="24"/>
        </w:rPr>
      </w:pPr>
      <w:r>
        <w:rPr>
          <w:b/>
          <w:sz w:val="24"/>
          <w:szCs w:val="24"/>
        </w:rPr>
        <w:t>2.2.Программа развития универсальных учебных действий</w:t>
      </w: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2.2.1. Целевой раздел.</w:t>
      </w:r>
    </w:p>
    <w:p w:rsidR="004F3872" w:rsidRDefault="0073092A">
      <w:pPr>
        <w:pStyle w:val="ConsPlusNormal"/>
        <w:spacing w:before="240" w:line="360" w:lineRule="auto"/>
        <w:ind w:left="1108" w:firstLine="540"/>
        <w:contextualSpacing/>
        <w:jc w:val="both"/>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24">
        <w:r>
          <w:rPr>
            <w:color w:val="0000FF"/>
          </w:rPr>
          <w:t>ФГОС СОО</w:t>
        </w:r>
      </w:hyperlink>
      <w:r>
        <w:t>.</w:t>
      </w:r>
    </w:p>
    <w:p w:rsidR="004F3872" w:rsidRDefault="0073092A">
      <w:pPr>
        <w:pStyle w:val="ConsPlusNormal"/>
        <w:spacing w:before="240" w:line="360" w:lineRule="auto"/>
        <w:ind w:left="1108" w:firstLine="540"/>
        <w:contextualSpacing/>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4F3872" w:rsidRDefault="0073092A">
      <w:pPr>
        <w:pStyle w:val="ConsPlusNormal"/>
        <w:spacing w:before="240" w:line="360" w:lineRule="auto"/>
        <w:ind w:left="1108" w:firstLine="540"/>
        <w:contextualSpacing/>
        <w:jc w:val="both"/>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4F3872" w:rsidRDefault="0073092A">
      <w:pPr>
        <w:pStyle w:val="ConsPlusNormal"/>
        <w:spacing w:before="240" w:line="360" w:lineRule="auto"/>
        <w:ind w:left="1108" w:firstLine="540"/>
        <w:contextualSpacing/>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F3872" w:rsidRDefault="0073092A">
      <w:pPr>
        <w:pStyle w:val="ConsPlusNormal"/>
        <w:spacing w:before="240" w:line="360" w:lineRule="auto"/>
        <w:ind w:left="1108" w:firstLine="540"/>
        <w:contextualSpacing/>
        <w:jc w:val="both"/>
        <w:rPr>
          <w:i/>
          <w:iCs/>
        </w:rPr>
      </w:pPr>
      <w:r>
        <w:rPr>
          <w:i/>
          <w:iCs/>
        </w:rPr>
        <w:t>Программа формирования УУД призвана обеспечить:</w:t>
      </w:r>
    </w:p>
    <w:p w:rsidR="004F3872" w:rsidRDefault="0073092A">
      <w:pPr>
        <w:pStyle w:val="ConsPlusNormal"/>
        <w:spacing w:before="240" w:line="360" w:lineRule="auto"/>
        <w:ind w:left="1108" w:firstLine="540"/>
        <w:contextualSpacing/>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F3872" w:rsidRDefault="0073092A">
      <w:pPr>
        <w:pStyle w:val="ConsPlusNormal"/>
        <w:spacing w:before="240" w:line="360" w:lineRule="auto"/>
        <w:ind w:left="1108" w:firstLine="540"/>
        <w:contextualSpacing/>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F3872" w:rsidRDefault="0073092A">
      <w:pPr>
        <w:pStyle w:val="ConsPlusNormal"/>
        <w:spacing w:before="240" w:line="360" w:lineRule="auto"/>
        <w:ind w:left="1108" w:firstLine="540"/>
        <w:contextualSpacing/>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F3872" w:rsidRDefault="0073092A">
      <w:pPr>
        <w:pStyle w:val="ConsPlusNormal"/>
        <w:spacing w:before="240" w:line="360" w:lineRule="auto"/>
        <w:ind w:left="1108" w:firstLine="540"/>
        <w:contextualSpacing/>
        <w:jc w:val="both"/>
      </w:pPr>
      <w:r>
        <w:t>создание условий для интеграции урочных и внеурочных форм учебно-исследовательской и проектной деятельности обучающихся;</w:t>
      </w:r>
    </w:p>
    <w:p w:rsidR="004F3872" w:rsidRDefault="0073092A">
      <w:pPr>
        <w:pStyle w:val="ConsPlusNormal"/>
        <w:spacing w:before="240" w:line="360" w:lineRule="auto"/>
        <w:ind w:left="1108" w:firstLine="540"/>
        <w:contextualSpacing/>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4F3872" w:rsidRDefault="0073092A">
      <w:pPr>
        <w:pStyle w:val="ConsPlusNormal"/>
        <w:spacing w:before="240" w:line="360" w:lineRule="auto"/>
        <w:ind w:left="1108" w:firstLine="540"/>
        <w:contextualSpacing/>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4F3872" w:rsidRDefault="0073092A">
      <w:pPr>
        <w:pStyle w:val="ConsPlusNormal"/>
        <w:spacing w:before="240" w:line="360" w:lineRule="auto"/>
        <w:ind w:left="1108" w:firstLine="540"/>
        <w:contextualSpacing/>
        <w:jc w:val="both"/>
      </w:pPr>
      <w:r>
        <w:t>работ, основами информационной безопасности, умением безопасного использования ИКТ;</w:t>
      </w:r>
    </w:p>
    <w:p w:rsidR="004F3872" w:rsidRDefault="0073092A">
      <w:pPr>
        <w:pStyle w:val="ConsPlusNormal"/>
        <w:spacing w:before="240" w:line="360" w:lineRule="auto"/>
        <w:ind w:left="1108" w:firstLine="540"/>
        <w:contextualSpacing/>
        <w:jc w:val="both"/>
      </w:pPr>
      <w:r>
        <w:t>формирование знаний и навыков в области финансовой грамотности и устойчивого развития общества.</w:t>
      </w:r>
    </w:p>
    <w:p w:rsidR="004F3872" w:rsidRDefault="0073092A">
      <w:pPr>
        <w:pStyle w:val="ConsPlusNormal"/>
        <w:spacing w:before="240" w:line="360" w:lineRule="auto"/>
        <w:ind w:left="1108" w:firstLine="540"/>
        <w:contextualSpacing/>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F3872" w:rsidRDefault="0073092A">
      <w:pPr>
        <w:pStyle w:val="ConsPlusNormal"/>
        <w:spacing w:before="240" w:line="360" w:lineRule="auto"/>
        <w:ind w:left="1108" w:firstLine="540"/>
        <w:contextualSpacing/>
        <w:jc w:val="both"/>
      </w:pPr>
      <w:r>
        <w:t>подготовку к осознанному выбору дальнейшего образования и профессиональной деятельности.</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contextualSpacing/>
        <w:jc w:val="both"/>
        <w:outlineLvl w:val="3"/>
        <w:rPr>
          <w:rFonts w:ascii="Times New Roman" w:hAnsi="Times New Roman" w:cs="Times New Roman"/>
        </w:rPr>
      </w:pPr>
      <w:r>
        <w:rPr>
          <w:rFonts w:ascii="Times New Roman" w:hAnsi="Times New Roman" w:cs="Times New Roman"/>
        </w:rPr>
        <w:t>2.2.2. Содержательный раздел.</w:t>
      </w:r>
    </w:p>
    <w:p w:rsidR="004F3872" w:rsidRDefault="0073092A">
      <w:pPr>
        <w:pStyle w:val="ConsPlusNormal"/>
        <w:spacing w:before="240" w:line="360" w:lineRule="auto"/>
        <w:ind w:left="1108" w:firstLine="540"/>
        <w:contextualSpacing/>
        <w:jc w:val="both"/>
      </w:pPr>
      <w:r>
        <w:t>Программа формирования УУД у обучающихся содержит:</w:t>
      </w:r>
    </w:p>
    <w:p w:rsidR="004F3872" w:rsidRDefault="0073092A">
      <w:pPr>
        <w:pStyle w:val="ConsPlusNormal"/>
        <w:spacing w:before="240" w:line="360" w:lineRule="auto"/>
        <w:ind w:left="1108" w:firstLine="540"/>
        <w:contextualSpacing/>
        <w:jc w:val="both"/>
      </w:pPr>
      <w:r>
        <w:t>описание взаимосвязи УУД с содержанием учебных предметов;</w:t>
      </w:r>
    </w:p>
    <w:p w:rsidR="004F3872" w:rsidRDefault="0073092A">
      <w:pPr>
        <w:pStyle w:val="ConsPlusNormal"/>
        <w:spacing w:before="240" w:line="360" w:lineRule="auto"/>
        <w:ind w:left="1108" w:firstLine="540"/>
        <w:contextualSpacing/>
        <w:jc w:val="both"/>
      </w:pPr>
      <w:r>
        <w:t>описание особенностей реализации основных направлений и форм</w:t>
      </w:r>
    </w:p>
    <w:p w:rsidR="004F3872" w:rsidRDefault="0073092A">
      <w:pPr>
        <w:pStyle w:val="ConsPlusNormal"/>
        <w:spacing w:before="240" w:line="360" w:lineRule="auto"/>
        <w:ind w:left="1108" w:firstLine="540"/>
        <w:contextualSpacing/>
        <w:jc w:val="both"/>
      </w:pPr>
      <w:r>
        <w:t>учебно-исследовательской и проектной деятельности.</w:t>
      </w:r>
    </w:p>
    <w:p w:rsidR="004F3872" w:rsidRDefault="0073092A">
      <w:pPr>
        <w:pStyle w:val="ConsPlusNormal"/>
        <w:spacing w:before="240" w:line="360" w:lineRule="auto"/>
        <w:ind w:left="1108" w:firstLine="540"/>
        <w:contextualSpacing/>
        <w:jc w:val="both"/>
        <w:rPr>
          <w:b/>
          <w:bCs/>
        </w:rPr>
      </w:pPr>
      <w:r>
        <w:rPr>
          <w:b/>
          <w:bCs/>
        </w:rPr>
        <w:t>Описание взаимосвязи УУД с содержанием учебных предметов.</w:t>
      </w:r>
    </w:p>
    <w:p w:rsidR="004F3872" w:rsidRDefault="0073092A">
      <w:pPr>
        <w:pStyle w:val="ConsPlusNormal"/>
        <w:spacing w:before="240" w:line="360" w:lineRule="auto"/>
        <w:ind w:left="1108" w:firstLine="540"/>
        <w:contextualSpacing/>
        <w:jc w:val="both"/>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4F3872" w:rsidRDefault="0073092A">
      <w:pPr>
        <w:pStyle w:val="ConsPlusNormal"/>
        <w:spacing w:before="240" w:line="360" w:lineRule="auto"/>
        <w:ind w:left="1108" w:firstLine="540"/>
        <w:contextualSpacing/>
        <w:jc w:val="both"/>
      </w:pPr>
      <w:r>
        <w:t xml:space="preserve">Разработанные по всем учебным предметам федеральные рабочие программы (далее - ФРП) отражают определенные во </w:t>
      </w:r>
      <w:hyperlink r:id="rId25">
        <w:r>
          <w:rPr>
            <w:color w:val="0000FF"/>
          </w:rPr>
          <w:t>ФГОС СОО</w:t>
        </w:r>
      </w:hyperlink>
      <w:r>
        <w:t xml:space="preserve"> УУД в трех своих компонентах:</w:t>
      </w:r>
    </w:p>
    <w:p w:rsidR="004F3872" w:rsidRDefault="0073092A">
      <w:pPr>
        <w:pStyle w:val="ConsPlusNormal"/>
        <w:spacing w:before="240" w:line="360" w:lineRule="auto"/>
        <w:ind w:left="1108" w:firstLine="540"/>
        <w:contextualSpacing/>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F3872" w:rsidRDefault="0073092A">
      <w:pPr>
        <w:pStyle w:val="ConsPlusNormal"/>
        <w:spacing w:before="240" w:line="360" w:lineRule="auto"/>
        <w:ind w:left="1108" w:firstLine="540"/>
        <w:contextualSpacing/>
        <w:jc w:val="both"/>
      </w:pPr>
      <w:r>
        <w:t>в соотнесении с предметными результатами по основным разделам и темам учебного содержания;</w:t>
      </w:r>
    </w:p>
    <w:p w:rsidR="004F3872" w:rsidRDefault="0073092A">
      <w:pPr>
        <w:pStyle w:val="ConsPlusNormal"/>
        <w:spacing w:before="240" w:line="360" w:lineRule="auto"/>
        <w:ind w:left="1108" w:firstLine="540"/>
        <w:contextualSpacing/>
        <w:jc w:val="both"/>
      </w:pPr>
      <w:r>
        <w:t>в разделе "Основные виды деятельности" тематического планирования.</w:t>
      </w:r>
    </w:p>
    <w:p w:rsidR="004F3872" w:rsidRDefault="0073092A">
      <w:pPr>
        <w:pStyle w:val="ConsPlusNormal"/>
        <w:spacing w:before="240" w:line="360" w:lineRule="auto"/>
        <w:ind w:left="1108" w:firstLine="540"/>
        <w:contextualSpacing/>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4F3872" w:rsidRDefault="0073092A">
      <w:pPr>
        <w:pStyle w:val="ConsPlusNormal"/>
        <w:spacing w:before="240" w:line="360" w:lineRule="auto"/>
        <w:ind w:left="1108" w:firstLine="540"/>
        <w:contextualSpacing/>
        <w:jc w:val="both"/>
        <w:rPr>
          <w:b/>
          <w:bCs/>
        </w:rPr>
      </w:pPr>
      <w:r>
        <w:rPr>
          <w:b/>
          <w:bCs/>
        </w:rPr>
        <w:t>Русский язык и литература.</w:t>
      </w:r>
    </w:p>
    <w:p w:rsidR="004F3872" w:rsidRDefault="0073092A">
      <w:pPr>
        <w:pStyle w:val="ConsPlusNormal"/>
        <w:spacing w:before="240" w:line="360" w:lineRule="auto"/>
        <w:ind w:left="1108" w:firstLine="540"/>
        <w:contextualSpacing/>
        <w:jc w:val="both"/>
        <w:rPr>
          <w:i/>
          <w:iCs/>
        </w:rPr>
      </w:pPr>
      <w:r>
        <w:rPr>
          <w:i/>
          <w:iCs/>
        </w:rPr>
        <w:t>Формирование универсальных учебных познавательных действий включает базовые логические действия:</w:t>
      </w:r>
    </w:p>
    <w:p w:rsidR="004F3872" w:rsidRDefault="0073092A">
      <w:pPr>
        <w:pStyle w:val="ConsPlusNormal"/>
        <w:spacing w:before="240" w:line="360" w:lineRule="auto"/>
        <w:ind w:left="1108" w:firstLine="540"/>
        <w:contextualSpacing/>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F3872" w:rsidRDefault="0073092A">
      <w:pPr>
        <w:pStyle w:val="ConsPlusNormal"/>
        <w:spacing w:before="240" w:line="360" w:lineRule="auto"/>
        <w:ind w:left="1108" w:firstLine="540"/>
        <w:contextualSpacing/>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4F3872" w:rsidRDefault="0073092A">
      <w:pPr>
        <w:pStyle w:val="ConsPlusNormal"/>
        <w:spacing w:before="240" w:line="360" w:lineRule="auto"/>
        <w:ind w:left="1108" w:firstLine="540"/>
        <w:contextualSpacing/>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F3872" w:rsidRDefault="0073092A">
      <w:pPr>
        <w:pStyle w:val="ConsPlusNormal"/>
        <w:spacing w:before="240" w:line="360" w:lineRule="auto"/>
        <w:ind w:left="1108" w:firstLine="540"/>
        <w:contextualSpacing/>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4F3872" w:rsidRDefault="0073092A">
      <w:pPr>
        <w:pStyle w:val="ConsPlusNormal"/>
        <w:spacing w:before="240" w:line="360" w:lineRule="auto"/>
        <w:ind w:left="1108" w:firstLine="540"/>
        <w:contextualSpacing/>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4F3872" w:rsidRDefault="0073092A">
      <w:pPr>
        <w:pStyle w:val="ConsPlusNormal"/>
        <w:spacing w:before="240" w:line="360" w:lineRule="auto"/>
        <w:ind w:left="1108" w:firstLine="540"/>
        <w:contextualSpacing/>
        <w:jc w:val="both"/>
      </w:pPr>
      <w:r>
        <w:t>развивать критическое мышление при решении жизненных проблем с учетом собственного речевого и читательского опыта;</w:t>
      </w:r>
    </w:p>
    <w:p w:rsidR="004F3872" w:rsidRDefault="0073092A">
      <w:pPr>
        <w:pStyle w:val="ConsPlusNormal"/>
        <w:spacing w:before="240" w:line="360" w:lineRule="auto"/>
        <w:ind w:left="1108" w:firstLine="540"/>
        <w:contextualSpacing/>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4F3872" w:rsidRDefault="0073092A">
      <w:pPr>
        <w:pStyle w:val="ConsPlusNormal"/>
        <w:spacing w:before="240" w:line="360" w:lineRule="auto"/>
        <w:ind w:left="1108" w:firstLine="540"/>
        <w:contextualSpacing/>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F3872" w:rsidRDefault="0073092A">
      <w:pPr>
        <w:pStyle w:val="ConsPlusNormal"/>
        <w:spacing w:before="240" w:line="360" w:lineRule="auto"/>
        <w:ind w:left="1108" w:firstLine="540"/>
        <w:contextualSpacing/>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F3872" w:rsidRDefault="0073092A">
      <w:pPr>
        <w:pStyle w:val="ConsPlusNormal"/>
        <w:spacing w:before="240" w:line="360" w:lineRule="auto"/>
        <w:ind w:left="1108" w:firstLine="540"/>
        <w:contextualSpacing/>
        <w:jc w:val="both"/>
        <w:rPr>
          <w:i/>
          <w:iCs/>
        </w:rPr>
      </w:pPr>
      <w:r>
        <w:rPr>
          <w:i/>
          <w:iCs/>
        </w:rPr>
        <w:t>Формирование универсальных учебных познавательных действий включает базовые исследовательские действия:</w:t>
      </w:r>
    </w:p>
    <w:p w:rsidR="004F3872" w:rsidRDefault="0073092A">
      <w:pPr>
        <w:pStyle w:val="ConsPlusNormal"/>
        <w:spacing w:before="240" w:line="360" w:lineRule="auto"/>
        <w:ind w:left="1108" w:firstLine="540"/>
        <w:contextualSpacing/>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4F3872" w:rsidRDefault="0073092A">
      <w:pPr>
        <w:pStyle w:val="ConsPlusNormal"/>
        <w:spacing w:before="240" w:line="360" w:lineRule="auto"/>
        <w:ind w:left="1108" w:firstLine="540"/>
        <w:contextualSpacing/>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4F3872" w:rsidRDefault="0073092A">
      <w:pPr>
        <w:pStyle w:val="ConsPlusNormal"/>
        <w:spacing w:before="240" w:line="360" w:lineRule="auto"/>
        <w:ind w:left="1108" w:firstLine="540"/>
        <w:contextualSpacing/>
        <w:jc w:val="both"/>
      </w:pPr>
      <w:r>
        <w:t>анализировать результаты, полученные в ходе решения языковой и речевой задачи, критически оценивать их достоверность;</w:t>
      </w:r>
    </w:p>
    <w:p w:rsidR="004F3872" w:rsidRDefault="0073092A">
      <w:pPr>
        <w:pStyle w:val="ConsPlusNormal"/>
        <w:spacing w:before="240" w:line="360" w:lineRule="auto"/>
        <w:ind w:left="1108" w:firstLine="540"/>
        <w:contextualSpacing/>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F3872" w:rsidRDefault="0073092A">
      <w:pPr>
        <w:pStyle w:val="ConsPlusNormal"/>
        <w:spacing w:before="240" w:line="360" w:lineRule="auto"/>
        <w:ind w:left="1108" w:firstLine="540"/>
        <w:contextualSpacing/>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F3872" w:rsidRDefault="0073092A">
      <w:pPr>
        <w:pStyle w:val="ConsPlusNormal"/>
        <w:spacing w:before="240" w:line="360" w:lineRule="auto"/>
        <w:ind w:left="1108" w:firstLine="540"/>
        <w:contextualSpacing/>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F3872" w:rsidRDefault="0073092A">
      <w:pPr>
        <w:pStyle w:val="ConsPlusNormal"/>
        <w:spacing w:before="240" w:line="360" w:lineRule="auto"/>
        <w:ind w:left="1108" w:firstLine="540"/>
        <w:contextualSpacing/>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F3872" w:rsidRDefault="0073092A">
      <w:pPr>
        <w:pStyle w:val="ConsPlusNormal"/>
        <w:spacing w:before="240" w:line="360" w:lineRule="auto"/>
        <w:ind w:left="1108" w:firstLine="540"/>
        <w:contextualSpacing/>
        <w:jc w:val="both"/>
        <w:rPr>
          <w:i/>
          <w:iCs/>
        </w:rPr>
      </w:pPr>
      <w:r>
        <w:rPr>
          <w:i/>
          <w:iCs/>
        </w:rPr>
        <w:t>Формирование универсальных учебных познавательных действий включает работу с информацией:</w:t>
      </w:r>
    </w:p>
    <w:p w:rsidR="004F3872" w:rsidRDefault="0073092A">
      <w:pPr>
        <w:pStyle w:val="ConsPlusNormal"/>
        <w:spacing w:before="240" w:line="360" w:lineRule="auto"/>
        <w:ind w:left="1108" w:firstLine="540"/>
        <w:contextualSpacing/>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4F3872" w:rsidRDefault="0073092A">
      <w:pPr>
        <w:pStyle w:val="ConsPlusNormal"/>
        <w:spacing w:before="240" w:line="360" w:lineRule="auto"/>
        <w:ind w:left="1108" w:firstLine="540"/>
        <w:contextualSpacing/>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4F3872" w:rsidRDefault="0073092A">
      <w:pPr>
        <w:pStyle w:val="ConsPlusNormal"/>
        <w:spacing w:before="240" w:line="360" w:lineRule="auto"/>
        <w:ind w:left="1108" w:firstLine="540"/>
        <w:contextualSpacing/>
        <w:jc w:val="both"/>
      </w:pPr>
      <w:r>
        <w:t>владеть навыками защиты личной информации, соблюдать требования информационной безопасности.</w:t>
      </w:r>
    </w:p>
    <w:p w:rsidR="004F3872" w:rsidRDefault="0073092A">
      <w:pPr>
        <w:pStyle w:val="ConsPlusNormal"/>
        <w:spacing w:before="240" w:line="360" w:lineRule="auto"/>
        <w:ind w:left="1108" w:firstLine="540"/>
        <w:contextualSpacing/>
        <w:jc w:val="both"/>
        <w:rPr>
          <w:i/>
          <w:iCs/>
        </w:rPr>
      </w:pPr>
      <w:r>
        <w:rPr>
          <w:i/>
          <w:iCs/>
        </w:rPr>
        <w:t>Формирование универсальных учебных коммуникативных действий включает умения:</w:t>
      </w:r>
    </w:p>
    <w:p w:rsidR="004F3872" w:rsidRDefault="0073092A">
      <w:pPr>
        <w:pStyle w:val="ConsPlusNormal"/>
        <w:spacing w:before="240" w:line="360" w:lineRule="auto"/>
        <w:ind w:left="1108" w:firstLine="540"/>
        <w:contextualSpacing/>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F3872" w:rsidRDefault="0073092A">
      <w:pPr>
        <w:pStyle w:val="ConsPlusNormal"/>
        <w:spacing w:before="240" w:line="360" w:lineRule="auto"/>
        <w:ind w:left="1108" w:firstLine="540"/>
        <w:contextualSpacing/>
        <w:jc w:val="both"/>
      </w:pPr>
      <w:r>
        <w:t>пользоваться невербальными средствами общения, понимать значение социальных знаков;</w:t>
      </w:r>
    </w:p>
    <w:p w:rsidR="004F3872" w:rsidRDefault="0073092A">
      <w:pPr>
        <w:pStyle w:val="ConsPlusNormal"/>
        <w:spacing w:before="240" w:line="360" w:lineRule="auto"/>
        <w:ind w:left="1108" w:firstLine="540"/>
        <w:contextualSpacing/>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4F3872" w:rsidRDefault="0073092A">
      <w:pPr>
        <w:pStyle w:val="ConsPlusNormal"/>
        <w:spacing w:before="240" w:line="360" w:lineRule="auto"/>
        <w:ind w:left="1108" w:firstLine="540"/>
        <w:contextualSpacing/>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4F3872" w:rsidRDefault="0073092A">
      <w:pPr>
        <w:pStyle w:val="ConsPlusNormal"/>
        <w:spacing w:before="240" w:line="360" w:lineRule="auto"/>
        <w:ind w:left="1108" w:firstLine="540"/>
        <w:contextualSpacing/>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4F3872" w:rsidRDefault="0073092A">
      <w:pPr>
        <w:pStyle w:val="ConsPlusNormal"/>
        <w:spacing w:before="240" w:line="360" w:lineRule="auto"/>
        <w:ind w:left="1108" w:firstLine="540"/>
        <w:contextualSpacing/>
        <w:jc w:val="both"/>
      </w:pPr>
      <w:r>
        <w:t>принимать цели совместной деятельности, организовывать, координировать действия по их достижению;</w:t>
      </w:r>
    </w:p>
    <w:p w:rsidR="004F3872" w:rsidRDefault="0073092A">
      <w:pPr>
        <w:pStyle w:val="ConsPlusNormal"/>
        <w:spacing w:before="240" w:line="360" w:lineRule="auto"/>
        <w:ind w:left="1108" w:firstLine="540"/>
        <w:contextualSpacing/>
        <w:jc w:val="both"/>
      </w:pPr>
      <w:r>
        <w:t>оценивать качество своего вклада и вклада каждого участника команды в общий результат;</w:t>
      </w:r>
    </w:p>
    <w:p w:rsidR="004F3872" w:rsidRDefault="0073092A">
      <w:pPr>
        <w:pStyle w:val="ConsPlusNormal"/>
        <w:spacing w:before="240" w:line="360" w:lineRule="auto"/>
        <w:ind w:left="1108" w:firstLine="540"/>
        <w:contextualSpacing/>
        <w:jc w:val="both"/>
      </w:pPr>
      <w:r>
        <w:t>уметь обобщать мнения нескольких людей и выражать это обобщение в устной и письменной форме;</w:t>
      </w:r>
    </w:p>
    <w:p w:rsidR="004F3872" w:rsidRDefault="0073092A">
      <w:pPr>
        <w:pStyle w:val="ConsPlusNormal"/>
        <w:spacing w:before="240" w:line="360" w:lineRule="auto"/>
        <w:ind w:left="1108" w:firstLine="540"/>
        <w:contextualSpacing/>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F3872" w:rsidRDefault="0073092A">
      <w:pPr>
        <w:pStyle w:val="ConsPlusNormal"/>
        <w:spacing w:before="240" w:line="360" w:lineRule="auto"/>
        <w:ind w:left="1108" w:firstLine="540"/>
        <w:contextualSpacing/>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4F3872" w:rsidRDefault="0073092A">
      <w:pPr>
        <w:pStyle w:val="ConsPlusNormal"/>
        <w:spacing w:before="240" w:line="360" w:lineRule="auto"/>
        <w:contextualSpacing/>
        <w:jc w:val="both"/>
        <w:rPr>
          <w:i/>
          <w:iCs/>
        </w:rPr>
      </w:pPr>
      <w:r>
        <w:rPr>
          <w:i/>
          <w:iCs/>
        </w:rPr>
        <w:t>Формирование универсальных учебных регулятивных действий включает умения:</w:t>
      </w:r>
    </w:p>
    <w:p w:rsidR="004F3872" w:rsidRDefault="0073092A">
      <w:pPr>
        <w:pStyle w:val="ConsPlusNormal"/>
        <w:spacing w:before="240" w:line="360" w:lineRule="auto"/>
        <w:ind w:left="1108" w:firstLine="540"/>
        <w:contextualSpacing/>
        <w:jc w:val="both"/>
      </w:pPr>
      <w:r>
        <w:t>самостоятельно составлять план действий при анализе и создании текста, вносить необходимые коррективы;</w:t>
      </w:r>
    </w:p>
    <w:p w:rsidR="004F3872" w:rsidRDefault="0073092A">
      <w:pPr>
        <w:pStyle w:val="ConsPlusNormal"/>
        <w:spacing w:before="240" w:line="360" w:lineRule="auto"/>
        <w:ind w:left="1108" w:firstLine="540"/>
        <w:contextualSpacing/>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4F3872" w:rsidRDefault="0073092A">
      <w:pPr>
        <w:pStyle w:val="ConsPlusNormal"/>
        <w:spacing w:before="240" w:line="360" w:lineRule="auto"/>
        <w:ind w:left="1108" w:firstLine="540"/>
        <w:contextualSpacing/>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4F3872" w:rsidRDefault="0073092A">
      <w:pPr>
        <w:pStyle w:val="ConsPlusNormal"/>
        <w:spacing w:before="240" w:line="360" w:lineRule="auto"/>
        <w:ind w:left="1108" w:firstLine="540"/>
        <w:contextualSpacing/>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4F3872" w:rsidRDefault="0073092A">
      <w:pPr>
        <w:pStyle w:val="ConsPlusNormal"/>
        <w:spacing w:before="240" w:line="360" w:lineRule="auto"/>
        <w:ind w:left="1108" w:firstLine="540"/>
        <w:contextualSpacing/>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F3872" w:rsidRDefault="0073092A">
      <w:pPr>
        <w:pStyle w:val="ConsPlusNormal"/>
        <w:spacing w:before="240" w:line="360" w:lineRule="auto"/>
        <w:ind w:left="1108" w:firstLine="540"/>
        <w:contextualSpacing/>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F3872" w:rsidRDefault="0073092A">
      <w:pPr>
        <w:pStyle w:val="ConsPlusNormal"/>
        <w:spacing w:before="240" w:line="360" w:lineRule="auto"/>
        <w:contextualSpacing/>
        <w:jc w:val="both"/>
        <w:rPr>
          <w:b/>
          <w:bCs/>
        </w:rPr>
      </w:pPr>
      <w:r>
        <w:rPr>
          <w:b/>
          <w:bCs/>
        </w:rPr>
        <w:t>Иностранный язык.</w:t>
      </w:r>
    </w:p>
    <w:p w:rsidR="004F3872" w:rsidRDefault="0073092A">
      <w:pPr>
        <w:pStyle w:val="ConsPlusNormal"/>
        <w:spacing w:before="240" w:line="360" w:lineRule="auto"/>
        <w:ind w:left="1108" w:firstLine="540"/>
        <w:contextualSpacing/>
        <w:jc w:val="both"/>
        <w:rPr>
          <w:i/>
          <w:iCs/>
        </w:rPr>
      </w:pPr>
      <w:r>
        <w:rPr>
          <w:i/>
          <w:iCs/>
        </w:rPr>
        <w:t>Формирование универсальных учебных познавательных действий включает базовые логические и исследовательские действия:</w:t>
      </w:r>
    </w:p>
    <w:p w:rsidR="004F3872" w:rsidRDefault="0073092A">
      <w:pPr>
        <w:pStyle w:val="ConsPlusNormal"/>
        <w:spacing w:before="240" w:line="360" w:lineRule="auto"/>
        <w:ind w:left="1108" w:firstLine="540"/>
        <w:contextualSpacing/>
        <w:jc w:val="both"/>
      </w:pPr>
      <w:r>
        <w:t>анализировать, устанавливать аналогии между способами выражения мысли средствами иностранного и родного языков;</w:t>
      </w:r>
    </w:p>
    <w:p w:rsidR="004F3872" w:rsidRDefault="0073092A">
      <w:pPr>
        <w:pStyle w:val="ConsPlusNormal"/>
        <w:spacing w:before="240" w:line="360" w:lineRule="auto"/>
        <w:ind w:left="1108" w:firstLine="540"/>
        <w:contextualSpacing/>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4F3872" w:rsidRDefault="0073092A">
      <w:pPr>
        <w:pStyle w:val="ConsPlusNormal"/>
        <w:spacing w:before="240" w:line="360" w:lineRule="auto"/>
        <w:ind w:left="1108" w:firstLine="540"/>
        <w:contextualSpacing/>
        <w:jc w:val="both"/>
      </w:pPr>
      <w:r>
        <w:t>выявлять признаки и свойства языковых единиц и языковых явлений иностранного языка (например, грамматических конструкций и их функций);</w:t>
      </w:r>
    </w:p>
    <w:p w:rsidR="004F3872" w:rsidRDefault="0073092A">
      <w:pPr>
        <w:pStyle w:val="ConsPlusNormal"/>
        <w:spacing w:before="240" w:line="360" w:lineRule="auto"/>
        <w:ind w:left="1108" w:firstLine="540"/>
        <w:contextualSpacing/>
        <w:jc w:val="both"/>
      </w:pPr>
      <w:r>
        <w:t>сравнивать разные типы и жанры устных и письменных высказываний на иностранном языке;</w:t>
      </w:r>
    </w:p>
    <w:p w:rsidR="004F3872" w:rsidRDefault="0073092A">
      <w:pPr>
        <w:pStyle w:val="ConsPlusNormal"/>
        <w:spacing w:before="240" w:line="360" w:lineRule="auto"/>
        <w:ind w:left="1108" w:firstLine="540"/>
        <w:contextualSpacing/>
        <w:jc w:val="both"/>
      </w:pPr>
      <w:r>
        <w:t>различать в иноязычном устном и письменном тексте - факт и мнение;</w:t>
      </w:r>
    </w:p>
    <w:p w:rsidR="004F3872" w:rsidRDefault="0073092A">
      <w:pPr>
        <w:pStyle w:val="ConsPlusNormal"/>
        <w:spacing w:before="240" w:line="360" w:lineRule="auto"/>
        <w:ind w:left="1108" w:firstLine="540"/>
        <w:contextualSpacing/>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4F3872" w:rsidRDefault="0073092A">
      <w:pPr>
        <w:pStyle w:val="ConsPlusNormal"/>
        <w:spacing w:before="240" w:line="360" w:lineRule="auto"/>
        <w:ind w:left="1108" w:firstLine="540"/>
        <w:contextualSpacing/>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F3872" w:rsidRDefault="0073092A">
      <w:pPr>
        <w:pStyle w:val="ConsPlusNormal"/>
        <w:spacing w:before="240" w:line="360" w:lineRule="auto"/>
        <w:ind w:left="1108" w:firstLine="540"/>
        <w:contextualSpacing/>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4F3872" w:rsidRDefault="0073092A">
      <w:pPr>
        <w:pStyle w:val="ConsPlusNormal"/>
        <w:spacing w:before="240" w:line="360" w:lineRule="auto"/>
        <w:ind w:left="1108" w:firstLine="540"/>
        <w:contextualSpacing/>
        <w:jc w:val="both"/>
      </w:pPr>
      <w:r>
        <w:t>самостоятельно формулировать обобщения и выводы по результатам проведенного наблюдения за языковыми явлениями;</w:t>
      </w:r>
    </w:p>
    <w:p w:rsidR="004F3872" w:rsidRDefault="0073092A">
      <w:pPr>
        <w:pStyle w:val="ConsPlusNormal"/>
        <w:spacing w:before="240" w:line="360" w:lineRule="auto"/>
        <w:ind w:left="1108" w:firstLine="540"/>
        <w:contextualSpacing/>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4F3872" w:rsidRDefault="0073092A">
      <w:pPr>
        <w:pStyle w:val="ConsPlusNormal"/>
        <w:spacing w:before="240" w:line="360" w:lineRule="auto"/>
        <w:ind w:left="1108" w:firstLine="540"/>
        <w:contextualSpacing/>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4F3872" w:rsidRDefault="0073092A">
      <w:pPr>
        <w:pStyle w:val="ConsPlusNormal"/>
        <w:spacing w:before="240" w:line="360" w:lineRule="auto"/>
        <w:ind w:left="1108" w:firstLine="540"/>
        <w:contextualSpacing/>
        <w:jc w:val="both"/>
        <w:rPr>
          <w:i/>
          <w:iCs/>
        </w:rPr>
      </w:pPr>
      <w:r>
        <w:rPr>
          <w:i/>
          <w:iCs/>
        </w:rPr>
        <w:t>Формирование универсальных учебных познавательных действий включает работу с информацией:</w:t>
      </w:r>
    </w:p>
    <w:p w:rsidR="004F3872" w:rsidRDefault="0073092A">
      <w:pPr>
        <w:pStyle w:val="ConsPlusNormal"/>
        <w:spacing w:before="240" w:line="360" w:lineRule="auto"/>
        <w:ind w:left="1108" w:firstLine="540"/>
        <w:contextualSpacing/>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F3872" w:rsidRDefault="0073092A">
      <w:pPr>
        <w:pStyle w:val="ConsPlusNormal"/>
        <w:spacing w:before="240" w:line="360" w:lineRule="auto"/>
        <w:ind w:left="1108" w:firstLine="540"/>
        <w:contextualSpacing/>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F3872" w:rsidRDefault="0073092A">
      <w:pPr>
        <w:pStyle w:val="ConsPlusNormal"/>
        <w:spacing w:before="240" w:line="360" w:lineRule="auto"/>
        <w:ind w:left="1108" w:firstLine="540"/>
        <w:contextualSpacing/>
        <w:jc w:val="both"/>
      </w:pPr>
      <w:r>
        <w:t>фиксировать информацию доступными средствами (в виде ключевых слов, плана, тезисов);</w:t>
      </w:r>
    </w:p>
    <w:p w:rsidR="004F3872" w:rsidRDefault="0073092A">
      <w:pPr>
        <w:pStyle w:val="ConsPlusNormal"/>
        <w:spacing w:before="240" w:line="360" w:lineRule="auto"/>
        <w:ind w:left="1108" w:firstLine="540"/>
        <w:contextualSpacing/>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4F3872" w:rsidRDefault="0073092A">
      <w:pPr>
        <w:pStyle w:val="ConsPlusNormal"/>
        <w:spacing w:before="240" w:line="360" w:lineRule="auto"/>
        <w:ind w:left="1108" w:firstLine="540"/>
        <w:contextualSpacing/>
        <w:jc w:val="both"/>
      </w:pPr>
      <w:r>
        <w:t>соблюдать информационную безопасность при работе в сети Интернет.</w:t>
      </w:r>
    </w:p>
    <w:p w:rsidR="004F3872" w:rsidRDefault="0073092A">
      <w:pPr>
        <w:pStyle w:val="ConsPlusNormal"/>
        <w:spacing w:before="240" w:line="360" w:lineRule="auto"/>
        <w:ind w:left="1108" w:firstLine="540"/>
        <w:contextualSpacing/>
        <w:jc w:val="both"/>
        <w:rPr>
          <w:i/>
          <w:iCs/>
        </w:rPr>
      </w:pPr>
      <w:r>
        <w:rPr>
          <w:i/>
          <w:iCs/>
        </w:rPr>
        <w:t>Формирование универсальных учебных коммуникативных действий включает умения:</w:t>
      </w:r>
    </w:p>
    <w:p w:rsidR="004F3872" w:rsidRDefault="0073092A">
      <w:pPr>
        <w:pStyle w:val="ConsPlusNormal"/>
        <w:spacing w:before="240" w:line="360" w:lineRule="auto"/>
        <w:ind w:left="1108" w:firstLine="540"/>
        <w:contextualSpacing/>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F3872" w:rsidRDefault="0073092A">
      <w:pPr>
        <w:pStyle w:val="ConsPlusNormal"/>
        <w:spacing w:before="240" w:line="360" w:lineRule="auto"/>
        <w:ind w:left="1108" w:firstLine="540"/>
        <w:contextualSpacing/>
        <w:jc w:val="both"/>
      </w:pPr>
      <w:r>
        <w:t>развернуто, логично и точно излагать свою точку зрения с использованием адекватных языковых средств изучаемого иностранного языка;</w:t>
      </w:r>
    </w:p>
    <w:p w:rsidR="004F3872" w:rsidRDefault="0073092A">
      <w:pPr>
        <w:pStyle w:val="ConsPlusNormal"/>
        <w:spacing w:before="240" w:line="360" w:lineRule="auto"/>
        <w:ind w:left="1108" w:firstLine="540"/>
        <w:contextualSpacing/>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F3872" w:rsidRDefault="0073092A">
      <w:pPr>
        <w:pStyle w:val="ConsPlusNormal"/>
        <w:spacing w:before="240" w:line="360" w:lineRule="auto"/>
        <w:ind w:left="1108" w:firstLine="540"/>
        <w:contextualSpacing/>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F3872" w:rsidRDefault="0073092A">
      <w:pPr>
        <w:pStyle w:val="ConsPlusNormal"/>
        <w:spacing w:before="240" w:line="360" w:lineRule="auto"/>
        <w:ind w:left="1108" w:firstLine="540"/>
        <w:contextualSpacing/>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F3872" w:rsidRDefault="0073092A">
      <w:pPr>
        <w:pStyle w:val="ConsPlusNormal"/>
        <w:spacing w:before="240" w:line="360" w:lineRule="auto"/>
        <w:ind w:left="1108" w:firstLine="540"/>
        <w:contextualSpacing/>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F3872" w:rsidRDefault="0073092A">
      <w:pPr>
        <w:pStyle w:val="ConsPlusNormal"/>
        <w:spacing w:before="240" w:line="360" w:lineRule="auto"/>
        <w:ind w:left="1108" w:firstLine="540"/>
        <w:contextualSpacing/>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4F3872" w:rsidRDefault="0073092A">
      <w:pPr>
        <w:pStyle w:val="ConsPlusNormal"/>
        <w:spacing w:before="240" w:line="360" w:lineRule="auto"/>
        <w:contextualSpacing/>
        <w:jc w:val="both"/>
        <w:rPr>
          <w:i/>
          <w:iCs/>
        </w:rPr>
      </w:pPr>
      <w:r>
        <w:rPr>
          <w:i/>
          <w:iCs/>
        </w:rPr>
        <w:t>Формирование универсальных учебных регулятивных действий включает умения:</w:t>
      </w:r>
    </w:p>
    <w:p w:rsidR="004F3872" w:rsidRDefault="0073092A">
      <w:pPr>
        <w:pStyle w:val="ConsPlusNormal"/>
        <w:spacing w:before="240" w:line="360" w:lineRule="auto"/>
        <w:ind w:left="1108" w:firstLine="540"/>
        <w:contextualSpacing/>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4F3872" w:rsidRDefault="0073092A">
      <w:pPr>
        <w:pStyle w:val="ConsPlusNormal"/>
        <w:spacing w:before="240" w:line="360" w:lineRule="auto"/>
        <w:ind w:left="1108" w:firstLine="540"/>
        <w:contextualSpacing/>
        <w:jc w:val="both"/>
      </w:pPr>
      <w:r>
        <w:t>выполнять работу в условиях реального, виртуального и комбинированного взаимодействия;</w:t>
      </w:r>
    </w:p>
    <w:p w:rsidR="004F3872" w:rsidRDefault="0073092A">
      <w:pPr>
        <w:pStyle w:val="ConsPlusNormal"/>
        <w:spacing w:before="240" w:line="360" w:lineRule="auto"/>
        <w:ind w:left="1108" w:firstLine="540"/>
        <w:contextualSpacing/>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4F3872" w:rsidRDefault="0073092A">
      <w:pPr>
        <w:pStyle w:val="ConsPlusNormal"/>
        <w:spacing w:before="240" w:line="360" w:lineRule="auto"/>
        <w:ind w:left="1108" w:firstLine="540"/>
        <w:contextualSpacing/>
        <w:jc w:val="both"/>
      </w:pPr>
      <w:r>
        <w:t>корректировать совместную деятельность с учетом возникших трудностей, новых данных или информации;</w:t>
      </w:r>
    </w:p>
    <w:p w:rsidR="004F3872" w:rsidRDefault="0073092A">
      <w:pPr>
        <w:pStyle w:val="ConsPlusNormal"/>
        <w:spacing w:before="240" w:line="360" w:lineRule="auto"/>
        <w:ind w:left="1108" w:firstLine="540"/>
        <w:contextualSpacing/>
        <w:jc w:val="both"/>
      </w:pPr>
      <w:r>
        <w:t>осуществлять взаимодействие в ситуациях общения, соблюдая этикетные нормы межкультурного общения.</w:t>
      </w:r>
    </w:p>
    <w:p w:rsidR="004F3872" w:rsidRDefault="0073092A">
      <w:pPr>
        <w:pStyle w:val="ConsPlusNormal"/>
        <w:spacing w:before="240" w:line="360" w:lineRule="auto"/>
        <w:contextualSpacing/>
        <w:jc w:val="both"/>
        <w:rPr>
          <w:b/>
          <w:bCs/>
        </w:rPr>
      </w:pPr>
      <w:r>
        <w:rPr>
          <w:b/>
          <w:bCs/>
        </w:rPr>
        <w:t>Математика и информатика.</w:t>
      </w:r>
    </w:p>
    <w:p w:rsidR="004F3872" w:rsidRDefault="0073092A">
      <w:pPr>
        <w:pStyle w:val="ConsPlusNormal"/>
        <w:spacing w:before="240" w:line="360" w:lineRule="auto"/>
        <w:contextualSpacing/>
        <w:jc w:val="both"/>
        <w:rPr>
          <w:i/>
          <w:iCs/>
        </w:rPr>
      </w:pPr>
      <w:r>
        <w:rPr>
          <w:i/>
          <w:iCs/>
        </w:rPr>
        <w:t>Формирование универсальных учебных познавательных действий включает базовые логические действия:</w:t>
      </w:r>
    </w:p>
    <w:p w:rsidR="004F3872" w:rsidRDefault="0073092A">
      <w:pPr>
        <w:pStyle w:val="ConsPlusNormal"/>
        <w:spacing w:before="240" w:line="360" w:lineRule="auto"/>
        <w:ind w:left="1108" w:firstLine="540"/>
        <w:contextualSpacing/>
        <w:jc w:val="both"/>
      </w:pPr>
      <w:r>
        <w:t>выявлять качества, характеристики математических понятий и отношений между понятиями; формулировать определения понятий;</w:t>
      </w:r>
    </w:p>
    <w:p w:rsidR="004F3872" w:rsidRDefault="0073092A">
      <w:pPr>
        <w:pStyle w:val="ConsPlusNormal"/>
        <w:spacing w:before="240" w:line="360" w:lineRule="auto"/>
        <w:ind w:left="1108" w:firstLine="540"/>
        <w:contextualSpacing/>
        <w:jc w:val="both"/>
      </w:pPr>
      <w:r>
        <w:t>устанавливать существенный признак классификации, основания для обобщения и сравнения, критерии проводимого анализа;</w:t>
      </w:r>
    </w:p>
    <w:p w:rsidR="004F3872" w:rsidRDefault="0073092A">
      <w:pPr>
        <w:pStyle w:val="ConsPlusNormal"/>
        <w:spacing w:before="240" w:line="360" w:lineRule="auto"/>
        <w:ind w:left="1108" w:firstLine="540"/>
        <w:contextualSpacing/>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4F3872" w:rsidRDefault="0073092A">
      <w:pPr>
        <w:pStyle w:val="ConsPlusNormal"/>
        <w:spacing w:before="240" w:line="360" w:lineRule="auto"/>
        <w:ind w:left="1108" w:firstLine="540"/>
        <w:contextualSpacing/>
        <w:jc w:val="both"/>
      </w:pPr>
      <w:r>
        <w:t>воспринимать, формулировать и преобразовывать суждения: утвердительные и отрицательные, единичные, частные и общие; условные;</w:t>
      </w:r>
    </w:p>
    <w:p w:rsidR="004F3872" w:rsidRDefault="0073092A">
      <w:pPr>
        <w:pStyle w:val="ConsPlusNormal"/>
        <w:spacing w:before="240" w:line="360" w:lineRule="auto"/>
        <w:ind w:left="1108" w:firstLine="540"/>
        <w:contextualSpacing/>
        <w:jc w:val="both"/>
      </w:pPr>
      <w:r>
        <w:t>делать выводы с использованием законов логики, дедуктивных и индуктивных умозаключений, умозаключений по аналогии;</w:t>
      </w:r>
    </w:p>
    <w:p w:rsidR="004F3872" w:rsidRDefault="0073092A">
      <w:pPr>
        <w:pStyle w:val="ConsPlusNormal"/>
        <w:spacing w:before="240" w:line="360" w:lineRule="auto"/>
        <w:ind w:left="1108" w:firstLine="540"/>
        <w:contextualSpacing/>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F3872" w:rsidRDefault="0073092A">
      <w:pPr>
        <w:pStyle w:val="ConsPlusNormal"/>
        <w:spacing w:before="240" w:line="360" w:lineRule="auto"/>
        <w:ind w:left="1108" w:firstLine="540"/>
        <w:contextualSpacing/>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F3872" w:rsidRDefault="0073092A">
      <w:pPr>
        <w:pStyle w:val="ConsPlusNormal"/>
        <w:spacing w:before="240" w:line="360" w:lineRule="auto"/>
        <w:contextualSpacing/>
        <w:jc w:val="both"/>
        <w:rPr>
          <w:i/>
          <w:iCs/>
        </w:rPr>
      </w:pPr>
      <w:r>
        <w:rPr>
          <w:i/>
          <w:iCs/>
        </w:rPr>
        <w:t>Формирование универсальных учебных познавательных действий включает базовые исследовательские действия:</w:t>
      </w:r>
    </w:p>
    <w:p w:rsidR="004F3872" w:rsidRDefault="0073092A">
      <w:pPr>
        <w:pStyle w:val="ConsPlusNormal"/>
        <w:spacing w:before="240" w:line="360" w:lineRule="auto"/>
        <w:ind w:left="1108" w:firstLine="540"/>
        <w:contextualSpacing/>
        <w:jc w:val="both"/>
      </w:pPr>
      <w:r>
        <w:t>использовать вопросы как исследовательский инструмент познания;</w:t>
      </w:r>
    </w:p>
    <w:p w:rsidR="004F3872" w:rsidRDefault="0073092A">
      <w:pPr>
        <w:pStyle w:val="ConsPlusNormal"/>
        <w:spacing w:before="240" w:line="360" w:lineRule="auto"/>
        <w:ind w:left="1108" w:firstLine="540"/>
        <w:contextualSpacing/>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F3872" w:rsidRDefault="0073092A">
      <w:pPr>
        <w:pStyle w:val="ConsPlusNormal"/>
        <w:spacing w:before="240" w:line="360" w:lineRule="auto"/>
        <w:ind w:left="1108" w:firstLine="540"/>
        <w:contextualSpacing/>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F3872" w:rsidRDefault="0073092A">
      <w:pPr>
        <w:pStyle w:val="ConsPlusNormal"/>
        <w:spacing w:before="240" w:line="360" w:lineRule="auto"/>
        <w:ind w:left="1108" w:firstLine="540"/>
        <w:contextualSpacing/>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F3872" w:rsidRDefault="0073092A">
      <w:pPr>
        <w:pStyle w:val="ConsPlusNormal"/>
        <w:spacing w:before="240" w:line="360" w:lineRule="auto"/>
        <w:contextualSpacing/>
        <w:jc w:val="both"/>
        <w:rPr>
          <w:i/>
          <w:iCs/>
        </w:rPr>
      </w:pPr>
      <w:r>
        <w:rPr>
          <w:i/>
          <w:iCs/>
        </w:rPr>
        <w:t>Формирование универсальных учебных познавательных действий включает работу с информацией:</w:t>
      </w:r>
    </w:p>
    <w:p w:rsidR="004F3872" w:rsidRDefault="0073092A">
      <w:pPr>
        <w:pStyle w:val="ConsPlusNormal"/>
        <w:spacing w:before="240" w:line="360" w:lineRule="auto"/>
        <w:ind w:left="1108" w:firstLine="540"/>
        <w:contextualSpacing/>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4F3872" w:rsidRDefault="0073092A">
      <w:pPr>
        <w:pStyle w:val="ConsPlusNormal"/>
        <w:spacing w:before="240" w:line="360" w:lineRule="auto"/>
        <w:ind w:left="1108" w:firstLine="540"/>
        <w:contextualSpacing/>
        <w:jc w:val="both"/>
      </w:pPr>
      <w:r>
        <w:t>оценивать надежность информации по самостоятельно сформулированным критериям, воспринимать ее критически;</w:t>
      </w:r>
    </w:p>
    <w:p w:rsidR="004F3872" w:rsidRDefault="0073092A">
      <w:pPr>
        <w:pStyle w:val="ConsPlusNormal"/>
        <w:spacing w:before="240" w:line="360" w:lineRule="auto"/>
        <w:ind w:left="1108" w:firstLine="540"/>
        <w:contextualSpacing/>
        <w:jc w:val="both"/>
      </w:pPr>
      <w:r>
        <w:t>выявлять дефициты информации, данных, необходимых для ответа на вопрос и для решения задачи;</w:t>
      </w:r>
    </w:p>
    <w:p w:rsidR="004F3872" w:rsidRDefault="0073092A">
      <w:pPr>
        <w:pStyle w:val="ConsPlusNormal"/>
        <w:spacing w:before="240" w:line="360" w:lineRule="auto"/>
        <w:ind w:left="1108" w:firstLine="540"/>
        <w:contextualSpacing/>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F3872" w:rsidRDefault="0073092A">
      <w:pPr>
        <w:pStyle w:val="ConsPlusNormal"/>
        <w:spacing w:before="240" w:line="360" w:lineRule="auto"/>
        <w:ind w:left="1108" w:firstLine="540"/>
        <w:contextualSpacing/>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4F3872" w:rsidRDefault="0073092A">
      <w:pPr>
        <w:pStyle w:val="ConsPlusNormal"/>
        <w:spacing w:before="240" w:line="360" w:lineRule="auto"/>
        <w:ind w:left="1108" w:firstLine="540"/>
        <w:contextualSpacing/>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F3872" w:rsidRDefault="0073092A">
      <w:pPr>
        <w:pStyle w:val="ConsPlusNormal"/>
        <w:spacing w:before="240" w:line="360" w:lineRule="auto"/>
        <w:ind w:left="1108" w:firstLine="540"/>
        <w:contextualSpacing/>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4F3872" w:rsidRDefault="0073092A">
      <w:pPr>
        <w:pStyle w:val="ConsPlusNormal"/>
        <w:spacing w:before="240" w:line="360" w:lineRule="auto"/>
        <w:ind w:left="1108" w:firstLine="540"/>
        <w:contextualSpacing/>
        <w:jc w:val="both"/>
      </w:pPr>
      <w: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4F3872" w:rsidRDefault="0073092A">
      <w:pPr>
        <w:pStyle w:val="ConsPlusNormal"/>
        <w:spacing w:before="240" w:line="360" w:lineRule="auto"/>
        <w:contextualSpacing/>
        <w:jc w:val="both"/>
        <w:rPr>
          <w:i/>
          <w:iCs/>
        </w:rPr>
      </w:pPr>
      <w:r>
        <w:rPr>
          <w:i/>
          <w:iCs/>
        </w:rPr>
        <w:t>Формирование универсальных учебных коммуникативных действий включает умения:</w:t>
      </w:r>
    </w:p>
    <w:p w:rsidR="004F3872" w:rsidRDefault="0073092A">
      <w:pPr>
        <w:pStyle w:val="ConsPlusNormal"/>
        <w:spacing w:before="240" w:line="360" w:lineRule="auto"/>
        <w:ind w:left="1108" w:firstLine="540"/>
        <w:contextualSpacing/>
        <w:jc w:val="both"/>
      </w:pPr>
      <w:r>
        <w:t>воспринимать и формулировать суждения, ясно, точно, грамотно выражать свою точку зрения в устных и письменных текстах;</w:t>
      </w:r>
    </w:p>
    <w:p w:rsidR="004F3872" w:rsidRDefault="0073092A">
      <w:pPr>
        <w:pStyle w:val="ConsPlusNormal"/>
        <w:spacing w:before="240" w:line="360" w:lineRule="auto"/>
        <w:ind w:left="1108" w:firstLine="540"/>
        <w:contextualSpacing/>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F3872" w:rsidRDefault="0073092A">
      <w:pPr>
        <w:pStyle w:val="ConsPlusNormal"/>
        <w:spacing w:before="240" w:line="360" w:lineRule="auto"/>
        <w:ind w:left="1108" w:firstLine="540"/>
        <w:contextualSpacing/>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F3872" w:rsidRDefault="0073092A">
      <w:pPr>
        <w:pStyle w:val="ConsPlusNormal"/>
        <w:spacing w:before="240" w:line="360" w:lineRule="auto"/>
        <w:ind w:left="1108" w:firstLine="540"/>
        <w:contextualSpacing/>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F3872" w:rsidRDefault="0073092A">
      <w:pPr>
        <w:pStyle w:val="ConsPlusNormal"/>
        <w:spacing w:before="240" w:line="360" w:lineRule="auto"/>
        <w:ind w:left="1108" w:firstLine="540"/>
        <w:contextualSpacing/>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F3872" w:rsidRDefault="0073092A">
      <w:pPr>
        <w:pStyle w:val="ConsPlusNormal"/>
        <w:spacing w:before="240" w:line="360" w:lineRule="auto"/>
        <w:contextualSpacing/>
        <w:jc w:val="both"/>
        <w:rPr>
          <w:i/>
          <w:iCs/>
        </w:rPr>
      </w:pPr>
      <w:r>
        <w:rPr>
          <w:i/>
          <w:iCs/>
        </w:rPr>
        <w:t>Формирование универсальных учебных регулятивных действий включает умения:</w:t>
      </w:r>
    </w:p>
    <w:p w:rsidR="004F3872" w:rsidRDefault="0073092A">
      <w:pPr>
        <w:pStyle w:val="ConsPlusNormal"/>
        <w:spacing w:before="240" w:line="360" w:lineRule="auto"/>
        <w:ind w:left="1108" w:firstLine="540"/>
        <w:contextualSpacing/>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4F3872" w:rsidRDefault="0073092A">
      <w:pPr>
        <w:pStyle w:val="ConsPlusNormal"/>
        <w:spacing w:before="240" w:line="360" w:lineRule="auto"/>
        <w:ind w:left="1108" w:firstLine="540"/>
        <w:contextualSpacing/>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F3872" w:rsidRDefault="0073092A">
      <w:pPr>
        <w:pStyle w:val="ConsPlusNormal"/>
        <w:spacing w:before="240" w:line="360" w:lineRule="auto"/>
        <w:ind w:left="1108" w:firstLine="540"/>
        <w:contextualSpacing/>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F3872" w:rsidRDefault="0073092A">
      <w:pPr>
        <w:pStyle w:val="ConsPlusNormal"/>
        <w:spacing w:before="240" w:line="360" w:lineRule="auto"/>
        <w:ind w:left="1108" w:firstLine="540"/>
        <w:contextualSpacing/>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F3872" w:rsidRDefault="0073092A">
      <w:pPr>
        <w:pStyle w:val="ConsPlusNormal"/>
        <w:spacing w:before="240" w:line="360" w:lineRule="auto"/>
        <w:contextualSpacing/>
        <w:jc w:val="both"/>
        <w:rPr>
          <w:b/>
          <w:bCs/>
        </w:rPr>
      </w:pPr>
      <w:r>
        <w:rPr>
          <w:b/>
          <w:bCs/>
        </w:rPr>
        <w:t>Естественно-научные предметы.</w:t>
      </w:r>
    </w:p>
    <w:p w:rsidR="004F3872" w:rsidRDefault="0073092A">
      <w:pPr>
        <w:pStyle w:val="ConsPlusNormal"/>
        <w:spacing w:before="240" w:line="360" w:lineRule="auto"/>
        <w:contextualSpacing/>
        <w:jc w:val="both"/>
        <w:rPr>
          <w:i/>
          <w:iCs/>
        </w:rPr>
      </w:pPr>
      <w:r>
        <w:rPr>
          <w:i/>
          <w:iCs/>
        </w:rPr>
        <w:t>Формирование универсальных учебных познавательных действий включает базовые логические действия:</w:t>
      </w:r>
    </w:p>
    <w:p w:rsidR="004F3872" w:rsidRDefault="0073092A">
      <w:pPr>
        <w:pStyle w:val="ConsPlusNormal"/>
        <w:spacing w:before="240" w:line="360" w:lineRule="auto"/>
        <w:ind w:left="1108" w:firstLine="540"/>
        <w:contextualSpacing/>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4F3872" w:rsidRDefault="0073092A">
      <w:pPr>
        <w:pStyle w:val="ConsPlusNormal"/>
        <w:spacing w:before="240" w:line="360" w:lineRule="auto"/>
        <w:ind w:left="1108" w:firstLine="540"/>
        <w:contextualSpacing/>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4F3872" w:rsidRDefault="0073092A">
      <w:pPr>
        <w:pStyle w:val="ConsPlusNormal"/>
        <w:spacing w:before="240" w:line="360" w:lineRule="auto"/>
        <w:ind w:left="1108" w:firstLine="540"/>
        <w:contextualSpacing/>
        <w:jc w:val="both"/>
      </w:pPr>
      <w:r>
        <w:t>выбирать основания и критерии для классификации веществ и химических реакций;</w:t>
      </w:r>
    </w:p>
    <w:p w:rsidR="004F3872" w:rsidRDefault="0073092A">
      <w:pPr>
        <w:pStyle w:val="ConsPlusNormal"/>
        <w:spacing w:before="240" w:line="360" w:lineRule="auto"/>
        <w:ind w:left="1108" w:firstLine="540"/>
        <w:contextualSpacing/>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F3872" w:rsidRDefault="0073092A">
      <w:pPr>
        <w:pStyle w:val="ConsPlusNormal"/>
        <w:spacing w:before="240" w:line="360" w:lineRule="auto"/>
        <w:ind w:left="1108" w:firstLine="540"/>
        <w:contextualSpacing/>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4F3872" w:rsidRDefault="0073092A">
      <w:pPr>
        <w:pStyle w:val="ConsPlusNormal"/>
        <w:spacing w:before="240" w:line="360" w:lineRule="auto"/>
        <w:ind w:left="1108" w:firstLine="540"/>
        <w:contextualSpacing/>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4F3872" w:rsidRDefault="0073092A">
      <w:pPr>
        <w:pStyle w:val="ConsPlusNormal"/>
        <w:spacing w:before="240" w:line="360" w:lineRule="auto"/>
        <w:ind w:left="1108" w:firstLine="540"/>
        <w:contextualSpacing/>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4F3872" w:rsidRDefault="0073092A">
      <w:pPr>
        <w:pStyle w:val="ConsPlusNormal"/>
        <w:spacing w:before="240" w:line="360" w:lineRule="auto"/>
        <w:contextualSpacing/>
        <w:jc w:val="both"/>
        <w:rPr>
          <w:i/>
          <w:iCs/>
        </w:rPr>
      </w:pPr>
      <w:r>
        <w:rPr>
          <w:i/>
          <w:iCs/>
        </w:rPr>
        <w:t>Формирование универсальных учебных познавательных действий включает базовые исследовательские действия:</w:t>
      </w:r>
    </w:p>
    <w:p w:rsidR="004F3872" w:rsidRDefault="0073092A">
      <w:pPr>
        <w:pStyle w:val="ConsPlusNormal"/>
        <w:spacing w:before="240" w:line="360" w:lineRule="auto"/>
        <w:ind w:left="1108" w:firstLine="540"/>
        <w:contextualSpacing/>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4F3872" w:rsidRDefault="0073092A">
      <w:pPr>
        <w:pStyle w:val="ConsPlusNormal"/>
        <w:spacing w:before="240" w:line="360" w:lineRule="auto"/>
        <w:ind w:left="1108" w:firstLine="540"/>
        <w:contextualSpacing/>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4F3872" w:rsidRDefault="0073092A">
      <w:pPr>
        <w:pStyle w:val="ConsPlusNormal"/>
        <w:spacing w:before="240" w:line="360" w:lineRule="auto"/>
        <w:ind w:left="1108" w:firstLine="540"/>
        <w:contextualSpacing/>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4F3872" w:rsidRDefault="0073092A">
      <w:pPr>
        <w:pStyle w:val="ConsPlusNormal"/>
        <w:spacing w:before="240" w:line="360" w:lineRule="auto"/>
        <w:ind w:left="1108" w:firstLine="540"/>
        <w:contextualSpacing/>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F3872" w:rsidRDefault="0073092A">
      <w:pPr>
        <w:pStyle w:val="ConsPlusNormal"/>
        <w:spacing w:before="240" w:line="360" w:lineRule="auto"/>
        <w:ind w:left="1108" w:firstLine="540"/>
        <w:contextualSpacing/>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4F3872" w:rsidRDefault="0073092A">
      <w:pPr>
        <w:pStyle w:val="ConsPlusNormal"/>
        <w:spacing w:before="240" w:line="360" w:lineRule="auto"/>
        <w:ind w:left="1108" w:firstLine="540"/>
        <w:contextualSpacing/>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4F3872" w:rsidRDefault="0073092A">
      <w:pPr>
        <w:pStyle w:val="ConsPlusNormal"/>
        <w:spacing w:before="240" w:line="360" w:lineRule="auto"/>
        <w:ind w:left="1108" w:firstLine="540"/>
        <w:contextualSpacing/>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4F3872" w:rsidRDefault="0073092A">
      <w:pPr>
        <w:pStyle w:val="ConsPlusNormal"/>
        <w:spacing w:before="240" w:line="360" w:lineRule="auto"/>
        <w:ind w:left="1108" w:firstLine="540"/>
        <w:contextualSpacing/>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4F3872" w:rsidRDefault="0073092A">
      <w:pPr>
        <w:pStyle w:val="ConsPlusNormal"/>
        <w:spacing w:before="240" w:line="360" w:lineRule="auto"/>
        <w:contextualSpacing/>
        <w:jc w:val="both"/>
        <w:rPr>
          <w:i/>
          <w:iCs/>
        </w:rPr>
      </w:pPr>
      <w:r>
        <w:rPr>
          <w:i/>
          <w:iCs/>
        </w:rPr>
        <w:t>Формирование универсальных учебных познавательных действий включает работу с информацией:</w:t>
      </w:r>
    </w:p>
    <w:p w:rsidR="004F3872" w:rsidRDefault="0073092A">
      <w:pPr>
        <w:pStyle w:val="ConsPlusNormal"/>
        <w:spacing w:before="240" w:line="360" w:lineRule="auto"/>
        <w:ind w:left="1108" w:firstLine="540"/>
        <w:contextualSpacing/>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4F3872" w:rsidRDefault="0073092A">
      <w:pPr>
        <w:pStyle w:val="ConsPlusNormal"/>
        <w:spacing w:before="240" w:line="360" w:lineRule="auto"/>
        <w:ind w:left="1108" w:firstLine="540"/>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4F3872" w:rsidRDefault="0073092A">
      <w:pPr>
        <w:pStyle w:val="ConsPlusNormal"/>
        <w:spacing w:before="240" w:line="360" w:lineRule="auto"/>
        <w:ind w:left="1108" w:firstLine="540"/>
        <w:contextualSpacing/>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F3872" w:rsidRDefault="0073092A">
      <w:pPr>
        <w:pStyle w:val="ConsPlusNormal"/>
        <w:spacing w:before="240" w:line="360" w:lineRule="auto"/>
        <w:contextualSpacing/>
        <w:jc w:val="both"/>
        <w:rPr>
          <w:i/>
          <w:iCs/>
        </w:rPr>
      </w:pPr>
      <w:r>
        <w:rPr>
          <w:i/>
          <w:iCs/>
        </w:rPr>
        <w:t>Формирование универсальных учебных коммуникативных действий включает умения:</w:t>
      </w:r>
    </w:p>
    <w:p w:rsidR="004F3872" w:rsidRDefault="0073092A">
      <w:pPr>
        <w:pStyle w:val="ConsPlusNormal"/>
        <w:spacing w:before="240" w:line="360" w:lineRule="auto"/>
        <w:ind w:left="1108" w:firstLine="540"/>
        <w:contextualSpacing/>
        <w:jc w:val="both"/>
      </w:pPr>
      <w:r>
        <w:t>аргументированно вести диалог, развернуто и логично излагать свою точку зрения;</w:t>
      </w:r>
    </w:p>
    <w:p w:rsidR="004F3872" w:rsidRDefault="0073092A">
      <w:pPr>
        <w:pStyle w:val="ConsPlusNormal"/>
        <w:spacing w:before="240" w:line="360" w:lineRule="auto"/>
        <w:ind w:left="1108" w:firstLine="540"/>
        <w:contextualSpacing/>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F3872" w:rsidRDefault="0073092A">
      <w:pPr>
        <w:pStyle w:val="ConsPlusNormal"/>
        <w:spacing w:before="240" w:line="360" w:lineRule="auto"/>
        <w:ind w:left="1108" w:firstLine="540"/>
        <w:contextualSpacing/>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4F3872" w:rsidRDefault="0073092A">
      <w:pPr>
        <w:pStyle w:val="ConsPlusNormal"/>
        <w:spacing w:before="240" w:line="360" w:lineRule="auto"/>
        <w:contextualSpacing/>
        <w:jc w:val="both"/>
        <w:rPr>
          <w:i/>
          <w:iCs/>
        </w:rPr>
      </w:pPr>
      <w:r>
        <w:rPr>
          <w:i/>
          <w:iCs/>
        </w:rPr>
        <w:t>Формирование универсальных учебных регулятивных действий включает умения:</w:t>
      </w:r>
    </w:p>
    <w:p w:rsidR="004F3872" w:rsidRDefault="0073092A">
      <w:pPr>
        <w:pStyle w:val="ConsPlusNormal"/>
        <w:spacing w:before="240" w:line="360" w:lineRule="auto"/>
        <w:ind w:left="1108" w:firstLine="540"/>
        <w:contextualSpacing/>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4F3872" w:rsidRDefault="0073092A">
      <w:pPr>
        <w:pStyle w:val="ConsPlusNormal"/>
        <w:spacing w:before="240" w:line="360" w:lineRule="auto"/>
        <w:ind w:left="1108" w:firstLine="540"/>
        <w:contextualSpacing/>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4F3872" w:rsidRDefault="0073092A">
      <w:pPr>
        <w:pStyle w:val="ConsPlusNormal"/>
        <w:spacing w:before="240" w:line="360" w:lineRule="auto"/>
        <w:ind w:left="1108" w:firstLine="540"/>
        <w:contextualSpacing/>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4F3872" w:rsidRDefault="0073092A">
      <w:pPr>
        <w:pStyle w:val="ConsPlusNormal"/>
        <w:spacing w:before="240" w:line="360" w:lineRule="auto"/>
        <w:ind w:left="1108" w:firstLine="540"/>
        <w:contextualSpacing/>
        <w:jc w:val="both"/>
      </w:pPr>
      <w:r>
        <w:t>использовать приемы рефлексии для оценки ситуации, выбора верного решения при решении качественных и расчетных задач;</w:t>
      </w:r>
    </w:p>
    <w:p w:rsidR="004F3872" w:rsidRDefault="0073092A">
      <w:pPr>
        <w:pStyle w:val="ConsPlusNormal"/>
        <w:spacing w:before="240" w:line="360" w:lineRule="auto"/>
        <w:ind w:left="1108" w:firstLine="540"/>
        <w:contextualSpacing/>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4F3872" w:rsidRDefault="0073092A">
      <w:pPr>
        <w:pStyle w:val="ConsPlusNormal"/>
        <w:spacing w:before="240" w:line="360" w:lineRule="auto"/>
        <w:contextualSpacing/>
        <w:jc w:val="both"/>
        <w:rPr>
          <w:b/>
          <w:bCs/>
        </w:rPr>
      </w:pPr>
      <w:r>
        <w:rPr>
          <w:b/>
          <w:bCs/>
        </w:rPr>
        <w:t>Общественно-научные предметы.</w:t>
      </w:r>
    </w:p>
    <w:p w:rsidR="004F3872" w:rsidRDefault="0073092A">
      <w:pPr>
        <w:pStyle w:val="ConsPlusNormal"/>
        <w:spacing w:before="240" w:line="360" w:lineRule="auto"/>
        <w:contextualSpacing/>
        <w:jc w:val="both"/>
        <w:rPr>
          <w:i/>
          <w:iCs/>
        </w:rPr>
      </w:pPr>
      <w:r>
        <w:rPr>
          <w:i/>
          <w:iCs/>
        </w:rPr>
        <w:t>Формирование универсальных учебных познавательных действий включает базовые логические действия:</w:t>
      </w:r>
    </w:p>
    <w:p w:rsidR="004F3872" w:rsidRDefault="0073092A">
      <w:pPr>
        <w:pStyle w:val="ConsPlusNormal"/>
        <w:spacing w:before="240" w:line="360" w:lineRule="auto"/>
        <w:ind w:left="1108" w:firstLine="540"/>
        <w:contextualSpacing/>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4F3872" w:rsidRDefault="0073092A">
      <w:pPr>
        <w:pStyle w:val="ConsPlusNormal"/>
        <w:spacing w:before="240" w:line="360" w:lineRule="auto"/>
        <w:ind w:left="1108" w:firstLine="540"/>
        <w:contextualSpacing/>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4F3872" w:rsidRDefault="0073092A">
      <w:pPr>
        <w:pStyle w:val="ConsPlusNormal"/>
        <w:spacing w:before="240" w:line="360" w:lineRule="auto"/>
        <w:ind w:left="1108" w:firstLine="540"/>
        <w:contextualSpacing/>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F3872" w:rsidRDefault="0073092A">
      <w:pPr>
        <w:pStyle w:val="ConsPlusNormal"/>
        <w:spacing w:before="240" w:line="360" w:lineRule="auto"/>
        <w:ind w:left="1108" w:firstLine="540"/>
        <w:contextualSpacing/>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F3872" w:rsidRDefault="0073092A">
      <w:pPr>
        <w:pStyle w:val="ConsPlusNormal"/>
        <w:spacing w:before="240" w:line="360" w:lineRule="auto"/>
        <w:ind w:left="1108" w:firstLine="540"/>
        <w:contextualSpacing/>
        <w:jc w:val="both"/>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4F3872" w:rsidRDefault="0073092A">
      <w:pPr>
        <w:pStyle w:val="ConsPlusNormal"/>
        <w:spacing w:before="240" w:line="360" w:lineRule="auto"/>
        <w:ind w:left="1108" w:firstLine="540"/>
        <w:contextualSpacing/>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F3872" w:rsidRDefault="0073092A">
      <w:pPr>
        <w:pStyle w:val="ConsPlusNormal"/>
        <w:spacing w:before="240" w:line="360" w:lineRule="auto"/>
        <w:contextualSpacing/>
        <w:jc w:val="both"/>
        <w:rPr>
          <w:i/>
          <w:iCs/>
        </w:rPr>
      </w:pPr>
      <w:r>
        <w:rPr>
          <w:i/>
          <w:iCs/>
        </w:rPr>
        <w:t>Формирование универсальных учебных познавательных действий включает базовые исследовательские действия:</w:t>
      </w:r>
    </w:p>
    <w:p w:rsidR="004F3872" w:rsidRDefault="0073092A">
      <w:pPr>
        <w:pStyle w:val="ConsPlusNormal"/>
        <w:spacing w:before="240" w:line="360" w:lineRule="auto"/>
        <w:ind w:left="1108" w:firstLine="540"/>
        <w:contextualSpacing/>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4F3872" w:rsidRDefault="0073092A">
      <w:pPr>
        <w:pStyle w:val="ConsPlusNormal"/>
        <w:spacing w:before="240" w:line="360" w:lineRule="auto"/>
        <w:ind w:left="1108" w:firstLine="540"/>
        <w:contextualSpacing/>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F3872" w:rsidRDefault="0073092A">
      <w:pPr>
        <w:pStyle w:val="ConsPlusNormal"/>
        <w:spacing w:before="240" w:line="360" w:lineRule="auto"/>
        <w:ind w:left="1108" w:firstLine="540"/>
        <w:contextualSpacing/>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F3872" w:rsidRDefault="0073092A">
      <w:pPr>
        <w:pStyle w:val="ConsPlusNormal"/>
        <w:spacing w:before="240" w:line="360" w:lineRule="auto"/>
        <w:ind w:left="1108" w:firstLine="540"/>
        <w:contextualSpacing/>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4F3872" w:rsidRDefault="0073092A">
      <w:pPr>
        <w:pStyle w:val="ConsPlusNormal"/>
        <w:spacing w:before="240" w:line="360" w:lineRule="auto"/>
        <w:ind w:left="1108" w:firstLine="540"/>
        <w:contextualSpacing/>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F3872" w:rsidRDefault="0073092A">
      <w:pPr>
        <w:pStyle w:val="ConsPlusNormal"/>
        <w:spacing w:before="240" w:line="360" w:lineRule="auto"/>
        <w:ind w:left="1108" w:firstLine="540"/>
        <w:contextualSpacing/>
        <w:jc w:val="both"/>
        <w:rPr>
          <w:i/>
          <w:iCs/>
        </w:rPr>
      </w:pPr>
      <w:r>
        <w:rPr>
          <w:i/>
          <w:iCs/>
        </w:rPr>
        <w:t>Формирование универсальных учебных познавательных действий включает работу с информацией:</w:t>
      </w:r>
    </w:p>
    <w:p w:rsidR="004F3872" w:rsidRDefault="0073092A">
      <w:pPr>
        <w:pStyle w:val="ConsPlusNormal"/>
        <w:spacing w:before="240" w:line="360" w:lineRule="auto"/>
        <w:ind w:left="1108" w:firstLine="540"/>
        <w:contextualSpacing/>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4F3872" w:rsidRDefault="0073092A">
      <w:pPr>
        <w:pStyle w:val="ConsPlusNormal"/>
        <w:spacing w:before="240" w:line="360" w:lineRule="auto"/>
        <w:ind w:left="1108" w:firstLine="540"/>
        <w:contextualSpacing/>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4F3872" w:rsidRDefault="0073092A">
      <w:pPr>
        <w:pStyle w:val="ConsPlusNormal"/>
        <w:spacing w:before="240" w:line="360" w:lineRule="auto"/>
        <w:ind w:left="1108" w:firstLine="540"/>
        <w:contextualSpacing/>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3872" w:rsidRDefault="0073092A">
      <w:pPr>
        <w:pStyle w:val="ConsPlusNormal"/>
        <w:spacing w:before="240" w:line="360" w:lineRule="auto"/>
        <w:ind w:left="1108" w:firstLine="540"/>
        <w:contextualSpacing/>
        <w:jc w:val="both"/>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F3872" w:rsidRDefault="0073092A">
      <w:pPr>
        <w:pStyle w:val="ConsPlusNormal"/>
        <w:spacing w:before="240" w:line="360" w:lineRule="auto"/>
        <w:contextualSpacing/>
        <w:jc w:val="both"/>
        <w:rPr>
          <w:i/>
          <w:iCs/>
        </w:rPr>
      </w:pPr>
      <w:r>
        <w:rPr>
          <w:i/>
          <w:iCs/>
        </w:rPr>
        <w:t>Формирование универсальных учебных коммуникативных действий включает умения:</w:t>
      </w:r>
    </w:p>
    <w:p w:rsidR="004F3872" w:rsidRDefault="0073092A">
      <w:pPr>
        <w:pStyle w:val="ConsPlusNormal"/>
        <w:spacing w:before="240" w:line="360" w:lineRule="auto"/>
        <w:ind w:left="1108" w:firstLine="540"/>
        <w:contextualSpacing/>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F3872" w:rsidRDefault="0073092A">
      <w:pPr>
        <w:pStyle w:val="ConsPlusNormal"/>
        <w:spacing w:before="240" w:line="360" w:lineRule="auto"/>
        <w:ind w:left="1108" w:firstLine="540"/>
        <w:contextualSpacing/>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F3872" w:rsidRDefault="0073092A">
      <w:pPr>
        <w:pStyle w:val="ConsPlusNormal"/>
        <w:spacing w:before="240" w:line="360" w:lineRule="auto"/>
        <w:ind w:left="1108" w:firstLine="540"/>
        <w:contextualSpacing/>
        <w:jc w:val="both"/>
      </w:pPr>
      <w:r>
        <w:t>ориентироваться в направлениях профессиональной деятельности, связанных с социально-гуманитарной подготовкой.</w:t>
      </w:r>
    </w:p>
    <w:p w:rsidR="004F3872" w:rsidRDefault="0073092A">
      <w:pPr>
        <w:pStyle w:val="ConsPlusNormal"/>
        <w:spacing w:before="240" w:line="360" w:lineRule="auto"/>
        <w:contextualSpacing/>
        <w:jc w:val="both"/>
        <w:rPr>
          <w:i/>
          <w:iCs/>
        </w:rPr>
      </w:pPr>
      <w:r>
        <w:rPr>
          <w:i/>
          <w:iCs/>
        </w:rPr>
        <w:t>Формирование универсальных учебных регулятивных действий включает умения:</w:t>
      </w:r>
    </w:p>
    <w:p w:rsidR="004F3872" w:rsidRDefault="0073092A">
      <w:pPr>
        <w:pStyle w:val="ConsPlusNormal"/>
        <w:spacing w:before="240" w:line="360" w:lineRule="auto"/>
        <w:ind w:left="1108" w:firstLine="540"/>
        <w:contextualSpacing/>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F3872" w:rsidRDefault="0073092A">
      <w:pPr>
        <w:pStyle w:val="ConsPlusNormal"/>
        <w:spacing w:before="240" w:line="360" w:lineRule="auto"/>
        <w:ind w:left="1108" w:firstLine="540"/>
        <w:contextualSpacing/>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F3872" w:rsidRDefault="0073092A">
      <w:pPr>
        <w:pStyle w:val="ConsPlusNormal"/>
        <w:spacing w:before="240" w:line="360" w:lineRule="auto"/>
        <w:contextualSpacing/>
        <w:jc w:val="both"/>
        <w:rPr>
          <w:i/>
          <w:iCs/>
        </w:rPr>
      </w:pPr>
      <w:r>
        <w:rPr>
          <w:i/>
          <w:iCs/>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F3872" w:rsidRDefault="008A6B26">
      <w:pPr>
        <w:pStyle w:val="ConsPlusNormal"/>
        <w:spacing w:before="240" w:line="360" w:lineRule="auto"/>
        <w:contextualSpacing/>
        <w:jc w:val="both"/>
      </w:pPr>
      <w:hyperlink r:id="rId26">
        <w:r w:rsidR="0073092A">
          <w:rPr>
            <w:color w:val="0000FF"/>
          </w:rPr>
          <w:t>ФГОС СОО</w:t>
        </w:r>
      </w:hyperlink>
      <w:r w:rsidR="0073092A">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F3872" w:rsidRDefault="0073092A">
      <w:pPr>
        <w:pStyle w:val="ConsPlusNormal"/>
        <w:spacing w:before="240" w:line="360" w:lineRule="auto"/>
        <w:contextualSpacing/>
        <w:jc w:val="both"/>
        <w:rPr>
          <w:i/>
          <w:iCs/>
        </w:rPr>
      </w:pPr>
      <w:r>
        <w:rPr>
          <w:i/>
          <w:iCs/>
        </w:rPr>
        <w:t>Результаты выполнения индивидуального проекта должны отражать:</w:t>
      </w:r>
    </w:p>
    <w:p w:rsidR="004F3872" w:rsidRDefault="0073092A">
      <w:pPr>
        <w:pStyle w:val="ConsPlusNormal"/>
        <w:spacing w:before="240" w:line="360" w:lineRule="auto"/>
        <w:ind w:left="1108" w:firstLine="540"/>
        <w:contextualSpacing/>
        <w:jc w:val="both"/>
      </w:pPr>
      <w:r>
        <w:t>сформированность навыков коммуникативной, учебно-исследовательской деятельности, критического мышления;</w:t>
      </w:r>
    </w:p>
    <w:p w:rsidR="004F3872" w:rsidRDefault="0073092A">
      <w:pPr>
        <w:pStyle w:val="ConsPlusNormal"/>
        <w:spacing w:before="240" w:line="360" w:lineRule="auto"/>
        <w:ind w:left="1108" w:firstLine="540"/>
        <w:contextualSpacing/>
        <w:jc w:val="both"/>
      </w:pPr>
      <w:r>
        <w:t>способность к инновационной, аналитической, творческой, интеллектуальной деятельности;</w:t>
      </w:r>
    </w:p>
    <w:p w:rsidR="004F3872" w:rsidRDefault="0073092A">
      <w:pPr>
        <w:pStyle w:val="ConsPlusNormal"/>
        <w:spacing w:before="240" w:line="360" w:lineRule="auto"/>
        <w:ind w:left="1108" w:firstLine="540"/>
        <w:contextualSpacing/>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F3872" w:rsidRDefault="0073092A">
      <w:pPr>
        <w:pStyle w:val="ConsPlusNormal"/>
        <w:spacing w:before="240" w:line="360" w:lineRule="auto"/>
        <w:ind w:left="1108" w:firstLine="540"/>
        <w:contextualSpacing/>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F3872" w:rsidRDefault="0073092A">
      <w:pPr>
        <w:pStyle w:val="ConsPlusNormal"/>
        <w:spacing w:before="240" w:line="360" w:lineRule="auto"/>
        <w:contextualSpacing/>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F3872" w:rsidRDefault="0073092A">
      <w:pPr>
        <w:pStyle w:val="ConsPlusNormal"/>
        <w:spacing w:before="240" w:line="360" w:lineRule="auto"/>
        <w:ind w:left="1108" w:firstLine="540"/>
        <w:contextualSpacing/>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4F3872" w:rsidRDefault="0073092A">
      <w:pPr>
        <w:pStyle w:val="ConsPlusNormal"/>
        <w:spacing w:before="240" w:line="360" w:lineRule="auto"/>
        <w:ind w:left="1108" w:firstLine="540"/>
        <w:contextualSpacing/>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4F3872" w:rsidRDefault="0073092A">
      <w:pPr>
        <w:pStyle w:val="ConsPlusNormal"/>
        <w:spacing w:before="240" w:line="360" w:lineRule="auto"/>
        <w:ind w:left="1108" w:firstLine="540"/>
        <w:contextualSpacing/>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F3872" w:rsidRDefault="0073092A">
      <w:pPr>
        <w:pStyle w:val="ConsPlusNormal"/>
        <w:spacing w:before="240" w:line="360" w:lineRule="auto"/>
        <w:ind w:left="1108" w:firstLine="540"/>
        <w:contextualSpacing/>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F3872" w:rsidRDefault="0073092A">
      <w:pPr>
        <w:pStyle w:val="ConsPlusNormal"/>
        <w:spacing w:before="240" w:line="360" w:lineRule="auto"/>
        <w:ind w:left="1108" w:firstLine="540"/>
        <w:contextualSpacing/>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4F3872" w:rsidRDefault="0073092A">
      <w:pPr>
        <w:pStyle w:val="ConsPlusNormal"/>
        <w:spacing w:before="240" w:line="360" w:lineRule="auto"/>
        <w:ind w:left="1108" w:firstLine="540"/>
        <w:contextualSpacing/>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F3872" w:rsidRDefault="0073092A">
      <w:pPr>
        <w:pStyle w:val="ConsPlusNormal"/>
        <w:spacing w:before="240" w:line="360" w:lineRule="auto"/>
        <w:ind w:left="1108" w:firstLine="540"/>
        <w:contextualSpacing/>
        <w:jc w:val="both"/>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4F3872" w:rsidRDefault="0073092A">
      <w:pPr>
        <w:pStyle w:val="ConsPlusNormal"/>
        <w:spacing w:before="240" w:line="360" w:lineRule="auto"/>
        <w:ind w:left="1108" w:firstLine="540"/>
        <w:contextualSpacing/>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4F3872" w:rsidRDefault="0073092A">
      <w:pPr>
        <w:pStyle w:val="ConsPlusNormal"/>
        <w:spacing w:before="240" w:line="360" w:lineRule="auto"/>
        <w:ind w:left="1108" w:firstLine="540"/>
        <w:contextualSpacing/>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F3872" w:rsidRDefault="0073092A">
      <w:pPr>
        <w:pStyle w:val="ConsPlusNormal"/>
        <w:spacing w:before="240" w:line="360" w:lineRule="auto"/>
        <w:ind w:left="1108" w:firstLine="540"/>
        <w:contextualSpacing/>
        <w:jc w:val="both"/>
      </w:pPr>
      <w:r>
        <w:t>публично обсудить результаты деятельности со школьниками, педагогами, родителями, специалистами-экспертами, организациями-партнерами;</w:t>
      </w:r>
    </w:p>
    <w:p w:rsidR="004F3872" w:rsidRDefault="0073092A">
      <w:pPr>
        <w:pStyle w:val="ConsPlusNormal"/>
        <w:spacing w:before="240" w:line="360" w:lineRule="auto"/>
        <w:ind w:left="1108" w:firstLine="540"/>
        <w:contextualSpacing/>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4F3872" w:rsidRDefault="0073092A">
      <w:pPr>
        <w:pStyle w:val="ConsPlusNormal"/>
        <w:spacing w:before="240" w:line="360" w:lineRule="auto"/>
        <w:ind w:left="1108" w:firstLine="540"/>
        <w:contextualSpacing/>
        <w:jc w:val="both"/>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2.2.3. Организационный раздел.</w:t>
      </w:r>
    </w:p>
    <w:p w:rsidR="004F3872" w:rsidRDefault="0073092A">
      <w:pPr>
        <w:pStyle w:val="ConsPlusNormal"/>
        <w:spacing w:before="240" w:line="360" w:lineRule="auto"/>
        <w:ind w:left="1108" w:firstLine="540"/>
        <w:contextualSpacing/>
        <w:jc w:val="both"/>
        <w:rPr>
          <w:i/>
          <w:iCs/>
        </w:rPr>
      </w:pPr>
      <w:r>
        <w:rPr>
          <w:i/>
          <w:iCs/>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4F3872" w:rsidRDefault="0073092A">
      <w:pPr>
        <w:pStyle w:val="ConsPlusNormal"/>
        <w:spacing w:before="240" w:line="360" w:lineRule="auto"/>
        <w:ind w:left="1108" w:firstLine="540"/>
        <w:contextualSpacing/>
        <w:jc w:val="both"/>
        <w:rPr>
          <w:i/>
          <w:iCs/>
        </w:rPr>
      </w:pPr>
      <w:r>
        <w:rPr>
          <w:b/>
          <w:bCs/>
          <w:i/>
          <w:iCs/>
        </w:rPr>
        <w:t>Условия реализации программы формирования УУД включают</w:t>
      </w:r>
      <w:r>
        <w:rPr>
          <w:i/>
          <w:iCs/>
        </w:rPr>
        <w:t>:</w:t>
      </w:r>
    </w:p>
    <w:p w:rsidR="004F3872" w:rsidRDefault="0073092A">
      <w:pPr>
        <w:pStyle w:val="ConsPlusNormal"/>
        <w:spacing w:before="240" w:line="360" w:lineRule="auto"/>
        <w:ind w:left="1108" w:firstLine="540"/>
        <w:contextualSpacing/>
        <w:jc w:val="both"/>
      </w:pPr>
      <w:r>
        <w:t>укомплектованность образовательной организации педагогическими, руководящими и иными работниками;</w:t>
      </w:r>
    </w:p>
    <w:p w:rsidR="004F3872" w:rsidRDefault="0073092A">
      <w:pPr>
        <w:pStyle w:val="ConsPlusNormal"/>
        <w:spacing w:before="240" w:line="360" w:lineRule="auto"/>
        <w:ind w:left="1108" w:firstLine="540"/>
        <w:contextualSpacing/>
        <w:jc w:val="both"/>
      </w:pPr>
      <w:r>
        <w:t>уровень квалификации педагогических и иных работников образовательной организации;</w:t>
      </w:r>
    </w:p>
    <w:p w:rsidR="004F3872" w:rsidRDefault="0073092A">
      <w:pPr>
        <w:pStyle w:val="ConsPlusNormal"/>
        <w:spacing w:before="240" w:line="360" w:lineRule="auto"/>
        <w:ind w:left="1108" w:firstLine="540"/>
        <w:contextualSpacing/>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F3872" w:rsidRDefault="0073092A">
      <w:pPr>
        <w:pStyle w:val="ConsPlusNormal"/>
        <w:spacing w:before="240" w:line="360" w:lineRule="auto"/>
        <w:ind w:left="1108" w:firstLine="540"/>
        <w:contextualSpacing/>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4F3872" w:rsidRDefault="0073092A">
      <w:pPr>
        <w:pStyle w:val="ConsPlusNormal"/>
        <w:spacing w:before="240" w:line="360" w:lineRule="auto"/>
        <w:ind w:left="1108" w:firstLine="540"/>
        <w:contextualSpacing/>
        <w:jc w:val="both"/>
      </w:pPr>
      <w:r>
        <w:t>педагоги владеют представлениями о возрастных особенностях обучающихся начальной, основной и старшей школы;</w:t>
      </w:r>
    </w:p>
    <w:p w:rsidR="004F3872" w:rsidRDefault="0073092A">
      <w:pPr>
        <w:pStyle w:val="ConsPlusNormal"/>
        <w:spacing w:before="240" w:line="360" w:lineRule="auto"/>
        <w:ind w:left="1108" w:firstLine="540"/>
        <w:contextualSpacing/>
        <w:jc w:val="both"/>
      </w:pPr>
      <w:r>
        <w:t xml:space="preserve">педагоги прошли курсы повышения квалификации, посвященные </w:t>
      </w:r>
      <w:hyperlink r:id="rId27">
        <w:r>
          <w:rPr>
            <w:color w:val="0000FF"/>
          </w:rPr>
          <w:t>ФГОС СОО</w:t>
        </w:r>
      </w:hyperlink>
      <w:r>
        <w:t>;</w:t>
      </w:r>
    </w:p>
    <w:p w:rsidR="004F3872" w:rsidRDefault="0073092A">
      <w:pPr>
        <w:pStyle w:val="ConsPlusNormal"/>
        <w:spacing w:before="240" w:line="360" w:lineRule="auto"/>
        <w:ind w:left="1108" w:firstLine="540"/>
        <w:contextualSpacing/>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F3872" w:rsidRDefault="0073092A">
      <w:pPr>
        <w:pStyle w:val="ConsPlusNormal"/>
        <w:spacing w:before="240" w:line="360" w:lineRule="auto"/>
        <w:ind w:left="1108" w:firstLine="540"/>
        <w:contextualSpacing/>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F3872" w:rsidRDefault="0073092A">
      <w:pPr>
        <w:pStyle w:val="ConsPlusNormal"/>
        <w:spacing w:before="240" w:line="360" w:lineRule="auto"/>
        <w:ind w:left="1108" w:firstLine="540"/>
        <w:contextualSpacing/>
        <w:jc w:val="both"/>
      </w:pPr>
      <w:r>
        <w:t>педагоги осуществляют формирование УУД в рамках проектной, исследовательской деятельности;</w:t>
      </w:r>
    </w:p>
    <w:p w:rsidR="004F3872" w:rsidRDefault="0073092A">
      <w:pPr>
        <w:pStyle w:val="ConsPlusNormal"/>
        <w:spacing w:before="240" w:line="360" w:lineRule="auto"/>
        <w:ind w:left="1108" w:firstLine="540"/>
        <w:contextualSpacing/>
        <w:jc w:val="both"/>
      </w:pPr>
      <w:r>
        <w:t>педагоги владеют методиками формирующего оценивания;</w:t>
      </w:r>
    </w:p>
    <w:p w:rsidR="004F3872" w:rsidRDefault="0073092A">
      <w:pPr>
        <w:pStyle w:val="ConsPlusNormal"/>
        <w:spacing w:before="240" w:line="360" w:lineRule="auto"/>
        <w:ind w:left="1108" w:firstLine="540"/>
        <w:contextualSpacing/>
        <w:jc w:val="both"/>
      </w:pPr>
      <w:r>
        <w:t>педагоги умеют применять инструментарий для оценки качества формирования УУД в рамках одного или нескольких предметов.</w:t>
      </w:r>
    </w:p>
    <w:p w:rsidR="004F3872" w:rsidRDefault="0073092A">
      <w:pPr>
        <w:pStyle w:val="ConsPlusNormal"/>
        <w:spacing w:before="240" w:line="360" w:lineRule="auto"/>
        <w:ind w:left="1108" w:firstLine="540"/>
        <w:contextualSpacing/>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4F3872" w:rsidRDefault="0073092A">
      <w:pPr>
        <w:pStyle w:val="ConsPlusNormal"/>
        <w:spacing w:before="240" w:line="360" w:lineRule="auto"/>
        <w:ind w:left="1108" w:firstLine="540"/>
        <w:contextualSpacing/>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F3872" w:rsidRDefault="0073092A">
      <w:pPr>
        <w:pStyle w:val="ConsPlusNormal"/>
        <w:spacing w:before="240" w:line="360" w:lineRule="auto"/>
        <w:ind w:left="1108" w:firstLine="540"/>
        <w:contextualSpacing/>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F3872" w:rsidRDefault="0073092A">
      <w:pPr>
        <w:pStyle w:val="ConsPlusNormal"/>
        <w:spacing w:before="240" w:line="360" w:lineRule="auto"/>
        <w:ind w:left="1108" w:firstLine="540"/>
        <w:contextualSpacing/>
        <w:jc w:val="both"/>
      </w:pPr>
      <w:r>
        <w:t>использование дистанционных форм получения образования как элемента индивидуальной образовательной траектории обучающихся;</w:t>
      </w:r>
    </w:p>
    <w:p w:rsidR="004F3872" w:rsidRDefault="0073092A">
      <w:pPr>
        <w:pStyle w:val="ConsPlusNormal"/>
        <w:spacing w:before="240" w:line="360" w:lineRule="auto"/>
        <w:ind w:left="1108" w:firstLine="540"/>
        <w:contextualSpacing/>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F3872" w:rsidRDefault="0073092A">
      <w:pPr>
        <w:pStyle w:val="ConsPlusNormal"/>
        <w:spacing w:before="240" w:line="360" w:lineRule="auto"/>
        <w:ind w:left="1108" w:firstLine="540"/>
        <w:contextualSpacing/>
        <w:jc w:val="both"/>
      </w:pPr>
      <w:r>
        <w:t>обеспечение возможности вовлечения обучающихся в разнообразную исследовательскую деятельность;</w:t>
      </w:r>
    </w:p>
    <w:p w:rsidR="004F3872" w:rsidRDefault="0073092A">
      <w:pPr>
        <w:pStyle w:val="ConsPlusNormal"/>
        <w:spacing w:before="240" w:line="360" w:lineRule="auto"/>
        <w:ind w:left="1108" w:firstLine="540"/>
        <w:contextualSpacing/>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F3872" w:rsidRDefault="0073092A">
      <w:pPr>
        <w:pStyle w:val="ConsPlusNormal"/>
        <w:spacing w:before="240" w:line="360" w:lineRule="auto"/>
        <w:ind w:left="1108" w:firstLine="540"/>
        <w:contextualSpacing/>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4F3872" w:rsidRDefault="0073092A">
      <w:pPr>
        <w:spacing w:line="360" w:lineRule="auto"/>
        <w:ind w:left="0" w:firstLine="0"/>
        <w:contextualSpacing/>
        <w:rPr>
          <w:b/>
          <w:bCs/>
          <w:color w:val="auto"/>
          <w:sz w:val="24"/>
          <w:szCs w:val="24"/>
        </w:rPr>
      </w:pPr>
      <w:r>
        <w:rPr>
          <w:b/>
          <w:bCs/>
          <w:color w:val="auto"/>
          <w:sz w:val="24"/>
          <w:szCs w:val="24"/>
        </w:rPr>
        <w:t>Система оценки деятельности образовательного учреждения по формированию и развитию универсальных учебных действий у обучающихся.</w:t>
      </w:r>
    </w:p>
    <w:p w:rsidR="004F3872" w:rsidRDefault="0073092A">
      <w:pPr>
        <w:spacing w:line="360" w:lineRule="auto"/>
        <w:ind w:left="0" w:firstLine="0"/>
        <w:contextualSpacing/>
        <w:rPr>
          <w:sz w:val="24"/>
          <w:szCs w:val="24"/>
        </w:rPr>
      </w:pPr>
      <w:r>
        <w:rPr>
          <w:sz w:val="24"/>
          <w:szCs w:val="24"/>
        </w:rPr>
        <w:t>Система оценки качества образования ОУ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rsidR="004F3872" w:rsidRDefault="0073092A">
      <w:pPr>
        <w:spacing w:line="360" w:lineRule="auto"/>
        <w:ind w:left="0" w:firstLine="0"/>
        <w:contextualSpacing/>
        <w:rPr>
          <w:b/>
          <w:bCs/>
          <w:i/>
          <w:iCs/>
          <w:sz w:val="24"/>
          <w:szCs w:val="24"/>
        </w:rPr>
      </w:pPr>
      <w:r>
        <w:rPr>
          <w:b/>
          <w:bCs/>
          <w:i/>
          <w:iCs/>
          <w:sz w:val="24"/>
          <w:szCs w:val="24"/>
        </w:rPr>
        <w:t>Особенностями системы оценки качества образовательных результатов являются:</w:t>
      </w:r>
    </w:p>
    <w:p w:rsidR="004F3872" w:rsidRDefault="0073092A">
      <w:pPr>
        <w:pStyle w:val="afb"/>
        <w:numPr>
          <w:ilvl w:val="0"/>
          <w:numId w:val="48"/>
        </w:numPr>
        <w:spacing w:after="0" w:line="360" w:lineRule="auto"/>
        <w:rPr>
          <w:sz w:val="24"/>
          <w:szCs w:val="24"/>
        </w:rPr>
      </w:pPr>
      <w:r>
        <w:rPr>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4F3872" w:rsidRDefault="0073092A">
      <w:pPr>
        <w:spacing w:line="360" w:lineRule="auto"/>
        <w:contextualSpacing/>
        <w:rPr>
          <w:sz w:val="24"/>
          <w:szCs w:val="24"/>
        </w:rPr>
      </w:pPr>
      <w:r>
        <w:rPr>
          <w:sz w:val="24"/>
          <w:szCs w:val="24"/>
        </w:rPr>
        <w:t>o использование планируемых результатов освоения основных образовательных программ в качестве содержательной и критериальной базы оценки;</w:t>
      </w:r>
    </w:p>
    <w:p w:rsidR="004F3872" w:rsidRDefault="0073092A">
      <w:pPr>
        <w:pStyle w:val="afb"/>
        <w:numPr>
          <w:ilvl w:val="0"/>
          <w:numId w:val="49"/>
        </w:numPr>
        <w:spacing w:after="0" w:line="360" w:lineRule="auto"/>
        <w:rPr>
          <w:sz w:val="24"/>
          <w:szCs w:val="24"/>
        </w:rPr>
      </w:pPr>
      <w:r>
        <w:rPr>
          <w:sz w:val="24"/>
          <w:szCs w:val="24"/>
        </w:rPr>
        <w:t>сочетание внешней и внутренней оценки как механизма обеспечения качества образования;</w:t>
      </w:r>
    </w:p>
    <w:p w:rsidR="004F3872" w:rsidRDefault="0073092A">
      <w:pPr>
        <w:pStyle w:val="afb"/>
        <w:numPr>
          <w:ilvl w:val="0"/>
          <w:numId w:val="50"/>
        </w:numPr>
        <w:spacing w:after="0" w:line="360" w:lineRule="auto"/>
        <w:rPr>
          <w:sz w:val="24"/>
          <w:szCs w:val="24"/>
        </w:rPr>
      </w:pPr>
      <w:r>
        <w:rPr>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4F3872" w:rsidRDefault="0073092A">
      <w:pPr>
        <w:pStyle w:val="afb"/>
        <w:numPr>
          <w:ilvl w:val="0"/>
          <w:numId w:val="51"/>
        </w:numPr>
        <w:spacing w:after="0" w:line="360" w:lineRule="auto"/>
        <w:rPr>
          <w:sz w:val="24"/>
          <w:szCs w:val="24"/>
        </w:rPr>
      </w:pPr>
      <w:r>
        <w:rPr>
          <w:sz w:val="24"/>
          <w:szCs w:val="24"/>
        </w:rPr>
        <w:t>уровневый подход к разработке планируемых результатов, инструментария и представлению их;</w:t>
      </w:r>
    </w:p>
    <w:p w:rsidR="004F3872" w:rsidRDefault="0073092A">
      <w:pPr>
        <w:pStyle w:val="afb"/>
        <w:numPr>
          <w:ilvl w:val="0"/>
          <w:numId w:val="52"/>
        </w:numPr>
        <w:spacing w:after="0" w:line="360" w:lineRule="auto"/>
        <w:rPr>
          <w:sz w:val="24"/>
          <w:szCs w:val="24"/>
        </w:rPr>
      </w:pPr>
      <w:r>
        <w:rPr>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4F3872" w:rsidRDefault="0073092A">
      <w:pPr>
        <w:pStyle w:val="afb"/>
        <w:numPr>
          <w:ilvl w:val="0"/>
          <w:numId w:val="53"/>
        </w:numPr>
        <w:spacing w:after="0" w:line="360" w:lineRule="auto"/>
        <w:rPr>
          <w:sz w:val="24"/>
          <w:szCs w:val="24"/>
        </w:rPr>
      </w:pPr>
      <w:r>
        <w:rPr>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4F3872" w:rsidRDefault="0073092A">
      <w:pPr>
        <w:spacing w:line="360" w:lineRule="auto"/>
        <w:ind w:left="0" w:firstLine="0"/>
        <w:contextualSpacing/>
        <w:rPr>
          <w:sz w:val="24"/>
          <w:szCs w:val="24"/>
        </w:rPr>
      </w:pPr>
      <w:r>
        <w:rPr>
          <w:sz w:val="24"/>
          <w:szCs w:val="24"/>
        </w:rP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p>
    <w:p w:rsidR="004F3872" w:rsidRDefault="0073092A">
      <w:pPr>
        <w:spacing w:line="360" w:lineRule="auto"/>
        <w:ind w:left="0" w:firstLine="0"/>
        <w:contextualSpacing/>
        <w:rPr>
          <w:b/>
          <w:bCs/>
          <w:i/>
          <w:iCs/>
          <w:sz w:val="24"/>
          <w:szCs w:val="24"/>
        </w:rPr>
      </w:pPr>
      <w:r>
        <w:rPr>
          <w:b/>
          <w:bCs/>
          <w:i/>
          <w:iCs/>
          <w:sz w:val="24"/>
          <w:szCs w:val="24"/>
        </w:rPr>
        <w:t>Внутренняя оценка по формированию и развитию УУД:</w:t>
      </w:r>
    </w:p>
    <w:p w:rsidR="004F3872" w:rsidRDefault="0073092A">
      <w:pPr>
        <w:spacing w:line="360" w:lineRule="auto"/>
        <w:ind w:left="0" w:firstLine="0"/>
        <w:contextualSpacing/>
        <w:rPr>
          <w:sz w:val="24"/>
          <w:szCs w:val="24"/>
        </w:rPr>
      </w:pPr>
      <w:r>
        <w:rPr>
          <w:sz w:val="24"/>
          <w:szCs w:val="24"/>
        </w:rPr>
        <w:t>• входная диагностика;</w:t>
      </w:r>
    </w:p>
    <w:p w:rsidR="004F3872" w:rsidRDefault="0073092A">
      <w:pPr>
        <w:spacing w:line="360" w:lineRule="auto"/>
        <w:ind w:left="0" w:firstLine="0"/>
        <w:contextualSpacing/>
        <w:rPr>
          <w:sz w:val="24"/>
          <w:szCs w:val="24"/>
        </w:rPr>
      </w:pPr>
      <w:r>
        <w:rPr>
          <w:sz w:val="24"/>
          <w:szCs w:val="24"/>
        </w:rPr>
        <w:t>• первая диагностическая работа, направленная на выявление уровня сформированности умения задавать вопросы, высказывать своё мнение и   аргументировать его;</w:t>
      </w:r>
    </w:p>
    <w:p w:rsidR="004F3872" w:rsidRDefault="0073092A">
      <w:pPr>
        <w:spacing w:line="360" w:lineRule="auto"/>
        <w:ind w:left="0" w:firstLine="0"/>
        <w:contextualSpacing/>
        <w:rPr>
          <w:sz w:val="24"/>
          <w:szCs w:val="24"/>
        </w:rPr>
      </w:pPr>
      <w:r>
        <w:rPr>
          <w:sz w:val="24"/>
          <w:szCs w:val="24"/>
        </w:rPr>
        <w:t>• промежуточные диагностические работы по предметам;</w:t>
      </w:r>
    </w:p>
    <w:p w:rsidR="004F3872" w:rsidRDefault="0073092A">
      <w:pPr>
        <w:spacing w:line="360" w:lineRule="auto"/>
        <w:ind w:left="0" w:firstLine="0"/>
        <w:contextualSpacing/>
        <w:rPr>
          <w:sz w:val="24"/>
          <w:szCs w:val="24"/>
        </w:rPr>
      </w:pPr>
      <w:r>
        <w:rPr>
          <w:sz w:val="24"/>
          <w:szCs w:val="24"/>
        </w:rPr>
        <w:t>• практикумы во внеурочной деятельности;</w:t>
      </w:r>
    </w:p>
    <w:p w:rsidR="004F3872" w:rsidRDefault="0073092A">
      <w:pPr>
        <w:spacing w:line="360" w:lineRule="auto"/>
        <w:ind w:left="0" w:firstLine="0"/>
        <w:contextualSpacing/>
        <w:rPr>
          <w:sz w:val="24"/>
          <w:szCs w:val="24"/>
        </w:rPr>
      </w:pPr>
      <w:r>
        <w:rPr>
          <w:sz w:val="24"/>
          <w:szCs w:val="24"/>
        </w:rPr>
        <w:t>• социологический опрос участников апробации;</w:t>
      </w:r>
    </w:p>
    <w:p w:rsidR="004F3872" w:rsidRDefault="0073092A">
      <w:pPr>
        <w:spacing w:line="360" w:lineRule="auto"/>
        <w:ind w:left="0" w:firstLine="0"/>
        <w:contextualSpacing/>
        <w:rPr>
          <w:sz w:val="24"/>
          <w:szCs w:val="24"/>
        </w:rPr>
      </w:pPr>
      <w:r>
        <w:rPr>
          <w:sz w:val="24"/>
          <w:szCs w:val="24"/>
        </w:rPr>
        <w:t>• статистическая диагностика в течение учебного года;</w:t>
      </w:r>
    </w:p>
    <w:p w:rsidR="004F3872" w:rsidRDefault="0073092A">
      <w:pPr>
        <w:spacing w:line="360" w:lineRule="auto"/>
        <w:ind w:left="0" w:firstLine="0"/>
        <w:contextualSpacing/>
        <w:rPr>
          <w:sz w:val="24"/>
          <w:szCs w:val="24"/>
        </w:rPr>
      </w:pPr>
      <w:r>
        <w:rPr>
          <w:sz w:val="24"/>
          <w:szCs w:val="24"/>
        </w:rPr>
        <w:t>• итоговая диагностика для определения уровня сформированности УУД;</w:t>
      </w:r>
    </w:p>
    <w:p w:rsidR="004F3872" w:rsidRDefault="0073092A">
      <w:pPr>
        <w:spacing w:line="360" w:lineRule="auto"/>
        <w:ind w:left="0" w:firstLine="0"/>
        <w:contextualSpacing/>
        <w:rPr>
          <w:sz w:val="24"/>
          <w:szCs w:val="24"/>
        </w:rPr>
      </w:pPr>
      <w:r>
        <w:rPr>
          <w:sz w:val="24"/>
          <w:szCs w:val="24"/>
        </w:rPr>
        <w:t>• ранжирование результатов диагностики по каждому классу и предмету.</w:t>
      </w:r>
    </w:p>
    <w:p w:rsidR="004F3872" w:rsidRDefault="0073092A">
      <w:pPr>
        <w:spacing w:line="360" w:lineRule="auto"/>
        <w:ind w:left="0" w:firstLine="0"/>
        <w:contextualSpacing/>
        <w:rPr>
          <w:b/>
          <w:bCs/>
          <w:i/>
          <w:iCs/>
          <w:sz w:val="24"/>
          <w:szCs w:val="24"/>
        </w:rPr>
      </w:pPr>
      <w:r>
        <w:rPr>
          <w:b/>
          <w:bCs/>
          <w:i/>
          <w:iCs/>
          <w:sz w:val="24"/>
          <w:szCs w:val="24"/>
        </w:rPr>
        <w:t>Внешняя оценка:</w:t>
      </w:r>
    </w:p>
    <w:p w:rsidR="004F3872" w:rsidRDefault="0073092A">
      <w:pPr>
        <w:spacing w:line="360" w:lineRule="auto"/>
        <w:ind w:left="0" w:firstLine="0"/>
        <w:contextualSpacing/>
        <w:rPr>
          <w:sz w:val="24"/>
          <w:szCs w:val="24"/>
        </w:rPr>
      </w:pPr>
      <w:r>
        <w:rPr>
          <w:sz w:val="24"/>
          <w:szCs w:val="24"/>
        </w:rPr>
        <w:t>• мониторинги;</w:t>
      </w:r>
    </w:p>
    <w:p w:rsidR="004F3872" w:rsidRDefault="0073092A">
      <w:pPr>
        <w:spacing w:line="360" w:lineRule="auto"/>
        <w:ind w:left="0" w:firstLine="0"/>
        <w:contextualSpacing/>
        <w:rPr>
          <w:sz w:val="24"/>
          <w:szCs w:val="24"/>
        </w:rPr>
      </w:pPr>
      <w:r>
        <w:rPr>
          <w:sz w:val="24"/>
          <w:szCs w:val="24"/>
        </w:rPr>
        <w:t>• подведение итогов конкурсов, конференций, олимпиад на разных уровнях.</w:t>
      </w:r>
    </w:p>
    <w:p w:rsidR="004F3872" w:rsidRDefault="0073092A">
      <w:pPr>
        <w:spacing w:line="360" w:lineRule="auto"/>
        <w:ind w:left="0" w:firstLine="0"/>
        <w:contextualSpacing/>
        <w:rPr>
          <w:b/>
          <w:bCs/>
          <w:i/>
          <w:iCs/>
          <w:sz w:val="24"/>
          <w:szCs w:val="24"/>
        </w:rPr>
      </w:pPr>
      <w:r>
        <w:rPr>
          <w:b/>
          <w:bCs/>
          <w:i/>
          <w:iCs/>
          <w:sz w:val="24"/>
          <w:szCs w:val="24"/>
        </w:rPr>
        <w:t>Процедуры:</w:t>
      </w:r>
    </w:p>
    <w:p w:rsidR="004F3872" w:rsidRDefault="0073092A">
      <w:pPr>
        <w:spacing w:line="360" w:lineRule="auto"/>
        <w:ind w:left="0" w:firstLine="0"/>
        <w:contextualSpacing/>
        <w:rPr>
          <w:sz w:val="24"/>
          <w:szCs w:val="24"/>
        </w:rPr>
      </w:pPr>
      <w:r>
        <w:rPr>
          <w:sz w:val="24"/>
          <w:szCs w:val="24"/>
        </w:rPr>
        <w:t>• проверка сформированности УУД по окончании периода формирования;</w:t>
      </w:r>
    </w:p>
    <w:p w:rsidR="004F3872" w:rsidRDefault="0073092A">
      <w:pPr>
        <w:spacing w:line="360" w:lineRule="auto"/>
        <w:ind w:left="0" w:firstLine="0"/>
        <w:contextualSpacing/>
        <w:rPr>
          <w:sz w:val="24"/>
          <w:szCs w:val="24"/>
        </w:rPr>
      </w:pPr>
      <w:r>
        <w:rPr>
          <w:sz w:val="24"/>
          <w:szCs w:val="24"/>
        </w:rPr>
        <w:t>• защита итогового индивидуального проекта, исследовательские работы;</w:t>
      </w:r>
    </w:p>
    <w:p w:rsidR="004F3872" w:rsidRDefault="0073092A">
      <w:pPr>
        <w:spacing w:line="360" w:lineRule="auto"/>
        <w:ind w:left="0" w:firstLine="0"/>
        <w:contextualSpacing/>
        <w:rPr>
          <w:i/>
          <w:iCs/>
          <w:sz w:val="24"/>
          <w:szCs w:val="24"/>
        </w:rPr>
      </w:pPr>
      <w:r>
        <w:rPr>
          <w:i/>
          <w:iCs/>
          <w:sz w:val="24"/>
          <w:szCs w:val="24"/>
        </w:rPr>
        <w:t>Методы:</w:t>
      </w:r>
    </w:p>
    <w:p w:rsidR="004F3872" w:rsidRDefault="0073092A">
      <w:pPr>
        <w:spacing w:line="360" w:lineRule="auto"/>
        <w:ind w:left="0" w:firstLine="0"/>
        <w:contextualSpacing/>
        <w:rPr>
          <w:i/>
          <w:iCs/>
          <w:sz w:val="24"/>
          <w:szCs w:val="24"/>
        </w:rPr>
      </w:pPr>
      <w:r>
        <w:rPr>
          <w:sz w:val="24"/>
          <w:szCs w:val="24"/>
        </w:rPr>
        <w:t xml:space="preserve">• </w:t>
      </w:r>
      <w:r>
        <w:rPr>
          <w:i/>
          <w:iCs/>
          <w:sz w:val="24"/>
          <w:szCs w:val="24"/>
        </w:rPr>
        <w:t>наблюдение;</w:t>
      </w:r>
    </w:p>
    <w:p w:rsidR="004F3872" w:rsidRDefault="0073092A">
      <w:pPr>
        <w:spacing w:line="360" w:lineRule="auto"/>
        <w:ind w:left="0" w:firstLine="0"/>
        <w:contextualSpacing/>
        <w:rPr>
          <w:i/>
          <w:iCs/>
          <w:sz w:val="24"/>
          <w:szCs w:val="24"/>
        </w:rPr>
      </w:pPr>
      <w:r>
        <w:rPr>
          <w:sz w:val="24"/>
          <w:szCs w:val="24"/>
        </w:rPr>
        <w:t xml:space="preserve">• </w:t>
      </w:r>
      <w:r>
        <w:rPr>
          <w:i/>
          <w:iCs/>
          <w:sz w:val="24"/>
          <w:szCs w:val="24"/>
        </w:rPr>
        <w:t>практические работы;</w:t>
      </w:r>
    </w:p>
    <w:p w:rsidR="004F3872" w:rsidRDefault="0073092A">
      <w:pPr>
        <w:spacing w:line="360" w:lineRule="auto"/>
        <w:ind w:left="0" w:firstLine="0"/>
        <w:contextualSpacing/>
        <w:rPr>
          <w:i/>
          <w:iCs/>
          <w:sz w:val="24"/>
          <w:szCs w:val="24"/>
        </w:rPr>
      </w:pPr>
      <w:r>
        <w:rPr>
          <w:sz w:val="24"/>
          <w:szCs w:val="24"/>
        </w:rPr>
        <w:t xml:space="preserve">• </w:t>
      </w:r>
      <w:r>
        <w:rPr>
          <w:i/>
          <w:iCs/>
          <w:sz w:val="24"/>
          <w:szCs w:val="24"/>
        </w:rPr>
        <w:t>тест;</w:t>
      </w:r>
    </w:p>
    <w:p w:rsidR="004F3872" w:rsidRDefault="0073092A">
      <w:pPr>
        <w:spacing w:line="360" w:lineRule="auto"/>
        <w:ind w:left="0" w:firstLine="0"/>
        <w:contextualSpacing/>
        <w:rPr>
          <w:i/>
          <w:iCs/>
          <w:sz w:val="24"/>
          <w:szCs w:val="24"/>
        </w:rPr>
      </w:pPr>
      <w:r>
        <w:rPr>
          <w:sz w:val="24"/>
          <w:szCs w:val="24"/>
        </w:rPr>
        <w:t xml:space="preserve">• </w:t>
      </w:r>
      <w:r>
        <w:rPr>
          <w:i/>
          <w:iCs/>
          <w:sz w:val="24"/>
          <w:szCs w:val="24"/>
        </w:rPr>
        <w:t>и т.д.</w:t>
      </w:r>
    </w:p>
    <w:p w:rsidR="004F3872" w:rsidRDefault="004F3872">
      <w:pPr>
        <w:spacing w:line="360" w:lineRule="auto"/>
        <w:contextualSpacing/>
        <w:rPr>
          <w:i/>
          <w:iCs/>
          <w:color w:val="auto"/>
          <w:sz w:val="24"/>
          <w:szCs w:val="24"/>
        </w:rPr>
      </w:pPr>
    </w:p>
    <w:p w:rsidR="004F3872" w:rsidRDefault="0073092A">
      <w:pPr>
        <w:spacing w:line="360" w:lineRule="auto"/>
        <w:ind w:left="0" w:firstLine="0"/>
        <w:contextualSpacing/>
        <w:rPr>
          <w:b/>
          <w:bCs/>
          <w:color w:val="auto"/>
          <w:sz w:val="24"/>
          <w:szCs w:val="24"/>
        </w:rPr>
      </w:pPr>
      <w:r>
        <w:rPr>
          <w:b/>
          <w:bCs/>
          <w:color w:val="auto"/>
          <w:sz w:val="24"/>
          <w:szCs w:val="24"/>
        </w:rPr>
        <w:t>Методика и инструментарий мониторинга успешности освоения и применения обучающимися универсальных учебных действий.</w:t>
      </w:r>
    </w:p>
    <w:p w:rsidR="004F3872" w:rsidRDefault="0073092A">
      <w:pPr>
        <w:spacing w:line="360" w:lineRule="auto"/>
        <w:ind w:left="0" w:firstLine="0"/>
        <w:contextualSpacing/>
        <w:rPr>
          <w:sz w:val="24"/>
          <w:szCs w:val="24"/>
        </w:rPr>
      </w:pPr>
      <w:r>
        <w:rPr>
          <w:sz w:val="24"/>
          <w:szCs w:val="24"/>
        </w:rPr>
        <w:t>Измерители достижения требований стандарт в целом должны охватывать содержание</w:t>
      </w:r>
    </w:p>
    <w:p w:rsidR="004F3872" w:rsidRDefault="0073092A">
      <w:pPr>
        <w:spacing w:line="360" w:lineRule="auto"/>
        <w:ind w:left="0" w:firstLine="0"/>
        <w:contextualSpacing/>
        <w:rPr>
          <w:sz w:val="24"/>
          <w:szCs w:val="24"/>
        </w:rPr>
      </w:pPr>
      <w:r>
        <w:rPr>
          <w:sz w:val="24"/>
          <w:szCs w:val="24"/>
        </w:rPr>
        <w:t>основных разделов учебных дисциплин и ведущие виды учебной деятельности, которые</w:t>
      </w:r>
    </w:p>
    <w:p w:rsidR="004F3872" w:rsidRDefault="0073092A">
      <w:pPr>
        <w:spacing w:line="360" w:lineRule="auto"/>
        <w:ind w:left="0" w:firstLine="0"/>
        <w:contextualSpacing/>
        <w:rPr>
          <w:sz w:val="24"/>
          <w:szCs w:val="24"/>
        </w:rPr>
      </w:pPr>
      <w:r>
        <w:rPr>
          <w:sz w:val="24"/>
          <w:szCs w:val="24"/>
        </w:rPr>
        <w:t>формируются в учебном процессе. Традиционная ориентация системы оценивания только</w:t>
      </w:r>
    </w:p>
    <w:p w:rsidR="004F3872" w:rsidRDefault="0073092A">
      <w:pPr>
        <w:spacing w:line="360" w:lineRule="auto"/>
        <w:ind w:left="0" w:firstLine="0"/>
        <w:contextualSpacing/>
        <w:rPr>
          <w:sz w:val="24"/>
          <w:szCs w:val="24"/>
        </w:rPr>
      </w:pPr>
      <w:r>
        <w:rPr>
          <w:sz w:val="24"/>
          <w:szCs w:val="24"/>
        </w:rPr>
        <w:t>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4F3872" w:rsidRDefault="0073092A">
      <w:pPr>
        <w:spacing w:line="360" w:lineRule="auto"/>
        <w:ind w:left="0" w:firstLine="0"/>
        <w:contextualSpacing/>
        <w:rPr>
          <w:sz w:val="24"/>
          <w:szCs w:val="24"/>
        </w:rPr>
      </w:pPr>
      <w:r>
        <w:rPr>
          <w:sz w:val="24"/>
          <w:szCs w:val="24"/>
        </w:rPr>
        <w:t xml:space="preserve"> 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4F3872" w:rsidRDefault="0073092A">
      <w:pPr>
        <w:spacing w:line="360" w:lineRule="auto"/>
        <w:ind w:left="0" w:firstLine="0"/>
        <w:contextualSpacing/>
        <w:rPr>
          <w:sz w:val="24"/>
          <w:szCs w:val="24"/>
        </w:rPr>
      </w:pPr>
      <w:r>
        <w:rPr>
          <w:sz w:val="24"/>
          <w:szCs w:val="24"/>
        </w:rPr>
        <w:t xml:space="preserve"> Мониторинг развития УУД: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rsidR="004F3872" w:rsidRDefault="0073092A">
      <w:pPr>
        <w:spacing w:line="360" w:lineRule="auto"/>
        <w:ind w:left="0" w:firstLine="0"/>
        <w:contextualSpacing/>
        <w:rPr>
          <w:sz w:val="24"/>
          <w:szCs w:val="24"/>
        </w:rPr>
      </w:pPr>
      <w:r>
        <w:rPr>
          <w:i/>
          <w:iCs/>
          <w:sz w:val="24"/>
          <w:szCs w:val="24"/>
        </w:rPr>
        <w:t>Измерительно-методический инструментарий</w:t>
      </w:r>
      <w:r>
        <w:rPr>
          <w:sz w:val="24"/>
          <w:szCs w:val="24"/>
        </w:rPr>
        <w:t xml:space="preserve">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w:t>
      </w:r>
    </w:p>
    <w:p w:rsidR="004F3872" w:rsidRDefault="0073092A">
      <w:pPr>
        <w:spacing w:line="360" w:lineRule="auto"/>
        <w:ind w:left="0" w:firstLine="0"/>
        <w:contextualSpacing/>
        <w:rPr>
          <w:sz w:val="24"/>
          <w:szCs w:val="24"/>
        </w:rPr>
      </w:pPr>
      <w:r>
        <w:rPr>
          <w:sz w:val="24"/>
          <w:szCs w:val="24"/>
        </w:rPr>
        <w:t>Оценка деятельности гимназии по формированию и развитию УУД осуществляется</w:t>
      </w:r>
    </w:p>
    <w:p w:rsidR="004F3872" w:rsidRDefault="0073092A">
      <w:pPr>
        <w:spacing w:line="360" w:lineRule="auto"/>
        <w:ind w:left="0" w:firstLine="0"/>
        <w:contextualSpacing/>
        <w:rPr>
          <w:sz w:val="24"/>
          <w:szCs w:val="24"/>
        </w:rPr>
      </w:pPr>
      <w:r>
        <w:rPr>
          <w:sz w:val="24"/>
          <w:szCs w:val="24"/>
        </w:rPr>
        <w:t>посредством внутреннего неперсонифицированного мониторинга системы формирования и развития УУД обучающихся основной школы.</w:t>
      </w:r>
    </w:p>
    <w:p w:rsidR="004F3872" w:rsidRDefault="0073092A">
      <w:pPr>
        <w:spacing w:line="360" w:lineRule="auto"/>
        <w:ind w:left="0" w:firstLine="0"/>
        <w:contextualSpacing/>
        <w:rPr>
          <w:sz w:val="24"/>
          <w:szCs w:val="24"/>
        </w:rPr>
      </w:pPr>
      <w:r>
        <w:rPr>
          <w:b/>
          <w:bCs/>
          <w:i/>
          <w:iCs/>
          <w:sz w:val="24"/>
          <w:szCs w:val="24"/>
        </w:rPr>
        <w:t xml:space="preserve">Цель мониторинга: </w:t>
      </w:r>
      <w:r>
        <w:rPr>
          <w:sz w:val="24"/>
          <w:szCs w:val="24"/>
        </w:rPr>
        <w:t>получение информации о состоянии и динамике системы формирования УУД в условиях реализации ФГОС нового поколения для своевременной коррекции образовательного пространства гимназии.</w:t>
      </w:r>
    </w:p>
    <w:p w:rsidR="004F3872" w:rsidRDefault="0073092A">
      <w:pPr>
        <w:spacing w:line="360" w:lineRule="auto"/>
        <w:ind w:left="0" w:firstLine="0"/>
        <w:contextualSpacing/>
        <w:rPr>
          <w:b/>
          <w:bCs/>
          <w:i/>
          <w:iCs/>
          <w:sz w:val="24"/>
          <w:szCs w:val="24"/>
        </w:rPr>
      </w:pPr>
      <w:r>
        <w:rPr>
          <w:b/>
          <w:bCs/>
          <w:i/>
          <w:iCs/>
          <w:sz w:val="24"/>
          <w:szCs w:val="24"/>
        </w:rPr>
        <w:t>Задачи мониторинга:</w:t>
      </w:r>
    </w:p>
    <w:p w:rsidR="004F3872" w:rsidRDefault="0073092A">
      <w:pPr>
        <w:spacing w:line="360" w:lineRule="auto"/>
        <w:ind w:left="0" w:firstLine="0"/>
        <w:contextualSpacing/>
        <w:rPr>
          <w:sz w:val="24"/>
          <w:szCs w:val="24"/>
        </w:rPr>
      </w:pPr>
      <w:r>
        <w:rPr>
          <w:sz w:val="24"/>
          <w:szCs w:val="24"/>
        </w:rPr>
        <w:t>1) оценить достаточность ресурсов и условия образовательного пространства для формирования и развития УУД обучающихся на средней ступени образования;</w:t>
      </w:r>
    </w:p>
    <w:p w:rsidR="004F3872" w:rsidRDefault="0073092A">
      <w:pPr>
        <w:spacing w:line="360" w:lineRule="auto"/>
        <w:ind w:left="0" w:firstLine="0"/>
        <w:contextualSpacing/>
        <w:rPr>
          <w:sz w:val="24"/>
          <w:szCs w:val="24"/>
        </w:rPr>
      </w:pPr>
      <w:r>
        <w:rPr>
          <w:b/>
          <w:bCs/>
          <w:sz w:val="24"/>
          <w:szCs w:val="24"/>
        </w:rPr>
        <w:t xml:space="preserve">2) </w:t>
      </w:r>
      <w:r>
        <w:rPr>
          <w:sz w:val="24"/>
          <w:szCs w:val="24"/>
        </w:rPr>
        <w:t>оценить психологический комфорт образовательного пространства в условиях реализации ФГОС нового поколения;</w:t>
      </w:r>
    </w:p>
    <w:p w:rsidR="004F3872" w:rsidRDefault="0073092A">
      <w:pPr>
        <w:spacing w:line="360" w:lineRule="auto"/>
        <w:ind w:left="0" w:firstLine="0"/>
        <w:contextualSpacing/>
        <w:rPr>
          <w:sz w:val="24"/>
          <w:szCs w:val="24"/>
        </w:rPr>
      </w:pPr>
      <w:r>
        <w:rPr>
          <w:sz w:val="24"/>
          <w:szCs w:val="24"/>
        </w:rPr>
        <w:t>3) определить результативность деятельности всех компонентов образовательного пространства по формированию и развитию УУД школьников;</w:t>
      </w:r>
    </w:p>
    <w:p w:rsidR="004F3872" w:rsidRDefault="0073092A">
      <w:pPr>
        <w:spacing w:line="360" w:lineRule="auto"/>
        <w:ind w:left="0" w:firstLine="0"/>
        <w:contextualSpacing/>
        <w:rPr>
          <w:sz w:val="24"/>
          <w:szCs w:val="24"/>
        </w:rPr>
      </w:pPr>
      <w:r>
        <w:rPr>
          <w:sz w:val="24"/>
          <w:szCs w:val="24"/>
        </w:rPr>
        <w:t>4) внести коррективы в систему формирования и развития УУД обучающихся средней ступени образования с учетом полученных данных.</w:t>
      </w:r>
    </w:p>
    <w:p w:rsidR="004F3872" w:rsidRDefault="0073092A">
      <w:pPr>
        <w:spacing w:line="360" w:lineRule="auto"/>
        <w:ind w:left="0" w:firstLine="0"/>
        <w:contextualSpacing/>
        <w:rPr>
          <w:b/>
          <w:bCs/>
          <w:i/>
          <w:iCs/>
          <w:sz w:val="24"/>
          <w:szCs w:val="24"/>
        </w:rPr>
      </w:pPr>
      <w:r>
        <w:rPr>
          <w:b/>
          <w:bCs/>
          <w:i/>
          <w:iCs/>
          <w:sz w:val="24"/>
          <w:szCs w:val="24"/>
        </w:rPr>
        <w:t>Объектами мониторинга являются:</w:t>
      </w:r>
    </w:p>
    <w:p w:rsidR="004F3872" w:rsidRDefault="0073092A">
      <w:pPr>
        <w:spacing w:line="360" w:lineRule="auto"/>
        <w:ind w:left="0" w:firstLine="0"/>
        <w:contextualSpacing/>
        <w:rPr>
          <w:sz w:val="24"/>
          <w:szCs w:val="24"/>
        </w:rPr>
      </w:pPr>
      <w:r>
        <w:rPr>
          <w:sz w:val="24"/>
          <w:szCs w:val="24"/>
        </w:rPr>
        <w:t>1. Предметные и метапредметные результаты обучения.</w:t>
      </w:r>
    </w:p>
    <w:p w:rsidR="004F3872" w:rsidRDefault="0073092A">
      <w:pPr>
        <w:spacing w:line="360" w:lineRule="auto"/>
        <w:ind w:left="0" w:firstLine="0"/>
        <w:contextualSpacing/>
        <w:rPr>
          <w:sz w:val="24"/>
          <w:szCs w:val="24"/>
        </w:rPr>
      </w:pPr>
      <w:r>
        <w:rPr>
          <w:sz w:val="24"/>
          <w:szCs w:val="24"/>
        </w:rPr>
        <w:t>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w:t>
      </w:r>
    </w:p>
    <w:p w:rsidR="004F3872" w:rsidRDefault="0073092A">
      <w:pPr>
        <w:spacing w:line="360" w:lineRule="auto"/>
        <w:ind w:left="0" w:firstLine="0"/>
        <w:contextualSpacing/>
        <w:rPr>
          <w:sz w:val="24"/>
          <w:szCs w:val="24"/>
        </w:rPr>
      </w:pPr>
      <w:r>
        <w:rPr>
          <w:sz w:val="24"/>
          <w:szCs w:val="24"/>
        </w:rPr>
        <w:t>3. Ресурсы образовательной среды (кадровые, материально-технические, информационные).</w:t>
      </w:r>
    </w:p>
    <w:p w:rsidR="004F3872" w:rsidRDefault="0073092A">
      <w:pPr>
        <w:spacing w:line="360" w:lineRule="auto"/>
        <w:ind w:left="0" w:firstLine="0"/>
        <w:contextualSpacing/>
        <w:rPr>
          <w:sz w:val="24"/>
          <w:szCs w:val="24"/>
        </w:rPr>
      </w:pPr>
      <w:r>
        <w:rPr>
          <w:sz w:val="24"/>
          <w:szCs w:val="24"/>
        </w:rPr>
        <w:t>Оценку психолого-педагогических условий и ресурсов образовательного пространства на средней ступени образования школы проводят:</w:t>
      </w:r>
    </w:p>
    <w:p w:rsidR="004F3872" w:rsidRDefault="0073092A">
      <w:pPr>
        <w:spacing w:line="360" w:lineRule="auto"/>
        <w:ind w:left="0" w:firstLine="0"/>
        <w:contextualSpacing/>
        <w:rPr>
          <w:sz w:val="24"/>
          <w:szCs w:val="24"/>
        </w:rPr>
      </w:pPr>
      <w:r>
        <w:rPr>
          <w:sz w:val="24"/>
          <w:szCs w:val="24"/>
        </w:rPr>
        <w:t></w:t>
      </w:r>
      <w:r>
        <w:rPr>
          <w:sz w:val="24"/>
          <w:szCs w:val="24"/>
        </w:rPr>
        <w:t>администрация школы;</w:t>
      </w:r>
    </w:p>
    <w:p w:rsidR="004F3872" w:rsidRDefault="0073092A">
      <w:pPr>
        <w:spacing w:line="360" w:lineRule="auto"/>
        <w:ind w:left="0" w:firstLine="0"/>
        <w:contextualSpacing/>
        <w:rPr>
          <w:sz w:val="24"/>
          <w:szCs w:val="24"/>
        </w:rPr>
      </w:pPr>
      <w:r>
        <w:rPr>
          <w:sz w:val="24"/>
          <w:szCs w:val="24"/>
        </w:rPr>
        <w:t></w:t>
      </w:r>
      <w:r>
        <w:rPr>
          <w:sz w:val="24"/>
          <w:szCs w:val="24"/>
        </w:rPr>
        <w:t>методические объединения учителей-предметников;</w:t>
      </w:r>
    </w:p>
    <w:p w:rsidR="004F3872" w:rsidRDefault="0073092A">
      <w:pPr>
        <w:spacing w:line="360" w:lineRule="auto"/>
        <w:ind w:left="0" w:firstLine="0"/>
        <w:contextualSpacing/>
        <w:rPr>
          <w:sz w:val="24"/>
          <w:szCs w:val="24"/>
        </w:rPr>
      </w:pPr>
      <w:r>
        <w:rPr>
          <w:sz w:val="24"/>
          <w:szCs w:val="24"/>
        </w:rPr>
        <w:t></w:t>
      </w:r>
      <w:r>
        <w:rPr>
          <w:sz w:val="24"/>
          <w:szCs w:val="24"/>
        </w:rPr>
        <w:t>методическое объединение классных руководителей.</w:t>
      </w:r>
    </w:p>
    <w:p w:rsidR="004F3872" w:rsidRDefault="0073092A">
      <w:pPr>
        <w:spacing w:line="360" w:lineRule="auto"/>
        <w:ind w:left="0" w:firstLine="0"/>
        <w:contextualSpacing/>
        <w:rPr>
          <w:b/>
          <w:bCs/>
          <w:i/>
          <w:iCs/>
          <w:sz w:val="24"/>
          <w:szCs w:val="24"/>
        </w:rPr>
      </w:pPr>
      <w:r>
        <w:rPr>
          <w:b/>
          <w:bCs/>
          <w:i/>
          <w:iCs/>
          <w:sz w:val="24"/>
          <w:szCs w:val="24"/>
        </w:rPr>
        <w:t>Методами мониторинговых исследований являются:</w:t>
      </w:r>
    </w:p>
    <w:p w:rsidR="004F3872" w:rsidRDefault="0073092A">
      <w:pPr>
        <w:spacing w:line="360" w:lineRule="auto"/>
        <w:ind w:left="0" w:firstLine="0"/>
        <w:contextualSpacing/>
        <w:rPr>
          <w:sz w:val="24"/>
          <w:szCs w:val="24"/>
        </w:rPr>
      </w:pPr>
      <w:r>
        <w:rPr>
          <w:sz w:val="24"/>
          <w:szCs w:val="24"/>
        </w:rPr>
        <w:t></w:t>
      </w:r>
      <w:r>
        <w:rPr>
          <w:sz w:val="24"/>
          <w:szCs w:val="24"/>
        </w:rPr>
        <w:t>анкетирование;</w:t>
      </w:r>
    </w:p>
    <w:p w:rsidR="004F3872" w:rsidRDefault="0073092A">
      <w:pPr>
        <w:spacing w:line="360" w:lineRule="auto"/>
        <w:ind w:left="0" w:firstLine="0"/>
        <w:contextualSpacing/>
        <w:rPr>
          <w:sz w:val="24"/>
          <w:szCs w:val="24"/>
        </w:rPr>
      </w:pPr>
      <w:r>
        <w:rPr>
          <w:sz w:val="24"/>
          <w:szCs w:val="24"/>
        </w:rPr>
        <w:t></w:t>
      </w:r>
      <w:r>
        <w:rPr>
          <w:sz w:val="24"/>
          <w:szCs w:val="24"/>
        </w:rPr>
        <w:t>сбор информации;</w:t>
      </w:r>
    </w:p>
    <w:p w:rsidR="004F3872" w:rsidRDefault="0073092A">
      <w:pPr>
        <w:spacing w:line="360" w:lineRule="auto"/>
        <w:ind w:left="0" w:firstLine="0"/>
        <w:contextualSpacing/>
        <w:rPr>
          <w:sz w:val="24"/>
          <w:szCs w:val="24"/>
        </w:rPr>
      </w:pPr>
      <w:r>
        <w:rPr>
          <w:sz w:val="24"/>
          <w:szCs w:val="24"/>
        </w:rPr>
        <w:t></w:t>
      </w:r>
      <w:r>
        <w:rPr>
          <w:sz w:val="24"/>
          <w:szCs w:val="24"/>
        </w:rPr>
        <w:t>собеседование;</w:t>
      </w:r>
    </w:p>
    <w:p w:rsidR="004F3872" w:rsidRDefault="0073092A">
      <w:pPr>
        <w:spacing w:line="360" w:lineRule="auto"/>
        <w:ind w:left="0" w:firstLine="0"/>
        <w:contextualSpacing/>
        <w:rPr>
          <w:sz w:val="24"/>
          <w:szCs w:val="24"/>
        </w:rPr>
      </w:pPr>
      <w:r>
        <w:rPr>
          <w:sz w:val="24"/>
          <w:szCs w:val="24"/>
        </w:rPr>
        <w:t></w:t>
      </w:r>
      <w:r>
        <w:rPr>
          <w:sz w:val="24"/>
          <w:szCs w:val="24"/>
        </w:rPr>
        <w:t>педагогическое наблюдение;</w:t>
      </w:r>
    </w:p>
    <w:p w:rsidR="004F3872" w:rsidRDefault="0073092A">
      <w:pPr>
        <w:spacing w:line="360" w:lineRule="auto"/>
        <w:ind w:left="0" w:firstLine="0"/>
        <w:contextualSpacing/>
        <w:rPr>
          <w:sz w:val="24"/>
          <w:szCs w:val="24"/>
        </w:rPr>
      </w:pPr>
      <w:r>
        <w:rPr>
          <w:sz w:val="24"/>
          <w:szCs w:val="24"/>
        </w:rPr>
        <w:t></w:t>
      </w:r>
      <w:r>
        <w:rPr>
          <w:sz w:val="24"/>
          <w:szCs w:val="24"/>
        </w:rPr>
        <w:t>педагогический анализ;</w:t>
      </w:r>
    </w:p>
    <w:p w:rsidR="004F3872" w:rsidRDefault="0073092A">
      <w:pPr>
        <w:spacing w:line="360" w:lineRule="auto"/>
        <w:ind w:left="0" w:firstLine="0"/>
        <w:contextualSpacing/>
        <w:rPr>
          <w:sz w:val="24"/>
          <w:szCs w:val="24"/>
        </w:rPr>
      </w:pPr>
      <w:r>
        <w:rPr>
          <w:sz w:val="24"/>
          <w:szCs w:val="24"/>
        </w:rPr>
        <w:t></w:t>
      </w:r>
      <w:r>
        <w:rPr>
          <w:sz w:val="24"/>
          <w:szCs w:val="24"/>
        </w:rPr>
        <w:t>педагогическая характеристика;</w:t>
      </w:r>
    </w:p>
    <w:p w:rsidR="004F3872" w:rsidRDefault="0073092A">
      <w:pPr>
        <w:spacing w:line="360" w:lineRule="auto"/>
        <w:ind w:left="0" w:firstLine="0"/>
        <w:contextualSpacing/>
        <w:rPr>
          <w:sz w:val="24"/>
          <w:szCs w:val="24"/>
        </w:rPr>
      </w:pPr>
      <w:r>
        <w:rPr>
          <w:sz w:val="24"/>
          <w:szCs w:val="24"/>
        </w:rPr>
        <w:t></w:t>
      </w:r>
      <w:r>
        <w:rPr>
          <w:sz w:val="24"/>
          <w:szCs w:val="24"/>
        </w:rPr>
        <w:t>психологическая диагностика.</w:t>
      </w:r>
    </w:p>
    <w:p w:rsidR="004F3872" w:rsidRDefault="0073092A">
      <w:pPr>
        <w:spacing w:line="360" w:lineRule="auto"/>
        <w:ind w:left="0" w:firstLine="0"/>
        <w:contextualSpacing/>
        <w:rPr>
          <w:i/>
          <w:iCs/>
          <w:sz w:val="24"/>
          <w:szCs w:val="24"/>
        </w:rPr>
      </w:pPr>
      <w:r>
        <w:rPr>
          <w:b/>
          <w:bCs/>
          <w:i/>
          <w:iCs/>
          <w:sz w:val="24"/>
          <w:szCs w:val="24"/>
        </w:rPr>
        <w:t>Средства мониторинга</w:t>
      </w:r>
      <w:r>
        <w:rPr>
          <w:i/>
          <w:iCs/>
          <w:sz w:val="24"/>
          <w:szCs w:val="24"/>
        </w:rPr>
        <w:t>:</w:t>
      </w:r>
    </w:p>
    <w:p w:rsidR="004F3872" w:rsidRDefault="0073092A">
      <w:pPr>
        <w:spacing w:line="360" w:lineRule="auto"/>
        <w:ind w:left="0" w:firstLine="0"/>
        <w:contextualSpacing/>
        <w:rPr>
          <w:sz w:val="24"/>
          <w:szCs w:val="24"/>
        </w:rPr>
      </w:pPr>
      <w:r>
        <w:rPr>
          <w:sz w:val="24"/>
          <w:szCs w:val="24"/>
        </w:rPr>
        <w:t></w:t>
      </w:r>
      <w:r>
        <w:rPr>
          <w:sz w:val="24"/>
          <w:szCs w:val="24"/>
        </w:rPr>
        <w:t>анкеты для родителей и педагогов;</w:t>
      </w:r>
    </w:p>
    <w:p w:rsidR="004F3872" w:rsidRDefault="0073092A">
      <w:pPr>
        <w:spacing w:line="360" w:lineRule="auto"/>
        <w:ind w:left="0" w:firstLine="0"/>
        <w:contextualSpacing/>
        <w:rPr>
          <w:sz w:val="24"/>
          <w:szCs w:val="24"/>
        </w:rPr>
      </w:pPr>
      <w:r>
        <w:rPr>
          <w:sz w:val="24"/>
          <w:szCs w:val="24"/>
        </w:rPr>
        <w:t></w:t>
      </w:r>
      <w:r>
        <w:rPr>
          <w:sz w:val="24"/>
          <w:szCs w:val="24"/>
        </w:rPr>
        <w:t>карты наблюдений уроков и внеурочной деятельности;</w:t>
      </w:r>
    </w:p>
    <w:p w:rsidR="004F3872" w:rsidRDefault="0073092A">
      <w:pPr>
        <w:spacing w:line="360" w:lineRule="auto"/>
        <w:ind w:left="0" w:firstLine="0"/>
        <w:contextualSpacing/>
        <w:rPr>
          <w:sz w:val="24"/>
          <w:szCs w:val="24"/>
        </w:rPr>
      </w:pPr>
      <w:r>
        <w:rPr>
          <w:sz w:val="24"/>
          <w:szCs w:val="24"/>
        </w:rPr>
        <w:t></w:t>
      </w:r>
      <w:r>
        <w:rPr>
          <w:sz w:val="24"/>
          <w:szCs w:val="24"/>
        </w:rPr>
        <w:t>входящие, промежуточные и итоговые контрольные срезы;</w:t>
      </w:r>
    </w:p>
    <w:p w:rsidR="004F3872" w:rsidRDefault="0073092A">
      <w:pPr>
        <w:spacing w:line="360" w:lineRule="auto"/>
        <w:ind w:left="0" w:firstLine="0"/>
        <w:contextualSpacing/>
        <w:rPr>
          <w:sz w:val="24"/>
          <w:szCs w:val="24"/>
        </w:rPr>
      </w:pPr>
      <w:r>
        <w:rPr>
          <w:sz w:val="24"/>
          <w:szCs w:val="24"/>
        </w:rPr>
        <w:t></w:t>
      </w:r>
      <w:r>
        <w:rPr>
          <w:sz w:val="24"/>
          <w:szCs w:val="24"/>
        </w:rPr>
        <w:t>административные контрольные работы и тесты;</w:t>
      </w:r>
    </w:p>
    <w:p w:rsidR="004F3872" w:rsidRDefault="0073092A">
      <w:pPr>
        <w:spacing w:line="360" w:lineRule="auto"/>
        <w:ind w:left="0" w:firstLine="0"/>
        <w:contextualSpacing/>
        <w:rPr>
          <w:sz w:val="24"/>
          <w:szCs w:val="24"/>
        </w:rPr>
      </w:pPr>
      <w:r>
        <w:rPr>
          <w:sz w:val="24"/>
          <w:szCs w:val="24"/>
        </w:rPr>
        <w:t></w:t>
      </w:r>
      <w:r>
        <w:rPr>
          <w:sz w:val="24"/>
          <w:szCs w:val="24"/>
        </w:rPr>
        <w:t>типовые задачи;</w:t>
      </w:r>
    </w:p>
    <w:p w:rsidR="004F3872" w:rsidRDefault="0073092A">
      <w:pPr>
        <w:spacing w:line="360" w:lineRule="auto"/>
        <w:ind w:left="0" w:firstLine="0"/>
        <w:contextualSpacing/>
        <w:rPr>
          <w:sz w:val="24"/>
          <w:szCs w:val="24"/>
        </w:rPr>
      </w:pPr>
      <w:r>
        <w:rPr>
          <w:sz w:val="24"/>
          <w:szCs w:val="24"/>
        </w:rPr>
        <w:t></w:t>
      </w:r>
      <w:r>
        <w:rPr>
          <w:sz w:val="24"/>
          <w:szCs w:val="24"/>
        </w:rPr>
        <w:t>образовательные события;</w:t>
      </w:r>
    </w:p>
    <w:p w:rsidR="004F3872" w:rsidRDefault="0073092A">
      <w:pPr>
        <w:spacing w:line="360" w:lineRule="auto"/>
        <w:ind w:left="0" w:firstLine="0"/>
        <w:contextualSpacing/>
        <w:rPr>
          <w:sz w:val="24"/>
          <w:szCs w:val="24"/>
        </w:rPr>
      </w:pPr>
      <w:r>
        <w:rPr>
          <w:sz w:val="24"/>
          <w:szCs w:val="24"/>
        </w:rPr>
        <w:t></w:t>
      </w:r>
      <w:r>
        <w:rPr>
          <w:sz w:val="24"/>
          <w:szCs w:val="24"/>
        </w:rPr>
        <w:t>лист самооценки в составе портфолио ученика.</w:t>
      </w:r>
    </w:p>
    <w:p w:rsidR="004F3872" w:rsidRDefault="0073092A">
      <w:pPr>
        <w:spacing w:line="360" w:lineRule="auto"/>
        <w:ind w:left="0" w:firstLine="0"/>
        <w:contextualSpacing/>
        <w:rPr>
          <w:sz w:val="24"/>
          <w:szCs w:val="24"/>
        </w:rPr>
      </w:pPr>
      <w:r>
        <w:rPr>
          <w:sz w:val="24"/>
          <w:szCs w:val="24"/>
        </w:rPr>
        <w:t></w:t>
      </w:r>
      <w:r>
        <w:rPr>
          <w:sz w:val="24"/>
          <w:szCs w:val="24"/>
        </w:rPr>
        <w:t>психологические тесты.</w:t>
      </w:r>
    </w:p>
    <w:p w:rsidR="004F3872" w:rsidRDefault="0073092A">
      <w:pPr>
        <w:spacing w:line="360" w:lineRule="auto"/>
        <w:ind w:left="0" w:firstLine="0"/>
        <w:contextualSpacing/>
        <w:rPr>
          <w:sz w:val="24"/>
          <w:szCs w:val="24"/>
        </w:rPr>
      </w:pPr>
      <w:r>
        <w:rPr>
          <w:i/>
          <w:iCs/>
          <w:sz w:val="24"/>
          <w:szCs w:val="24"/>
        </w:rPr>
        <w:t xml:space="preserve">Уровень сформированности УУД параллельно с педагогическим наблюдением в МОУ «СОШ № 9» будет измеряться с помощью психо-диагностических методик. </w:t>
      </w:r>
      <w:r>
        <w:rPr>
          <w:sz w:val="24"/>
          <w:szCs w:val="24"/>
        </w:rPr>
        <w:t>Психологические рекомендации педагога-психолога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w:t>
      </w:r>
    </w:p>
    <w:p w:rsidR="004F3872" w:rsidRDefault="0073092A">
      <w:pPr>
        <w:spacing w:line="360" w:lineRule="auto"/>
        <w:ind w:left="0" w:firstLine="0"/>
        <w:contextualSpacing/>
        <w:rPr>
          <w:sz w:val="24"/>
          <w:szCs w:val="24"/>
        </w:rPr>
      </w:pPr>
      <w:r>
        <w:rPr>
          <w:sz w:val="24"/>
          <w:szCs w:val="24"/>
        </w:rPr>
        <w:t>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rsidR="004F3872" w:rsidRDefault="0073092A">
      <w:pPr>
        <w:spacing w:line="360" w:lineRule="auto"/>
        <w:ind w:left="0" w:firstLine="0"/>
        <w:contextualSpacing/>
        <w:rPr>
          <w:b/>
          <w:bCs/>
          <w:i/>
          <w:iCs/>
          <w:sz w:val="24"/>
          <w:szCs w:val="24"/>
        </w:rPr>
      </w:pPr>
      <w:r>
        <w:rPr>
          <w:b/>
          <w:bCs/>
          <w:i/>
          <w:iCs/>
          <w:sz w:val="24"/>
          <w:szCs w:val="24"/>
        </w:rPr>
        <w:t>Условиями для оценки сформированности УУД у учащихся выступают:</w:t>
      </w:r>
    </w:p>
    <w:p w:rsidR="004F3872" w:rsidRDefault="0073092A">
      <w:pPr>
        <w:spacing w:line="360" w:lineRule="auto"/>
        <w:ind w:left="0" w:firstLine="0"/>
        <w:contextualSpacing/>
        <w:rPr>
          <w:sz w:val="24"/>
          <w:szCs w:val="24"/>
        </w:rPr>
      </w:pPr>
      <w:r>
        <w:rPr>
          <w:sz w:val="24"/>
          <w:szCs w:val="24"/>
        </w:rPr>
        <w:t>• соответствие возрастно-психологическим нормативным требованиям;</w:t>
      </w:r>
    </w:p>
    <w:p w:rsidR="004F3872" w:rsidRDefault="0073092A">
      <w:pPr>
        <w:spacing w:line="360" w:lineRule="auto"/>
        <w:ind w:left="0" w:firstLine="0"/>
        <w:contextualSpacing/>
        <w:rPr>
          <w:sz w:val="24"/>
          <w:szCs w:val="24"/>
        </w:rPr>
      </w:pPr>
      <w:r>
        <w:rPr>
          <w:sz w:val="24"/>
          <w:szCs w:val="24"/>
        </w:rPr>
        <w:t>• соответствие свойств универсальных действий заранее заданным требованиям;</w:t>
      </w:r>
    </w:p>
    <w:p w:rsidR="004F3872" w:rsidRDefault="0073092A">
      <w:pPr>
        <w:spacing w:line="360" w:lineRule="auto"/>
        <w:ind w:left="0" w:firstLine="0"/>
        <w:contextualSpacing/>
        <w:rPr>
          <w:sz w:val="24"/>
          <w:szCs w:val="24"/>
        </w:rPr>
      </w:pPr>
      <w:r>
        <w:rPr>
          <w:sz w:val="24"/>
          <w:szCs w:val="24"/>
        </w:rPr>
        <w:t>•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4F3872" w:rsidRDefault="0073092A">
      <w:pPr>
        <w:spacing w:line="360" w:lineRule="auto"/>
        <w:ind w:left="0" w:firstLine="0"/>
        <w:contextualSpacing/>
        <w:rPr>
          <w:b/>
          <w:bCs/>
          <w:i/>
          <w:iCs/>
          <w:sz w:val="24"/>
          <w:szCs w:val="24"/>
        </w:rPr>
      </w:pPr>
      <w:r>
        <w:rPr>
          <w:sz w:val="24"/>
          <w:szCs w:val="24"/>
        </w:rPr>
        <w:t xml:space="preserve">Для оптимизации трудоемкости измерительных процедур набора модельных универсальных учебных действий </w:t>
      </w:r>
      <w:r>
        <w:rPr>
          <w:b/>
          <w:bCs/>
          <w:i/>
          <w:iCs/>
          <w:sz w:val="24"/>
          <w:szCs w:val="24"/>
        </w:rPr>
        <w:t>для оценки сформированности УУД в МОУ «СОШ № 9» используются следующие принципы:</w:t>
      </w:r>
    </w:p>
    <w:p w:rsidR="004F3872" w:rsidRDefault="0073092A">
      <w:pPr>
        <w:spacing w:line="360" w:lineRule="auto"/>
        <w:ind w:left="284"/>
        <w:contextualSpacing/>
        <w:rPr>
          <w:b/>
          <w:bCs/>
          <w:i/>
          <w:iCs/>
          <w:sz w:val="24"/>
          <w:szCs w:val="24"/>
        </w:rPr>
      </w:pPr>
      <w:r>
        <w:rPr>
          <w:sz w:val="24"/>
          <w:szCs w:val="24"/>
        </w:rPr>
        <w:t xml:space="preserve">• учет системного характера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 - символическое действие и пр.) Системный характер УУД позволяет </w:t>
      </w:r>
      <w:r>
        <w:rPr>
          <w:b/>
          <w:bCs/>
          <w:i/>
          <w:iCs/>
          <w:sz w:val="24"/>
          <w:szCs w:val="24"/>
        </w:rPr>
        <w:t>использовать одну задачу для оценки сформированности нескольких видов УУД;</w:t>
      </w:r>
    </w:p>
    <w:p w:rsidR="004F3872" w:rsidRDefault="0073092A">
      <w:pPr>
        <w:spacing w:line="360" w:lineRule="auto"/>
        <w:ind w:left="284"/>
        <w:contextualSpacing/>
        <w:rPr>
          <w:sz w:val="24"/>
          <w:szCs w:val="24"/>
        </w:rPr>
      </w:pPr>
      <w:r>
        <w:rPr>
          <w:sz w:val="24"/>
          <w:szCs w:val="24"/>
        </w:rPr>
        <w:t>• построение связи между УУД на каждой ступени и между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w:t>
      </w:r>
    </w:p>
    <w:p w:rsidR="004F3872" w:rsidRDefault="0073092A">
      <w:pPr>
        <w:spacing w:line="360" w:lineRule="auto"/>
        <w:ind w:left="0" w:firstLine="0"/>
        <w:contextualSpacing/>
        <w:rPr>
          <w:b/>
          <w:bCs/>
          <w:i/>
          <w:iCs/>
          <w:sz w:val="24"/>
          <w:szCs w:val="24"/>
        </w:rPr>
      </w:pPr>
      <w:r>
        <w:rPr>
          <w:b/>
          <w:bCs/>
          <w:i/>
          <w:iCs/>
          <w:sz w:val="24"/>
          <w:szCs w:val="24"/>
        </w:rPr>
        <w:t>Выбор модельных УУД для оценки сформированности УУД основывается на следующих критериях:</w:t>
      </w:r>
    </w:p>
    <w:p w:rsidR="004F3872" w:rsidRDefault="0073092A">
      <w:pPr>
        <w:spacing w:line="360" w:lineRule="auto"/>
        <w:ind w:left="0" w:firstLine="0"/>
        <w:contextualSpacing/>
        <w:rPr>
          <w:sz w:val="24"/>
          <w:szCs w:val="24"/>
        </w:rPr>
      </w:pPr>
      <w:r>
        <w:rPr>
          <w:sz w:val="24"/>
          <w:szCs w:val="24"/>
        </w:rPr>
        <w:t>• показательность конкретного вида УУД для общей характеристики уровня развития класса личностных, регулятивных, познавательных, коммуникативных УУД;</w:t>
      </w:r>
    </w:p>
    <w:p w:rsidR="004F3872" w:rsidRDefault="0073092A">
      <w:pPr>
        <w:spacing w:line="360" w:lineRule="auto"/>
        <w:ind w:left="0" w:firstLine="0"/>
        <w:contextualSpacing/>
        <w:rPr>
          <w:sz w:val="24"/>
          <w:szCs w:val="24"/>
        </w:rPr>
      </w:pPr>
      <w:r>
        <w:rPr>
          <w:sz w:val="24"/>
          <w:szCs w:val="24"/>
        </w:rPr>
        <w:t>• учет системного характера видов УУД (см. выше);</w:t>
      </w:r>
    </w:p>
    <w:p w:rsidR="004F3872" w:rsidRDefault="0073092A">
      <w:pPr>
        <w:spacing w:line="360" w:lineRule="auto"/>
        <w:ind w:left="0" w:firstLine="0"/>
        <w:contextualSpacing/>
        <w:rPr>
          <w:sz w:val="24"/>
          <w:szCs w:val="24"/>
        </w:rPr>
      </w:pPr>
      <w:r>
        <w:rPr>
          <w:sz w:val="24"/>
          <w:szCs w:val="24"/>
        </w:rPr>
        <w:t>• учет возрастной специфики видов УУД.</w:t>
      </w:r>
    </w:p>
    <w:p w:rsidR="004F3872" w:rsidRDefault="0073092A">
      <w:pPr>
        <w:spacing w:line="360" w:lineRule="auto"/>
        <w:ind w:left="0" w:firstLine="0"/>
        <w:contextualSpacing/>
        <w:rPr>
          <w:sz w:val="24"/>
          <w:szCs w:val="24"/>
        </w:rPr>
      </w:pPr>
      <w:r>
        <w:rPr>
          <w:sz w:val="24"/>
          <w:szCs w:val="24"/>
        </w:rPr>
        <w:t>Показательность видов УУД и их значение для развития ребенка меняется при переходе от ступени к ступени, поэтому выбор модельных видов УУД для различных ступеней школьного образования может меняться;</w:t>
      </w:r>
    </w:p>
    <w:p w:rsidR="004F3872" w:rsidRDefault="0073092A">
      <w:pPr>
        <w:spacing w:line="360" w:lineRule="auto"/>
        <w:ind w:left="0" w:firstLine="0"/>
        <w:contextualSpacing/>
        <w:rPr>
          <w:sz w:val="24"/>
          <w:szCs w:val="24"/>
        </w:rPr>
      </w:pPr>
      <w:r>
        <w:rPr>
          <w:sz w:val="24"/>
          <w:szCs w:val="24"/>
        </w:rPr>
        <w:t>• возможности объективирования свойств УУД при решении типовой задачи, их качественной и количественной оценки.</w:t>
      </w:r>
    </w:p>
    <w:p w:rsidR="004F3872" w:rsidRDefault="0073092A">
      <w:pPr>
        <w:spacing w:after="669" w:line="393" w:lineRule="auto"/>
        <w:ind w:left="-13" w:right="4" w:firstLine="0"/>
        <w:rPr>
          <w:sz w:val="24"/>
          <w:szCs w:val="24"/>
        </w:rPr>
      </w:pPr>
      <w:r>
        <w:rPr>
          <w:sz w:val="24"/>
          <w:szCs w:val="24"/>
        </w:rPr>
        <w:t>Задачу оценки уровня сформированности у обучающихся основных видов УУД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4F3872" w:rsidRDefault="0073092A">
      <w:pPr>
        <w:spacing w:after="180" w:line="264" w:lineRule="auto"/>
        <w:ind w:left="10" w:right="74" w:hanging="10"/>
        <w:rPr>
          <w:b/>
          <w:color w:val="auto"/>
          <w:sz w:val="24"/>
          <w:szCs w:val="24"/>
        </w:rPr>
      </w:pPr>
      <w:r>
        <w:rPr>
          <w:b/>
          <w:color w:val="auto"/>
          <w:sz w:val="24"/>
          <w:szCs w:val="24"/>
        </w:rPr>
        <w:t>2.3 Программа воспитания</w:t>
      </w:r>
    </w:p>
    <w:p w:rsidR="004F3872" w:rsidRDefault="0073092A">
      <w:pPr>
        <w:pStyle w:val="ConsPlusTitle"/>
        <w:spacing w:line="360" w:lineRule="auto"/>
        <w:contextualSpacing/>
        <w:outlineLvl w:val="2"/>
        <w:rPr>
          <w:rFonts w:ascii="Times New Roman" w:hAnsi="Times New Roman" w:cs="Times New Roman"/>
        </w:rPr>
      </w:pPr>
      <w:r>
        <w:rPr>
          <w:rFonts w:ascii="Times New Roman" w:hAnsi="Times New Roman" w:cs="Times New Roman"/>
        </w:rPr>
        <w:t>Пояснительная записка.</w:t>
      </w:r>
    </w:p>
    <w:p w:rsidR="004F3872" w:rsidRDefault="0073092A">
      <w:pPr>
        <w:pStyle w:val="ConsPlusNormal"/>
        <w:spacing w:before="240" w:line="360" w:lineRule="auto"/>
        <w:ind w:left="1108" w:firstLine="540"/>
        <w:contextualSpacing/>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4F3872" w:rsidRDefault="0073092A">
      <w:pPr>
        <w:pStyle w:val="ConsPlusNormal"/>
        <w:spacing w:before="240" w:line="360" w:lineRule="auto"/>
        <w:ind w:left="1108" w:firstLine="540"/>
        <w:contextualSpacing/>
        <w:jc w:val="both"/>
      </w:pPr>
      <w:r>
        <w:t>Программа воспитания:</w:t>
      </w:r>
    </w:p>
    <w:p w:rsidR="004F3872" w:rsidRDefault="0073092A">
      <w:pPr>
        <w:pStyle w:val="ConsPlusNormal"/>
        <w:spacing w:before="240" w:line="360" w:lineRule="auto"/>
        <w:ind w:left="1108" w:firstLine="540"/>
        <w:contextualSpacing/>
        <w:jc w:val="both"/>
      </w:pPr>
      <w:r>
        <w:t>предназначена для планирования и организации системной воспитательной деятельности в образовательной организации;</w:t>
      </w:r>
    </w:p>
    <w:p w:rsidR="004F3872" w:rsidRDefault="0073092A">
      <w:pPr>
        <w:pStyle w:val="ConsPlusNormal"/>
        <w:spacing w:before="240" w:line="360" w:lineRule="auto"/>
        <w:ind w:left="1108" w:firstLine="540"/>
        <w:contextualSpacing/>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4F3872" w:rsidRDefault="0073092A">
      <w:pPr>
        <w:pStyle w:val="ConsPlusNormal"/>
        <w:spacing w:before="240" w:line="360" w:lineRule="auto"/>
        <w:ind w:left="1108" w:firstLine="540"/>
        <w:contextualSpacing/>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4F3872" w:rsidRDefault="0073092A">
      <w:pPr>
        <w:pStyle w:val="ConsPlusNormal"/>
        <w:spacing w:before="240" w:line="360" w:lineRule="auto"/>
        <w:ind w:left="1108" w:firstLine="540"/>
        <w:contextualSpacing/>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F3872" w:rsidRDefault="0073092A">
      <w:pPr>
        <w:pStyle w:val="ConsPlusNormal"/>
        <w:spacing w:before="240" w:line="360" w:lineRule="auto"/>
        <w:ind w:left="1108" w:firstLine="540"/>
        <w:contextualSpacing/>
        <w:jc w:val="both"/>
      </w:pPr>
      <w:r>
        <w:t>предусматривает историческое просвещение, формирование российской культурной и гражданской идентичности обучающихся.</w:t>
      </w:r>
    </w:p>
    <w:p w:rsidR="004F3872" w:rsidRDefault="0073092A">
      <w:pPr>
        <w:pStyle w:val="ConsPlusNormal"/>
        <w:spacing w:before="240" w:line="360" w:lineRule="auto"/>
        <w:ind w:left="1108" w:firstLine="540"/>
        <w:contextualSpacing/>
        <w:jc w:val="both"/>
      </w:pPr>
      <w:r>
        <w:t>Программа воспитания включает три раздела: целевой, содержательный, организационный.</w:t>
      </w:r>
    </w:p>
    <w:p w:rsidR="004F3872" w:rsidRDefault="0073092A">
      <w:pPr>
        <w:pStyle w:val="ConsPlusNormal"/>
        <w:spacing w:before="240" w:line="360" w:lineRule="auto"/>
        <w:ind w:left="1108" w:firstLine="540"/>
        <w:contextualSpacing/>
        <w:jc w:val="both"/>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contextualSpacing/>
        <w:jc w:val="both"/>
        <w:outlineLvl w:val="3"/>
        <w:rPr>
          <w:rFonts w:ascii="Times New Roman" w:hAnsi="Times New Roman" w:cs="Times New Roman"/>
        </w:rPr>
      </w:pPr>
      <w:r>
        <w:rPr>
          <w:rFonts w:ascii="Times New Roman" w:hAnsi="Times New Roman" w:cs="Times New Roman"/>
        </w:rPr>
        <w:t>РАЗДЕЛ 1. ЦЕЛЕВОЙ.</w:t>
      </w:r>
    </w:p>
    <w:p w:rsidR="004F3872" w:rsidRDefault="0073092A">
      <w:pPr>
        <w:pStyle w:val="ConsPlusNormal"/>
        <w:spacing w:before="240" w:line="360" w:lineRule="auto"/>
        <w:ind w:left="1108" w:firstLine="540"/>
        <w:contextualSpacing/>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F3872" w:rsidRDefault="0073092A">
      <w:pPr>
        <w:pStyle w:val="ConsPlusNormal"/>
        <w:spacing w:before="240" w:line="360" w:lineRule="auto"/>
        <w:contextualSpacing/>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F3872" w:rsidRDefault="0073092A">
      <w:pPr>
        <w:pStyle w:val="ConsPlusNormal"/>
        <w:numPr>
          <w:ilvl w:val="1"/>
          <w:numId w:val="54"/>
        </w:numPr>
        <w:spacing w:before="240" w:line="360" w:lineRule="auto"/>
        <w:contextualSpacing/>
        <w:jc w:val="both"/>
        <w:rPr>
          <w:b/>
          <w:bCs/>
        </w:rPr>
      </w:pPr>
      <w:r>
        <w:rPr>
          <w:b/>
          <w:bCs/>
        </w:rPr>
        <w:t>Цель воспитания обучающихся:</w:t>
      </w:r>
    </w:p>
    <w:p w:rsidR="004F3872" w:rsidRDefault="0073092A">
      <w:pPr>
        <w:pStyle w:val="ConsPlusNormal"/>
        <w:spacing w:before="240" w:line="360" w:lineRule="auto"/>
        <w:ind w:left="1108" w:firstLine="540"/>
        <w:contextualSpacing/>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F3872" w:rsidRDefault="0073092A">
      <w:pPr>
        <w:pStyle w:val="ConsPlusNormal"/>
        <w:spacing w:before="240" w:line="360" w:lineRule="auto"/>
        <w:ind w:left="1108" w:firstLine="540"/>
        <w:contextualSpacing/>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F3872" w:rsidRDefault="0073092A">
      <w:pPr>
        <w:pStyle w:val="ConsPlusNormal"/>
        <w:spacing w:before="240" w:line="360" w:lineRule="auto"/>
        <w:ind w:left="900" w:firstLine="2"/>
        <w:contextualSpacing/>
        <w:jc w:val="both"/>
        <w:rPr>
          <w:b/>
          <w:bCs/>
        </w:rPr>
      </w:pPr>
      <w:r>
        <w:rPr>
          <w:b/>
          <w:bCs/>
        </w:rPr>
        <w:t>Задачи воспитания обучающихся:</w:t>
      </w:r>
    </w:p>
    <w:p w:rsidR="004F3872" w:rsidRDefault="0073092A">
      <w:pPr>
        <w:pStyle w:val="ConsPlusNormal"/>
        <w:numPr>
          <w:ilvl w:val="0"/>
          <w:numId w:val="55"/>
        </w:numPr>
        <w:spacing w:before="240" w:line="360" w:lineRule="auto"/>
        <w:contextualSpacing/>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F3872" w:rsidRDefault="0073092A">
      <w:pPr>
        <w:pStyle w:val="ConsPlusNormal"/>
        <w:numPr>
          <w:ilvl w:val="0"/>
          <w:numId w:val="55"/>
        </w:numPr>
        <w:spacing w:before="240" w:line="360" w:lineRule="auto"/>
        <w:contextualSpacing/>
        <w:jc w:val="both"/>
      </w:pPr>
      <w:r>
        <w:t>формирование и развитие личностных отношений к этим нормам, ценностям, традициям (их освоение, принятие);</w:t>
      </w:r>
    </w:p>
    <w:p w:rsidR="004F3872" w:rsidRDefault="0073092A">
      <w:pPr>
        <w:pStyle w:val="ConsPlusNormal"/>
        <w:numPr>
          <w:ilvl w:val="0"/>
          <w:numId w:val="55"/>
        </w:numPr>
        <w:spacing w:before="240" w:line="360" w:lineRule="auto"/>
        <w:contextualSpacing/>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F3872" w:rsidRDefault="0073092A">
      <w:pPr>
        <w:pStyle w:val="ConsPlusNormal"/>
        <w:numPr>
          <w:ilvl w:val="0"/>
          <w:numId w:val="55"/>
        </w:numPr>
        <w:spacing w:before="240" w:line="360" w:lineRule="auto"/>
        <w:contextualSpacing/>
        <w:jc w:val="both"/>
      </w:pPr>
      <w:r>
        <w:t>достижение личностных результатов освоения общеобразовательных программ в соответствии с ФГОС СОО.</w:t>
      </w:r>
    </w:p>
    <w:p w:rsidR="004F3872" w:rsidRDefault="0073092A">
      <w:pPr>
        <w:pStyle w:val="ConsPlusNormal"/>
        <w:spacing w:before="240" w:line="360" w:lineRule="auto"/>
        <w:ind w:left="1108" w:firstLine="540"/>
        <w:contextualSpacing/>
        <w:jc w:val="both"/>
      </w:pPr>
      <w:r>
        <w:t>Личностные результаты освоения обучающимися образовательных программ включают:</w:t>
      </w:r>
    </w:p>
    <w:p w:rsidR="004F3872" w:rsidRDefault="0073092A">
      <w:pPr>
        <w:pStyle w:val="ConsPlusNormal"/>
        <w:spacing w:before="240" w:line="360" w:lineRule="auto"/>
        <w:ind w:left="1108" w:firstLine="540"/>
        <w:contextualSpacing/>
        <w:jc w:val="both"/>
      </w:pPr>
      <w:r>
        <w:t>осознание российской гражданской идентичности;</w:t>
      </w:r>
    </w:p>
    <w:p w:rsidR="004F3872" w:rsidRDefault="0073092A">
      <w:pPr>
        <w:pStyle w:val="ConsPlusNormal"/>
        <w:spacing w:before="240" w:line="360" w:lineRule="auto"/>
        <w:ind w:left="1108" w:firstLine="540"/>
        <w:contextualSpacing/>
        <w:jc w:val="both"/>
      </w:pPr>
      <w:r>
        <w:t>сформированность ценностей самостоятельности и инициативы;</w:t>
      </w:r>
    </w:p>
    <w:p w:rsidR="004F3872" w:rsidRDefault="0073092A">
      <w:pPr>
        <w:pStyle w:val="ConsPlusNormal"/>
        <w:spacing w:before="240" w:line="360" w:lineRule="auto"/>
        <w:ind w:left="1108" w:firstLine="540"/>
        <w:contextualSpacing/>
        <w:jc w:val="both"/>
      </w:pPr>
      <w:r>
        <w:t>готовность обучающихся к саморазвитию, самостоятельности и личностному самоопределению;</w:t>
      </w:r>
    </w:p>
    <w:p w:rsidR="004F3872" w:rsidRDefault="0073092A">
      <w:pPr>
        <w:pStyle w:val="ConsPlusNormal"/>
        <w:spacing w:before="240" w:line="360" w:lineRule="auto"/>
        <w:ind w:left="1108" w:firstLine="540"/>
        <w:contextualSpacing/>
        <w:jc w:val="both"/>
      </w:pPr>
      <w:r>
        <w:t>наличие мотивации к целенаправленной социально значимой деятельности;</w:t>
      </w:r>
    </w:p>
    <w:p w:rsidR="004F3872" w:rsidRDefault="0073092A">
      <w:pPr>
        <w:pStyle w:val="ConsPlusNormal"/>
        <w:spacing w:before="240" w:line="360" w:lineRule="auto"/>
        <w:ind w:left="1108" w:firstLine="540"/>
        <w:contextualSpacing/>
        <w:jc w:val="both"/>
      </w:pPr>
      <w:r>
        <w:t>сформированность внутренней позиции личности как особого ценностного отношения к себе, окружающим людям и жизни в целом.</w:t>
      </w:r>
    </w:p>
    <w:p w:rsidR="004F3872" w:rsidRDefault="0073092A">
      <w:pPr>
        <w:pStyle w:val="ConsPlusNormal"/>
        <w:spacing w:before="240" w:line="360" w:lineRule="auto"/>
        <w:ind w:left="1108" w:firstLine="540"/>
        <w:contextualSpacing/>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F3872" w:rsidRDefault="004F3872">
      <w:pPr>
        <w:pStyle w:val="ConsPlusNormal"/>
        <w:spacing w:before="240" w:line="360" w:lineRule="auto"/>
        <w:ind w:left="1108" w:firstLine="540"/>
        <w:contextualSpacing/>
        <w:jc w:val="both"/>
        <w:rPr>
          <w:b/>
          <w:bCs/>
        </w:rPr>
      </w:pPr>
    </w:p>
    <w:p w:rsidR="004F3872" w:rsidRDefault="0073092A">
      <w:pPr>
        <w:pStyle w:val="ConsPlusNormal"/>
        <w:spacing w:before="240" w:line="360" w:lineRule="auto"/>
        <w:ind w:left="1108" w:firstLine="540"/>
        <w:contextualSpacing/>
        <w:jc w:val="both"/>
        <w:rPr>
          <w:b/>
          <w:bCs/>
        </w:rPr>
      </w:pPr>
      <w:r>
        <w:rPr>
          <w:b/>
          <w:bCs/>
        </w:rPr>
        <w:t>1.2. Направления воспитания.</w:t>
      </w:r>
    </w:p>
    <w:p w:rsidR="004F3872" w:rsidRDefault="0073092A">
      <w:pPr>
        <w:pStyle w:val="ConsPlusNormal"/>
        <w:spacing w:before="240" w:line="360" w:lineRule="auto"/>
        <w:ind w:left="1108" w:firstLine="540"/>
        <w:contextualSpacing/>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F3872" w:rsidRDefault="0073092A">
      <w:pPr>
        <w:pStyle w:val="ConsPlusNormal"/>
        <w:spacing w:before="240" w:line="360" w:lineRule="auto"/>
        <w:ind w:left="1108" w:firstLine="540"/>
        <w:contextualSpacing/>
        <w:jc w:val="both"/>
      </w:pPr>
      <w: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F3872" w:rsidRDefault="0073092A">
      <w:pPr>
        <w:pStyle w:val="ConsPlusNormal"/>
        <w:spacing w:before="240" w:line="360" w:lineRule="auto"/>
        <w:ind w:left="1108" w:firstLine="540"/>
        <w:contextualSpacing/>
        <w:jc w:val="both"/>
      </w:pPr>
      <w: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F3872" w:rsidRDefault="0073092A">
      <w:pPr>
        <w:pStyle w:val="ConsPlusNormal"/>
        <w:spacing w:before="240" w:line="360" w:lineRule="auto"/>
        <w:ind w:left="1108" w:firstLine="540"/>
        <w:contextualSpacing/>
        <w:jc w:val="both"/>
      </w:pPr>
      <w: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F3872" w:rsidRDefault="0073092A">
      <w:pPr>
        <w:pStyle w:val="ConsPlusNormal"/>
        <w:spacing w:before="240" w:line="360" w:lineRule="auto"/>
        <w:ind w:left="1108" w:firstLine="540"/>
        <w:contextualSpacing/>
        <w:jc w:val="both"/>
      </w:pPr>
      <w: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F3872" w:rsidRDefault="0073092A">
      <w:pPr>
        <w:pStyle w:val="ConsPlusNormal"/>
        <w:spacing w:before="240" w:line="360" w:lineRule="auto"/>
        <w:ind w:left="1108" w:firstLine="540"/>
        <w:contextualSpacing/>
        <w:jc w:val="both"/>
      </w:pPr>
      <w: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F3872" w:rsidRDefault="0073092A">
      <w:pPr>
        <w:pStyle w:val="ConsPlusNormal"/>
        <w:spacing w:before="240" w:line="360" w:lineRule="auto"/>
        <w:ind w:left="1108" w:firstLine="540"/>
        <w:contextualSpacing/>
        <w:jc w:val="both"/>
      </w:pPr>
      <w: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F3872" w:rsidRDefault="0073092A">
      <w:pPr>
        <w:pStyle w:val="ConsPlusNormal"/>
        <w:spacing w:before="240" w:line="360" w:lineRule="auto"/>
        <w:ind w:left="1108" w:firstLine="540"/>
        <w:contextualSpacing/>
        <w:jc w:val="both"/>
      </w:pPr>
      <w: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F3872" w:rsidRDefault="0073092A">
      <w:pPr>
        <w:pStyle w:val="ConsPlusNormal"/>
        <w:spacing w:before="240" w:line="360" w:lineRule="auto"/>
        <w:ind w:left="1108" w:firstLine="540"/>
        <w:contextualSpacing/>
        <w:jc w:val="both"/>
      </w:pPr>
      <w: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F3872" w:rsidRDefault="0073092A">
      <w:pPr>
        <w:pStyle w:val="ConsPlusNormal"/>
        <w:spacing w:before="240" w:line="360" w:lineRule="auto"/>
        <w:ind w:left="1108" w:firstLine="540"/>
        <w:contextualSpacing/>
        <w:jc w:val="both"/>
        <w:rPr>
          <w:b/>
          <w:bCs/>
        </w:rPr>
      </w:pPr>
      <w:r>
        <w:rPr>
          <w:b/>
          <w:bCs/>
        </w:rPr>
        <w:t>1.3. Целевые ориентиры результатов воспитания.</w:t>
      </w:r>
    </w:p>
    <w:p w:rsidR="004F3872" w:rsidRDefault="0073092A">
      <w:pPr>
        <w:pStyle w:val="ConsPlusNormal"/>
        <w:spacing w:before="240" w:line="360" w:lineRule="auto"/>
        <w:ind w:left="1108" w:firstLine="540"/>
        <w:contextualSpacing/>
        <w:jc w:val="both"/>
      </w:pPr>
      <w:r>
        <w:t>Требования к личностным результатам освоения обучающимися ООП СОО установлены ФГОС СОО.</w:t>
      </w:r>
    </w:p>
    <w:p w:rsidR="004F3872" w:rsidRDefault="0073092A">
      <w:pPr>
        <w:pStyle w:val="ConsPlusNormal"/>
        <w:spacing w:before="240" w:line="360" w:lineRule="auto"/>
        <w:ind w:left="1108" w:firstLine="540"/>
        <w:contextualSpacing/>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4F3872" w:rsidRDefault="0073092A">
      <w:pPr>
        <w:pStyle w:val="ConsPlusNormal"/>
        <w:spacing w:before="240" w:line="360" w:lineRule="auto"/>
        <w:ind w:left="1108" w:firstLine="540"/>
        <w:contextualSpacing/>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F3872" w:rsidRDefault="0073092A">
      <w:pPr>
        <w:pStyle w:val="ConsPlusNormal"/>
        <w:spacing w:before="240" w:line="360" w:lineRule="auto"/>
        <w:ind w:left="1108" w:firstLine="540"/>
        <w:contextualSpacing/>
        <w:jc w:val="both"/>
      </w:pPr>
      <w:r>
        <w:t>Целевые ориентиры результатов воспитания на уровне среднего общего образования.</w:t>
      </w:r>
    </w:p>
    <w:tbl>
      <w:tblPr>
        <w:tblW w:w="9356" w:type="dxa"/>
        <w:jc w:val="center"/>
        <w:tblLook w:val="04A0" w:firstRow="1" w:lastRow="0" w:firstColumn="1" w:lastColumn="0" w:noHBand="0" w:noVBand="1"/>
      </w:tblPr>
      <w:tblGrid>
        <w:gridCol w:w="9356"/>
      </w:tblGrid>
      <w:tr w:rsidR="004F3872">
        <w:trPr>
          <w:jc w:val="center"/>
        </w:trPr>
        <w:tc>
          <w:tcPr>
            <w:tcW w:w="9356" w:type="dxa"/>
          </w:tcPr>
          <w:p w:rsidR="004F3872" w:rsidRDefault="0073092A">
            <w:pPr>
              <w:pStyle w:val="ConsPlusNormal"/>
              <w:spacing w:before="240" w:line="360" w:lineRule="auto"/>
              <w:ind w:left="1108" w:firstLine="540"/>
              <w:contextualSpacing/>
              <w:jc w:val="both"/>
              <w:rPr>
                <w:bCs/>
                <w:sz w:val="26"/>
                <w:szCs w:val="26"/>
              </w:rPr>
            </w:pPr>
            <w:r>
              <w:rPr>
                <w:bCs/>
                <w:sz w:val="26"/>
                <w:szCs w:val="26"/>
              </w:rPr>
              <w:t>Гражданское воспитание</w:t>
            </w:r>
          </w:p>
        </w:tc>
      </w:tr>
    </w:tbl>
    <w:p w:rsidR="004F3872" w:rsidRDefault="0073092A">
      <w:pPr>
        <w:pStyle w:val="ConsPlusNormal"/>
        <w:numPr>
          <w:ilvl w:val="0"/>
          <w:numId w:val="66"/>
        </w:numPr>
        <w:spacing w:before="240" w:line="360" w:lineRule="auto"/>
        <w:contextualSpacing/>
        <w:jc w:val="both"/>
      </w:pPr>
      <w:r>
        <w:t>знающий и любящий свою малую родину, свой край, имеющий представление о Родине - России, ее территории, расположении;</w:t>
      </w:r>
    </w:p>
    <w:p w:rsidR="004F3872" w:rsidRDefault="0073092A">
      <w:pPr>
        <w:pStyle w:val="ConsPlusNormal"/>
        <w:numPr>
          <w:ilvl w:val="0"/>
          <w:numId w:val="66"/>
        </w:numPr>
        <w:spacing w:before="240" w:line="360" w:lineRule="auto"/>
        <w:contextualSpacing/>
        <w:jc w:val="both"/>
      </w:pPr>
      <w:r>
        <w:t>сознающий принадлежность к своему народу и к общности граждан России, проявляющий уважение к своему и другим народам;</w:t>
      </w:r>
    </w:p>
    <w:p w:rsidR="004F3872" w:rsidRDefault="0073092A">
      <w:pPr>
        <w:pStyle w:val="ConsPlusNormal"/>
        <w:numPr>
          <w:ilvl w:val="0"/>
          <w:numId w:val="66"/>
        </w:numPr>
        <w:spacing w:before="240" w:line="360" w:lineRule="auto"/>
        <w:contextualSpacing/>
        <w:jc w:val="both"/>
      </w:pPr>
      <w:r>
        <w:t>понимающий свою сопричастность к прошлому, настоящему и будущему родного края, своей Родины - России, Российского государства;</w:t>
      </w:r>
    </w:p>
    <w:p w:rsidR="004F3872" w:rsidRDefault="0073092A">
      <w:pPr>
        <w:pStyle w:val="ConsPlusNormal"/>
        <w:numPr>
          <w:ilvl w:val="0"/>
          <w:numId w:val="66"/>
        </w:numPr>
        <w:spacing w:before="240" w:line="360" w:lineRule="auto"/>
        <w:contextualSpacing/>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F3872" w:rsidRDefault="0073092A">
      <w:pPr>
        <w:pStyle w:val="ConsPlusNormal"/>
        <w:numPr>
          <w:ilvl w:val="0"/>
          <w:numId w:val="66"/>
        </w:numPr>
        <w:spacing w:before="240" w:line="360" w:lineRule="auto"/>
        <w:contextualSpacing/>
        <w:jc w:val="both"/>
      </w:pPr>
      <w:r>
        <w:t>имеющий первоначальные представления о правах и ответственности человека в обществе, гражданских правах и обязанностях;</w:t>
      </w:r>
    </w:p>
    <w:p w:rsidR="004F3872" w:rsidRDefault="0073092A">
      <w:pPr>
        <w:pStyle w:val="ConsPlusNormal"/>
        <w:numPr>
          <w:ilvl w:val="0"/>
          <w:numId w:val="66"/>
        </w:numPr>
        <w:spacing w:before="240" w:line="360" w:lineRule="auto"/>
        <w:contextualSpacing/>
        <w:jc w:val="both"/>
      </w:pPr>
      <w:r>
        <w:t>принимающий участие в жизни класса, общеобразовательной организации, в доступной по возрасту социально значимой деятельности.</w:t>
      </w:r>
    </w:p>
    <w:p w:rsidR="004F3872" w:rsidRDefault="0073092A">
      <w:pPr>
        <w:pStyle w:val="ConsPlusNormal"/>
        <w:spacing w:before="240" w:line="360" w:lineRule="auto"/>
        <w:ind w:left="1108" w:firstLine="540"/>
        <w:contextualSpacing/>
        <w:jc w:val="both"/>
      </w:pPr>
      <w:r>
        <w:t xml:space="preserve"> Духовно-нравственное воспитание:</w:t>
      </w:r>
    </w:p>
    <w:p w:rsidR="004F3872" w:rsidRDefault="0073092A">
      <w:pPr>
        <w:pStyle w:val="ConsPlusNormal"/>
        <w:numPr>
          <w:ilvl w:val="0"/>
          <w:numId w:val="67"/>
        </w:numPr>
        <w:spacing w:before="240" w:line="360" w:lineRule="auto"/>
        <w:contextualSpacing/>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4F3872" w:rsidRDefault="0073092A">
      <w:pPr>
        <w:pStyle w:val="ConsPlusNormal"/>
        <w:numPr>
          <w:ilvl w:val="0"/>
          <w:numId w:val="67"/>
        </w:numPr>
        <w:spacing w:before="240" w:line="360" w:lineRule="auto"/>
        <w:contextualSpacing/>
        <w:jc w:val="both"/>
      </w:pPr>
      <w:r>
        <w:t>сознающий ценность каждой человеческой жизни, признающий индивидуальность и достоинство каждого человека;</w:t>
      </w:r>
    </w:p>
    <w:p w:rsidR="004F3872" w:rsidRDefault="0073092A">
      <w:pPr>
        <w:pStyle w:val="ConsPlusNormal"/>
        <w:numPr>
          <w:ilvl w:val="0"/>
          <w:numId w:val="67"/>
        </w:numPr>
        <w:spacing w:before="240" w:line="360" w:lineRule="auto"/>
        <w:contextualSpacing/>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F3872" w:rsidRDefault="0073092A">
      <w:pPr>
        <w:pStyle w:val="ConsPlusNormal"/>
        <w:numPr>
          <w:ilvl w:val="0"/>
          <w:numId w:val="67"/>
        </w:numPr>
        <w:spacing w:before="240" w:line="360" w:lineRule="auto"/>
        <w:contextualSpacing/>
        <w:jc w:val="both"/>
      </w:pPr>
      <w:r>
        <w:t>Умеющий оценивать поступки с позиции их соответствия нравственным нормам, осознающий ответственность за свои поступки.</w:t>
      </w:r>
    </w:p>
    <w:p w:rsidR="004F3872" w:rsidRDefault="0073092A">
      <w:pPr>
        <w:pStyle w:val="ConsPlusNormal"/>
        <w:numPr>
          <w:ilvl w:val="0"/>
          <w:numId w:val="67"/>
        </w:numPr>
        <w:spacing w:before="240" w:line="360" w:lineRule="auto"/>
        <w:contextualSpacing/>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F3872" w:rsidRDefault="0073092A">
      <w:pPr>
        <w:pStyle w:val="ConsPlusNormal"/>
        <w:numPr>
          <w:ilvl w:val="0"/>
          <w:numId w:val="67"/>
        </w:numPr>
        <w:spacing w:before="240" w:line="360" w:lineRule="auto"/>
        <w:contextualSpacing/>
        <w:jc w:val="both"/>
      </w:pPr>
      <w:r>
        <w:t>Сознающий нравственную и эстетическую ценность литературы, родного языка, русского языка, проявляющий интерес к чтению.</w:t>
      </w:r>
    </w:p>
    <w:p w:rsidR="004F3872" w:rsidRDefault="0073092A">
      <w:pPr>
        <w:pStyle w:val="ConsPlusNormal"/>
        <w:spacing w:before="240" w:line="360" w:lineRule="auto"/>
        <w:ind w:left="1108" w:firstLine="540"/>
        <w:contextualSpacing/>
        <w:jc w:val="both"/>
      </w:pPr>
      <w:r>
        <w:t xml:space="preserve"> Эстетическое воспитание:</w:t>
      </w:r>
    </w:p>
    <w:p w:rsidR="004F3872" w:rsidRDefault="0073092A">
      <w:pPr>
        <w:pStyle w:val="ConsPlusNormal"/>
        <w:numPr>
          <w:ilvl w:val="0"/>
          <w:numId w:val="68"/>
        </w:numPr>
        <w:spacing w:before="240" w:line="360" w:lineRule="auto"/>
        <w:contextualSpacing/>
        <w:jc w:val="both"/>
      </w:pPr>
      <w:r>
        <w:t>способный воспринимать и чувствовать прекрасное в быту, природе, искусстве, творчестве людей;</w:t>
      </w:r>
    </w:p>
    <w:p w:rsidR="004F3872" w:rsidRDefault="0073092A">
      <w:pPr>
        <w:pStyle w:val="ConsPlusNormal"/>
        <w:numPr>
          <w:ilvl w:val="0"/>
          <w:numId w:val="68"/>
        </w:numPr>
        <w:spacing w:before="240" w:line="360" w:lineRule="auto"/>
        <w:contextualSpacing/>
        <w:jc w:val="both"/>
      </w:pPr>
      <w:r>
        <w:t>проявляющий интерес и уважение к отечественной и мировой художественной культуре;</w:t>
      </w:r>
    </w:p>
    <w:p w:rsidR="004F3872" w:rsidRDefault="0073092A">
      <w:pPr>
        <w:pStyle w:val="ConsPlusNormal"/>
        <w:numPr>
          <w:ilvl w:val="0"/>
          <w:numId w:val="68"/>
        </w:numPr>
        <w:spacing w:before="240" w:line="360" w:lineRule="auto"/>
        <w:contextualSpacing/>
        <w:jc w:val="both"/>
      </w:pPr>
      <w:r>
        <w:t>проявляющий стремление к самовыражению в разных видах художественной деятельности, искусстве.</w:t>
      </w:r>
    </w:p>
    <w:p w:rsidR="004F3872" w:rsidRDefault="0073092A">
      <w:pPr>
        <w:pStyle w:val="ConsPlusNormal"/>
        <w:spacing w:before="240" w:line="360" w:lineRule="auto"/>
        <w:ind w:left="1108" w:firstLine="540"/>
        <w:contextualSpacing/>
        <w:jc w:val="both"/>
      </w:pPr>
      <w:r>
        <w:t>Физическое воспитание, формирование культуры здоровья и эмоционального благополучия:</w:t>
      </w:r>
    </w:p>
    <w:p w:rsidR="004F3872" w:rsidRDefault="0073092A">
      <w:pPr>
        <w:pStyle w:val="ConsPlusNormal"/>
        <w:numPr>
          <w:ilvl w:val="0"/>
          <w:numId w:val="69"/>
        </w:numPr>
        <w:spacing w:before="240" w:line="360" w:lineRule="auto"/>
        <w:contextualSpacing/>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F3872" w:rsidRDefault="0073092A">
      <w:pPr>
        <w:pStyle w:val="ConsPlusNormal"/>
        <w:numPr>
          <w:ilvl w:val="0"/>
          <w:numId w:val="69"/>
        </w:numPr>
        <w:spacing w:before="240" w:line="360" w:lineRule="auto"/>
        <w:contextualSpacing/>
        <w:jc w:val="both"/>
      </w:pPr>
      <w:r>
        <w:t>владеющий основными навыками личной и общественной гигиены, безопасного поведения в быту, природе, обществе;</w:t>
      </w:r>
    </w:p>
    <w:p w:rsidR="004F3872" w:rsidRDefault="0073092A">
      <w:pPr>
        <w:pStyle w:val="ConsPlusNormal"/>
        <w:numPr>
          <w:ilvl w:val="0"/>
          <w:numId w:val="69"/>
        </w:numPr>
        <w:spacing w:before="240" w:line="360" w:lineRule="auto"/>
        <w:contextualSpacing/>
        <w:jc w:val="both"/>
      </w:pPr>
      <w:r>
        <w:t>ориентированный на физическое развитие с учетом возможностей здоровья, занятия физкультурой и спортом;</w:t>
      </w:r>
    </w:p>
    <w:p w:rsidR="004F3872" w:rsidRDefault="0073092A">
      <w:pPr>
        <w:pStyle w:val="ConsPlusNormal"/>
        <w:numPr>
          <w:ilvl w:val="0"/>
          <w:numId w:val="69"/>
        </w:numPr>
        <w:spacing w:before="240" w:line="360" w:lineRule="auto"/>
        <w:contextualSpacing/>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4F3872" w:rsidRDefault="0073092A">
      <w:pPr>
        <w:pStyle w:val="ConsPlusNormal"/>
        <w:spacing w:before="240" w:line="360" w:lineRule="auto"/>
        <w:ind w:left="1108" w:firstLine="540"/>
        <w:contextualSpacing/>
        <w:jc w:val="both"/>
      </w:pPr>
      <w:r>
        <w:t xml:space="preserve"> Трудовое воспитание:</w:t>
      </w:r>
    </w:p>
    <w:p w:rsidR="004F3872" w:rsidRDefault="0073092A">
      <w:pPr>
        <w:pStyle w:val="ConsPlusNormal"/>
        <w:numPr>
          <w:ilvl w:val="0"/>
          <w:numId w:val="70"/>
        </w:numPr>
        <w:spacing w:before="240" w:line="360" w:lineRule="auto"/>
        <w:contextualSpacing/>
        <w:jc w:val="both"/>
      </w:pPr>
      <w:r>
        <w:t>сознающий ценность труда в жизни человека, семьи, общества;</w:t>
      </w:r>
    </w:p>
    <w:p w:rsidR="004F3872" w:rsidRDefault="0073092A">
      <w:pPr>
        <w:pStyle w:val="ConsPlusNormal"/>
        <w:numPr>
          <w:ilvl w:val="0"/>
          <w:numId w:val="70"/>
        </w:numPr>
        <w:spacing w:before="240" w:line="360" w:lineRule="auto"/>
        <w:contextualSpacing/>
        <w:jc w:val="both"/>
      </w:pPr>
      <w:r>
        <w:t>проявляющий уважение к труду, людям труда, бережное отношение к результатам труда, ответственное потребление;</w:t>
      </w:r>
    </w:p>
    <w:p w:rsidR="004F3872" w:rsidRDefault="0073092A">
      <w:pPr>
        <w:pStyle w:val="ConsPlusNormal"/>
        <w:numPr>
          <w:ilvl w:val="0"/>
          <w:numId w:val="70"/>
        </w:numPr>
        <w:spacing w:before="240" w:line="360" w:lineRule="auto"/>
        <w:contextualSpacing/>
        <w:jc w:val="both"/>
      </w:pPr>
      <w:r>
        <w:t>проявляющий интерес к разным профессиям;</w:t>
      </w:r>
    </w:p>
    <w:p w:rsidR="004F3872" w:rsidRDefault="0073092A">
      <w:pPr>
        <w:pStyle w:val="ConsPlusNormal"/>
        <w:numPr>
          <w:ilvl w:val="0"/>
          <w:numId w:val="70"/>
        </w:numPr>
        <w:spacing w:before="240" w:line="360" w:lineRule="auto"/>
        <w:contextualSpacing/>
        <w:jc w:val="both"/>
      </w:pPr>
      <w:r>
        <w:t>участвующий в различных видах доступного по возрасту труда, трудовой деятельности.</w:t>
      </w:r>
    </w:p>
    <w:p w:rsidR="004F3872" w:rsidRDefault="0073092A">
      <w:pPr>
        <w:pStyle w:val="ConsPlusNormal"/>
        <w:spacing w:before="240" w:line="360" w:lineRule="auto"/>
        <w:ind w:left="1108" w:firstLine="540"/>
        <w:contextualSpacing/>
        <w:jc w:val="both"/>
      </w:pPr>
      <w:r>
        <w:t>Экологическое воспитание:</w:t>
      </w:r>
    </w:p>
    <w:p w:rsidR="004F3872" w:rsidRDefault="0073092A">
      <w:pPr>
        <w:pStyle w:val="ConsPlusNormal"/>
        <w:numPr>
          <w:ilvl w:val="0"/>
          <w:numId w:val="71"/>
        </w:numPr>
        <w:spacing w:before="240" w:line="360" w:lineRule="auto"/>
        <w:contextualSpacing/>
        <w:jc w:val="both"/>
      </w:pPr>
      <w:r>
        <w:t>понимающий ценность природы, зависимость жизни людей от природы, влияние людей на природу, окружающую среду;</w:t>
      </w:r>
    </w:p>
    <w:p w:rsidR="004F3872" w:rsidRDefault="0073092A">
      <w:pPr>
        <w:pStyle w:val="ConsPlusNormal"/>
        <w:numPr>
          <w:ilvl w:val="0"/>
          <w:numId w:val="71"/>
        </w:numPr>
        <w:spacing w:before="240" w:line="360" w:lineRule="auto"/>
        <w:contextualSpacing/>
        <w:jc w:val="both"/>
      </w:pPr>
      <w:r>
        <w:t>проявляющий любовь и бережное отношение к природе, неприятие действий, приносящих вред природе, особенно живым существам;</w:t>
      </w:r>
    </w:p>
    <w:p w:rsidR="004F3872" w:rsidRDefault="0073092A">
      <w:pPr>
        <w:pStyle w:val="ConsPlusNormal"/>
        <w:numPr>
          <w:ilvl w:val="0"/>
          <w:numId w:val="71"/>
        </w:numPr>
        <w:spacing w:before="240" w:line="360" w:lineRule="auto"/>
        <w:contextualSpacing/>
        <w:jc w:val="both"/>
      </w:pPr>
      <w:r>
        <w:t>выражающий готовность в своей деятельности придерживаться экологических норм.</w:t>
      </w:r>
    </w:p>
    <w:p w:rsidR="004F3872" w:rsidRDefault="0073092A">
      <w:pPr>
        <w:pStyle w:val="ConsPlusNormal"/>
        <w:spacing w:before="240" w:line="360" w:lineRule="auto"/>
        <w:contextualSpacing/>
        <w:jc w:val="both"/>
      </w:pPr>
      <w:r>
        <w:t xml:space="preserve">    Ценности научного познания:</w:t>
      </w:r>
    </w:p>
    <w:p w:rsidR="004F3872" w:rsidRDefault="0073092A">
      <w:pPr>
        <w:pStyle w:val="ConsPlusNormal"/>
        <w:numPr>
          <w:ilvl w:val="0"/>
          <w:numId w:val="72"/>
        </w:numPr>
        <w:spacing w:before="240" w:line="360" w:lineRule="auto"/>
        <w:contextualSpacing/>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F3872" w:rsidRDefault="0073092A">
      <w:pPr>
        <w:pStyle w:val="ConsPlusNormal"/>
        <w:numPr>
          <w:ilvl w:val="0"/>
          <w:numId w:val="72"/>
        </w:numPr>
        <w:spacing w:before="240" w:line="360" w:lineRule="auto"/>
        <w:contextualSpacing/>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F3872" w:rsidRDefault="0073092A">
      <w:pPr>
        <w:pStyle w:val="ConsPlusNormal"/>
        <w:numPr>
          <w:ilvl w:val="0"/>
          <w:numId w:val="72"/>
        </w:numPr>
        <w:spacing w:before="240" w:line="360" w:lineRule="auto"/>
        <w:contextualSpacing/>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4F3872" w:rsidRDefault="004F3872">
      <w:pPr>
        <w:pStyle w:val="ConsPlusNormal"/>
        <w:spacing w:line="360" w:lineRule="auto"/>
        <w:ind w:left="1108" w:firstLine="540"/>
        <w:contextualSpacing/>
        <w:jc w:val="both"/>
      </w:pP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РАЗДЕЛ 2. СОДЕРЖАТЕЛЬНЫЙ.</w:t>
      </w:r>
    </w:p>
    <w:p w:rsidR="004F3872" w:rsidRDefault="0073092A">
      <w:pPr>
        <w:pStyle w:val="ConsPlusNormal"/>
        <w:spacing w:before="240" w:line="360" w:lineRule="auto"/>
        <w:ind w:left="1108" w:firstLine="540"/>
        <w:contextualSpacing/>
        <w:jc w:val="both"/>
      </w:pPr>
      <w:r>
        <w:rPr>
          <w:b/>
          <w:bCs/>
        </w:rPr>
        <w:t>2.1. Уклад общеобразовательной организации.</w:t>
      </w:r>
    </w:p>
    <w:p w:rsidR="004F3872" w:rsidRDefault="0073092A">
      <w:pPr>
        <w:pStyle w:val="ConsPlusNormal"/>
        <w:spacing w:before="240" w:line="360" w:lineRule="auto"/>
        <w:ind w:left="1108" w:firstLine="540"/>
        <w:contextualSpacing/>
        <w:jc w:val="both"/>
      </w:pPr>
      <w:r>
        <w:t xml:space="preserve">МОУ СОШ № 9 основано в 1925 году. В 1965 году было построено новое здание, расположенное  по адресу: улица Чернышевского, дом 114. </w:t>
      </w:r>
    </w:p>
    <w:p w:rsidR="004F3872" w:rsidRDefault="0073092A">
      <w:pPr>
        <w:pStyle w:val="ConsPlusNormal"/>
        <w:spacing w:before="240" w:line="360" w:lineRule="auto"/>
        <w:ind w:left="1108" w:firstLine="540"/>
        <w:contextualSpacing/>
        <w:jc w:val="both"/>
      </w:pPr>
      <w:r>
        <w:t>В 2022 году решением Управления образования Администрации города Вологды определены микрорайоны общеобразовательных организаций, согласно которому МОУ СОШ № 9 обслуживает: микрорайон Заречье, п. Прилуки, п. Дорожный, д. Гришино, п. Мелиораторов, район аэропорта.</w:t>
      </w:r>
    </w:p>
    <w:p w:rsidR="004F3872" w:rsidRDefault="0073092A">
      <w:pPr>
        <w:pStyle w:val="ConsPlusNormal"/>
        <w:spacing w:before="240" w:line="360" w:lineRule="auto"/>
        <w:ind w:left="1108" w:firstLine="540"/>
        <w:contextualSpacing/>
        <w:jc w:val="both"/>
      </w:pPr>
      <w:r>
        <w:t xml:space="preserve">МОУ СОШ № 9 является средней общеобразовательной школой, расположенной в заречной части города. Численность обучающихся по состоянию на 1 сентября 2022 года составила 1237 чел., педагогического коллектива – 56 чел. Обучение ведется с 1 по 11 класс по трем уровням образования: начальное общее образование, основное общее образование, среднее общее образование. </w:t>
      </w:r>
    </w:p>
    <w:p w:rsidR="004F3872" w:rsidRDefault="0073092A">
      <w:pPr>
        <w:pStyle w:val="ConsPlusNormal"/>
        <w:spacing w:before="240" w:line="360" w:lineRule="auto"/>
        <w:ind w:left="1108" w:firstLine="540"/>
        <w:contextualSpacing/>
        <w:jc w:val="both"/>
      </w:pPr>
      <w:r>
        <w:t>Состав обучающихся школы неоднороден и различается:</w:t>
      </w:r>
    </w:p>
    <w:p w:rsidR="004F3872" w:rsidRDefault="0073092A">
      <w:pPr>
        <w:pStyle w:val="ConsPlusNormal"/>
        <w:spacing w:before="240" w:line="360" w:lineRule="auto"/>
        <w:ind w:left="1108" w:firstLine="540"/>
        <w:contextualSpacing/>
        <w:jc w:val="both"/>
      </w:pPr>
      <w:r>
        <w:t>– по учебным возможностям, которые зависят от общего развития каждого ребенка и его уровня подготовки к обучению в школе. В МОУ СОШ № 9 имеются обучающиеся с ОВЗ инклюзивно в общеобразовательных классах, а также в отдельных классах – по программам коррекционно-развивающей направленности;</w:t>
      </w:r>
    </w:p>
    <w:p w:rsidR="004F3872" w:rsidRDefault="0073092A">
      <w:pPr>
        <w:pStyle w:val="ConsPlusNormal"/>
        <w:spacing w:before="240" w:line="360" w:lineRule="auto"/>
        <w:ind w:left="1108" w:firstLine="540"/>
        <w:contextualSpacing/>
        <w:jc w:val="both"/>
      </w:pPr>
      <w:r>
        <w:t>– по социальному статусу присутствуют обучающиеся с неблагополучием, с девиантным поведением, есть дети, состоящие на различных видах учета;</w:t>
      </w:r>
    </w:p>
    <w:p w:rsidR="004F3872" w:rsidRDefault="0073092A">
      <w:pPr>
        <w:pStyle w:val="ConsPlusNormal"/>
        <w:spacing w:before="240" w:line="360" w:lineRule="auto"/>
        <w:ind w:left="1108" w:firstLine="540"/>
        <w:contextualSpacing/>
        <w:jc w:val="both"/>
      </w:pPr>
      <w:r>
        <w:t>– по национальной принадлежности, которая определяется многонациональностью жителей микрорайона школы.</w:t>
      </w:r>
    </w:p>
    <w:p w:rsidR="004F3872" w:rsidRDefault="0073092A">
      <w:pPr>
        <w:pStyle w:val="ConsPlusNormal"/>
        <w:spacing w:before="240" w:line="360" w:lineRule="auto"/>
        <w:ind w:left="1108" w:firstLine="540"/>
        <w:contextualSpacing/>
        <w:jc w:val="both"/>
      </w:pPr>
      <w:r>
        <w:t>Источниками положительного влияния на детей, прежде всего, являются педагоги школы, грамотно организующие образовательный процесс, о чем свидетельствует позитивная динамика результатов деятельности по качеству обеспечиваемого образования.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В школе работают  педагоги, которые   родились в нашем городе, учились в этой школе, теперь работают в ней. Команда администрации имеет достаточно большой управленческий опыт и квалификацию.</w:t>
      </w:r>
    </w:p>
    <w:p w:rsidR="004F3872" w:rsidRDefault="0073092A">
      <w:pPr>
        <w:pStyle w:val="ConsPlusNormal"/>
        <w:spacing w:before="240" w:line="360" w:lineRule="auto"/>
        <w:ind w:left="1108" w:firstLine="540"/>
        <w:contextualSpacing/>
        <w:jc w:val="both"/>
      </w:pPr>
      <w:r>
        <w:t>В микрорайоне имеются детские сады: «Ласточка» и «Петушок»  библиотека № 2, Центр дополнительного образования. Библиотека № 2 в истекшем учебном году регулярно проводила библиотечные уроки, мероприятия для учеников МОУ СОШ № 9. Центр дополнительного образования организовывал бесплатные мастер-классы по разным видам творчества для детей на базе школы.</w:t>
      </w:r>
    </w:p>
    <w:p w:rsidR="004F3872" w:rsidRDefault="0073092A">
      <w:pPr>
        <w:pStyle w:val="ConsPlusNormal"/>
        <w:spacing w:before="240" w:line="360" w:lineRule="auto"/>
        <w:ind w:left="1108" w:firstLine="540"/>
        <w:contextualSpacing/>
        <w:jc w:val="both"/>
      </w:pPr>
      <w:r>
        <w:t xml:space="preserve">МОУ СОШ № 9 – школа  с  интересной  историей, с добрыми традициями. Ее социокультурная среда  традиционна, сохраняется внутреннее духовное богатство, бережное отношение к национальным традициям и природе. В этой связи МОУ СОШ № 9 является не только образовательным, но и культурным центром города. У детей формируется уважение к семейным традициям, почитание старших, уважение к людям труда, взаимопомощь. </w:t>
      </w:r>
    </w:p>
    <w:p w:rsidR="004F3872" w:rsidRDefault="0073092A">
      <w:pPr>
        <w:pStyle w:val="ConsPlusNormal"/>
        <w:spacing w:before="240" w:line="360" w:lineRule="auto"/>
        <w:ind w:left="1108" w:firstLine="540"/>
        <w:contextualSpacing/>
        <w:jc w:val="both"/>
      </w:pPr>
      <w:r>
        <w:t xml:space="preserve">В процессе воспитания школа сотрудничает с Администрацией города, КДН, ПДН, УМВД по г. Вологде, ВОСВОД, с Центром патриотического воспитания «ЮНАРИЯ», спортивными школами, центральной библиотекой, центром традиционной культуры, городским краеведческим музеем  и многими другими учреждениями. </w:t>
      </w:r>
    </w:p>
    <w:p w:rsidR="004F3872" w:rsidRDefault="0073092A">
      <w:pPr>
        <w:pStyle w:val="ConsPlusNormal"/>
        <w:spacing w:before="240" w:line="360" w:lineRule="auto"/>
        <w:ind w:left="1108" w:firstLine="540"/>
        <w:contextualSpacing/>
        <w:jc w:val="both"/>
      </w:pPr>
      <w:r>
        <w:t>В школе функционируют отряд Юнармейцев, ЮИД, ДЮП, «Эколята», Совет обучающихся. При этом процесс воспитания основывается на следующих принципах взаимодействия педагогов и школьников:</w:t>
      </w:r>
    </w:p>
    <w:p w:rsidR="004F3872" w:rsidRDefault="0073092A">
      <w:pPr>
        <w:pStyle w:val="ConsPlusNormal"/>
        <w:spacing w:before="240" w:line="360" w:lineRule="auto"/>
        <w:ind w:left="1108" w:firstLine="540"/>
        <w:contextualSpacing/>
        <w:jc w:val="both"/>
      </w:pPr>
      <w: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F3872" w:rsidRDefault="0073092A">
      <w:pPr>
        <w:pStyle w:val="ConsPlusNormal"/>
        <w:spacing w:before="240" w:line="360" w:lineRule="auto"/>
        <w:ind w:left="1108" w:firstLine="540"/>
        <w:contextualSpacing/>
        <w:jc w:val="both"/>
      </w:pPr>
      <w: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F3872" w:rsidRDefault="0073092A">
      <w:pPr>
        <w:pStyle w:val="ConsPlusNormal"/>
        <w:spacing w:before="240" w:line="360" w:lineRule="auto"/>
        <w:ind w:left="1108" w:firstLine="540"/>
        <w:contextualSpacing/>
        <w:jc w:val="both"/>
      </w:pPr>
      <w: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F3872" w:rsidRDefault="0073092A">
      <w:pPr>
        <w:pStyle w:val="ConsPlusNormal"/>
        <w:spacing w:before="240" w:line="360" w:lineRule="auto"/>
        <w:ind w:left="1108" w:firstLine="540"/>
        <w:contextualSpacing/>
        <w:jc w:val="both"/>
      </w:pPr>
      <w:r>
        <w:t>- организация основных совместных дел школьников и педагогов как предмета совместной заботы и взрослых, и детей;</w:t>
      </w:r>
    </w:p>
    <w:p w:rsidR="004F3872" w:rsidRDefault="0073092A">
      <w:pPr>
        <w:pStyle w:val="ConsPlusNormal"/>
        <w:spacing w:before="240" w:line="360" w:lineRule="auto"/>
        <w:ind w:left="1108" w:firstLine="540"/>
        <w:contextualSpacing/>
        <w:jc w:val="both"/>
      </w:pPr>
      <w:r>
        <w:t xml:space="preserve"> - системность, целесообразность и нешаблонность воспитания как условия его эффективности. </w:t>
      </w:r>
    </w:p>
    <w:p w:rsidR="004F3872" w:rsidRDefault="0073092A">
      <w:pPr>
        <w:pStyle w:val="ConsPlusNormal"/>
        <w:spacing w:before="240" w:line="360" w:lineRule="auto"/>
        <w:ind w:left="1108" w:firstLine="540"/>
        <w:contextualSpacing/>
        <w:jc w:val="both"/>
      </w:pPr>
      <w:r>
        <w:t xml:space="preserve">Основными традиционными делами в МОУ СОШ № 9 являются: «День Знаний», «День здоровья», «День учителя», «Посвящение в первоклассники», «Посвящение в пятиклассники», «Новогодние праздники», «Вахта Памяти», «День самоуправления», «Выборы президента ученического самоуправления», «День защитника Отечества», «Кросс Багряные листья», «День Победы», «Последний звонок». В школе зародилась новая традиция – еженедельная тожественная организационная линейка с поднятием Государственного флага РФ. </w:t>
      </w:r>
    </w:p>
    <w:p w:rsidR="004F3872" w:rsidRDefault="0073092A">
      <w:pPr>
        <w:pStyle w:val="ConsPlusNormal"/>
        <w:spacing w:before="240" w:line="360" w:lineRule="auto"/>
        <w:ind w:left="1108" w:firstLine="540"/>
        <w:contextualSpacing/>
        <w:jc w:val="both"/>
      </w:pPr>
      <w:r>
        <w:t>Значимые для воспитания всероссийские проекты и программы, в которых МОУ СОШ № 9 принимает участие:</w:t>
      </w:r>
    </w:p>
    <w:p w:rsidR="004F3872" w:rsidRDefault="0073092A">
      <w:pPr>
        <w:pStyle w:val="ConsPlusNormal"/>
        <w:spacing w:before="240" w:line="360" w:lineRule="auto"/>
        <w:ind w:left="1108" w:firstLine="540"/>
        <w:contextualSpacing/>
        <w:jc w:val="both"/>
      </w:pPr>
      <w:r>
        <w:t>1. РДДМ «Движение первых».</w:t>
      </w:r>
    </w:p>
    <w:p w:rsidR="004F3872" w:rsidRDefault="0073092A">
      <w:pPr>
        <w:pStyle w:val="ConsPlusNormal"/>
        <w:spacing w:before="240" w:line="360" w:lineRule="auto"/>
        <w:ind w:left="1108" w:firstLine="540"/>
        <w:contextualSpacing/>
        <w:jc w:val="both"/>
      </w:pPr>
      <w:r>
        <w:t>2. Школьный театр.</w:t>
      </w:r>
    </w:p>
    <w:p w:rsidR="004F3872" w:rsidRDefault="0073092A">
      <w:pPr>
        <w:pStyle w:val="ConsPlusNormal"/>
        <w:spacing w:before="240" w:line="360" w:lineRule="auto"/>
        <w:ind w:left="1108" w:firstLine="540"/>
        <w:contextualSpacing/>
        <w:jc w:val="both"/>
      </w:pPr>
      <w:r>
        <w:t>3. Школьный музей.</w:t>
      </w:r>
    </w:p>
    <w:p w:rsidR="004F3872" w:rsidRDefault="0073092A">
      <w:pPr>
        <w:pStyle w:val="ConsPlusNormal"/>
        <w:spacing w:before="240" w:line="360" w:lineRule="auto"/>
        <w:ind w:left="1108" w:firstLine="540"/>
        <w:contextualSpacing/>
        <w:jc w:val="both"/>
      </w:pPr>
      <w:r>
        <w:t>4. Школьные спортивные клубы.</w:t>
      </w:r>
    </w:p>
    <w:p w:rsidR="004F3872" w:rsidRDefault="0073092A">
      <w:pPr>
        <w:pStyle w:val="ConsPlusNormal"/>
        <w:spacing w:before="240" w:line="360" w:lineRule="auto"/>
        <w:ind w:left="1108" w:firstLine="540"/>
        <w:contextualSpacing/>
        <w:jc w:val="both"/>
      </w:pPr>
      <w:r>
        <w:t>5. Школьный медиацентр.</w:t>
      </w:r>
    </w:p>
    <w:p w:rsidR="004F3872" w:rsidRDefault="0073092A">
      <w:pPr>
        <w:pStyle w:val="ConsPlusNormal"/>
        <w:spacing w:before="240" w:line="360" w:lineRule="auto"/>
        <w:ind w:left="1108" w:firstLine="540"/>
        <w:contextualSpacing/>
        <w:jc w:val="both"/>
      </w:pPr>
      <w:r>
        <w:t xml:space="preserve">В школе процесс обучения осуществляется в 1 и 2 смену при шестидневной учебной неделе. Продолжительность урока 40 минут. Учебный год делится на 3 триместра. Продолжительность каникул в течение учебного года составляет 30 календарных дней, летом не менее 8 недель. </w:t>
      </w:r>
    </w:p>
    <w:p w:rsidR="004F3872" w:rsidRDefault="0073092A">
      <w:pPr>
        <w:pStyle w:val="ConsPlusNormal"/>
        <w:spacing w:before="240" w:line="360" w:lineRule="auto"/>
        <w:ind w:left="1108" w:firstLine="540"/>
        <w:contextualSpacing/>
        <w:jc w:val="both"/>
      </w:pPr>
      <w:r>
        <w:t>МОУ СОШ № 9 занимает трехэтажное панельное учебное здание общей площадью 5504 кв. м. и прилагаемый участок в 1 га. В школе имеются: 32 учебных кабинета, в том числе – 1 кабинет технического труда и 1 кабинета обслуживающего труда, библиотека с хранилищем, столовая ,3 спортивных залы, актовый зал, методический кабинет, кабинеты психолога, логопеда и дефектолога, социального педагога. Работает школьная столовая, позволяющая организовывать горячие обеды в урочное время.</w:t>
      </w:r>
    </w:p>
    <w:p w:rsidR="004F3872" w:rsidRDefault="0073092A">
      <w:pPr>
        <w:pStyle w:val="ConsPlusNormal"/>
        <w:spacing w:before="240" w:line="360" w:lineRule="auto"/>
        <w:ind w:left="1108" w:firstLine="540"/>
        <w:contextualSpacing/>
        <w:jc w:val="both"/>
      </w:pPr>
      <w:r>
        <w:t>Для проведения мероприятий физкультурно-оздоровительной направленности МОУ СОШ № 9 располагает: большим и 2 малыми спортивными залами, хореографическим залом, актовым залом, современным стадионом и баскетбольно-волейбольной площадке. Школа имеет большое значение в формировании центра культурно – досуговой жизни микрорайона «Заречье»,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w:t>
      </w:r>
    </w:p>
    <w:p w:rsidR="004F3872" w:rsidRDefault="0073092A">
      <w:pPr>
        <w:pStyle w:val="ConsPlusNormal"/>
        <w:spacing w:before="240" w:line="360" w:lineRule="auto"/>
        <w:ind w:left="1108" w:firstLine="540"/>
        <w:contextualSpacing/>
        <w:jc w:val="both"/>
        <w:rPr>
          <w:b/>
          <w:bCs/>
          <w:color w:val="000000" w:themeColor="text1"/>
        </w:rPr>
      </w:pPr>
      <w:r>
        <w:rPr>
          <w:b/>
          <w:bCs/>
        </w:rPr>
        <w:t xml:space="preserve">2.2. </w:t>
      </w:r>
      <w:r>
        <w:rPr>
          <w:b/>
          <w:bCs/>
          <w:color w:val="000000" w:themeColor="text1"/>
        </w:rPr>
        <w:t>Виды, формы и содержание воспитательной деятельности.</w:t>
      </w:r>
    </w:p>
    <w:p w:rsidR="004F3872" w:rsidRDefault="0073092A">
      <w:pPr>
        <w:pStyle w:val="ConsPlusNormal"/>
        <w:spacing w:before="240" w:line="360" w:lineRule="auto"/>
        <w:ind w:left="1108" w:firstLine="540"/>
        <w:contextualSpacing/>
        <w:jc w:val="both"/>
        <w:rPr>
          <w:color w:val="000000" w:themeColor="text1"/>
        </w:rPr>
      </w:pPr>
      <w:r>
        <w:rPr>
          <w:color w:val="000000" w:themeColor="text1"/>
        </w:rPr>
        <w:t>Воспитательная работа МОУ СОШ № 9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«Взаимодействие с родителями», «Самоуправление», «Профилактика и безопасность», «Социальное партнерство», «Профориентация», дополнительный вариативый  модуль: «Школьные медиа», «Школьный музей», «Школьный спортивный клуб», «Школьный театр», «Добровольческая деятельность»  (волотерство). Модули расположены в последовательности, соответствующей значимости в воспитательной деятельности МОУ СОШ № 9 по самооценке педколлектива.</w:t>
      </w:r>
    </w:p>
    <w:p w:rsidR="004F3872" w:rsidRDefault="0073092A">
      <w:pPr>
        <w:pStyle w:val="ConsPlusNormal"/>
        <w:spacing w:before="240" w:line="360" w:lineRule="auto"/>
        <w:ind w:left="1108" w:firstLine="540"/>
        <w:contextualSpacing/>
        <w:jc w:val="both"/>
        <w:rPr>
          <w:b/>
          <w:bCs/>
          <w:color w:val="000000" w:themeColor="text1"/>
        </w:rPr>
      </w:pPr>
      <w:r>
        <w:rPr>
          <w:b/>
          <w:bCs/>
          <w:color w:val="000000" w:themeColor="text1"/>
        </w:rPr>
        <w:t>Модуль «Урочная деятельность».</w:t>
      </w:r>
    </w:p>
    <w:p w:rsidR="004F3872" w:rsidRDefault="0073092A">
      <w:pPr>
        <w:pStyle w:val="ConsPlusNormal"/>
        <w:spacing w:before="240" w:line="360" w:lineRule="auto"/>
        <w:ind w:left="1108" w:firstLine="540"/>
        <w:contextualSpacing/>
        <w:jc w:val="both"/>
      </w:pPr>
      <w:r>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учащихся, ведущую деятельность. Реализация педагогическими работниками воспитательного потенциала урока предполагает следующее:</w:t>
      </w:r>
    </w:p>
    <w:p w:rsidR="004F3872" w:rsidRDefault="0073092A">
      <w:pPr>
        <w:pStyle w:val="ConsPlusNormal"/>
        <w:spacing w:before="240" w:line="360" w:lineRule="auto"/>
        <w:ind w:left="1108" w:firstLine="540"/>
        <w:contextualSpacing/>
        <w:jc w:val="both"/>
      </w:pPr>
      <w:r>
        <w:t>1.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F3872" w:rsidRDefault="0073092A">
      <w:pPr>
        <w:pStyle w:val="ConsPlusNormal"/>
        <w:spacing w:before="240" w:line="360" w:lineRule="auto"/>
        <w:ind w:left="1108" w:firstLine="540"/>
        <w:contextualSpacing/>
        <w:jc w:val="both"/>
      </w:pPr>
      <w:r>
        <w:t>– дополнения в рабочие программы предметов: синхронизация цели и задач воспитания и предметное содержание программ;</w:t>
      </w:r>
    </w:p>
    <w:p w:rsidR="004F3872" w:rsidRDefault="0073092A">
      <w:pPr>
        <w:pStyle w:val="ConsPlusNormal"/>
        <w:spacing w:before="240" w:line="360" w:lineRule="auto"/>
        <w:ind w:left="1108" w:firstLine="540"/>
        <w:contextualSpacing/>
        <w:jc w:val="both"/>
      </w:pPr>
      <w:r>
        <w:t>– фиксация в рабочей программе воспитательных возможностей учебного материала.</w:t>
      </w:r>
    </w:p>
    <w:p w:rsidR="004F3872" w:rsidRDefault="0073092A">
      <w:pPr>
        <w:pStyle w:val="ConsPlusNormal"/>
        <w:spacing w:before="240" w:line="360" w:lineRule="auto"/>
        <w:ind w:left="1108" w:firstLine="540"/>
        <w:contextualSpacing/>
        <w:jc w:val="both"/>
      </w:pPr>
      <w:r>
        <w:t>2.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4F3872" w:rsidRDefault="0073092A">
      <w:pPr>
        <w:pStyle w:val="ConsPlusNormal"/>
        <w:spacing w:before="240" w:line="360" w:lineRule="auto"/>
        <w:ind w:left="1108" w:firstLine="540"/>
        <w:contextualSpacing/>
        <w:jc w:val="both"/>
      </w:pPr>
      <w:r>
        <w:t>3.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F3872" w:rsidRDefault="0073092A">
      <w:pPr>
        <w:pStyle w:val="ConsPlusNormal"/>
        <w:spacing w:before="240" w:line="360" w:lineRule="auto"/>
        <w:ind w:left="1108" w:firstLine="540"/>
        <w:contextualSpacing/>
        <w:jc w:val="both"/>
      </w:pPr>
      <w:r>
        <w:t>4.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F3872" w:rsidRDefault="0073092A">
      <w:pPr>
        <w:pStyle w:val="ConsPlusNormal"/>
        <w:spacing w:before="240" w:line="360" w:lineRule="auto"/>
        <w:ind w:left="1108" w:firstLine="540"/>
        <w:contextualSpacing/>
        <w:jc w:val="both"/>
      </w:pPr>
      <w:r>
        <w:t>5.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F3872" w:rsidRDefault="0073092A">
      <w:pPr>
        <w:pStyle w:val="ConsPlusNormal"/>
        <w:spacing w:before="240" w:line="360" w:lineRule="auto"/>
        <w:ind w:left="1108" w:firstLine="540"/>
        <w:contextualSpacing/>
        <w:jc w:val="both"/>
      </w:pPr>
      <w:r>
        <w:t>– практико-ориентированность: включение в урок информации из актуальной повестки (политические события, научные открытия и т. д.), обсуждение примеров применения научного знания в жизни. Такая деятельность развивает способность приобретать знания через призму их практического применения;</w:t>
      </w:r>
    </w:p>
    <w:p w:rsidR="004F3872" w:rsidRDefault="0073092A">
      <w:pPr>
        <w:pStyle w:val="ConsPlusNormal"/>
        <w:spacing w:before="240" w:line="360" w:lineRule="auto"/>
        <w:ind w:left="1108" w:firstLine="540"/>
        <w:contextualSpacing/>
        <w:jc w:val="both"/>
      </w:pPr>
      <w:r>
        <w:t>– день дублера: проведение уроков и просветительских проектов для учеников начальной школы, создание условий для применения предметных знаний на практике, в том числе и в социально значимых делах. Ученики начальной школы получают опыт позитивного общения со старшеклассниками на основе предмета;</w:t>
      </w:r>
    </w:p>
    <w:p w:rsidR="004F3872" w:rsidRDefault="0073092A">
      <w:pPr>
        <w:pStyle w:val="ConsPlusNormal"/>
        <w:spacing w:before="240" w:line="360" w:lineRule="auto"/>
        <w:ind w:left="1108" w:firstLine="540"/>
        <w:contextualSpacing/>
        <w:jc w:val="both"/>
      </w:pPr>
      <w:r>
        <w:t>– методики развивающего обучения: создание гибкой и открытой среды обучения и воспитания с использованием гаджетов, открытых образовательных ресурсов, систем управления;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4F3872" w:rsidRDefault="0073092A">
      <w:pPr>
        <w:pStyle w:val="ConsPlusNormal"/>
        <w:spacing w:before="240" w:line="360" w:lineRule="auto"/>
        <w:ind w:left="1108" w:firstLine="540"/>
        <w:contextualSpacing/>
        <w:jc w:val="both"/>
      </w:pPr>
      <w:r>
        <w:t>6.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F3872" w:rsidRDefault="0073092A">
      <w:pPr>
        <w:pStyle w:val="ConsPlusNormal"/>
        <w:spacing w:before="240" w:line="360" w:lineRule="auto"/>
        <w:ind w:left="1108" w:firstLine="540"/>
        <w:contextualSpacing/>
        <w:jc w:val="both"/>
      </w:pPr>
      <w:r>
        <w:t>– учебные дискуссии: возможность приобретения обучающимися опыта ведения конструктивного диалога на основе материала, затрагивающего общественные ценности и вызывающего у школьников желание обсудить его, высказать по его поводу свое мнение;</w:t>
      </w:r>
    </w:p>
    <w:p w:rsidR="004F3872" w:rsidRDefault="0073092A">
      <w:pPr>
        <w:pStyle w:val="ConsPlusNormal"/>
        <w:spacing w:before="240" w:line="360" w:lineRule="auto"/>
        <w:ind w:left="1108" w:firstLine="540"/>
        <w:contextualSpacing/>
        <w:jc w:val="both"/>
      </w:pPr>
      <w:r>
        <w:t>– дидактические театральные постановки: обыгрывание полученных на уроке знаний;</w:t>
      </w:r>
    </w:p>
    <w:p w:rsidR="004F3872" w:rsidRDefault="0073092A">
      <w:pPr>
        <w:pStyle w:val="ConsPlusNormal"/>
        <w:spacing w:before="240" w:line="360" w:lineRule="auto"/>
        <w:ind w:left="1108" w:firstLine="540"/>
        <w:contextualSpacing/>
        <w:jc w:val="both"/>
      </w:pPr>
      <w:r>
        <w:t>– групповая работа или работы в парах: формирование навыков командной работы и взаимодействия с другими обучающимися. В парах можно провести интервью о семье, в группах сделать коллаж «Моя Родина», отработать правило на текстах патриотического содержания;</w:t>
      </w:r>
    </w:p>
    <w:p w:rsidR="004F3872" w:rsidRDefault="0073092A">
      <w:pPr>
        <w:pStyle w:val="ConsPlusNormal"/>
        <w:spacing w:before="240" w:line="360" w:lineRule="auto"/>
        <w:ind w:left="1108" w:firstLine="540"/>
        <w:contextualSpacing/>
        <w:jc w:val="both"/>
      </w:pPr>
      <w:r>
        <w:t>– составление интеллект-карты: аналитический инструмент, способ структурирования больших объемов информации, эффективная графическая техника для управления творческим мышлением. Формируются навыки перевода из одной знаковой системы в другую, навыки анализа и синтеза. Примеры тем для интеллект-карт: «Достопримечательности Москвы», «Моя семья», «Русские художники», «Детские писатели России», «Художественные промыслы России».</w:t>
      </w:r>
    </w:p>
    <w:p w:rsidR="004F3872" w:rsidRDefault="0073092A">
      <w:pPr>
        <w:pStyle w:val="ConsPlusNormal"/>
        <w:spacing w:before="240" w:line="360" w:lineRule="auto"/>
        <w:ind w:left="1108" w:firstLine="540"/>
        <w:contextualSpacing/>
        <w:jc w:val="both"/>
      </w:pPr>
      <w:r>
        <w:t>7.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4F3872" w:rsidRDefault="0073092A">
      <w:pPr>
        <w:pStyle w:val="ConsPlusNormal"/>
        <w:spacing w:before="240" w:line="360" w:lineRule="auto"/>
        <w:ind w:left="1108" w:firstLine="540"/>
        <w:contextualSpacing/>
        <w:jc w:val="both"/>
      </w:pPr>
      <w:r>
        <w:t>– создание привлекательных традиции класса/кабинета/урока: установление правил, игровая составляющая позволяет добиться дисциплины на уроке, прекращения опозданий на урок, правильной организации рабочего места. Формируются навыки самообслуживания, ответственности за команду-класс, уважение к окружающим, принятие социальных норм общества.</w:t>
      </w:r>
    </w:p>
    <w:p w:rsidR="004F3872" w:rsidRDefault="0073092A">
      <w:pPr>
        <w:pStyle w:val="ConsPlusNormal"/>
        <w:spacing w:before="240" w:line="360" w:lineRule="auto"/>
        <w:ind w:left="1108" w:firstLine="540"/>
        <w:contextualSpacing/>
        <w:jc w:val="both"/>
      </w:pPr>
      <w:r>
        <w:t>8.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F3872" w:rsidRDefault="0073092A">
      <w:pPr>
        <w:pStyle w:val="ConsPlusNormal"/>
        <w:spacing w:before="240" w:line="360" w:lineRule="auto"/>
        <w:ind w:left="1108" w:firstLine="540"/>
        <w:contextualSpacing/>
        <w:jc w:val="both"/>
      </w:pPr>
      <w:r>
        <w:t>– реализации цели устойчивого развития «Обеспечение всеохватного и           справедливого качественного образования и поощрение возможности обучения на протяжении всей жизни для всех»: Привлечение учащихся к организации уроков. Создание системы взаимопомощи учащихся друг другу.</w:t>
      </w:r>
    </w:p>
    <w:p w:rsidR="004F3872" w:rsidRDefault="0073092A">
      <w:pPr>
        <w:pStyle w:val="ConsPlusNormal"/>
        <w:spacing w:before="240" w:line="360" w:lineRule="auto"/>
        <w:ind w:left="1108" w:firstLine="540"/>
        <w:contextualSpacing/>
        <w:jc w:val="both"/>
      </w:pPr>
      <w:r>
        <w:t>9.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F3872" w:rsidRDefault="0073092A">
      <w:pPr>
        <w:pStyle w:val="ConsPlusNormal"/>
        <w:spacing w:before="240" w:line="360" w:lineRule="auto"/>
        <w:ind w:left="1108" w:firstLine="540"/>
        <w:contextualSpacing/>
        <w:jc w:val="both"/>
      </w:pPr>
      <w:r>
        <w:t>– учебные проекты: сочетание работы на уроке и домашней работы, воспитание самостоятельности, развитие навыка самостоятельного решения проблемы, привлечение к работе родителей;</w:t>
      </w:r>
    </w:p>
    <w:p w:rsidR="004F3872" w:rsidRDefault="0073092A">
      <w:pPr>
        <w:pStyle w:val="ConsPlusNormal"/>
        <w:spacing w:before="240" w:line="360" w:lineRule="auto"/>
        <w:ind w:left="1108" w:firstLine="540"/>
        <w:contextualSpacing/>
        <w:jc w:val="both"/>
      </w:pPr>
      <w:r>
        <w:t>– ежегодная школьная научно-практическая конференция: организация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4F3872" w:rsidRDefault="0073092A">
      <w:pPr>
        <w:pStyle w:val="ConsPlusNormal"/>
        <w:spacing w:before="240" w:line="360" w:lineRule="auto"/>
        <w:ind w:left="1108" w:firstLine="540"/>
        <w:contextualSpacing/>
        <w:jc w:val="both"/>
      </w:pPr>
      <w:r>
        <w:t>–  «Книга памяти»: проекты, объединяющие семейные военные истории учеников школы. Дети пишут небольшой рассказ о своем военном прадеде, подбирают фото, фотографируют вещи, награды, оставшиеся от героя, делают коллаж для выставки, а затем эти истории печатаются в книге.</w:t>
      </w:r>
    </w:p>
    <w:p w:rsidR="004F3872" w:rsidRDefault="0073092A">
      <w:pPr>
        <w:pStyle w:val="ConsPlusNormal"/>
        <w:spacing w:before="240" w:line="360" w:lineRule="auto"/>
        <w:ind w:left="1108" w:firstLine="540"/>
        <w:contextualSpacing/>
        <w:jc w:val="both"/>
      </w:pPr>
      <w:r>
        <w:t>10.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F3872" w:rsidRDefault="0073092A">
      <w:pPr>
        <w:pStyle w:val="ConsPlusNormal"/>
        <w:spacing w:before="240" w:line="360" w:lineRule="auto"/>
        <w:ind w:left="1108" w:firstLine="540"/>
        <w:contextualSpacing/>
        <w:jc w:val="both"/>
      </w:pPr>
      <w:r>
        <w:t>– интеллектуальные игры: развитие нестандартного мышления, внимания к деталям, формирование умения выделять главное, обеспечение возможности проявить эрудицию, находчивость и чувство юмора. Полезно будет предложить обучающимся роль организаторов и авторов интеллектуальных игр: «Своя игра: Золотое кольцо России», «Что? Где? Когда? Моя Россия»;</w:t>
      </w:r>
    </w:p>
    <w:p w:rsidR="004F3872" w:rsidRDefault="0073092A">
      <w:pPr>
        <w:pStyle w:val="ConsPlusNormal"/>
        <w:spacing w:before="240" w:line="360" w:lineRule="auto"/>
        <w:ind w:left="1108" w:firstLine="540"/>
        <w:contextualSpacing/>
        <w:jc w:val="both"/>
      </w:pPr>
      <w:r>
        <w:t>– викторины: проведение викторины по вопросам с соответствующим ценностным содержанием, обсуждение проблем, отраженных в вопросах: «Петр Первый», «Год народной культуры народов России», викторины «Отечества великие сыны», «Символы России». Составление обучающимся вопросов для викторин;</w:t>
      </w:r>
    </w:p>
    <w:p w:rsidR="004F3872" w:rsidRDefault="0073092A">
      <w:pPr>
        <w:pStyle w:val="ConsPlusNormal"/>
        <w:spacing w:before="240" w:line="360" w:lineRule="auto"/>
        <w:ind w:left="1108" w:firstLine="540"/>
        <w:contextualSpacing/>
        <w:jc w:val="both"/>
      </w:pPr>
      <w:r>
        <w:t>– настольные игры: проведение настольных игр предметного содержания: игра-путешествие «По дорогам военных лет»;</w:t>
      </w:r>
    </w:p>
    <w:p w:rsidR="004F3872" w:rsidRDefault="0073092A">
      <w:pPr>
        <w:pStyle w:val="ConsPlusNormal"/>
        <w:spacing w:before="240" w:line="360" w:lineRule="auto"/>
        <w:ind w:left="1108" w:firstLine="540"/>
        <w:contextualSpacing/>
        <w:jc w:val="both"/>
      </w:pPr>
      <w:r>
        <w:t>– ролевые игры: организация взаимодействия взрослых и детей, порождающая особую реальность с особой, значимой для ее субъектов системой норм и ценностей, отраженных в игровых правилах; моделируемые в ролевой игре отношения переносятся на практическую деятельность ребенка. Игра дает возможность примерить на себя различные роли, посмотреть на привычную реальность с других точек зрения. Ролевая игра «Прими решение». Ребята оказываются в разных исторических ситуациях, где от играющего зависит решение. Петр Первый, М.И. Кутузов, И. Сусанин, Ю. Гагарин и другие исторические личности могут быть героями кейсов в зависимости от темы.</w:t>
      </w:r>
    </w:p>
    <w:p w:rsidR="004F3872" w:rsidRDefault="0073092A">
      <w:pPr>
        <w:pStyle w:val="ConsPlusNormal"/>
        <w:spacing w:before="240" w:line="360" w:lineRule="auto"/>
        <w:ind w:left="1108" w:firstLine="540"/>
        <w:contextualSpacing/>
        <w:jc w:val="both"/>
        <w:rPr>
          <w:b/>
          <w:bCs/>
        </w:rPr>
      </w:pPr>
      <w:r>
        <w:rPr>
          <w:b/>
          <w:bCs/>
        </w:rPr>
        <w:t>Модуль «Внеурочная деятельность».</w:t>
      </w:r>
    </w:p>
    <w:p w:rsidR="004F3872" w:rsidRDefault="0073092A">
      <w:pPr>
        <w:pStyle w:val="ConsPlusNormal"/>
        <w:spacing w:before="240" w:line="360" w:lineRule="auto"/>
        <w:ind w:left="1108" w:firstLine="540"/>
        <w:contextualSpacing/>
        <w:jc w:val="both"/>
      </w:pPr>
      <w:r>
        <w:t>Воспитание на занятиях школьных курсов внеурочной деятельности осуществляется преимущественно через:</w:t>
      </w:r>
    </w:p>
    <w:p w:rsidR="004F3872" w:rsidRDefault="0073092A">
      <w:pPr>
        <w:pStyle w:val="ConsPlusNormal"/>
        <w:spacing w:before="240" w:line="360" w:lineRule="auto"/>
        <w:ind w:left="1108" w:firstLine="540"/>
        <w:contextualSpacing/>
        <w:jc w:val="both"/>
      </w:pPr>
      <w:r>
        <w:t>-</w:t>
      </w:r>
      <w: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F3872" w:rsidRDefault="0073092A">
      <w:pPr>
        <w:pStyle w:val="ConsPlusNormal"/>
        <w:spacing w:before="240" w:line="360" w:lineRule="auto"/>
        <w:ind w:left="1108" w:firstLine="540"/>
        <w:contextualSpacing/>
        <w:jc w:val="both"/>
      </w:pPr>
      <w:r>
        <w:t>-</w:t>
      </w:r>
      <w:r>
        <w:tab/>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4F3872" w:rsidRDefault="0073092A">
      <w:pPr>
        <w:pStyle w:val="ConsPlusNormal"/>
        <w:spacing w:before="240" w:line="360" w:lineRule="auto"/>
        <w:ind w:left="1108" w:firstLine="540"/>
        <w:contextualSpacing/>
        <w:jc w:val="both"/>
      </w:pPr>
      <w:r>
        <w:t>-</w:t>
      </w:r>
      <w:r>
        <w:tab/>
        <w:t>создание в детских объединениях традиций, задающих их членам определенные социально значимые формы поведения;</w:t>
      </w:r>
    </w:p>
    <w:p w:rsidR="004F3872" w:rsidRDefault="0073092A">
      <w:pPr>
        <w:pStyle w:val="ConsPlusNormal"/>
        <w:spacing w:before="240" w:line="360" w:lineRule="auto"/>
        <w:ind w:left="1108" w:firstLine="540"/>
        <w:contextualSpacing/>
        <w:jc w:val="both"/>
      </w:pPr>
      <w:r>
        <w:t>-</w:t>
      </w:r>
      <w:r>
        <w:tab/>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4F3872" w:rsidRDefault="0073092A">
      <w:pPr>
        <w:pStyle w:val="ConsPlusNormal"/>
        <w:spacing w:before="240" w:line="360" w:lineRule="auto"/>
        <w:ind w:left="1108" w:firstLine="540"/>
        <w:contextualSpacing/>
        <w:jc w:val="both"/>
      </w:pPr>
      <w:r>
        <w:t>-</w:t>
      </w:r>
      <w:r>
        <w:tab/>
        <w:t>поощрение педагогическими работниками детских инициатив и детского самоуправления.</w:t>
      </w:r>
    </w:p>
    <w:p w:rsidR="004F3872" w:rsidRDefault="0073092A">
      <w:pPr>
        <w:pStyle w:val="ConsPlusNormal"/>
        <w:spacing w:before="240" w:line="360" w:lineRule="auto"/>
        <w:ind w:left="1108" w:firstLine="540"/>
        <w:contextualSpacing/>
        <w:jc w:val="both"/>
      </w:pPr>
      <w:r>
        <w:t>Реализация воспитательного потенциала курсов внеурочной деятельности происходит в рамках следующих выбранных обучающимися, занятий, дополнительных общеобразовательных общеразвивающих программ:</w:t>
      </w:r>
    </w:p>
    <w:p w:rsidR="004F3872" w:rsidRDefault="0073092A">
      <w:pPr>
        <w:pStyle w:val="ConsPlusNormal"/>
        <w:spacing w:before="240" w:line="360" w:lineRule="auto"/>
        <w:ind w:left="1108" w:firstLine="540"/>
        <w:contextualSpacing/>
        <w:jc w:val="both"/>
      </w:pPr>
      <w: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F3872" w:rsidRDefault="0073092A">
      <w:pPr>
        <w:pStyle w:val="ConsPlusNormal"/>
        <w:spacing w:before="240" w:line="360" w:lineRule="auto"/>
        <w:ind w:left="1108" w:firstLine="540"/>
        <w:contextualSpacing/>
        <w:jc w:val="both"/>
      </w:pPr>
      <w:r>
        <w:t>Проблемно-ценностное общение. Курсы внеурочной деятельности, направленные на развитие коммуникативных компетенций обучающхся,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4F3872" w:rsidRDefault="0073092A">
      <w:pPr>
        <w:pStyle w:val="ConsPlusNormal"/>
        <w:spacing w:before="240" w:line="360" w:lineRule="auto"/>
        <w:ind w:left="1108" w:firstLine="540"/>
        <w:contextualSpacing/>
        <w:jc w:val="both"/>
      </w:pPr>
      <w: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самообслуживающегося труда.</w:t>
      </w:r>
    </w:p>
    <w:p w:rsidR="004F3872" w:rsidRDefault="0073092A">
      <w:pPr>
        <w:pStyle w:val="ConsPlusNormal"/>
        <w:spacing w:before="240" w:line="360" w:lineRule="auto"/>
        <w:ind w:left="1108" w:firstLine="540"/>
        <w:contextualSpacing/>
        <w:jc w:val="both"/>
      </w:pPr>
      <w:r>
        <w:t>Спортивно-оздоровительная деятельность.</w:t>
      </w:r>
    </w:p>
    <w:p w:rsidR="004F3872" w:rsidRDefault="0073092A">
      <w:pPr>
        <w:pStyle w:val="TableParagraph"/>
        <w:spacing w:line="360" w:lineRule="auto"/>
        <w:ind w:left="1418" w:hanging="1449"/>
        <w:contextualSpacing/>
        <w:jc w:val="left"/>
      </w:pPr>
      <w:r>
        <w:t xml:space="preserve">Курсы внеурочной деятельности, направленные на физическое развитие обучающихся, развитие ценностного отношения к своему здоровью, побуждение к </w:t>
      </w:r>
    </w:p>
    <w:tbl>
      <w:tblPr>
        <w:tblStyle w:val="TableNormal"/>
        <w:tblpPr w:leftFromText="180" w:rightFromText="180" w:vertAnchor="text" w:horzAnchor="margin" w:tblpX="-10" w:tblpY="182"/>
        <w:tblW w:w="9361" w:type="dxa"/>
        <w:tblCellMar>
          <w:left w:w="108" w:type="dxa"/>
          <w:right w:w="108" w:type="dxa"/>
        </w:tblCellMar>
        <w:tblLook w:val="01E0" w:firstRow="1" w:lastRow="1" w:firstColumn="1" w:lastColumn="1" w:noHBand="0" w:noVBand="0"/>
      </w:tblPr>
      <w:tblGrid>
        <w:gridCol w:w="4684"/>
        <w:gridCol w:w="4677"/>
      </w:tblGrid>
      <w:tr w:rsidR="004F3872">
        <w:trPr>
          <w:trHeight w:val="481"/>
        </w:trPr>
        <w:tc>
          <w:tcPr>
            <w:tcW w:w="4683"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582"/>
              <w:contextualSpacing/>
              <w:rPr>
                <w:b/>
                <w:sz w:val="24"/>
                <w:szCs w:val="24"/>
              </w:rPr>
            </w:pPr>
            <w:r>
              <w:rPr>
                <w:b/>
                <w:sz w:val="24"/>
                <w:szCs w:val="24"/>
              </w:rPr>
              <w:t xml:space="preserve">Направление </w:t>
            </w:r>
            <w:r>
              <w:rPr>
                <w:b/>
                <w:spacing w:val="-4"/>
                <w:sz w:val="24"/>
                <w:szCs w:val="24"/>
              </w:rPr>
              <w:t xml:space="preserve"> </w:t>
            </w:r>
            <w:r>
              <w:rPr>
                <w:b/>
                <w:sz w:val="24"/>
                <w:szCs w:val="24"/>
              </w:rPr>
              <w:t>курса</w:t>
            </w:r>
          </w:p>
        </w:tc>
        <w:tc>
          <w:tcPr>
            <w:tcW w:w="467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661"/>
              <w:contextualSpacing/>
              <w:rPr>
                <w:b/>
                <w:sz w:val="24"/>
                <w:szCs w:val="24"/>
              </w:rPr>
            </w:pPr>
            <w:r>
              <w:rPr>
                <w:b/>
                <w:sz w:val="24"/>
                <w:szCs w:val="24"/>
              </w:rPr>
              <w:t>СОО</w:t>
            </w:r>
          </w:p>
        </w:tc>
      </w:tr>
      <w:tr w:rsidR="004F3872">
        <w:trPr>
          <w:trHeight w:val="913"/>
        </w:trPr>
        <w:tc>
          <w:tcPr>
            <w:tcW w:w="4683" w:type="dxa"/>
            <w:tcBorders>
              <w:top w:val="single" w:sz="4" w:space="0" w:color="000000"/>
              <w:left w:val="single" w:sz="4" w:space="0" w:color="000000"/>
              <w:right w:val="single" w:sz="4" w:space="0" w:color="000000"/>
            </w:tcBorders>
          </w:tcPr>
          <w:p w:rsidR="004F3872" w:rsidRPr="007529D0" w:rsidRDefault="0073092A">
            <w:pPr>
              <w:pStyle w:val="TableParagraph"/>
              <w:spacing w:line="360" w:lineRule="auto"/>
              <w:ind w:left="107" w:right="456"/>
              <w:contextualSpacing/>
              <w:jc w:val="left"/>
              <w:rPr>
                <w:sz w:val="24"/>
                <w:szCs w:val="24"/>
                <w:lang w:val="ru-RU"/>
              </w:rPr>
            </w:pPr>
            <w:r w:rsidRPr="007529D0">
              <w:rPr>
                <w:sz w:val="24"/>
                <w:szCs w:val="24"/>
                <w:lang w:val="ru-RU"/>
              </w:rPr>
              <w:t>Курсы, занятия</w:t>
            </w:r>
            <w:r w:rsidRPr="007529D0">
              <w:rPr>
                <w:spacing w:val="1"/>
                <w:sz w:val="24"/>
                <w:szCs w:val="24"/>
                <w:lang w:val="ru-RU"/>
              </w:rPr>
              <w:t xml:space="preserve"> </w:t>
            </w:r>
            <w:r w:rsidRPr="007529D0">
              <w:rPr>
                <w:sz w:val="24"/>
                <w:szCs w:val="24"/>
                <w:lang w:val="ru-RU"/>
              </w:rPr>
              <w:t>исторического</w:t>
            </w:r>
            <w:r w:rsidRPr="007529D0">
              <w:rPr>
                <w:spacing w:val="1"/>
                <w:sz w:val="24"/>
                <w:szCs w:val="24"/>
                <w:lang w:val="ru-RU"/>
              </w:rPr>
              <w:t xml:space="preserve"> </w:t>
            </w:r>
            <w:r w:rsidRPr="007529D0">
              <w:rPr>
                <w:sz w:val="24"/>
                <w:szCs w:val="24"/>
                <w:lang w:val="ru-RU"/>
              </w:rPr>
              <w:t>просвещения,</w:t>
            </w:r>
            <w:r w:rsidRPr="007529D0">
              <w:rPr>
                <w:spacing w:val="1"/>
                <w:sz w:val="24"/>
                <w:szCs w:val="24"/>
                <w:lang w:val="ru-RU"/>
              </w:rPr>
              <w:t xml:space="preserve"> </w:t>
            </w:r>
            <w:r w:rsidRPr="007529D0">
              <w:rPr>
                <w:sz w:val="24"/>
                <w:szCs w:val="24"/>
                <w:lang w:val="ru-RU"/>
              </w:rPr>
              <w:t>патриотической,</w:t>
            </w:r>
            <w:r w:rsidRPr="007529D0">
              <w:rPr>
                <w:spacing w:val="1"/>
                <w:sz w:val="24"/>
                <w:szCs w:val="24"/>
                <w:lang w:val="ru-RU"/>
              </w:rPr>
              <w:t xml:space="preserve"> </w:t>
            </w:r>
            <w:r w:rsidRPr="007529D0">
              <w:rPr>
                <w:sz w:val="24"/>
                <w:szCs w:val="24"/>
                <w:lang w:val="ru-RU"/>
              </w:rPr>
              <w:t>гражданско-</w:t>
            </w:r>
            <w:r w:rsidRPr="007529D0">
              <w:rPr>
                <w:spacing w:val="1"/>
                <w:sz w:val="24"/>
                <w:szCs w:val="24"/>
                <w:lang w:val="ru-RU"/>
              </w:rPr>
              <w:t xml:space="preserve"> </w:t>
            </w:r>
            <w:r w:rsidRPr="007529D0">
              <w:rPr>
                <w:sz w:val="24"/>
                <w:szCs w:val="24"/>
                <w:lang w:val="ru-RU"/>
              </w:rPr>
              <w:t>патриотической, военно-</w:t>
            </w:r>
            <w:r w:rsidRPr="007529D0">
              <w:rPr>
                <w:spacing w:val="1"/>
                <w:sz w:val="24"/>
                <w:szCs w:val="24"/>
                <w:lang w:val="ru-RU"/>
              </w:rPr>
              <w:t xml:space="preserve"> </w:t>
            </w:r>
            <w:r w:rsidRPr="007529D0">
              <w:rPr>
                <w:sz w:val="24"/>
                <w:szCs w:val="24"/>
                <w:lang w:val="ru-RU"/>
              </w:rPr>
              <w:t>патриотической,</w:t>
            </w:r>
            <w:r w:rsidRPr="007529D0">
              <w:rPr>
                <w:spacing w:val="1"/>
                <w:sz w:val="24"/>
                <w:szCs w:val="24"/>
                <w:lang w:val="ru-RU"/>
              </w:rPr>
              <w:t xml:space="preserve"> </w:t>
            </w:r>
            <w:r w:rsidRPr="007529D0">
              <w:rPr>
                <w:sz w:val="24"/>
                <w:szCs w:val="24"/>
                <w:lang w:val="ru-RU"/>
              </w:rPr>
              <w:t>краеведческой, историко-</w:t>
            </w:r>
            <w:r w:rsidRPr="007529D0">
              <w:rPr>
                <w:spacing w:val="-67"/>
                <w:sz w:val="24"/>
                <w:szCs w:val="24"/>
                <w:lang w:val="ru-RU"/>
              </w:rPr>
              <w:t xml:space="preserve"> </w:t>
            </w:r>
            <w:r w:rsidRPr="007529D0">
              <w:rPr>
                <w:sz w:val="24"/>
                <w:szCs w:val="24"/>
                <w:lang w:val="ru-RU"/>
              </w:rPr>
              <w:t>культурной</w:t>
            </w:r>
            <w:r w:rsidRPr="007529D0">
              <w:rPr>
                <w:spacing w:val="1"/>
                <w:sz w:val="24"/>
                <w:szCs w:val="24"/>
                <w:lang w:val="ru-RU"/>
              </w:rPr>
              <w:t xml:space="preserve"> </w:t>
            </w:r>
            <w:r w:rsidRPr="007529D0">
              <w:rPr>
                <w:sz w:val="24"/>
                <w:szCs w:val="24"/>
                <w:lang w:val="ru-RU"/>
              </w:rPr>
              <w:t>направленности.</w:t>
            </w:r>
          </w:p>
        </w:tc>
        <w:tc>
          <w:tcPr>
            <w:tcW w:w="4677"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554" w:hanging="1449"/>
              <w:contextualSpacing/>
              <w:jc w:val="left"/>
              <w:rPr>
                <w:sz w:val="24"/>
                <w:szCs w:val="24"/>
                <w:lang w:val="ru-RU"/>
              </w:rPr>
            </w:pPr>
            <w:r w:rsidRPr="007529D0">
              <w:rPr>
                <w:sz w:val="24"/>
                <w:szCs w:val="24"/>
                <w:lang w:val="ru-RU"/>
              </w:rPr>
              <w:t>Информационно-просветительские занятия</w:t>
            </w:r>
          </w:p>
          <w:p w:rsidR="004F3872" w:rsidRPr="007529D0" w:rsidRDefault="0073092A">
            <w:pPr>
              <w:pStyle w:val="TableParagraph"/>
              <w:spacing w:line="360" w:lineRule="auto"/>
              <w:ind w:left="1554" w:hanging="1449"/>
              <w:contextualSpacing/>
              <w:jc w:val="left"/>
              <w:rPr>
                <w:sz w:val="24"/>
                <w:szCs w:val="24"/>
                <w:lang w:val="ru-RU"/>
              </w:rPr>
            </w:pPr>
            <w:r w:rsidRPr="007529D0">
              <w:rPr>
                <w:sz w:val="24"/>
                <w:szCs w:val="24"/>
                <w:lang w:val="ru-RU"/>
              </w:rPr>
              <w:t>«Разговоры о важном».</w:t>
            </w:r>
          </w:p>
          <w:p w:rsidR="004F3872" w:rsidRPr="007529D0" w:rsidRDefault="0073092A">
            <w:pPr>
              <w:pStyle w:val="TableParagraph"/>
              <w:spacing w:line="360" w:lineRule="auto"/>
              <w:ind w:left="1554" w:hanging="1449"/>
              <w:contextualSpacing/>
              <w:jc w:val="left"/>
              <w:rPr>
                <w:sz w:val="24"/>
                <w:szCs w:val="24"/>
                <w:lang w:val="ru-RU"/>
              </w:rPr>
            </w:pPr>
            <w:r w:rsidRPr="007529D0">
              <w:rPr>
                <w:sz w:val="24"/>
                <w:szCs w:val="24"/>
                <w:lang w:val="ru-RU"/>
              </w:rPr>
              <w:t>Мероприятия в рамках деятельности РДДМ</w:t>
            </w:r>
          </w:p>
          <w:p w:rsidR="004F3872" w:rsidRPr="007529D0" w:rsidRDefault="0073092A">
            <w:pPr>
              <w:pStyle w:val="TableParagraph"/>
              <w:spacing w:line="360" w:lineRule="auto"/>
              <w:ind w:left="1554" w:hanging="1449"/>
              <w:contextualSpacing/>
              <w:jc w:val="left"/>
              <w:rPr>
                <w:sz w:val="24"/>
                <w:szCs w:val="24"/>
                <w:lang w:val="ru-RU"/>
              </w:rPr>
            </w:pPr>
            <w:r w:rsidRPr="007529D0">
              <w:rPr>
                <w:sz w:val="24"/>
                <w:szCs w:val="24"/>
                <w:lang w:val="ru-RU"/>
              </w:rPr>
              <w:t>Курсы по профориентации</w:t>
            </w:r>
          </w:p>
        </w:tc>
      </w:tr>
      <w:tr w:rsidR="004F3872">
        <w:trPr>
          <w:trHeight w:val="50"/>
        </w:trPr>
        <w:tc>
          <w:tcPr>
            <w:tcW w:w="4683" w:type="dxa"/>
            <w:tcBorders>
              <w:left w:val="single" w:sz="4" w:space="0" w:color="000000"/>
              <w:right w:val="single" w:sz="4" w:space="0" w:color="000000"/>
            </w:tcBorders>
          </w:tcPr>
          <w:p w:rsidR="004F3872" w:rsidRPr="007529D0" w:rsidRDefault="004F3872">
            <w:pPr>
              <w:pStyle w:val="TableParagraph"/>
              <w:spacing w:line="360" w:lineRule="auto"/>
              <w:ind w:left="1554" w:hanging="1449"/>
              <w:contextualSpacing/>
              <w:jc w:val="left"/>
              <w:rPr>
                <w:sz w:val="24"/>
                <w:szCs w:val="24"/>
                <w:lang w:val="ru-RU"/>
              </w:rPr>
            </w:pPr>
          </w:p>
        </w:tc>
        <w:tc>
          <w:tcPr>
            <w:tcW w:w="467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554" w:hanging="1449"/>
              <w:contextualSpacing/>
              <w:jc w:val="left"/>
              <w:rPr>
                <w:sz w:val="24"/>
                <w:szCs w:val="24"/>
              </w:rPr>
            </w:pPr>
            <w:r>
              <w:rPr>
                <w:sz w:val="24"/>
                <w:szCs w:val="24"/>
              </w:rPr>
              <w:t>«Я- патриот»,</w:t>
            </w:r>
          </w:p>
          <w:p w:rsidR="004F3872" w:rsidRDefault="0073092A">
            <w:pPr>
              <w:widowControl w:val="0"/>
              <w:spacing w:line="360" w:lineRule="auto"/>
              <w:contextualSpacing/>
              <w:rPr>
                <w:sz w:val="24"/>
                <w:szCs w:val="24"/>
              </w:rPr>
            </w:pPr>
            <w:r>
              <w:rPr>
                <w:rFonts w:eastAsiaTheme="minorHAnsi"/>
                <w:sz w:val="24"/>
                <w:szCs w:val="24"/>
              </w:rPr>
              <w:t>.</w:t>
            </w:r>
          </w:p>
        </w:tc>
      </w:tr>
      <w:tr w:rsidR="004F3872">
        <w:trPr>
          <w:trHeight w:val="976"/>
        </w:trPr>
        <w:tc>
          <w:tcPr>
            <w:tcW w:w="4683"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right="134"/>
              <w:contextualSpacing/>
              <w:jc w:val="left"/>
              <w:rPr>
                <w:sz w:val="24"/>
                <w:szCs w:val="24"/>
                <w:lang w:val="ru-RU"/>
              </w:rPr>
            </w:pPr>
            <w:r w:rsidRPr="007529D0">
              <w:rPr>
                <w:sz w:val="24"/>
                <w:szCs w:val="24"/>
                <w:lang w:val="ru-RU"/>
              </w:rPr>
              <w:t>Курсы, занятия</w:t>
            </w:r>
            <w:r w:rsidRPr="007529D0">
              <w:rPr>
                <w:spacing w:val="1"/>
                <w:sz w:val="24"/>
                <w:szCs w:val="24"/>
                <w:lang w:val="ru-RU"/>
              </w:rPr>
              <w:t xml:space="preserve"> </w:t>
            </w:r>
            <w:r w:rsidRPr="007529D0">
              <w:rPr>
                <w:sz w:val="24"/>
                <w:szCs w:val="24"/>
                <w:lang w:val="ru-RU"/>
              </w:rPr>
              <w:t>познавательной, научной,</w:t>
            </w:r>
            <w:r w:rsidRPr="007529D0">
              <w:rPr>
                <w:spacing w:val="1"/>
                <w:sz w:val="24"/>
                <w:szCs w:val="24"/>
                <w:lang w:val="ru-RU"/>
              </w:rPr>
              <w:t xml:space="preserve"> </w:t>
            </w:r>
            <w:r w:rsidRPr="007529D0">
              <w:rPr>
                <w:sz w:val="24"/>
                <w:szCs w:val="24"/>
                <w:lang w:val="ru-RU"/>
              </w:rPr>
              <w:t>исследовательской,</w:t>
            </w:r>
            <w:r w:rsidRPr="007529D0">
              <w:rPr>
                <w:spacing w:val="1"/>
                <w:sz w:val="24"/>
                <w:szCs w:val="24"/>
                <w:lang w:val="ru-RU"/>
              </w:rPr>
              <w:t xml:space="preserve"> </w:t>
            </w:r>
            <w:r w:rsidRPr="007529D0">
              <w:rPr>
                <w:sz w:val="24"/>
                <w:szCs w:val="24"/>
                <w:lang w:val="ru-RU"/>
              </w:rPr>
              <w:t>просветительской направленности</w:t>
            </w:r>
          </w:p>
          <w:p w:rsidR="004F3872" w:rsidRPr="007529D0" w:rsidRDefault="004F3872">
            <w:pPr>
              <w:pStyle w:val="TableParagraph"/>
              <w:spacing w:line="360" w:lineRule="auto"/>
              <w:ind w:left="107"/>
              <w:contextualSpacing/>
              <w:jc w:val="left"/>
              <w:rPr>
                <w:sz w:val="24"/>
                <w:szCs w:val="24"/>
                <w:lang w:val="ru-RU"/>
              </w:rPr>
            </w:pPr>
          </w:p>
        </w:tc>
        <w:tc>
          <w:tcPr>
            <w:tcW w:w="4677"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right="134"/>
              <w:contextualSpacing/>
              <w:jc w:val="left"/>
              <w:rPr>
                <w:sz w:val="24"/>
                <w:szCs w:val="24"/>
                <w:lang w:val="ru-RU"/>
              </w:rPr>
            </w:pPr>
            <w:r w:rsidRPr="007529D0">
              <w:rPr>
                <w:bCs/>
                <w:sz w:val="26"/>
                <w:szCs w:val="26"/>
                <w:lang w:val="ru-RU"/>
              </w:rPr>
              <w:t>«</w:t>
            </w:r>
            <w:r w:rsidRPr="007529D0">
              <w:rPr>
                <w:sz w:val="24"/>
                <w:szCs w:val="24"/>
                <w:lang w:val="ru-RU"/>
              </w:rPr>
              <w:t>Основы естественнонаучной грамотности»,</w:t>
            </w:r>
          </w:p>
          <w:p w:rsidR="004F3872" w:rsidRPr="007529D0" w:rsidRDefault="004F3872">
            <w:pPr>
              <w:pStyle w:val="TableParagraph"/>
              <w:spacing w:line="360" w:lineRule="auto"/>
              <w:ind w:left="107" w:right="134"/>
              <w:contextualSpacing/>
              <w:jc w:val="left"/>
              <w:rPr>
                <w:sz w:val="24"/>
                <w:szCs w:val="24"/>
                <w:lang w:val="ru-RU"/>
              </w:rPr>
            </w:pPr>
          </w:p>
          <w:p w:rsidR="004F3872" w:rsidRPr="007529D0" w:rsidRDefault="0073092A">
            <w:pPr>
              <w:pStyle w:val="TableParagraph"/>
              <w:spacing w:line="360" w:lineRule="auto"/>
              <w:ind w:left="107" w:right="134"/>
              <w:contextualSpacing/>
              <w:jc w:val="left"/>
              <w:rPr>
                <w:sz w:val="24"/>
                <w:szCs w:val="24"/>
                <w:lang w:val="ru-RU"/>
              </w:rPr>
            </w:pPr>
            <w:r w:rsidRPr="007529D0">
              <w:rPr>
                <w:sz w:val="24"/>
                <w:szCs w:val="24"/>
                <w:lang w:val="ru-RU"/>
              </w:rPr>
              <w:t>«Использование интегрированных заданий для развития функциональной грамотности»</w:t>
            </w:r>
          </w:p>
        </w:tc>
      </w:tr>
      <w:tr w:rsidR="004F3872">
        <w:trPr>
          <w:trHeight w:val="317"/>
        </w:trPr>
        <w:tc>
          <w:tcPr>
            <w:tcW w:w="4683" w:type="dxa"/>
            <w:tcBorders>
              <w:top w:val="single" w:sz="4" w:space="0" w:color="000000"/>
              <w:left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Курсы,занятия в области искусств, художетвеного творчества разных видов и жанров.</w:t>
            </w:r>
          </w:p>
        </w:tc>
        <w:tc>
          <w:tcPr>
            <w:tcW w:w="4677" w:type="dxa"/>
            <w:tcBorders>
              <w:top w:val="single" w:sz="4" w:space="0" w:color="000000"/>
              <w:left w:val="single" w:sz="4" w:space="0" w:color="000000"/>
              <w:right w:val="single" w:sz="4" w:space="0" w:color="000000"/>
            </w:tcBorders>
          </w:tcPr>
          <w:p w:rsidR="004F3872" w:rsidRPr="007529D0" w:rsidRDefault="004F3872">
            <w:pPr>
              <w:pStyle w:val="TableParagraph"/>
              <w:spacing w:line="360" w:lineRule="auto"/>
              <w:contextualSpacing/>
              <w:jc w:val="left"/>
              <w:rPr>
                <w:sz w:val="24"/>
                <w:szCs w:val="24"/>
                <w:lang w:val="ru-RU"/>
              </w:rPr>
            </w:pPr>
          </w:p>
        </w:tc>
      </w:tr>
      <w:tr w:rsidR="004F3872">
        <w:trPr>
          <w:trHeight w:val="311"/>
        </w:trPr>
        <w:tc>
          <w:tcPr>
            <w:tcW w:w="4683" w:type="dxa"/>
            <w:tcBorders>
              <w:left w:val="single" w:sz="4" w:space="0" w:color="000000"/>
              <w:right w:val="single" w:sz="4" w:space="0" w:color="000000"/>
            </w:tcBorders>
          </w:tcPr>
          <w:p w:rsidR="004F3872" w:rsidRPr="007529D0" w:rsidRDefault="004F3872">
            <w:pPr>
              <w:pStyle w:val="TableParagraph"/>
              <w:spacing w:line="360" w:lineRule="auto"/>
              <w:ind w:left="107"/>
              <w:contextualSpacing/>
              <w:jc w:val="left"/>
              <w:rPr>
                <w:sz w:val="24"/>
                <w:szCs w:val="24"/>
                <w:lang w:val="ru-RU"/>
              </w:rPr>
            </w:pPr>
          </w:p>
        </w:tc>
        <w:tc>
          <w:tcPr>
            <w:tcW w:w="4677" w:type="dxa"/>
            <w:tcBorders>
              <w:left w:val="single" w:sz="4" w:space="0" w:color="000000"/>
              <w:right w:val="single" w:sz="4" w:space="0" w:color="000000"/>
            </w:tcBorders>
          </w:tcPr>
          <w:p w:rsidR="004F3872" w:rsidRPr="007529D0" w:rsidRDefault="004F3872">
            <w:pPr>
              <w:pStyle w:val="TableParagraph"/>
              <w:spacing w:line="360" w:lineRule="auto"/>
              <w:contextualSpacing/>
              <w:jc w:val="left"/>
              <w:rPr>
                <w:sz w:val="24"/>
                <w:szCs w:val="24"/>
                <w:lang w:val="ru-RU"/>
              </w:rPr>
            </w:pPr>
          </w:p>
        </w:tc>
      </w:tr>
      <w:tr w:rsidR="004F3872">
        <w:trPr>
          <w:trHeight w:val="60"/>
        </w:trPr>
        <w:tc>
          <w:tcPr>
            <w:tcW w:w="4683" w:type="dxa"/>
            <w:tcBorders>
              <w:left w:val="single" w:sz="4" w:space="0" w:color="000000"/>
              <w:bottom w:val="single" w:sz="4" w:space="0" w:color="000000"/>
              <w:right w:val="single" w:sz="4" w:space="0" w:color="000000"/>
            </w:tcBorders>
          </w:tcPr>
          <w:p w:rsidR="004F3872" w:rsidRPr="007529D0" w:rsidRDefault="004F3872">
            <w:pPr>
              <w:pStyle w:val="TableParagraph"/>
              <w:spacing w:line="360" w:lineRule="auto"/>
              <w:ind w:left="107"/>
              <w:contextualSpacing/>
              <w:jc w:val="left"/>
              <w:rPr>
                <w:sz w:val="24"/>
                <w:szCs w:val="24"/>
                <w:lang w:val="ru-RU"/>
              </w:rPr>
            </w:pPr>
          </w:p>
        </w:tc>
        <w:tc>
          <w:tcPr>
            <w:tcW w:w="4677" w:type="dxa"/>
            <w:tcBorders>
              <w:left w:val="single" w:sz="4" w:space="0" w:color="000000"/>
              <w:bottom w:val="single" w:sz="4" w:space="0" w:color="000000"/>
              <w:right w:val="single" w:sz="4" w:space="0" w:color="000000"/>
            </w:tcBorders>
          </w:tcPr>
          <w:p w:rsidR="004F3872" w:rsidRPr="007529D0" w:rsidRDefault="004F3872">
            <w:pPr>
              <w:pStyle w:val="TableParagraph"/>
              <w:spacing w:line="360" w:lineRule="auto"/>
              <w:ind w:left="0"/>
              <w:contextualSpacing/>
              <w:jc w:val="left"/>
              <w:rPr>
                <w:sz w:val="24"/>
                <w:szCs w:val="24"/>
                <w:lang w:val="ru-RU"/>
              </w:rPr>
            </w:pPr>
          </w:p>
        </w:tc>
      </w:tr>
      <w:tr w:rsidR="004F3872">
        <w:trPr>
          <w:trHeight w:val="1150"/>
        </w:trPr>
        <w:tc>
          <w:tcPr>
            <w:tcW w:w="4683"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right="158"/>
              <w:contextualSpacing/>
              <w:jc w:val="left"/>
              <w:rPr>
                <w:sz w:val="24"/>
                <w:szCs w:val="24"/>
                <w:lang w:val="ru-RU"/>
              </w:rPr>
            </w:pPr>
            <w:r w:rsidRPr="007529D0">
              <w:rPr>
                <w:sz w:val="24"/>
                <w:szCs w:val="24"/>
                <w:lang w:val="ru-RU"/>
              </w:rPr>
              <w:t>Курсы, занятия оздоровитель</w:t>
            </w:r>
            <w:r w:rsidRPr="007529D0">
              <w:rPr>
                <w:spacing w:val="-68"/>
                <w:sz w:val="24"/>
                <w:szCs w:val="24"/>
                <w:lang w:val="ru-RU"/>
              </w:rPr>
              <w:t xml:space="preserve"> </w:t>
            </w:r>
            <w:r w:rsidRPr="007529D0">
              <w:rPr>
                <w:sz w:val="24"/>
                <w:szCs w:val="24"/>
                <w:lang w:val="ru-RU"/>
              </w:rPr>
              <w:t>ной и спортивной направленн</w:t>
            </w:r>
            <w:r w:rsidRPr="007529D0">
              <w:rPr>
                <w:spacing w:val="-68"/>
                <w:sz w:val="24"/>
                <w:szCs w:val="24"/>
                <w:lang w:val="ru-RU"/>
              </w:rPr>
              <w:t xml:space="preserve"> </w:t>
            </w:r>
            <w:r w:rsidRPr="007529D0">
              <w:rPr>
                <w:sz w:val="24"/>
                <w:szCs w:val="24"/>
                <w:lang w:val="ru-RU"/>
              </w:rPr>
              <w:t>ости.</w:t>
            </w:r>
          </w:p>
        </w:tc>
        <w:tc>
          <w:tcPr>
            <w:tcW w:w="467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contextualSpacing/>
              <w:jc w:val="left"/>
              <w:rPr>
                <w:sz w:val="26"/>
                <w:szCs w:val="26"/>
              </w:rPr>
            </w:pPr>
            <w:r>
              <w:rPr>
                <w:sz w:val="26"/>
                <w:szCs w:val="26"/>
              </w:rPr>
              <w:t>«</w:t>
            </w:r>
            <w:r>
              <w:rPr>
                <w:sz w:val="24"/>
                <w:szCs w:val="24"/>
              </w:rPr>
              <w:t>Волейбол</w:t>
            </w:r>
            <w:r>
              <w:rPr>
                <w:sz w:val="26"/>
                <w:szCs w:val="26"/>
              </w:rPr>
              <w:t>»</w:t>
            </w:r>
          </w:p>
          <w:p w:rsidR="004F3872" w:rsidRDefault="004F3872">
            <w:pPr>
              <w:pStyle w:val="TableParagraph"/>
              <w:spacing w:line="360" w:lineRule="auto"/>
              <w:contextualSpacing/>
              <w:jc w:val="left"/>
              <w:rPr>
                <w:sz w:val="24"/>
                <w:szCs w:val="24"/>
              </w:rPr>
            </w:pPr>
          </w:p>
          <w:p w:rsidR="004F3872" w:rsidRDefault="0073092A">
            <w:pPr>
              <w:pStyle w:val="TableParagraph"/>
              <w:spacing w:line="360" w:lineRule="auto"/>
              <w:contextualSpacing/>
              <w:jc w:val="left"/>
              <w:rPr>
                <w:sz w:val="24"/>
                <w:szCs w:val="24"/>
              </w:rPr>
            </w:pPr>
            <w:r>
              <w:rPr>
                <w:sz w:val="24"/>
                <w:szCs w:val="24"/>
              </w:rPr>
              <w:t xml:space="preserve"> «Здоровое питание»</w:t>
            </w:r>
          </w:p>
          <w:p w:rsidR="004F3872" w:rsidRDefault="004F3872">
            <w:pPr>
              <w:pStyle w:val="TableParagraph"/>
              <w:spacing w:line="360" w:lineRule="auto"/>
              <w:contextualSpacing/>
              <w:jc w:val="left"/>
              <w:rPr>
                <w:sz w:val="24"/>
                <w:szCs w:val="24"/>
              </w:rPr>
            </w:pPr>
          </w:p>
        </w:tc>
      </w:tr>
    </w:tbl>
    <w:p w:rsidR="004F3872" w:rsidRDefault="0073092A">
      <w:pPr>
        <w:pStyle w:val="ConsPlusNormal"/>
        <w:spacing w:before="240" w:line="360" w:lineRule="auto"/>
        <w:ind w:left="1108" w:firstLine="540"/>
        <w:contextualSpacing/>
        <w:jc w:val="both"/>
        <w:rPr>
          <w:b/>
          <w:bCs/>
        </w:rPr>
      </w:pPr>
      <w:r>
        <w:rPr>
          <w:b/>
          <w:bCs/>
        </w:rPr>
        <w:t>Модуль «Классное руководство».</w:t>
      </w:r>
    </w:p>
    <w:p w:rsidR="004F3872" w:rsidRDefault="0073092A">
      <w:pPr>
        <w:pStyle w:val="ConsPlusNormal"/>
        <w:spacing w:before="240" w:line="360" w:lineRule="auto"/>
        <w:ind w:left="1108" w:firstLine="540"/>
        <w:contextualSpacing/>
        <w:jc w:val="both"/>
      </w:pPr>
      <w:r>
        <w:t>Осуществляя работу с классом, педагогический работник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4F3872" w:rsidRDefault="0073092A">
      <w:pPr>
        <w:pStyle w:val="ConsPlusNormal"/>
        <w:spacing w:before="240" w:line="360" w:lineRule="auto"/>
        <w:ind w:left="1108" w:firstLine="540"/>
        <w:contextualSpacing/>
        <w:jc w:val="both"/>
      </w:pPr>
      <w:r>
        <w:t>Работа с классным коллективом:</w:t>
      </w:r>
    </w:p>
    <w:p w:rsidR="004F3872" w:rsidRDefault="0073092A">
      <w:pPr>
        <w:pStyle w:val="ConsPlusNormal"/>
        <w:spacing w:before="240" w:line="360" w:lineRule="auto"/>
        <w:ind w:left="1108" w:firstLine="540"/>
        <w:contextualSpacing/>
        <w:jc w:val="both"/>
      </w:pPr>
      <w:r>
        <w:tab/>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(не реже 1 раза в неделю);</w:t>
      </w:r>
    </w:p>
    <w:p w:rsidR="004F3872" w:rsidRDefault="0073092A">
      <w:pPr>
        <w:pStyle w:val="ConsPlusNormal"/>
        <w:spacing w:before="240" w:line="360" w:lineRule="auto"/>
        <w:ind w:left="1108" w:firstLine="540"/>
        <w:contextualSpacing/>
        <w:jc w:val="both"/>
      </w:pPr>
      <w:r>
        <w:t>- о еженедельное проведение информационно-просветительских занятий «Разговоры о важном» (в рамках внеурочной деятельности);</w:t>
      </w:r>
    </w:p>
    <w:p w:rsidR="004F3872" w:rsidRDefault="0073092A">
      <w:pPr>
        <w:pStyle w:val="ConsPlusNormal"/>
        <w:spacing w:before="240" w:line="360" w:lineRule="auto"/>
        <w:ind w:left="1108" w:firstLine="540"/>
        <w:contextualSpacing/>
        <w:jc w:val="both"/>
      </w:pPr>
      <w:r>
        <w:t>-</w:t>
      </w:r>
      <w:r>
        <w:tab/>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4F3872" w:rsidRDefault="0073092A">
      <w:pPr>
        <w:pStyle w:val="ConsPlusNormal"/>
        <w:spacing w:before="240" w:line="360" w:lineRule="auto"/>
        <w:ind w:left="1108" w:firstLine="540"/>
        <w:contextualSpacing/>
        <w:jc w:val="both"/>
      </w:pPr>
      <w:r>
        <w:t>-</w:t>
      </w:r>
      <w:r>
        <w:tab/>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позволяющие</w:t>
      </w:r>
      <w:r>
        <w:tab/>
        <w:t>с одной</w:t>
      </w:r>
      <w:r>
        <w:tab/>
        <w:t>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F3872" w:rsidRDefault="0073092A">
      <w:pPr>
        <w:pStyle w:val="ConsPlusNormal"/>
        <w:spacing w:before="240" w:line="360" w:lineRule="auto"/>
        <w:ind w:left="1108" w:firstLine="540"/>
        <w:contextualSpacing/>
        <w:jc w:val="both"/>
      </w:pPr>
      <w:r>
        <w:t>- сплочение коллектива   класса   через:  игры   и   тренинги   на   сплочение и команд образование; празднования в классе дней рождения обучающихся, включающие в себя подготовленные ученическими микро группами поздравления, сюрпризы, творческие подарки и розыгрыши.</w:t>
      </w:r>
    </w:p>
    <w:p w:rsidR="004F3872" w:rsidRDefault="0073092A">
      <w:pPr>
        <w:pStyle w:val="ConsPlusNormal"/>
        <w:spacing w:before="240" w:line="360" w:lineRule="auto"/>
        <w:ind w:left="1108" w:firstLine="540"/>
        <w:contextualSpacing/>
        <w:jc w:val="both"/>
      </w:pPr>
      <w: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4F3872" w:rsidRDefault="0073092A">
      <w:pPr>
        <w:pStyle w:val="ConsPlusNormal"/>
        <w:spacing w:before="240" w:line="360" w:lineRule="auto"/>
        <w:ind w:left="1108" w:firstLine="540"/>
        <w:contextualSpacing/>
        <w:jc w:val="both"/>
      </w:pPr>
      <w:r>
        <w:t>Индивидуальная работа с обучающимися:</w:t>
      </w:r>
    </w:p>
    <w:p w:rsidR="004F3872" w:rsidRDefault="0073092A">
      <w:pPr>
        <w:pStyle w:val="ConsPlusNormal"/>
        <w:spacing w:before="240" w:line="360" w:lineRule="auto"/>
        <w:ind w:left="1108" w:firstLine="540"/>
        <w:contextualSpacing/>
        <w:jc w:val="both"/>
      </w:pPr>
      <w:r>
        <w:t>-</w:t>
      </w:r>
      <w:r>
        <w:tab/>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работникомб 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rsidR="004F3872" w:rsidRDefault="0073092A">
      <w:pPr>
        <w:pStyle w:val="ConsPlusNormal"/>
        <w:spacing w:before="240" w:line="360" w:lineRule="auto"/>
        <w:ind w:left="1108" w:firstLine="540"/>
        <w:contextualSpacing/>
        <w:jc w:val="both"/>
      </w:pPr>
      <w:r>
        <w:t>-</w:t>
      </w:r>
      <w:r>
        <w:tab/>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4F3872" w:rsidRDefault="0073092A">
      <w:pPr>
        <w:pStyle w:val="ConsPlusNormal"/>
        <w:spacing w:before="240" w:line="360" w:lineRule="auto"/>
        <w:ind w:left="1108" w:firstLine="540"/>
        <w:contextualSpacing/>
        <w:jc w:val="both"/>
      </w:pPr>
      <w:r>
        <w:t>-</w:t>
      </w:r>
      <w:r>
        <w:tab/>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4F3872" w:rsidRDefault="0073092A">
      <w:pPr>
        <w:pStyle w:val="ConsPlusNormal"/>
        <w:spacing w:before="240" w:line="360" w:lineRule="auto"/>
        <w:ind w:left="1108" w:firstLine="540"/>
        <w:contextualSpacing/>
        <w:jc w:val="both"/>
      </w:pPr>
      <w:r>
        <w:t>-</w:t>
      </w:r>
      <w:r>
        <w:tab/>
        <w:t>коррекция поведения обучающегося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4F3872" w:rsidRDefault="0073092A">
      <w:pPr>
        <w:pStyle w:val="ConsPlusNormal"/>
        <w:spacing w:before="240" w:line="360" w:lineRule="auto"/>
        <w:ind w:left="1108" w:firstLine="540"/>
        <w:contextualSpacing/>
        <w:jc w:val="both"/>
      </w:pPr>
      <w:r>
        <w:t>Работа с учителями-предметниками в классе:</w:t>
      </w:r>
    </w:p>
    <w:p w:rsidR="004F3872" w:rsidRDefault="0073092A">
      <w:pPr>
        <w:pStyle w:val="ConsPlusNormal"/>
        <w:spacing w:before="240" w:line="360" w:lineRule="auto"/>
        <w:ind w:left="1108" w:firstLine="540"/>
        <w:contextualSpacing/>
        <w:jc w:val="both"/>
      </w:pPr>
      <w:r>
        <w:t>-</w:t>
      </w:r>
      <w:r>
        <w:tab/>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 предметниками и обучающимися;</w:t>
      </w:r>
    </w:p>
    <w:p w:rsidR="004F3872" w:rsidRDefault="0073092A">
      <w:pPr>
        <w:pStyle w:val="ConsPlusNormal"/>
        <w:spacing w:before="240" w:line="360" w:lineRule="auto"/>
        <w:ind w:left="1108" w:firstLine="540"/>
        <w:contextualSpacing/>
        <w:jc w:val="both"/>
      </w:pPr>
      <w:r>
        <w:t>-</w:t>
      </w:r>
      <w:r>
        <w:tab/>
        <w:t>проведение мини-педсоветов, направленных на решение конкретных проблем класса и интеграцию воспитательных влияний на обучающихся;</w:t>
      </w:r>
    </w:p>
    <w:p w:rsidR="004F3872" w:rsidRDefault="0073092A">
      <w:pPr>
        <w:pStyle w:val="ConsPlusNormal"/>
        <w:spacing w:before="240" w:line="360" w:lineRule="auto"/>
        <w:ind w:left="1108" w:firstLine="540"/>
        <w:contextualSpacing/>
        <w:jc w:val="both"/>
      </w:pPr>
      <w:r>
        <w:t>-</w:t>
      </w:r>
      <w:r>
        <w:tab/>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4F3872" w:rsidRDefault="0073092A">
      <w:pPr>
        <w:pStyle w:val="ConsPlusNormal"/>
        <w:spacing w:before="240" w:line="360" w:lineRule="auto"/>
        <w:ind w:left="1108" w:firstLine="540"/>
        <w:contextualSpacing/>
        <w:jc w:val="both"/>
      </w:pPr>
      <w:r>
        <w:t>-</w:t>
      </w:r>
      <w:r>
        <w:tab/>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4F3872" w:rsidRDefault="0073092A">
      <w:pPr>
        <w:pStyle w:val="ConsPlusNormal"/>
        <w:spacing w:before="240" w:line="360" w:lineRule="auto"/>
        <w:ind w:left="1108" w:firstLine="540"/>
        <w:contextualSpacing/>
        <w:jc w:val="both"/>
      </w:pPr>
      <w:r>
        <w:t>Работа с родителями обучающихся или их законными представителями:</w:t>
      </w:r>
    </w:p>
    <w:p w:rsidR="004F3872" w:rsidRDefault="0073092A">
      <w:pPr>
        <w:pStyle w:val="ConsPlusNormal"/>
        <w:spacing w:before="240" w:line="360" w:lineRule="auto"/>
        <w:ind w:left="1108" w:firstLine="540"/>
        <w:contextualSpacing/>
        <w:jc w:val="both"/>
      </w:pPr>
      <w:r>
        <w:t>-</w:t>
      </w:r>
      <w:r>
        <w:tab/>
        <w:t>регулярное     информирование     родителей     о     школьных     успехах и проблемах их обучающихся, о жизни класса в целом;</w:t>
      </w:r>
    </w:p>
    <w:p w:rsidR="004F3872" w:rsidRDefault="0073092A">
      <w:pPr>
        <w:pStyle w:val="ConsPlusNormal"/>
        <w:spacing w:before="240" w:line="360" w:lineRule="auto"/>
        <w:ind w:left="1108" w:firstLine="540"/>
        <w:contextualSpacing/>
        <w:jc w:val="both"/>
      </w:pPr>
      <w:r>
        <w:t>-</w:t>
      </w:r>
      <w:r>
        <w:tab/>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4F3872" w:rsidRDefault="0073092A">
      <w:pPr>
        <w:pStyle w:val="ConsPlusNormal"/>
        <w:spacing w:before="240" w:line="360" w:lineRule="auto"/>
        <w:ind w:left="1108" w:firstLine="540"/>
        <w:contextualSpacing/>
        <w:jc w:val="both"/>
      </w:pPr>
      <w:r>
        <w:t>-</w:t>
      </w:r>
      <w:r>
        <w:tab/>
        <w:t>организация родительских собраний, происходящих в режиме обсуждения наиболее острых проблем обучения и воспитания обучающихся;</w:t>
      </w:r>
    </w:p>
    <w:p w:rsidR="004F3872" w:rsidRDefault="0073092A">
      <w:pPr>
        <w:pStyle w:val="ConsPlusNormal"/>
        <w:spacing w:before="240" w:line="360" w:lineRule="auto"/>
        <w:ind w:left="1108" w:firstLine="540"/>
        <w:contextualSpacing/>
        <w:jc w:val="both"/>
      </w:pPr>
      <w:r>
        <w:t>-</w:t>
      </w:r>
      <w: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4F3872" w:rsidRDefault="0073092A">
      <w:pPr>
        <w:pStyle w:val="ConsPlusNormal"/>
        <w:spacing w:before="240" w:line="360" w:lineRule="auto"/>
        <w:ind w:left="1108" w:firstLine="540"/>
        <w:contextualSpacing/>
        <w:jc w:val="both"/>
      </w:pPr>
      <w:r>
        <w:t>-</w:t>
      </w:r>
      <w:r>
        <w:tab/>
        <w:t>привлечение членов семей обучающихся к организации и проведению дел класса;</w:t>
      </w:r>
    </w:p>
    <w:p w:rsidR="004F3872" w:rsidRDefault="0073092A">
      <w:pPr>
        <w:pStyle w:val="ConsPlusNormal"/>
        <w:spacing w:before="240" w:line="360" w:lineRule="auto"/>
        <w:ind w:left="1108" w:firstLine="540"/>
        <w:contextualSpacing/>
        <w:jc w:val="both"/>
      </w:pPr>
      <w:r>
        <w:t>-</w:t>
      </w:r>
      <w:r>
        <w:tab/>
        <w:t>организация на базе класса семейных праздников, конкурсов, соревнований, направленных на сплочение семьи и школы.</w:t>
      </w:r>
    </w:p>
    <w:p w:rsidR="004F3872" w:rsidRDefault="0073092A">
      <w:pPr>
        <w:pStyle w:val="ConsPlusNormal"/>
        <w:spacing w:before="240" w:line="360" w:lineRule="auto"/>
        <w:contextualSpacing/>
        <w:jc w:val="both"/>
        <w:rPr>
          <w:b/>
          <w:bCs/>
        </w:rPr>
      </w:pPr>
      <w:r>
        <w:t xml:space="preserve"> </w:t>
      </w:r>
      <w:r>
        <w:rPr>
          <w:b/>
          <w:bCs/>
        </w:rPr>
        <w:t>Модуль «Основные школьные дела».</w:t>
      </w:r>
    </w:p>
    <w:p w:rsidR="004F3872" w:rsidRDefault="0073092A">
      <w:pPr>
        <w:pStyle w:val="ConsPlusNormal"/>
        <w:spacing w:before="240" w:line="360" w:lineRule="auto"/>
        <w:ind w:left="1108" w:firstLine="540"/>
        <w:contextualSpacing/>
        <w:jc w:val="both"/>
      </w:pPr>
      <w:r>
        <w:t xml:space="preserve">Реализация воспитательного потенциала основных школьных дел предусматривает: </w:t>
      </w:r>
    </w:p>
    <w:p w:rsidR="004F3872" w:rsidRDefault="0073092A">
      <w:pPr>
        <w:pStyle w:val="ConsPlusNormal"/>
        <w:numPr>
          <w:ilvl w:val="0"/>
          <w:numId w:val="56"/>
        </w:numPr>
        <w:spacing w:before="240" w:line="360" w:lineRule="auto"/>
        <w:contextualSpacing/>
        <w:jc w:val="both"/>
      </w:pPr>
      <w: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и т.д.;</w:t>
      </w:r>
    </w:p>
    <w:p w:rsidR="004F3872" w:rsidRDefault="0073092A">
      <w:pPr>
        <w:pStyle w:val="ConsPlusNormal"/>
        <w:numPr>
          <w:ilvl w:val="0"/>
          <w:numId w:val="56"/>
        </w:numPr>
        <w:spacing w:before="240" w:line="360" w:lineRule="auto"/>
        <w:contextualSpacing/>
        <w:jc w:val="both"/>
      </w:pPr>
      <w:r>
        <w:t>участие во всероссийских акциях, посвящённых значимым событиям в России, мире (акции «Блокадный хлеб», «Диктант Победы», «Свеча памяти», «Час Земли», «Сад памяти»;</w:t>
      </w:r>
    </w:p>
    <w:p w:rsidR="004F3872" w:rsidRDefault="0073092A">
      <w:pPr>
        <w:pStyle w:val="ConsPlusNormal"/>
        <w:numPr>
          <w:ilvl w:val="0"/>
          <w:numId w:val="56"/>
        </w:numPr>
        <w:spacing w:before="240" w:line="360" w:lineRule="auto"/>
        <w:contextualSpacing/>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(«Последний звонок», церемония вручения аттестатов, праздник «Прощание с начальной школой».</w:t>
      </w:r>
    </w:p>
    <w:p w:rsidR="004F3872" w:rsidRDefault="0073092A">
      <w:pPr>
        <w:pStyle w:val="ConsPlusNormal"/>
        <w:numPr>
          <w:ilvl w:val="0"/>
          <w:numId w:val="56"/>
        </w:numPr>
        <w:spacing w:before="240" w:line="360" w:lineRule="auto"/>
        <w:contextualSpacing/>
        <w:jc w:val="both"/>
      </w:pPr>
      <w: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(Церемония награждения лучших учеников в конце календарного года администрацией школы; торжественная линейка в конце учебного года -чествование победителей и призёров муниципального и регионального этапа Всероссийской олимпиады школьников.</w:t>
      </w:r>
    </w:p>
    <w:p w:rsidR="004F3872" w:rsidRDefault="0073092A">
      <w:pPr>
        <w:pStyle w:val="ConsPlusNormal"/>
        <w:numPr>
          <w:ilvl w:val="0"/>
          <w:numId w:val="56"/>
        </w:numPr>
        <w:spacing w:before="240" w:line="360" w:lineRule="auto"/>
        <w:contextualSpacing/>
        <w:jc w:val="both"/>
      </w:pPr>
      <w: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(«Коробка храбрости», «Помощь ветерану», «Сдай макулатуру, сохрани дерево»;</w:t>
      </w:r>
    </w:p>
    <w:p w:rsidR="004F3872" w:rsidRDefault="0073092A">
      <w:pPr>
        <w:pStyle w:val="ConsPlusNormal"/>
        <w:numPr>
          <w:ilvl w:val="0"/>
          <w:numId w:val="56"/>
        </w:numPr>
        <w:spacing w:before="240" w:line="360" w:lineRule="auto"/>
        <w:contextualSpacing/>
        <w:jc w:val="both"/>
      </w:pPr>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(Неделя толерантности», «Папа, мама и я-спортивная семья», «Масленица», «День победы»;</w:t>
      </w:r>
    </w:p>
    <w:p w:rsidR="004F3872" w:rsidRDefault="0073092A">
      <w:pPr>
        <w:pStyle w:val="ConsPlusNormal"/>
        <w:numPr>
          <w:ilvl w:val="0"/>
          <w:numId w:val="56"/>
        </w:numPr>
        <w:spacing w:before="240" w:line="360" w:lineRule="auto"/>
        <w:contextualSpacing/>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F3872" w:rsidRDefault="0073092A">
      <w:pPr>
        <w:pStyle w:val="ConsPlusNormal"/>
        <w:numPr>
          <w:ilvl w:val="0"/>
          <w:numId w:val="56"/>
        </w:numPr>
        <w:spacing w:before="240" w:line="360" w:lineRule="auto"/>
        <w:contextualSpacing/>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4F3872" w:rsidRDefault="0073092A">
      <w:pPr>
        <w:pStyle w:val="ConsPlusNormal"/>
        <w:numPr>
          <w:ilvl w:val="0"/>
          <w:numId w:val="56"/>
        </w:numPr>
        <w:spacing w:before="240" w:line="360" w:lineRule="auto"/>
        <w:contextualSpacing/>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F3872" w:rsidRDefault="0073092A">
      <w:pPr>
        <w:pStyle w:val="ConsPlusNormal"/>
        <w:spacing w:before="240" w:line="360" w:lineRule="auto"/>
        <w:ind w:left="1108" w:firstLine="540"/>
        <w:contextualSpacing/>
        <w:jc w:val="both"/>
        <w:rPr>
          <w:b/>
          <w:bCs/>
        </w:rPr>
      </w:pPr>
      <w:r>
        <w:rPr>
          <w:b/>
          <w:bCs/>
        </w:rPr>
        <w:t>Модуль «Внешкольные мероприятия».</w:t>
      </w:r>
    </w:p>
    <w:p w:rsidR="004F3872" w:rsidRDefault="0073092A">
      <w:pPr>
        <w:pStyle w:val="ConsPlusNormal"/>
        <w:spacing w:before="240" w:line="360" w:lineRule="auto"/>
        <w:ind w:left="1108" w:firstLine="540"/>
        <w:contextualSpacing/>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4F3872" w:rsidRDefault="0073092A">
      <w:pPr>
        <w:pStyle w:val="ConsPlusNormal"/>
        <w:spacing w:before="240" w:line="360" w:lineRule="auto"/>
        <w:ind w:left="1108" w:firstLine="540"/>
        <w:contextualSpacing/>
        <w:jc w:val="both"/>
      </w:pPr>
      <w:r>
        <w:t>общие внешкольные мероприятия, в том числе организуемые совместно с социальными партнерами образовательной организации;</w:t>
      </w:r>
    </w:p>
    <w:p w:rsidR="004F3872" w:rsidRDefault="0073092A">
      <w:pPr>
        <w:pStyle w:val="ConsPlusNormal"/>
        <w:spacing w:before="240" w:line="360" w:lineRule="auto"/>
        <w:ind w:left="1108" w:firstLine="540"/>
        <w:contextualSpacing/>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4F3872" w:rsidRDefault="0073092A">
      <w:pPr>
        <w:pStyle w:val="ConsPlusNormal"/>
        <w:spacing w:before="240" w:line="360" w:lineRule="auto"/>
        <w:ind w:left="1108" w:firstLine="540"/>
        <w:contextualSpacing/>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F3872" w:rsidRDefault="0073092A">
      <w:pPr>
        <w:pStyle w:val="ConsPlusNormal"/>
        <w:spacing w:before="240" w:line="360" w:lineRule="auto"/>
        <w:ind w:left="1108" w:firstLine="540"/>
        <w:contextualSpacing/>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4F3872" w:rsidRDefault="0073092A">
      <w:pPr>
        <w:pStyle w:val="ConsPlusNormal"/>
        <w:spacing w:before="240" w:line="360" w:lineRule="auto"/>
        <w:ind w:left="1108" w:firstLine="540"/>
        <w:contextualSpacing/>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F3872" w:rsidRDefault="0073092A">
      <w:pPr>
        <w:pStyle w:val="ConsPlusNormal"/>
        <w:spacing w:before="240" w:line="360" w:lineRule="auto"/>
        <w:ind w:left="1108" w:firstLine="540"/>
        <w:contextualSpacing/>
        <w:jc w:val="both"/>
        <w:rPr>
          <w:b/>
          <w:bCs/>
        </w:rPr>
      </w:pPr>
      <w:r>
        <w:rPr>
          <w:b/>
          <w:bCs/>
        </w:rPr>
        <w:t>Модуль «Организация предметно-пространственной среды».</w:t>
      </w:r>
    </w:p>
    <w:p w:rsidR="004F3872" w:rsidRDefault="0073092A">
      <w:pPr>
        <w:pStyle w:val="ConsPlusNormal"/>
        <w:spacing w:before="240" w:line="360" w:lineRule="auto"/>
        <w:ind w:left="1108" w:firstLine="540"/>
        <w:contextualSpacing/>
        <w:jc w:val="both"/>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4F3872" w:rsidRDefault="0073092A">
      <w:pPr>
        <w:pStyle w:val="ConsPlusNormal"/>
        <w:spacing w:before="240" w:line="360" w:lineRule="auto"/>
        <w:ind w:left="1108" w:firstLine="540"/>
        <w:contextualSpacing/>
        <w:jc w:val="both"/>
      </w:pPr>
      <w: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F3872" w:rsidRDefault="0073092A">
      <w:pPr>
        <w:pStyle w:val="ConsPlusNormal"/>
        <w:spacing w:before="240" w:line="360" w:lineRule="auto"/>
        <w:ind w:left="1108" w:firstLine="540"/>
        <w:contextualSpacing/>
        <w:jc w:val="both"/>
      </w:pPr>
      <w:r>
        <w:t>- организацию и проведение церемоний поднятия (спуска) государственного флага Российской Федерации;</w:t>
      </w:r>
    </w:p>
    <w:p w:rsidR="004F3872" w:rsidRDefault="0073092A">
      <w:pPr>
        <w:pStyle w:val="ConsPlusNormal"/>
        <w:spacing w:before="240" w:line="360" w:lineRule="auto"/>
        <w:ind w:left="1108" w:firstLine="540"/>
        <w:contextualSpacing/>
        <w:jc w:val="both"/>
      </w:pPr>
      <w: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F3872" w:rsidRDefault="0073092A">
      <w:pPr>
        <w:pStyle w:val="ConsPlusNormal"/>
        <w:spacing w:before="240" w:line="360" w:lineRule="auto"/>
        <w:ind w:left="1108" w:firstLine="540"/>
        <w:contextualSpacing/>
        <w:jc w:val="both"/>
      </w:pPr>
      <w: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F3872" w:rsidRDefault="0073092A">
      <w:pPr>
        <w:pStyle w:val="ConsPlusNormal"/>
        <w:spacing w:before="240" w:line="360" w:lineRule="auto"/>
        <w:ind w:left="1108" w:firstLine="540"/>
        <w:contextualSpacing/>
        <w:jc w:val="both"/>
      </w:pPr>
      <w: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4F3872" w:rsidRDefault="0073092A">
      <w:pPr>
        <w:pStyle w:val="ConsPlusNormal"/>
        <w:spacing w:before="240" w:line="360" w:lineRule="auto"/>
        <w:ind w:left="1108" w:firstLine="540"/>
        <w:contextualSpacing/>
        <w:jc w:val="both"/>
      </w:pPr>
      <w:r>
        <w:t>- 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4F3872" w:rsidRDefault="0073092A">
      <w:pPr>
        <w:pStyle w:val="ConsPlusNormal"/>
        <w:spacing w:before="240" w:line="360" w:lineRule="auto"/>
        <w:ind w:left="1108" w:firstLine="540"/>
        <w:contextualSpacing/>
        <w:jc w:val="both"/>
      </w:pPr>
      <w: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4F3872" w:rsidRDefault="0073092A">
      <w:pPr>
        <w:pStyle w:val="ConsPlusNormal"/>
        <w:spacing w:before="240" w:line="360" w:lineRule="auto"/>
        <w:ind w:left="1108" w:firstLine="540"/>
        <w:contextualSpacing/>
        <w:jc w:val="both"/>
      </w:pPr>
      <w:r>
        <w:t>- 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4F3872" w:rsidRDefault="0073092A">
      <w:pPr>
        <w:pStyle w:val="ConsPlusNormal"/>
        <w:spacing w:before="240" w:line="360" w:lineRule="auto"/>
        <w:ind w:left="1108" w:firstLine="540"/>
        <w:contextualSpacing/>
        <w:jc w:val="both"/>
      </w:pPr>
      <w: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F3872" w:rsidRDefault="0073092A">
      <w:pPr>
        <w:pStyle w:val="ConsPlusNormal"/>
        <w:spacing w:before="240" w:line="360" w:lineRule="auto"/>
        <w:ind w:left="1108" w:firstLine="540"/>
        <w:contextualSpacing/>
        <w:jc w:val="both"/>
      </w:pPr>
      <w: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F3872" w:rsidRDefault="0073092A">
      <w:pPr>
        <w:pStyle w:val="ConsPlusNormal"/>
        <w:spacing w:before="240" w:line="360" w:lineRule="auto"/>
        <w:ind w:left="1108" w:firstLine="540"/>
        <w:contextualSpacing/>
        <w:jc w:val="both"/>
      </w:pPr>
      <w:r>
        <w:t>- разработку, оформление, поддержание и использование игровых пространств, спортивных и игровых площадок, зон активного и тихого отдыха;</w:t>
      </w:r>
    </w:p>
    <w:p w:rsidR="004F3872" w:rsidRDefault="0073092A">
      <w:pPr>
        <w:pStyle w:val="ConsPlusNormal"/>
        <w:spacing w:before="240" w:line="360" w:lineRule="auto"/>
        <w:ind w:left="1108" w:firstLine="540"/>
        <w:contextualSpacing/>
        <w:jc w:val="both"/>
      </w:pPr>
      <w: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F3872" w:rsidRDefault="0073092A">
      <w:pPr>
        <w:pStyle w:val="ConsPlusNormal"/>
        <w:spacing w:before="240" w:line="360" w:lineRule="auto"/>
        <w:ind w:left="1108" w:firstLine="540"/>
        <w:contextualSpacing/>
        <w:jc w:val="both"/>
      </w:pPr>
      <w: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F3872" w:rsidRDefault="0073092A">
      <w:pPr>
        <w:pStyle w:val="ConsPlusNormal"/>
        <w:spacing w:before="240" w:line="360" w:lineRule="auto"/>
        <w:ind w:left="1108" w:firstLine="540"/>
        <w:contextualSpacing/>
        <w:jc w:val="both"/>
      </w:pPr>
      <w: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F3872" w:rsidRDefault="0073092A">
      <w:pPr>
        <w:pStyle w:val="ConsPlusNormal"/>
        <w:spacing w:before="240" w:line="360" w:lineRule="auto"/>
        <w:ind w:left="1108" w:firstLine="540"/>
        <w:contextualSpacing/>
        <w:jc w:val="both"/>
      </w:pPr>
      <w: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F3872" w:rsidRDefault="0073092A">
      <w:pPr>
        <w:pStyle w:val="ConsPlusNormal"/>
        <w:spacing w:before="240" w:line="360" w:lineRule="auto"/>
        <w:ind w:left="1108" w:firstLine="540"/>
        <w:contextualSpacing/>
        <w:jc w:val="both"/>
      </w:pPr>
      <w:r>
        <w:t>Предметно-пространственная среда строится как максимально доступная для обучающихся с особыми образовательными потребностями.</w:t>
      </w:r>
    </w:p>
    <w:p w:rsidR="004F3872" w:rsidRDefault="0073092A">
      <w:pPr>
        <w:pStyle w:val="ConsPlusNormal"/>
        <w:spacing w:before="240" w:line="360" w:lineRule="auto"/>
        <w:ind w:left="1108" w:firstLine="540"/>
        <w:contextualSpacing/>
        <w:jc w:val="both"/>
        <w:rPr>
          <w:b/>
          <w:bCs/>
        </w:rPr>
      </w:pPr>
      <w:r>
        <w:rPr>
          <w:b/>
          <w:bCs/>
        </w:rPr>
        <w:t>Модуль «Взаимодействие с родителями (законными представителями)».</w:t>
      </w:r>
    </w:p>
    <w:p w:rsidR="004F3872" w:rsidRDefault="0073092A">
      <w:pPr>
        <w:pStyle w:val="ConsPlusNormal"/>
        <w:spacing w:before="240" w:line="360" w:lineRule="auto"/>
        <w:contextualSpacing/>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4F3872" w:rsidRDefault="0073092A">
      <w:pPr>
        <w:pStyle w:val="ConsPlusNormal"/>
        <w:spacing w:before="240" w:line="360" w:lineRule="auto"/>
        <w:ind w:left="1108" w:firstLine="540"/>
        <w:contextualSpacing/>
        <w:jc w:val="both"/>
      </w:pPr>
      <w: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4F3872" w:rsidRDefault="0073092A">
      <w:pPr>
        <w:pStyle w:val="ConsPlusNormal"/>
        <w:spacing w:before="240" w:line="360" w:lineRule="auto"/>
        <w:ind w:left="1108" w:firstLine="540"/>
        <w:contextualSpacing/>
        <w:jc w:val="both"/>
      </w:pPr>
      <w: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F3872" w:rsidRDefault="0073092A">
      <w:pPr>
        <w:pStyle w:val="ConsPlusNormal"/>
        <w:spacing w:before="240" w:line="360" w:lineRule="auto"/>
        <w:ind w:left="1108" w:firstLine="540"/>
        <w:contextualSpacing/>
        <w:jc w:val="both"/>
      </w:pPr>
      <w:r>
        <w:t>- родительские дни, в которые родители (законные представители) могут посещать уроки и внеурочные занятия;</w:t>
      </w:r>
    </w:p>
    <w:p w:rsidR="004F3872" w:rsidRDefault="0073092A">
      <w:pPr>
        <w:pStyle w:val="ConsPlusNormal"/>
        <w:spacing w:before="240" w:line="360" w:lineRule="auto"/>
        <w:ind w:left="1108" w:firstLine="540"/>
        <w:contextualSpacing/>
        <w:jc w:val="both"/>
      </w:pPr>
      <w: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F3872" w:rsidRDefault="0073092A">
      <w:pPr>
        <w:pStyle w:val="ConsPlusNormal"/>
        <w:spacing w:before="240" w:line="360" w:lineRule="auto"/>
        <w:ind w:left="1108" w:firstLine="540"/>
        <w:contextualSpacing/>
        <w:jc w:val="both"/>
      </w:pPr>
      <w: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4F3872" w:rsidRDefault="0073092A">
      <w:pPr>
        <w:pStyle w:val="ConsPlusNormal"/>
        <w:spacing w:before="240" w:line="360" w:lineRule="auto"/>
        <w:ind w:left="1108" w:firstLine="540"/>
        <w:contextualSpacing/>
        <w:jc w:val="both"/>
      </w:pPr>
      <w:r>
        <w:t>-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4F3872" w:rsidRDefault="0073092A">
      <w:pPr>
        <w:pStyle w:val="ConsPlusNormal"/>
        <w:spacing w:before="240" w:line="360" w:lineRule="auto"/>
        <w:ind w:left="1108" w:firstLine="540"/>
        <w:contextualSpacing/>
        <w:jc w:val="both"/>
      </w:pPr>
      <w: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F3872" w:rsidRDefault="0073092A">
      <w:pPr>
        <w:pStyle w:val="ConsPlusNormal"/>
        <w:spacing w:before="240" w:line="360" w:lineRule="auto"/>
        <w:ind w:left="1108" w:firstLine="540"/>
        <w:contextualSpacing/>
        <w:jc w:val="both"/>
      </w:pPr>
      <w:r>
        <w:t>- привлечение родителей (законных представителей) к подготовке и проведению классных и общешкольных мероприятий;</w:t>
      </w:r>
    </w:p>
    <w:p w:rsidR="004F3872" w:rsidRDefault="0073092A">
      <w:pPr>
        <w:pStyle w:val="ConsPlusNormal"/>
        <w:spacing w:before="240" w:line="360" w:lineRule="auto"/>
        <w:ind w:left="1108" w:firstLine="540"/>
        <w:contextualSpacing/>
        <w:jc w:val="both"/>
      </w:pPr>
      <w:r>
        <w:t>- 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4F3872" w:rsidRDefault="0073092A">
      <w:pPr>
        <w:pStyle w:val="ConsPlusNormal"/>
        <w:spacing w:before="240" w:line="360" w:lineRule="auto"/>
        <w:ind w:left="1108" w:firstLine="540"/>
        <w:contextualSpacing/>
        <w:jc w:val="both"/>
        <w:rPr>
          <w:b/>
          <w:bCs/>
        </w:rPr>
      </w:pPr>
      <w:r>
        <w:rPr>
          <w:b/>
          <w:bCs/>
        </w:rPr>
        <w:t>Модуль «Самоуправление».</w:t>
      </w:r>
    </w:p>
    <w:p w:rsidR="004F3872" w:rsidRDefault="0073092A">
      <w:pPr>
        <w:pStyle w:val="ConsPlusNormal"/>
        <w:spacing w:before="240" w:line="360" w:lineRule="auto"/>
        <w:ind w:left="1108" w:firstLine="540"/>
        <w:contextualSpacing/>
        <w:jc w:val="both"/>
      </w:pPr>
      <w:r>
        <w:t>Реализация воспитательного потенциала ученического самоуправления в общеобразовательной организации  предусматривает:</w:t>
      </w:r>
    </w:p>
    <w:p w:rsidR="004F3872" w:rsidRDefault="0073092A">
      <w:pPr>
        <w:pStyle w:val="ConsPlusNormal"/>
        <w:spacing w:before="240" w:line="360" w:lineRule="auto"/>
        <w:ind w:left="1108" w:firstLine="540"/>
        <w:contextualSpacing/>
        <w:jc w:val="both"/>
      </w:pPr>
      <w:r>
        <w:t>На уровне школы:</w:t>
      </w:r>
    </w:p>
    <w:p w:rsidR="004F3872" w:rsidRDefault="0073092A">
      <w:pPr>
        <w:pStyle w:val="ConsPlusNormal"/>
        <w:numPr>
          <w:ilvl w:val="0"/>
          <w:numId w:val="63"/>
        </w:numPr>
        <w:spacing w:before="240" w:line="360" w:lineRule="auto"/>
        <w:contextualSpacing/>
        <w:jc w:val="both"/>
      </w:pPr>
      <w: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4F3872" w:rsidRDefault="0073092A">
      <w:pPr>
        <w:pStyle w:val="ConsPlusNormal"/>
        <w:numPr>
          <w:ilvl w:val="0"/>
          <w:numId w:val="63"/>
        </w:numPr>
        <w:spacing w:before="240" w:line="360" w:lineRule="auto"/>
        <w:contextualSpacing/>
        <w:jc w:val="both"/>
      </w:pPr>
      <w: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4F3872" w:rsidRDefault="0073092A">
      <w:pPr>
        <w:pStyle w:val="ConsPlusNormal"/>
        <w:numPr>
          <w:ilvl w:val="0"/>
          <w:numId w:val="63"/>
        </w:numPr>
        <w:spacing w:before="240" w:line="360" w:lineRule="auto"/>
        <w:contextualSpacing/>
        <w:jc w:val="both"/>
      </w:pPr>
      <w: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4F3872" w:rsidRDefault="0073092A">
      <w:pPr>
        <w:pStyle w:val="ConsPlusNormal"/>
        <w:spacing w:before="240" w:line="360" w:lineRule="auto"/>
        <w:ind w:left="1108" w:firstLine="540"/>
        <w:contextualSpacing/>
        <w:jc w:val="both"/>
      </w:pPr>
      <w:r>
        <w:t>На уровне классов:</w:t>
      </w:r>
    </w:p>
    <w:p w:rsidR="004F3872" w:rsidRDefault="0073092A">
      <w:pPr>
        <w:pStyle w:val="ConsPlusNormal"/>
        <w:numPr>
          <w:ilvl w:val="0"/>
          <w:numId w:val="64"/>
        </w:numPr>
        <w:spacing w:before="240" w:line="360" w:lineRule="auto"/>
        <w:contextualSpacing/>
        <w:jc w:val="both"/>
      </w:pPr>
      <w: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F3872" w:rsidRDefault="0073092A">
      <w:pPr>
        <w:pStyle w:val="ConsPlusNormal"/>
        <w:numPr>
          <w:ilvl w:val="0"/>
          <w:numId w:val="64"/>
        </w:numPr>
        <w:spacing w:before="240" w:line="360" w:lineRule="auto"/>
        <w:contextualSpacing/>
        <w:jc w:val="both"/>
      </w:pPr>
      <w:r>
        <w:t>через деятельность выборных   органов   самоуправления,   отвечающих за различные направления работы класса.</w:t>
      </w:r>
    </w:p>
    <w:p w:rsidR="004F3872" w:rsidRDefault="0073092A">
      <w:pPr>
        <w:pStyle w:val="ConsPlusNormal"/>
        <w:spacing w:before="240" w:line="360" w:lineRule="auto"/>
        <w:ind w:left="1108" w:firstLine="540"/>
        <w:contextualSpacing/>
        <w:jc w:val="both"/>
      </w:pPr>
      <w:r>
        <w:t>На индивидуальном уровне:</w:t>
      </w:r>
    </w:p>
    <w:p w:rsidR="004F3872" w:rsidRDefault="0073092A">
      <w:pPr>
        <w:pStyle w:val="ConsPlusNormal"/>
        <w:numPr>
          <w:ilvl w:val="0"/>
          <w:numId w:val="65"/>
        </w:numPr>
        <w:spacing w:before="240" w:line="360" w:lineRule="auto"/>
        <w:contextualSpacing/>
        <w:jc w:val="both"/>
      </w:pPr>
      <w:r>
        <w:t>через вовлечение обучающихся в планирование, организацию, проведение и анализ общешкольных и внутри классных дел;</w:t>
      </w:r>
    </w:p>
    <w:p w:rsidR="004F3872" w:rsidRDefault="0073092A">
      <w:pPr>
        <w:pStyle w:val="ConsPlusNormal"/>
        <w:numPr>
          <w:ilvl w:val="0"/>
          <w:numId w:val="65"/>
        </w:numPr>
        <w:spacing w:before="240" w:line="360" w:lineRule="auto"/>
        <w:contextualSpacing/>
        <w:jc w:val="both"/>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bookmarkStart w:id="80" w:name="_Hlk139274471"/>
      <w:bookmarkEnd w:id="80"/>
    </w:p>
    <w:p w:rsidR="004F3872" w:rsidRDefault="0073092A">
      <w:pPr>
        <w:pStyle w:val="ConsPlusNormal"/>
        <w:spacing w:before="240" w:line="360" w:lineRule="auto"/>
        <w:ind w:left="1108" w:firstLine="540"/>
        <w:contextualSpacing/>
        <w:jc w:val="both"/>
        <w:rPr>
          <w:b/>
          <w:bCs/>
        </w:rPr>
      </w:pPr>
      <w:r>
        <w:rPr>
          <w:b/>
          <w:bCs/>
        </w:rPr>
        <w:t>Модуль «Профилактика и безопасность».</w:t>
      </w:r>
    </w:p>
    <w:p w:rsidR="004F3872" w:rsidRDefault="0073092A">
      <w:pPr>
        <w:pStyle w:val="ConsPlusNormal"/>
        <w:spacing w:before="240" w:line="360" w:lineRule="auto"/>
        <w:ind w:left="1108" w:firstLine="540"/>
        <w:contextualSpacing/>
        <w:jc w:val="both"/>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4F3872" w:rsidRDefault="0073092A">
      <w:pPr>
        <w:pStyle w:val="ConsPlusNormal"/>
        <w:spacing w:before="240" w:line="360" w:lineRule="auto"/>
        <w:ind w:left="1108" w:firstLine="540"/>
        <w:contextualSpacing/>
        <w:jc w:val="both"/>
      </w:pPr>
      <w:r>
        <w:t>- совместную деятельность педагогов, школьников, родителей по направлению «Профилактика и безопасность»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rsidR="004F3872" w:rsidRDefault="0073092A">
      <w:pPr>
        <w:pStyle w:val="ConsPlusNormal"/>
        <w:spacing w:before="240" w:line="360" w:lineRule="auto"/>
        <w:ind w:left="1108" w:firstLine="540"/>
        <w:contextualSpacing/>
        <w:jc w:val="both"/>
      </w:pPr>
      <w:r>
        <w:t>- профилактика вредных привычек;</w:t>
      </w:r>
    </w:p>
    <w:p w:rsidR="004F3872" w:rsidRDefault="0073092A">
      <w:pPr>
        <w:pStyle w:val="ConsPlusNormal"/>
        <w:spacing w:before="240" w:line="360" w:lineRule="auto"/>
        <w:ind w:left="1108" w:firstLine="540"/>
        <w:contextualSpacing/>
        <w:jc w:val="both"/>
      </w:pPr>
      <w:r>
        <w:t>- профилактические меры охраны здоровья и здорового образа жизни;</w:t>
      </w:r>
    </w:p>
    <w:p w:rsidR="004F3872" w:rsidRDefault="0073092A">
      <w:pPr>
        <w:pStyle w:val="ConsPlusNormal"/>
        <w:spacing w:before="240" w:line="360" w:lineRule="auto"/>
        <w:ind w:left="1108" w:firstLine="540"/>
        <w:contextualSpacing/>
        <w:jc w:val="both"/>
      </w:pPr>
      <w:r>
        <w:t>- профилактика употребления ПВА;</w:t>
      </w:r>
    </w:p>
    <w:p w:rsidR="004F3872" w:rsidRDefault="0073092A">
      <w:pPr>
        <w:pStyle w:val="ConsPlusNormal"/>
        <w:spacing w:before="240" w:line="360" w:lineRule="auto"/>
        <w:ind w:left="1108" w:firstLine="540"/>
        <w:contextualSpacing/>
        <w:jc w:val="both"/>
      </w:pPr>
      <w:r>
        <w:t>- профилактика нарушений в поведении и быту, на улице, в обществе;</w:t>
      </w:r>
    </w:p>
    <w:p w:rsidR="004F3872" w:rsidRDefault="0073092A">
      <w:pPr>
        <w:pStyle w:val="ConsPlusNormal"/>
        <w:spacing w:before="240" w:line="360" w:lineRule="auto"/>
        <w:ind w:left="1108" w:firstLine="540"/>
        <w:contextualSpacing/>
        <w:jc w:val="both"/>
      </w:pPr>
      <w:r>
        <w:t>- профилактика безнадзорности;</w:t>
      </w:r>
    </w:p>
    <w:p w:rsidR="004F3872" w:rsidRDefault="0073092A">
      <w:pPr>
        <w:pStyle w:val="ConsPlusNormal"/>
        <w:spacing w:before="240" w:line="360" w:lineRule="auto"/>
        <w:ind w:left="1108" w:firstLine="540"/>
        <w:contextualSpacing/>
        <w:jc w:val="both"/>
      </w:pPr>
      <w:r>
        <w:t>- работа с родителями.</w:t>
      </w:r>
    </w:p>
    <w:p w:rsidR="004F3872" w:rsidRDefault="0073092A">
      <w:pPr>
        <w:pStyle w:val="ConsPlusNormal"/>
        <w:spacing w:before="240" w:line="360" w:lineRule="auto"/>
        <w:ind w:left="1108" w:firstLine="540"/>
        <w:contextualSpacing/>
        <w:jc w:val="both"/>
      </w:pPr>
      <w:r>
        <w:t>Профилактика безнадзорности и правонарушений</w:t>
      </w:r>
    </w:p>
    <w:p w:rsidR="004F3872" w:rsidRDefault="0073092A">
      <w:pPr>
        <w:pStyle w:val="ConsPlusNormal"/>
        <w:spacing w:before="240" w:line="360" w:lineRule="auto"/>
        <w:ind w:left="1108" w:firstLine="540"/>
        <w:contextualSpacing/>
        <w:jc w:val="both"/>
      </w:pPr>
      <w:r>
        <w:t>Задачи воспитания:</w:t>
      </w:r>
    </w:p>
    <w:p w:rsidR="004F3872" w:rsidRDefault="0073092A">
      <w:pPr>
        <w:pStyle w:val="ConsPlusNormal"/>
        <w:spacing w:before="240" w:line="360" w:lineRule="auto"/>
        <w:ind w:left="1108" w:firstLine="540"/>
        <w:contextualSpacing/>
        <w:jc w:val="both"/>
      </w:pPr>
      <w:r>
        <w:rPr>
          <w:noProof/>
        </w:rPr>
        <mc:AlternateContent>
          <mc:Choice Requires="wps">
            <w:drawing>
              <wp:anchor distT="0" distB="0" distL="0" distR="0" simplePos="0" relativeHeight="2" behindDoc="1" locked="0" layoutInCell="1" allowOverlap="1" wp14:anchorId="186F8EBA">
                <wp:simplePos x="0" y="0"/>
                <wp:positionH relativeFrom="page">
                  <wp:posOffset>1639570</wp:posOffset>
                </wp:positionH>
                <wp:positionV relativeFrom="paragraph">
                  <wp:posOffset>594995</wp:posOffset>
                </wp:positionV>
                <wp:extent cx="83185" cy="9525"/>
                <wp:effectExtent l="1270" t="0" r="1905" b="1270"/>
                <wp:wrapNone/>
                <wp:docPr id="2" name="Прямоугольник 3"/>
                <wp:cNvGraphicFramePr/>
                <a:graphic xmlns:a="http://schemas.openxmlformats.org/drawingml/2006/main">
                  <a:graphicData uri="http://schemas.microsoft.com/office/word/2010/wordprocessingShape">
                    <wps:wsp>
                      <wps:cNvSpPr/>
                      <wps:spPr>
                        <a:xfrm>
                          <a:off x="0" y="0"/>
                          <a:ext cx="82440" cy="900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3" fillcolor="black" stroked="f" style="position:absolute;margin-left:129.1pt;margin-top:46.85pt;width:6.45pt;height:0.65pt;mso-position-horizontal-relative:page" wp14:anchorId="186F8EBA">
                <w10:wrap type="none"/>
                <v:fill o:detectmouseclick="t" type="solid" color2="white"/>
                <v:stroke color="#3465a4" joinstyle="round" endcap="flat"/>
              </v:rect>
            </w:pict>
          </mc:Fallback>
        </mc:AlternateContent>
      </w:r>
      <w:r>
        <w:rPr>
          <w:noProof/>
        </w:rPr>
        <mc:AlternateContent>
          <mc:Choice Requires="wps">
            <w:drawing>
              <wp:anchor distT="0" distB="0" distL="0" distR="0" simplePos="0" relativeHeight="3" behindDoc="1" locked="0" layoutInCell="1" allowOverlap="1" wp14:anchorId="7C60BF26">
                <wp:simplePos x="0" y="0"/>
                <wp:positionH relativeFrom="page">
                  <wp:posOffset>2415540</wp:posOffset>
                </wp:positionH>
                <wp:positionV relativeFrom="paragraph">
                  <wp:posOffset>901065</wp:posOffset>
                </wp:positionV>
                <wp:extent cx="43180" cy="9525"/>
                <wp:effectExtent l="0" t="635" r="0" b="0"/>
                <wp:wrapNone/>
                <wp:docPr id="3" name="Прямоугольник 1"/>
                <wp:cNvGraphicFramePr/>
                <a:graphic xmlns:a="http://schemas.openxmlformats.org/drawingml/2006/main">
                  <a:graphicData uri="http://schemas.microsoft.com/office/word/2010/wordprocessingShape">
                    <wps:wsp>
                      <wps:cNvSpPr/>
                      <wps:spPr>
                        <a:xfrm>
                          <a:off x="0" y="0"/>
                          <a:ext cx="42480" cy="900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 fillcolor="black" stroked="f" style="position:absolute;margin-left:190.2pt;margin-top:70.95pt;width:3.3pt;height:0.65pt;mso-position-horizontal-relative:page" wp14:anchorId="7C60BF26">
                <w10:wrap type="none"/>
                <v:fill o:detectmouseclick="t" type="solid" color2="white"/>
                <v:stroke color="#3465a4" joinstyle="round" endcap="flat"/>
              </v:rect>
            </w:pict>
          </mc:Fallback>
        </mc:AlternateContent>
      </w:r>
      <w:r>
        <w:t>-создание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4F3872" w:rsidRDefault="0073092A">
      <w:pPr>
        <w:pStyle w:val="ConsPlusNormal"/>
        <w:spacing w:before="240" w:line="360" w:lineRule="auto"/>
        <w:ind w:left="1108" w:firstLine="540"/>
        <w:contextualSpacing/>
        <w:jc w:val="both"/>
      </w:pPr>
      <w:r>
        <w:t>-организация профилактической работы по предупреждению правонарушений школьников;</w:t>
      </w:r>
    </w:p>
    <w:p w:rsidR="004F3872" w:rsidRDefault="0073092A">
      <w:pPr>
        <w:pStyle w:val="ConsPlusNormal"/>
        <w:spacing w:before="240" w:line="360" w:lineRule="auto"/>
        <w:ind w:left="1108" w:firstLine="540"/>
        <w:contextualSpacing/>
        <w:jc w:val="both"/>
      </w:pPr>
      <w:r>
        <w:t>-повышение правовой культуры и социально – педагогической компетенции родителей учащихся;</w:t>
      </w:r>
    </w:p>
    <w:p w:rsidR="004F3872" w:rsidRDefault="0073092A">
      <w:pPr>
        <w:pStyle w:val="ConsPlusNormal"/>
        <w:spacing w:before="240" w:line="360" w:lineRule="auto"/>
        <w:ind w:left="1108" w:firstLine="540"/>
        <w:contextualSpacing/>
        <w:jc w:val="both"/>
      </w:pPr>
      <w:r>
        <w:t>-сотрудничество с организациями и службами Темрюкского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4F3872" w:rsidRDefault="0073092A">
      <w:pPr>
        <w:pStyle w:val="ConsPlusNormal"/>
        <w:spacing w:before="240" w:line="360" w:lineRule="auto"/>
        <w:ind w:left="1108" w:firstLine="540"/>
        <w:contextualSpacing/>
        <w:jc w:val="both"/>
      </w:pPr>
      <w:r>
        <w:t>-воспитание ответственности за порученное дело;</w:t>
      </w:r>
    </w:p>
    <w:p w:rsidR="004F3872" w:rsidRDefault="0073092A">
      <w:pPr>
        <w:pStyle w:val="ConsPlusNormal"/>
        <w:spacing w:before="240" w:line="360" w:lineRule="auto"/>
        <w:ind w:left="1108" w:firstLine="540"/>
        <w:contextualSpacing/>
        <w:jc w:val="both"/>
      </w:pPr>
      <w:r>
        <w:t>-формирование уважительного отношения к материальным ценностям.</w:t>
      </w:r>
    </w:p>
    <w:p w:rsidR="004F3872" w:rsidRDefault="0073092A">
      <w:pPr>
        <w:pStyle w:val="ConsPlusNormal"/>
        <w:spacing w:before="240" w:line="360" w:lineRule="auto"/>
        <w:ind w:left="1108" w:firstLine="540"/>
        <w:contextualSpacing/>
        <w:jc w:val="both"/>
      </w:pPr>
      <w:r>
        <w:t>Реализация путем:</w:t>
      </w:r>
    </w:p>
    <w:p w:rsidR="004F3872" w:rsidRDefault="0073092A">
      <w:pPr>
        <w:pStyle w:val="ConsPlusNormal"/>
        <w:numPr>
          <w:ilvl w:val="0"/>
          <w:numId w:val="59"/>
        </w:numPr>
        <w:spacing w:before="240" w:line="360" w:lineRule="auto"/>
        <w:contextualSpacing/>
        <w:jc w:val="both"/>
      </w:pPr>
      <w:r>
        <w:t>составления и корректировки социального паспорта класса и школы;</w:t>
      </w:r>
    </w:p>
    <w:p w:rsidR="004F3872" w:rsidRDefault="0073092A">
      <w:pPr>
        <w:pStyle w:val="ConsPlusNormal"/>
        <w:numPr>
          <w:ilvl w:val="0"/>
          <w:numId w:val="59"/>
        </w:numPr>
        <w:spacing w:before="240" w:line="360" w:lineRule="auto"/>
        <w:contextualSpacing/>
        <w:jc w:val="both"/>
      </w:pPr>
      <w:r>
        <w:t>выявления семей и детей, находящихся в социально опасном положении, детей «группыриска»;</w:t>
      </w:r>
    </w:p>
    <w:p w:rsidR="004F3872" w:rsidRDefault="0073092A">
      <w:pPr>
        <w:pStyle w:val="ConsPlusNormal"/>
        <w:numPr>
          <w:ilvl w:val="0"/>
          <w:numId w:val="59"/>
        </w:numPr>
        <w:spacing w:before="240" w:line="360" w:lineRule="auto"/>
        <w:contextualSpacing/>
        <w:jc w:val="both"/>
      </w:pPr>
      <w:r>
        <w:t>создания банка данных неблагополучных детей, детей группы риска;</w:t>
      </w:r>
    </w:p>
    <w:p w:rsidR="004F3872" w:rsidRDefault="0073092A">
      <w:pPr>
        <w:pStyle w:val="ConsPlusNormal"/>
        <w:numPr>
          <w:ilvl w:val="0"/>
          <w:numId w:val="59"/>
        </w:numPr>
        <w:spacing w:before="240" w:line="360" w:lineRule="auto"/>
        <w:contextualSpacing/>
        <w:jc w:val="both"/>
      </w:pPr>
      <w:r>
        <w:t>выявления детей, систематически пропускающих уроки без уважительных причин;</w:t>
      </w:r>
    </w:p>
    <w:p w:rsidR="004F3872" w:rsidRDefault="0073092A">
      <w:pPr>
        <w:pStyle w:val="ConsPlusNormal"/>
        <w:numPr>
          <w:ilvl w:val="0"/>
          <w:numId w:val="59"/>
        </w:numPr>
        <w:spacing w:before="240" w:line="360" w:lineRule="auto"/>
        <w:contextualSpacing/>
        <w:jc w:val="both"/>
      </w:pPr>
      <w:r>
        <w:t>посещения</w:t>
      </w:r>
      <w:r>
        <w:tab/>
        <w:t>учащихся</w:t>
      </w:r>
      <w:r>
        <w:tab/>
        <w:t>на</w:t>
      </w:r>
      <w:r>
        <w:tab/>
        <w:t>дому</w:t>
      </w:r>
      <w:r>
        <w:tab/>
        <w:t>с</w:t>
      </w:r>
      <w:r>
        <w:tab/>
        <w:t>целью</w:t>
      </w:r>
      <w:r>
        <w:tab/>
        <w:t>изучения</w:t>
      </w:r>
      <w:r>
        <w:tab/>
        <w:t>жилищно-бытовых условий;</w:t>
      </w:r>
    </w:p>
    <w:p w:rsidR="004F3872" w:rsidRDefault="0073092A">
      <w:pPr>
        <w:pStyle w:val="ConsPlusNormal"/>
        <w:numPr>
          <w:ilvl w:val="0"/>
          <w:numId w:val="59"/>
        </w:numPr>
        <w:spacing w:before="240" w:line="360" w:lineRule="auto"/>
        <w:contextualSpacing/>
        <w:jc w:val="both"/>
      </w:pPr>
      <w:r>
        <w:t>разработки памяток «Мои права и обязанности»;</w:t>
      </w:r>
    </w:p>
    <w:p w:rsidR="004F3872" w:rsidRDefault="0073092A">
      <w:pPr>
        <w:pStyle w:val="ConsPlusNormal"/>
        <w:numPr>
          <w:ilvl w:val="0"/>
          <w:numId w:val="59"/>
        </w:numPr>
        <w:spacing w:before="240" w:line="360" w:lineRule="auto"/>
        <w:contextualSpacing/>
        <w:jc w:val="both"/>
      </w:pPr>
      <w:r>
        <w:t>оформление стенда «Безопасность»;</w:t>
      </w:r>
    </w:p>
    <w:p w:rsidR="004F3872" w:rsidRDefault="0073092A">
      <w:pPr>
        <w:pStyle w:val="ConsPlusNormal"/>
        <w:numPr>
          <w:ilvl w:val="0"/>
          <w:numId w:val="59"/>
        </w:numPr>
        <w:spacing w:before="240" w:line="360" w:lineRule="auto"/>
        <w:contextualSpacing/>
        <w:jc w:val="both"/>
      </w:pPr>
      <w:r>
        <w:t>родительских лекториев;</w:t>
      </w:r>
    </w:p>
    <w:p w:rsidR="004F3872" w:rsidRDefault="0073092A">
      <w:pPr>
        <w:pStyle w:val="ConsPlusNormal"/>
        <w:numPr>
          <w:ilvl w:val="0"/>
          <w:numId w:val="59"/>
        </w:numPr>
        <w:spacing w:before="240" w:line="360" w:lineRule="auto"/>
        <w:contextualSpacing/>
        <w:jc w:val="both"/>
      </w:pPr>
      <w:r>
        <w:t>мероприятий в рамках «Всероссийского дня правовой помощи детям»;</w:t>
      </w:r>
    </w:p>
    <w:p w:rsidR="004F3872" w:rsidRDefault="0073092A">
      <w:pPr>
        <w:pStyle w:val="ConsPlusNormal"/>
        <w:numPr>
          <w:ilvl w:val="0"/>
          <w:numId w:val="59"/>
        </w:numPr>
        <w:spacing w:before="240" w:line="360" w:lineRule="auto"/>
        <w:contextualSpacing/>
        <w:jc w:val="both"/>
      </w:pPr>
      <w:r>
        <w:t>мероприятий</w:t>
      </w:r>
      <w:r>
        <w:tab/>
        <w:t>в</w:t>
      </w:r>
      <w:r>
        <w:tab/>
        <w:t>рамках</w:t>
      </w:r>
      <w:r>
        <w:tab/>
        <w:t>Межведомственной</w:t>
      </w:r>
      <w:r>
        <w:tab/>
        <w:t>комплексной</w:t>
      </w:r>
      <w:r>
        <w:tab/>
        <w:t>оперативно- профилактической операции «Дети России»;</w:t>
      </w:r>
    </w:p>
    <w:p w:rsidR="004F3872" w:rsidRDefault="0073092A">
      <w:pPr>
        <w:pStyle w:val="ConsPlusNormal"/>
        <w:numPr>
          <w:ilvl w:val="0"/>
          <w:numId w:val="59"/>
        </w:numPr>
        <w:spacing w:before="240" w:line="360" w:lineRule="auto"/>
        <w:contextualSpacing/>
        <w:jc w:val="both"/>
      </w:pPr>
      <w:r>
        <w:t>взаимодействия с инспектором по делам несовершеннолетних;</w:t>
      </w:r>
    </w:p>
    <w:p w:rsidR="004F3872" w:rsidRDefault="0073092A">
      <w:pPr>
        <w:pStyle w:val="ConsPlusNormal"/>
        <w:numPr>
          <w:ilvl w:val="0"/>
          <w:numId w:val="59"/>
        </w:numPr>
        <w:spacing w:before="240" w:line="360" w:lineRule="auto"/>
        <w:contextualSpacing/>
        <w:jc w:val="both"/>
      </w:pPr>
      <w:r>
        <w:t>вовлечения</w:t>
      </w:r>
      <w:r>
        <w:tab/>
        <w:t>детей,</w:t>
      </w:r>
      <w:r>
        <w:tab/>
        <w:t>состоящих</w:t>
      </w:r>
      <w:r>
        <w:tab/>
        <w:t>на</w:t>
      </w:r>
      <w:r>
        <w:tab/>
        <w:t>ВШУ,</w:t>
      </w:r>
      <w:r>
        <w:tab/>
        <w:t>в</w:t>
      </w:r>
      <w:r>
        <w:tab/>
        <w:t>общественно-значимую деятельность;</w:t>
      </w:r>
    </w:p>
    <w:p w:rsidR="004F3872" w:rsidRDefault="0073092A">
      <w:pPr>
        <w:pStyle w:val="ConsPlusNormal"/>
        <w:numPr>
          <w:ilvl w:val="0"/>
          <w:numId w:val="59"/>
        </w:numPr>
        <w:spacing w:before="240" w:line="360" w:lineRule="auto"/>
        <w:contextualSpacing/>
        <w:jc w:val="both"/>
      </w:pPr>
      <w:r>
        <w:t>организации</w:t>
      </w:r>
      <w:r>
        <w:tab/>
        <w:t>встреч</w:t>
      </w:r>
      <w:r>
        <w:tab/>
        <w:t>с</w:t>
      </w:r>
      <w:r>
        <w:tab/>
        <w:t>работниками</w:t>
      </w:r>
      <w:r>
        <w:tab/>
        <w:t>прокуратуры,</w:t>
      </w:r>
      <w:r>
        <w:tab/>
        <w:t>комиссии</w:t>
      </w:r>
      <w:r>
        <w:tab/>
        <w:t>по</w:t>
      </w:r>
      <w:r>
        <w:tab/>
        <w:t>делам несовершеннолетних, полиции.</w:t>
      </w:r>
    </w:p>
    <w:p w:rsidR="004F3872" w:rsidRDefault="0073092A">
      <w:pPr>
        <w:pStyle w:val="ConsPlusNormal"/>
        <w:spacing w:before="240" w:line="360" w:lineRule="auto"/>
        <w:ind w:left="1108" w:firstLine="540"/>
        <w:contextualSpacing/>
        <w:jc w:val="both"/>
      </w:pPr>
      <w:r>
        <w:t>Профилактика суицидального поведения</w:t>
      </w:r>
    </w:p>
    <w:p w:rsidR="004F3872" w:rsidRDefault="0073092A">
      <w:pPr>
        <w:pStyle w:val="ConsPlusNormal"/>
        <w:spacing w:before="240" w:line="360" w:lineRule="auto"/>
        <w:ind w:left="1108" w:firstLine="540"/>
        <w:contextualSpacing/>
        <w:jc w:val="both"/>
      </w:pPr>
      <w:r>
        <w:t>Задачи воспитания:</w:t>
      </w:r>
    </w:p>
    <w:p w:rsidR="004F3872" w:rsidRDefault="0073092A">
      <w:pPr>
        <w:pStyle w:val="ConsPlusNormal"/>
        <w:spacing w:before="240" w:line="360" w:lineRule="auto"/>
        <w:ind w:left="1108" w:firstLine="540"/>
        <w:contextualSpacing/>
        <w:jc w:val="both"/>
      </w:pPr>
      <w:r>
        <w:softHyphen/>
      </w:r>
      <w:r>
        <w:softHyphen/>
        <w:t>- оказать помощь в решении личностных проблем социализации и построении конструктивных отношений с родителями, педагогами и сверстниками;</w:t>
      </w:r>
    </w:p>
    <w:p w:rsidR="004F3872" w:rsidRDefault="0073092A">
      <w:pPr>
        <w:pStyle w:val="ConsPlusNormal"/>
        <w:spacing w:before="240" w:line="360" w:lineRule="auto"/>
        <w:ind w:left="1108" w:firstLine="540"/>
        <w:contextualSpacing/>
        <w:jc w:val="both"/>
      </w:pPr>
      <w:r>
        <w:t>- содействовать профилактике неврозов;</w:t>
      </w:r>
    </w:p>
    <w:p w:rsidR="004F3872" w:rsidRDefault="0073092A">
      <w:pPr>
        <w:pStyle w:val="ConsPlusNormal"/>
        <w:spacing w:before="240" w:line="360" w:lineRule="auto"/>
        <w:ind w:left="1108" w:firstLine="540"/>
        <w:contextualSpacing/>
        <w:jc w:val="both"/>
      </w:pPr>
      <w:r>
        <w:t xml:space="preserve">- способствовать развитию навыков саморегуляции и управления стрессом. </w:t>
      </w:r>
    </w:p>
    <w:p w:rsidR="004F3872" w:rsidRDefault="0073092A">
      <w:pPr>
        <w:pStyle w:val="ConsPlusNormal"/>
        <w:spacing w:before="240" w:line="360" w:lineRule="auto"/>
        <w:ind w:left="1108" w:firstLine="540"/>
        <w:contextualSpacing/>
        <w:jc w:val="both"/>
      </w:pPr>
      <w:r>
        <w:t>Реализация путем:</w:t>
      </w:r>
    </w:p>
    <w:p w:rsidR="004F3872" w:rsidRDefault="0073092A">
      <w:pPr>
        <w:pStyle w:val="ConsPlusNormal"/>
        <w:numPr>
          <w:ilvl w:val="0"/>
          <w:numId w:val="60"/>
        </w:numPr>
        <w:spacing w:before="240" w:line="360" w:lineRule="auto"/>
        <w:contextualSpacing/>
        <w:jc w:val="both"/>
      </w:pPr>
      <w:r>
        <w:t xml:space="preserve">работы школьного педагога – психолога; </w:t>
      </w:r>
    </w:p>
    <w:p w:rsidR="004F3872" w:rsidRDefault="0073092A">
      <w:pPr>
        <w:pStyle w:val="ConsPlusNormal"/>
        <w:numPr>
          <w:ilvl w:val="0"/>
          <w:numId w:val="60"/>
        </w:numPr>
        <w:spacing w:before="240" w:line="360" w:lineRule="auto"/>
        <w:contextualSpacing/>
        <w:jc w:val="both"/>
      </w:pPr>
      <w:r>
        <w:t>индивидуальных консультаций с учителями-предметниками и классными руководителями;</w:t>
      </w:r>
    </w:p>
    <w:p w:rsidR="004F3872" w:rsidRDefault="0073092A">
      <w:pPr>
        <w:pStyle w:val="ConsPlusNormal"/>
        <w:numPr>
          <w:ilvl w:val="0"/>
          <w:numId w:val="60"/>
        </w:numPr>
        <w:spacing w:before="240" w:line="360" w:lineRule="auto"/>
        <w:contextualSpacing/>
        <w:jc w:val="both"/>
      </w:pPr>
      <w:r>
        <w:t>общешкольных родительских собраний;</w:t>
      </w:r>
    </w:p>
    <w:p w:rsidR="004F3872" w:rsidRDefault="0073092A">
      <w:pPr>
        <w:pStyle w:val="ConsPlusNormal"/>
        <w:numPr>
          <w:ilvl w:val="0"/>
          <w:numId w:val="60"/>
        </w:numPr>
        <w:spacing w:before="240" w:line="360" w:lineRule="auto"/>
        <w:contextualSpacing/>
        <w:jc w:val="both"/>
      </w:pPr>
      <w:r>
        <w:t>консультаций для родителей учащихся, оказавшихся в кризисной ситуации;</w:t>
      </w:r>
    </w:p>
    <w:p w:rsidR="004F3872" w:rsidRDefault="0073092A">
      <w:pPr>
        <w:pStyle w:val="ConsPlusNormal"/>
        <w:numPr>
          <w:ilvl w:val="0"/>
          <w:numId w:val="60"/>
        </w:numPr>
        <w:spacing w:before="240" w:line="360" w:lineRule="auto"/>
        <w:contextualSpacing/>
        <w:jc w:val="both"/>
      </w:pPr>
      <w:r>
        <w:t>мониторинга среди учащихся по выявлению детей, находящихся в кризисной ситуации,  посредством</w:t>
      </w:r>
      <w:r>
        <w:tab/>
        <w:t>заполнения</w:t>
      </w:r>
      <w:r>
        <w:tab/>
        <w:t>и</w:t>
      </w:r>
      <w:r>
        <w:tab/>
        <w:t>последующего</w:t>
      </w:r>
      <w:r>
        <w:tab/>
        <w:t>анализа</w:t>
      </w:r>
    </w:p>
    <w:p w:rsidR="004F3872" w:rsidRDefault="0073092A">
      <w:pPr>
        <w:pStyle w:val="ConsPlusNormal"/>
        <w:numPr>
          <w:ilvl w:val="0"/>
          <w:numId w:val="60"/>
        </w:numPr>
        <w:spacing w:before="240" w:line="360" w:lineRule="auto"/>
        <w:contextualSpacing/>
        <w:jc w:val="both"/>
      </w:pPr>
      <w:r>
        <w:t>«карты факторов суицидального риска»;</w:t>
      </w:r>
    </w:p>
    <w:p w:rsidR="004F3872" w:rsidRDefault="0073092A">
      <w:pPr>
        <w:pStyle w:val="ConsPlusNormal"/>
        <w:numPr>
          <w:ilvl w:val="0"/>
          <w:numId w:val="60"/>
        </w:numPr>
        <w:spacing w:before="240" w:line="360" w:lineRule="auto"/>
        <w:contextualSpacing/>
        <w:jc w:val="both"/>
      </w:pPr>
      <w:r>
        <w:t>изучения</w:t>
      </w:r>
      <w:r>
        <w:tab/>
        <w:t>межличностных</w:t>
      </w:r>
      <w:r>
        <w:tab/>
        <w:t>взаимоотношений</w:t>
      </w:r>
      <w:r>
        <w:tab/>
        <w:t>учащихся</w:t>
      </w:r>
      <w:r>
        <w:tab/>
        <w:t>в</w:t>
      </w:r>
      <w:r>
        <w:tab/>
        <w:t>классных коллективах (социометрия) и выявление «изолированных» детей;</w:t>
      </w:r>
    </w:p>
    <w:p w:rsidR="004F3872" w:rsidRDefault="0073092A">
      <w:pPr>
        <w:pStyle w:val="ConsPlusNormal"/>
        <w:numPr>
          <w:ilvl w:val="0"/>
          <w:numId w:val="60"/>
        </w:numPr>
        <w:spacing w:before="240" w:line="360" w:lineRule="auto"/>
        <w:contextualSpacing/>
        <w:jc w:val="both"/>
      </w:pPr>
      <w:r>
        <w:t>комплексной</w:t>
      </w:r>
      <w:r>
        <w:tab/>
        <w:t>психологической</w:t>
      </w:r>
      <w:r>
        <w:tab/>
        <w:t>диагностики</w:t>
      </w:r>
      <w:r>
        <w:tab/>
        <w:t>учащихся</w:t>
      </w:r>
      <w:r>
        <w:tab/>
        <w:t>проблемами обучения, развития, воспитания.</w:t>
      </w:r>
    </w:p>
    <w:p w:rsidR="004F3872" w:rsidRDefault="0073092A">
      <w:pPr>
        <w:pStyle w:val="ConsPlusNormal"/>
        <w:numPr>
          <w:ilvl w:val="0"/>
          <w:numId w:val="60"/>
        </w:numPr>
        <w:spacing w:before="240" w:line="360" w:lineRule="auto"/>
        <w:contextualSpacing/>
        <w:jc w:val="both"/>
      </w:pPr>
      <w:r>
        <w:t>тематических классных часов.</w:t>
      </w:r>
    </w:p>
    <w:p w:rsidR="004F3872" w:rsidRDefault="0073092A">
      <w:pPr>
        <w:pStyle w:val="ConsPlusNormal"/>
        <w:numPr>
          <w:ilvl w:val="0"/>
          <w:numId w:val="60"/>
        </w:numPr>
        <w:spacing w:before="240" w:line="360" w:lineRule="auto"/>
        <w:contextualSpacing/>
        <w:jc w:val="both"/>
      </w:pPr>
      <w:r>
        <w:t>консультации для учащихся, оказавшихся в кризисной ситуации;</w:t>
      </w:r>
    </w:p>
    <w:p w:rsidR="004F3872" w:rsidRDefault="0073092A">
      <w:pPr>
        <w:pStyle w:val="ConsPlusNormal"/>
        <w:numPr>
          <w:ilvl w:val="0"/>
          <w:numId w:val="60"/>
        </w:numPr>
        <w:spacing w:before="240" w:line="360" w:lineRule="auto"/>
        <w:contextualSpacing/>
        <w:jc w:val="both"/>
      </w:pPr>
      <w:r>
        <w:t>функционирования «Горячей линии» школьного педагога – психолога;</w:t>
      </w:r>
    </w:p>
    <w:p w:rsidR="004F3872" w:rsidRDefault="0073092A">
      <w:pPr>
        <w:pStyle w:val="ConsPlusNormal"/>
        <w:numPr>
          <w:ilvl w:val="0"/>
          <w:numId w:val="60"/>
        </w:numPr>
        <w:spacing w:before="240" w:line="360" w:lineRule="auto"/>
        <w:contextualSpacing/>
        <w:jc w:val="both"/>
      </w:pPr>
      <w:r>
        <w:t>информирования о действии «Телефонов доверия», памятки, инструкции.</w:t>
      </w:r>
    </w:p>
    <w:p w:rsidR="004F3872" w:rsidRDefault="0073092A">
      <w:pPr>
        <w:pStyle w:val="ConsPlusNormal"/>
        <w:spacing w:before="240" w:line="360" w:lineRule="auto"/>
        <w:ind w:left="1108" w:firstLine="540"/>
        <w:contextualSpacing/>
        <w:jc w:val="both"/>
      </w:pPr>
      <w:r>
        <w:t>Профилактика экстремизма и терроризма</w:t>
      </w:r>
    </w:p>
    <w:p w:rsidR="004F3872" w:rsidRDefault="0073092A">
      <w:pPr>
        <w:pStyle w:val="ConsPlusNormal"/>
        <w:spacing w:before="240" w:line="360" w:lineRule="auto"/>
        <w:ind w:left="1108" w:firstLine="540"/>
        <w:contextualSpacing/>
        <w:jc w:val="both"/>
      </w:pPr>
      <w:r>
        <w:t>Задачи воспитания:</w:t>
      </w:r>
    </w:p>
    <w:p w:rsidR="004F3872" w:rsidRDefault="0073092A">
      <w:pPr>
        <w:pStyle w:val="ConsPlusNormal"/>
        <w:spacing w:before="240" w:line="360" w:lineRule="auto"/>
        <w:ind w:left="1108" w:firstLine="540"/>
        <w:contextualSpacing/>
        <w:jc w:val="both"/>
      </w:pPr>
      <w:r>
        <w:t>- воспитание культуры толерантности и межнационального согласия;</w:t>
      </w:r>
    </w:p>
    <w:p w:rsidR="004F3872" w:rsidRDefault="0073092A">
      <w:pPr>
        <w:pStyle w:val="ConsPlusNormal"/>
        <w:spacing w:before="240" w:line="360" w:lineRule="auto"/>
        <w:ind w:left="1108" w:firstLine="540"/>
        <w:contextualSpacing/>
        <w:jc w:val="both"/>
      </w:pPr>
      <w:r>
        <w:t>- достижение</w:t>
      </w:r>
      <w:r>
        <w:tab/>
        <w:t>необходимого</w:t>
      </w:r>
      <w:r>
        <w:tab/>
        <w:t>уровня</w:t>
      </w:r>
      <w:r>
        <w:tab/>
        <w:t>правовой</w:t>
      </w:r>
      <w:r>
        <w:tab/>
        <w:t>культуры</w:t>
      </w:r>
      <w:r>
        <w:tab/>
        <w:t>как</w:t>
      </w:r>
      <w:r>
        <w:tab/>
        <w:t>основы толерантного сознания и поведения;</w:t>
      </w:r>
    </w:p>
    <w:p w:rsidR="004F3872" w:rsidRDefault="0073092A">
      <w:pPr>
        <w:pStyle w:val="ConsPlusNormal"/>
        <w:spacing w:before="240" w:line="360" w:lineRule="auto"/>
        <w:ind w:left="1108" w:firstLine="540"/>
        <w:contextualSpacing/>
        <w:jc w:val="both"/>
      </w:pPr>
      <w:r>
        <w:t>-формирование в детской и молодежной среде мировоззрения и духовно- нравственной</w:t>
      </w:r>
      <w:r>
        <w:tab/>
        <w:t xml:space="preserve"> атмосферы  этнокультурного</w:t>
      </w:r>
      <w:r>
        <w:tab/>
        <w:t>взаимоуважения,</w:t>
      </w:r>
      <w:r>
        <w:tab/>
        <w:t>основанных  на принципах</w:t>
      </w:r>
      <w:r>
        <w:tab/>
      </w:r>
      <w:r>
        <w:tab/>
        <w:t>уважения</w:t>
      </w:r>
      <w:r>
        <w:tab/>
        <w:t>прав</w:t>
      </w:r>
      <w:r>
        <w:tab/>
        <w:t>и</w:t>
      </w:r>
      <w:r>
        <w:tab/>
        <w:t>свобод</w:t>
      </w:r>
      <w:r>
        <w:tab/>
      </w:r>
      <w:r>
        <w:tab/>
        <w:t>человека,</w:t>
      </w:r>
      <w:r>
        <w:tab/>
        <w:t>стремления</w:t>
      </w:r>
      <w:r>
        <w:tab/>
        <w:t>к межэтническому миру и согласию, готовности к диалогу;</w:t>
      </w:r>
    </w:p>
    <w:p w:rsidR="004F3872" w:rsidRDefault="0073092A">
      <w:pPr>
        <w:pStyle w:val="ConsPlusNormal"/>
        <w:spacing w:before="240" w:line="360" w:lineRule="auto"/>
        <w:ind w:left="1108" w:firstLine="540"/>
        <w:contextualSpacing/>
        <w:jc w:val="both"/>
      </w:pPr>
      <w:r>
        <w:t>- 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4F3872" w:rsidRDefault="0073092A">
      <w:pPr>
        <w:pStyle w:val="ConsPlusNormal"/>
        <w:spacing w:before="240" w:line="360" w:lineRule="auto"/>
        <w:ind w:left="1108" w:firstLine="540"/>
        <w:contextualSpacing/>
        <w:jc w:val="both"/>
      </w:pPr>
      <w:r>
        <w:t>Реализация путем:</w:t>
      </w:r>
    </w:p>
    <w:p w:rsidR="004F3872" w:rsidRDefault="0073092A">
      <w:pPr>
        <w:pStyle w:val="ConsPlusNormal"/>
        <w:numPr>
          <w:ilvl w:val="0"/>
          <w:numId w:val="61"/>
        </w:numPr>
        <w:spacing w:before="240" w:line="360" w:lineRule="auto"/>
        <w:contextualSpacing/>
        <w:jc w:val="both"/>
      </w:pPr>
      <w:r>
        <w:t>организации плановой эвакуации обучающихся;</w:t>
      </w:r>
    </w:p>
    <w:p w:rsidR="004F3872" w:rsidRDefault="0073092A">
      <w:pPr>
        <w:pStyle w:val="ConsPlusNormal"/>
        <w:numPr>
          <w:ilvl w:val="0"/>
          <w:numId w:val="61"/>
        </w:numPr>
        <w:spacing w:before="240" w:line="360" w:lineRule="auto"/>
        <w:contextualSpacing/>
        <w:jc w:val="both"/>
      </w:pPr>
      <w:r>
        <w:t>организации учебы работников по безопасности;</w:t>
      </w:r>
    </w:p>
    <w:p w:rsidR="004F3872" w:rsidRDefault="0073092A">
      <w:pPr>
        <w:pStyle w:val="ConsPlusNormal"/>
        <w:numPr>
          <w:ilvl w:val="0"/>
          <w:numId w:val="61"/>
        </w:numPr>
        <w:spacing w:before="240" w:line="360" w:lineRule="auto"/>
        <w:contextualSpacing/>
        <w:jc w:val="both"/>
      </w:pPr>
      <w:r>
        <w:t xml:space="preserve">уроков Мира, классных часов, посвященных трагедии в Беслане. </w:t>
      </w:r>
    </w:p>
    <w:p w:rsidR="004F3872" w:rsidRDefault="0073092A">
      <w:pPr>
        <w:pStyle w:val="ConsPlusNormal"/>
        <w:numPr>
          <w:ilvl w:val="0"/>
          <w:numId w:val="61"/>
        </w:numPr>
        <w:spacing w:before="240" w:line="360" w:lineRule="auto"/>
        <w:contextualSpacing/>
        <w:jc w:val="both"/>
      </w:pPr>
      <w:r>
        <w:t>организации</w:t>
      </w:r>
      <w:r>
        <w:tab/>
        <w:t>тематических</w:t>
      </w:r>
      <w:r>
        <w:tab/>
        <w:t>классных</w:t>
      </w:r>
      <w:r>
        <w:tab/>
        <w:t>часов</w:t>
      </w:r>
      <w:r>
        <w:tab/>
        <w:t>по</w:t>
      </w:r>
      <w:r>
        <w:tab/>
        <w:t>проблеме</w:t>
      </w:r>
      <w:r>
        <w:tab/>
        <w:t>воспитания  толерантности</w:t>
      </w:r>
      <w:r>
        <w:tab/>
        <w:t>у обучающихся, по</w:t>
      </w:r>
      <w:r>
        <w:tab/>
        <w:t>профилактике экстремизма, расовой, национальной, религиозной розни;</w:t>
      </w:r>
    </w:p>
    <w:p w:rsidR="004F3872" w:rsidRDefault="0073092A">
      <w:pPr>
        <w:pStyle w:val="ConsPlusNormal"/>
        <w:numPr>
          <w:ilvl w:val="0"/>
          <w:numId w:val="61"/>
        </w:numPr>
        <w:spacing w:before="240" w:line="360" w:lineRule="auto"/>
        <w:contextualSpacing/>
        <w:jc w:val="both"/>
      </w:pPr>
      <w:r>
        <w:t>организации</w:t>
      </w:r>
      <w:r>
        <w:tab/>
        <w:t>родительских</w:t>
      </w:r>
      <w:r>
        <w:tab/>
        <w:t>собраний</w:t>
      </w:r>
      <w:r>
        <w:tab/>
        <w:t>по</w:t>
      </w:r>
      <w:r>
        <w:tab/>
        <w:t>проблеме воспитания толерантности у обучающихся, по профилактике проявлений экстремизма;</w:t>
      </w:r>
    </w:p>
    <w:p w:rsidR="004F3872" w:rsidRDefault="0073092A">
      <w:pPr>
        <w:pStyle w:val="ConsPlusNormal"/>
        <w:numPr>
          <w:ilvl w:val="0"/>
          <w:numId w:val="61"/>
        </w:numPr>
        <w:spacing w:before="240" w:line="360" w:lineRule="auto"/>
        <w:contextualSpacing/>
        <w:jc w:val="both"/>
      </w:pPr>
      <w:r>
        <w:t>организации уроков доброты, нравственности;</w:t>
      </w:r>
    </w:p>
    <w:p w:rsidR="004F3872" w:rsidRDefault="0073092A">
      <w:pPr>
        <w:pStyle w:val="ConsPlusNormal"/>
        <w:numPr>
          <w:ilvl w:val="0"/>
          <w:numId w:val="61"/>
        </w:numPr>
        <w:spacing w:before="240" w:line="360" w:lineRule="auto"/>
        <w:contextualSpacing/>
        <w:jc w:val="both"/>
      </w:pPr>
      <w:r>
        <w:t>встречи</w:t>
      </w:r>
      <w:r>
        <w:tab/>
        <w:t>с</w:t>
      </w:r>
      <w:r>
        <w:tab/>
        <w:t>работниками</w:t>
      </w:r>
      <w:r>
        <w:tab/>
        <w:t>правоохранительных</w:t>
      </w:r>
      <w:r>
        <w:tab/>
        <w:t>органов</w:t>
      </w:r>
      <w:r>
        <w:tab/>
        <w:t>по</w:t>
      </w:r>
      <w:r>
        <w:tab/>
        <w:t>вопросу ответственности за участие в противоправных действиях.</w:t>
      </w:r>
    </w:p>
    <w:p w:rsidR="004F3872" w:rsidRDefault="0073092A">
      <w:pPr>
        <w:pStyle w:val="ConsPlusNormal"/>
        <w:spacing w:before="240" w:line="360" w:lineRule="auto"/>
        <w:ind w:left="1108" w:firstLine="540"/>
        <w:contextualSpacing/>
        <w:jc w:val="both"/>
      </w:pPr>
      <w:r>
        <w:t>Профилактика алкоголизма, наркомании и табакокурения</w:t>
      </w:r>
    </w:p>
    <w:p w:rsidR="004F3872" w:rsidRDefault="0073092A">
      <w:pPr>
        <w:pStyle w:val="ConsPlusNormal"/>
        <w:spacing w:before="240" w:line="360" w:lineRule="auto"/>
        <w:ind w:left="1108" w:firstLine="540"/>
        <w:contextualSpacing/>
        <w:jc w:val="both"/>
      </w:pPr>
      <w:r>
        <w:t>Задачи воспитания:</w:t>
      </w:r>
    </w:p>
    <w:p w:rsidR="004F3872" w:rsidRDefault="0073092A">
      <w:pPr>
        <w:pStyle w:val="ConsPlusNormal"/>
        <w:spacing w:before="240" w:line="360" w:lineRule="auto"/>
        <w:ind w:left="1108" w:firstLine="540"/>
        <w:contextualSpacing/>
        <w:jc w:val="both"/>
      </w:pPr>
      <w:r>
        <w:t>- 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4F3872" w:rsidRDefault="0073092A">
      <w:pPr>
        <w:pStyle w:val="ConsPlusNormal"/>
        <w:spacing w:before="240" w:line="360" w:lineRule="auto"/>
        <w:ind w:left="1108" w:firstLine="540"/>
        <w:contextualSpacing/>
        <w:jc w:val="both"/>
      </w:pPr>
      <w:r>
        <w:t>- 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4F3872" w:rsidRDefault="0073092A">
      <w:pPr>
        <w:pStyle w:val="ConsPlusNormal"/>
        <w:spacing w:before="240" w:line="360" w:lineRule="auto"/>
        <w:ind w:left="1108" w:firstLine="540"/>
        <w:contextualSpacing/>
        <w:jc w:val="both"/>
      </w:pPr>
      <w:r>
        <w:t>- 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4F3872" w:rsidRDefault="0073092A">
      <w:pPr>
        <w:pStyle w:val="ConsPlusNormal"/>
        <w:spacing w:before="240" w:line="360" w:lineRule="auto"/>
        <w:ind w:left="1108" w:firstLine="540"/>
        <w:contextualSpacing/>
        <w:jc w:val="both"/>
      </w:pPr>
      <w:r>
        <w:t>- 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4F3872" w:rsidRDefault="0073092A">
      <w:pPr>
        <w:pStyle w:val="ConsPlusNormal"/>
        <w:spacing w:before="240" w:line="360" w:lineRule="auto"/>
        <w:ind w:left="1108" w:firstLine="540"/>
        <w:contextualSpacing/>
        <w:jc w:val="both"/>
      </w:pPr>
      <w:r>
        <w:t xml:space="preserve">- продолжить развитие коммуникативных и организаторских способностей учащихся, способности противостоять негативному влиянию со стороны. </w:t>
      </w:r>
    </w:p>
    <w:p w:rsidR="004F3872" w:rsidRDefault="0073092A">
      <w:pPr>
        <w:pStyle w:val="ConsPlusNormal"/>
        <w:spacing w:before="240" w:line="360" w:lineRule="auto"/>
        <w:ind w:left="1108" w:firstLine="540"/>
        <w:contextualSpacing/>
        <w:jc w:val="both"/>
      </w:pPr>
      <w:r>
        <w:t>Реализация путем:</w:t>
      </w:r>
    </w:p>
    <w:p w:rsidR="004F3872" w:rsidRDefault="0073092A">
      <w:pPr>
        <w:pStyle w:val="ConsPlusNormal"/>
        <w:spacing w:before="240" w:line="360" w:lineRule="auto"/>
        <w:ind w:left="1108" w:firstLine="540"/>
        <w:contextualSpacing/>
        <w:jc w:val="both"/>
      </w:pPr>
      <w:r>
        <w:t xml:space="preserve">Реализация воспитательного потенциала профориентационной работы общеобразовательной организации  предусматривает: </w:t>
      </w:r>
    </w:p>
    <w:p w:rsidR="004F3872" w:rsidRDefault="0073092A">
      <w:pPr>
        <w:pStyle w:val="ConsPlusNormal"/>
        <w:spacing w:before="240" w:line="360" w:lineRule="auto"/>
        <w:ind w:left="1108" w:firstLine="540"/>
        <w:contextualSpacing/>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F3872" w:rsidRDefault="0073092A">
      <w:pPr>
        <w:pStyle w:val="ConsPlusNormal"/>
        <w:spacing w:before="240" w:line="360" w:lineRule="auto"/>
        <w:ind w:left="1108" w:firstLine="540"/>
        <w:contextualSpacing/>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F3872" w:rsidRDefault="0073092A">
      <w:pPr>
        <w:pStyle w:val="ConsPlusNormal"/>
        <w:spacing w:before="240" w:line="360" w:lineRule="auto"/>
        <w:ind w:left="1108" w:firstLine="540"/>
        <w:contextualSpacing/>
        <w:jc w:val="both"/>
      </w:pPr>
      <w:r>
        <w:t>экскурсии на предприятия, в организации, дающие начальные представления о существующих профессиях и условиях работы;</w:t>
      </w:r>
    </w:p>
    <w:p w:rsidR="004F3872" w:rsidRDefault="0073092A">
      <w:pPr>
        <w:pStyle w:val="ConsPlusNormal"/>
        <w:spacing w:before="240" w:line="360" w:lineRule="auto"/>
        <w:ind w:left="1108" w:firstLine="540"/>
        <w:contextualSpacing/>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F3872" w:rsidRDefault="0073092A">
      <w:pPr>
        <w:pStyle w:val="ConsPlusNormal"/>
        <w:spacing w:before="240" w:line="360" w:lineRule="auto"/>
        <w:ind w:left="1108" w:firstLine="540"/>
        <w:contextualSpacing/>
        <w:jc w:val="both"/>
      </w:pPr>
      <w: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F3872" w:rsidRDefault="0073092A">
      <w:pPr>
        <w:pStyle w:val="ConsPlusNormal"/>
        <w:spacing w:before="240" w:line="360" w:lineRule="auto"/>
        <w:ind w:left="1108" w:firstLine="540"/>
        <w:contextualSpacing/>
        <w:jc w:val="both"/>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F3872" w:rsidRDefault="0073092A">
      <w:pPr>
        <w:pStyle w:val="ConsPlusNormal"/>
        <w:spacing w:before="240" w:line="360" w:lineRule="auto"/>
        <w:ind w:left="1108" w:firstLine="540"/>
        <w:contextualSpacing/>
        <w:jc w:val="both"/>
      </w:pPr>
      <w:r>
        <w:t>участие в работе всероссийских профориентационных проектов («Билет в будущее», «ПроеКториЯ», «Шоу профессий»), созданных в сети интернет;</w:t>
      </w:r>
    </w:p>
    <w:p w:rsidR="004F3872" w:rsidRDefault="0073092A">
      <w:pPr>
        <w:pStyle w:val="ConsPlusNormal"/>
        <w:spacing w:before="240" w:line="360" w:lineRule="auto"/>
        <w:ind w:left="1108" w:firstLine="540"/>
        <w:contextualSpacing/>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F3872" w:rsidRDefault="0073092A">
      <w:pPr>
        <w:pStyle w:val="ConsPlusNormal"/>
        <w:spacing w:before="240" w:line="360" w:lineRule="auto"/>
        <w:ind w:left="1108" w:firstLine="540"/>
        <w:contextualSpacing/>
        <w:jc w:val="both"/>
      </w:pPr>
      <w: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4F3872" w:rsidRDefault="0073092A">
      <w:pPr>
        <w:pStyle w:val="ConsPlusNormal"/>
        <w:spacing w:before="240" w:line="360" w:lineRule="auto"/>
        <w:ind w:left="1108" w:firstLine="540"/>
        <w:contextualSpacing/>
        <w:jc w:val="both"/>
        <w:rPr>
          <w:b/>
          <w:bCs/>
        </w:rPr>
      </w:pPr>
      <w:r>
        <w:rPr>
          <w:b/>
          <w:bCs/>
        </w:rPr>
        <w:t>Модуль «Социальное партнерство».</w:t>
      </w:r>
    </w:p>
    <w:p w:rsidR="004F3872" w:rsidRDefault="0073092A">
      <w:pPr>
        <w:pStyle w:val="ConsPlusNormal"/>
        <w:spacing w:before="240" w:line="360" w:lineRule="auto"/>
        <w:ind w:left="1108" w:firstLine="540"/>
        <w:contextualSpacing/>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4F3872" w:rsidRDefault="0073092A">
      <w:pPr>
        <w:pStyle w:val="ConsPlusNormal"/>
        <w:spacing w:before="240" w:line="360" w:lineRule="auto"/>
        <w:ind w:left="1108" w:firstLine="540"/>
        <w:contextualSpacing/>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F3872" w:rsidRDefault="0073092A">
      <w:pPr>
        <w:pStyle w:val="ConsPlusNormal"/>
        <w:spacing w:before="240" w:line="360" w:lineRule="auto"/>
        <w:ind w:left="1108" w:firstLine="540"/>
        <w:contextualSpacing/>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4F3872" w:rsidRDefault="0073092A">
      <w:pPr>
        <w:pStyle w:val="ConsPlusNormal"/>
        <w:spacing w:before="240" w:line="360" w:lineRule="auto"/>
        <w:ind w:left="1108" w:firstLine="540"/>
        <w:contextualSpacing/>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4F3872" w:rsidRDefault="0073092A">
      <w:pPr>
        <w:pStyle w:val="ConsPlusNormal"/>
        <w:spacing w:before="240" w:line="360" w:lineRule="auto"/>
        <w:ind w:left="1108" w:firstLine="540"/>
        <w:contextualSpacing/>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F3872" w:rsidRDefault="0073092A">
      <w:pPr>
        <w:pStyle w:val="ConsPlusNormal"/>
        <w:spacing w:line="360" w:lineRule="auto"/>
        <w:ind w:left="1108" w:firstLine="540"/>
        <w:contextualSpacing/>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F3872" w:rsidRDefault="004F3872">
      <w:pPr>
        <w:pStyle w:val="ConsPlusNormal"/>
        <w:spacing w:line="360" w:lineRule="auto"/>
        <w:ind w:left="1108" w:firstLine="540"/>
        <w:contextualSpacing/>
        <w:jc w:val="both"/>
      </w:pPr>
    </w:p>
    <w:tbl>
      <w:tblPr>
        <w:tblStyle w:val="TableNormal"/>
        <w:tblW w:w="9572" w:type="dxa"/>
        <w:tblInd w:w="5" w:type="dxa"/>
        <w:tblCellMar>
          <w:left w:w="108" w:type="dxa"/>
          <w:right w:w="108" w:type="dxa"/>
        </w:tblCellMar>
        <w:tblLook w:val="01E0" w:firstRow="1" w:lastRow="1" w:firstColumn="1" w:lastColumn="1" w:noHBand="0" w:noVBand="0"/>
      </w:tblPr>
      <w:tblGrid>
        <w:gridCol w:w="2517"/>
        <w:gridCol w:w="7055"/>
      </w:tblGrid>
      <w:tr w:rsidR="004F3872">
        <w:trPr>
          <w:trHeight w:val="419"/>
        </w:trPr>
        <w:tc>
          <w:tcPr>
            <w:tcW w:w="251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0"/>
              <w:contextualSpacing/>
              <w:rPr>
                <w:sz w:val="24"/>
                <w:szCs w:val="24"/>
              </w:rPr>
            </w:pPr>
            <w:r>
              <w:rPr>
                <w:b/>
                <w:iCs/>
                <w:sz w:val="24"/>
                <w:szCs w:val="24"/>
              </w:rPr>
              <w:t>Социальный партнер</w:t>
            </w:r>
          </w:p>
        </w:tc>
        <w:tc>
          <w:tcPr>
            <w:tcW w:w="7054"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contextualSpacing/>
              <w:rPr>
                <w:sz w:val="24"/>
                <w:szCs w:val="24"/>
              </w:rPr>
            </w:pPr>
            <w:r>
              <w:rPr>
                <w:b/>
                <w:iCs/>
                <w:sz w:val="24"/>
                <w:szCs w:val="24"/>
              </w:rPr>
              <w:t>Содержание совместной деятельности</w:t>
            </w:r>
          </w:p>
        </w:tc>
      </w:tr>
      <w:tr w:rsidR="004F3872">
        <w:trPr>
          <w:trHeight w:val="419"/>
        </w:trPr>
        <w:tc>
          <w:tcPr>
            <w:tcW w:w="251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0"/>
              <w:contextualSpacing/>
              <w:jc w:val="left"/>
              <w:rPr>
                <w:sz w:val="24"/>
                <w:szCs w:val="24"/>
              </w:rPr>
            </w:pPr>
            <w:r>
              <w:rPr>
                <w:sz w:val="24"/>
                <w:szCs w:val="24"/>
              </w:rPr>
              <w:t>ФССП</w:t>
            </w:r>
          </w:p>
        </w:tc>
        <w:tc>
          <w:tcPr>
            <w:tcW w:w="7054"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contextualSpacing/>
              <w:jc w:val="left"/>
              <w:rPr>
                <w:sz w:val="24"/>
                <w:szCs w:val="24"/>
              </w:rPr>
            </w:pPr>
            <w:r>
              <w:rPr>
                <w:sz w:val="24"/>
                <w:szCs w:val="24"/>
              </w:rPr>
              <w:t>Организация кадетского класса.</w:t>
            </w:r>
          </w:p>
        </w:tc>
      </w:tr>
      <w:tr w:rsidR="004F3872">
        <w:trPr>
          <w:trHeight w:val="419"/>
        </w:trPr>
        <w:tc>
          <w:tcPr>
            <w:tcW w:w="2517" w:type="dxa"/>
            <w:vMerge w:val="restart"/>
            <w:tcBorders>
              <w:top w:val="single" w:sz="4" w:space="0" w:color="000000"/>
              <w:left w:val="single" w:sz="4" w:space="0" w:color="000000"/>
              <w:bottom w:val="single" w:sz="4" w:space="0" w:color="000000"/>
              <w:right w:val="single" w:sz="4" w:space="0" w:color="000000"/>
            </w:tcBorders>
          </w:tcPr>
          <w:p w:rsidR="004F3872" w:rsidRDefault="004F3872">
            <w:pPr>
              <w:pStyle w:val="TableParagraph"/>
              <w:spacing w:line="360" w:lineRule="auto"/>
              <w:ind w:left="0"/>
              <w:contextualSpacing/>
              <w:jc w:val="left"/>
              <w:rPr>
                <w:sz w:val="24"/>
                <w:szCs w:val="24"/>
              </w:rPr>
            </w:pPr>
          </w:p>
          <w:p w:rsidR="004F3872" w:rsidRDefault="004F3872">
            <w:pPr>
              <w:pStyle w:val="TableParagraph"/>
              <w:spacing w:line="360" w:lineRule="auto"/>
              <w:ind w:left="0"/>
              <w:contextualSpacing/>
              <w:jc w:val="left"/>
              <w:rPr>
                <w:sz w:val="24"/>
                <w:szCs w:val="24"/>
              </w:rPr>
            </w:pPr>
          </w:p>
          <w:p w:rsidR="004F3872" w:rsidRDefault="004F3872">
            <w:pPr>
              <w:pStyle w:val="TableParagraph"/>
              <w:spacing w:line="360" w:lineRule="auto"/>
              <w:ind w:left="0"/>
              <w:contextualSpacing/>
              <w:jc w:val="left"/>
              <w:rPr>
                <w:sz w:val="24"/>
                <w:szCs w:val="24"/>
              </w:rPr>
            </w:pPr>
          </w:p>
          <w:p w:rsidR="004F3872" w:rsidRDefault="004F3872">
            <w:pPr>
              <w:pStyle w:val="TableParagraph"/>
              <w:spacing w:line="360" w:lineRule="auto"/>
              <w:ind w:left="0"/>
              <w:contextualSpacing/>
              <w:jc w:val="left"/>
              <w:rPr>
                <w:sz w:val="24"/>
                <w:szCs w:val="24"/>
              </w:rPr>
            </w:pPr>
          </w:p>
          <w:p w:rsidR="004F3872" w:rsidRDefault="0073092A">
            <w:pPr>
              <w:pStyle w:val="TableParagraph"/>
              <w:spacing w:line="360" w:lineRule="auto"/>
              <w:ind w:left="0"/>
              <w:contextualSpacing/>
              <w:jc w:val="left"/>
              <w:rPr>
                <w:sz w:val="24"/>
                <w:szCs w:val="24"/>
              </w:rPr>
            </w:pPr>
            <w:r>
              <w:rPr>
                <w:sz w:val="24"/>
                <w:szCs w:val="24"/>
              </w:rPr>
              <w:t>Транспортная полиция</w:t>
            </w:r>
          </w:p>
        </w:tc>
        <w:tc>
          <w:tcPr>
            <w:tcW w:w="7054"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contextualSpacing/>
              <w:jc w:val="left"/>
              <w:rPr>
                <w:sz w:val="24"/>
                <w:szCs w:val="24"/>
              </w:rPr>
            </w:pPr>
            <w:r>
              <w:rPr>
                <w:sz w:val="24"/>
                <w:szCs w:val="24"/>
              </w:rPr>
              <w:t>Участие в Дне безопасности</w:t>
            </w:r>
          </w:p>
        </w:tc>
      </w:tr>
      <w:tr w:rsidR="004F3872">
        <w:trPr>
          <w:trHeight w:val="419"/>
        </w:trPr>
        <w:tc>
          <w:tcPr>
            <w:tcW w:w="2517" w:type="dxa"/>
            <w:vMerge/>
            <w:tcBorders>
              <w:left w:val="single" w:sz="4" w:space="0" w:color="000000"/>
              <w:bottom w:val="single" w:sz="4" w:space="0" w:color="000000"/>
              <w:right w:val="single" w:sz="4" w:space="0" w:color="000000"/>
            </w:tcBorders>
          </w:tcPr>
          <w:p w:rsidR="004F3872" w:rsidRDefault="004F3872">
            <w:pPr>
              <w:pStyle w:val="TableParagraph"/>
              <w:spacing w:line="360" w:lineRule="auto"/>
              <w:ind w:left="0"/>
              <w:contextualSpacing/>
              <w:jc w:val="left"/>
              <w:rPr>
                <w:sz w:val="24"/>
                <w:szCs w:val="24"/>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Проведение профилактических занятий на базе школы.</w:t>
            </w:r>
          </w:p>
        </w:tc>
      </w:tr>
      <w:tr w:rsidR="004F3872">
        <w:trPr>
          <w:trHeight w:val="419"/>
        </w:trPr>
        <w:tc>
          <w:tcPr>
            <w:tcW w:w="2517" w:type="dxa"/>
            <w:vMerge/>
            <w:tcBorders>
              <w:left w:val="single" w:sz="4" w:space="0" w:color="000000"/>
              <w:bottom w:val="single" w:sz="4" w:space="0" w:color="000000"/>
              <w:right w:val="single" w:sz="4" w:space="0" w:color="000000"/>
            </w:tcBorders>
          </w:tcPr>
          <w:p w:rsidR="004F3872" w:rsidRPr="007529D0" w:rsidRDefault="004F3872">
            <w:pPr>
              <w:pStyle w:val="TableParagraph"/>
              <w:spacing w:line="360" w:lineRule="auto"/>
              <w:ind w:left="0"/>
              <w:contextualSpacing/>
              <w:jc w:val="left"/>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Проведение бесед на классных и общешкольных</w:t>
            </w:r>
          </w:p>
          <w:p w:rsidR="004F3872" w:rsidRDefault="0073092A">
            <w:pPr>
              <w:pStyle w:val="TableParagraph"/>
              <w:spacing w:line="360" w:lineRule="auto"/>
              <w:ind w:left="107"/>
              <w:contextualSpacing/>
              <w:jc w:val="left"/>
              <w:rPr>
                <w:sz w:val="24"/>
                <w:szCs w:val="24"/>
              </w:rPr>
            </w:pPr>
            <w:r>
              <w:rPr>
                <w:sz w:val="24"/>
                <w:szCs w:val="24"/>
              </w:rPr>
              <w:t>родительских</w:t>
            </w:r>
            <w:r>
              <w:rPr>
                <w:sz w:val="24"/>
                <w:szCs w:val="24"/>
              </w:rPr>
              <w:tab/>
              <w:t>собраниях, классных часах.</w:t>
            </w:r>
          </w:p>
        </w:tc>
      </w:tr>
      <w:tr w:rsidR="004F3872">
        <w:trPr>
          <w:trHeight w:val="419"/>
        </w:trPr>
        <w:tc>
          <w:tcPr>
            <w:tcW w:w="2517" w:type="dxa"/>
            <w:vMerge w:val="restart"/>
            <w:tcBorders>
              <w:top w:val="single" w:sz="4" w:space="0" w:color="000000"/>
              <w:left w:val="single" w:sz="4" w:space="0" w:color="000000"/>
              <w:bottom w:val="single" w:sz="4" w:space="0" w:color="000000"/>
              <w:right w:val="single" w:sz="4" w:space="0" w:color="000000"/>
            </w:tcBorders>
          </w:tcPr>
          <w:p w:rsidR="004F3872" w:rsidRDefault="004F3872">
            <w:pPr>
              <w:pStyle w:val="TableParagraph"/>
              <w:spacing w:line="360" w:lineRule="auto"/>
              <w:ind w:left="0"/>
              <w:contextualSpacing/>
              <w:jc w:val="left"/>
              <w:rPr>
                <w:sz w:val="24"/>
                <w:szCs w:val="24"/>
              </w:rPr>
            </w:pPr>
          </w:p>
          <w:p w:rsidR="004F3872" w:rsidRDefault="0073092A">
            <w:pPr>
              <w:pStyle w:val="TableParagraph"/>
              <w:spacing w:line="360" w:lineRule="auto"/>
              <w:contextualSpacing/>
              <w:jc w:val="left"/>
              <w:rPr>
                <w:sz w:val="24"/>
                <w:szCs w:val="24"/>
              </w:rPr>
            </w:pPr>
            <w:r>
              <w:rPr>
                <w:sz w:val="24"/>
                <w:szCs w:val="24"/>
              </w:rPr>
              <w:t>ВОО ООО ВОСВОД</w:t>
            </w: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Организация мероприятий на базе школы.</w:t>
            </w:r>
          </w:p>
        </w:tc>
      </w:tr>
      <w:tr w:rsidR="004F3872">
        <w:trPr>
          <w:trHeight w:val="552"/>
        </w:trPr>
        <w:tc>
          <w:tcPr>
            <w:tcW w:w="2517" w:type="dxa"/>
            <w:vMerge/>
            <w:tcBorders>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Проведение профилактических занятий на базе</w:t>
            </w:r>
          </w:p>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школы.</w:t>
            </w:r>
          </w:p>
        </w:tc>
      </w:tr>
      <w:tr w:rsidR="004F3872">
        <w:trPr>
          <w:trHeight w:val="623"/>
        </w:trPr>
        <w:tc>
          <w:tcPr>
            <w:tcW w:w="2517" w:type="dxa"/>
            <w:vMerge/>
            <w:tcBorders>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Проведение бесед на классных и общешкольных родительских собраниях, классных часах.</w:t>
            </w:r>
          </w:p>
        </w:tc>
      </w:tr>
      <w:tr w:rsidR="004F3872">
        <w:trPr>
          <w:trHeight w:val="689"/>
        </w:trPr>
        <w:tc>
          <w:tcPr>
            <w:tcW w:w="2517" w:type="dxa"/>
            <w:vMerge w:val="restart"/>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МО МВД России</w:t>
            </w:r>
          </w:p>
          <w:p w:rsidR="004F3872" w:rsidRPr="007529D0" w:rsidRDefault="0073092A">
            <w:pPr>
              <w:pStyle w:val="TableParagraph"/>
              <w:spacing w:line="360" w:lineRule="auto"/>
              <w:ind w:left="107" w:right="133"/>
              <w:contextualSpacing/>
              <w:jc w:val="left"/>
              <w:rPr>
                <w:sz w:val="24"/>
                <w:szCs w:val="24"/>
                <w:lang w:val="ru-RU"/>
              </w:rPr>
            </w:pPr>
            <w:r w:rsidRPr="007529D0">
              <w:rPr>
                <w:sz w:val="24"/>
                <w:szCs w:val="24"/>
                <w:lang w:val="ru-RU"/>
              </w:rPr>
              <w:t>(на основании совместного плана работы)</w:t>
            </w: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Беседы по профилактике детского безнадзорности и правонарушений несовершеннолетних.</w:t>
            </w:r>
          </w:p>
        </w:tc>
      </w:tr>
      <w:tr w:rsidR="004F3872">
        <w:trPr>
          <w:trHeight w:val="545"/>
        </w:trPr>
        <w:tc>
          <w:tcPr>
            <w:tcW w:w="2517" w:type="dxa"/>
            <w:vMerge/>
            <w:tcBorders>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Выступления на классных и общешкольных родительских собраниях.</w:t>
            </w:r>
          </w:p>
        </w:tc>
      </w:tr>
      <w:tr w:rsidR="004F3872">
        <w:trPr>
          <w:trHeight w:val="329"/>
        </w:trPr>
        <w:tc>
          <w:tcPr>
            <w:tcW w:w="2517" w:type="dxa"/>
            <w:vMerge/>
            <w:tcBorders>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Участие в заседаниях Совета профилактики</w:t>
            </w:r>
          </w:p>
        </w:tc>
      </w:tr>
      <w:tr w:rsidR="004F3872">
        <w:trPr>
          <w:trHeight w:val="414"/>
        </w:trPr>
        <w:tc>
          <w:tcPr>
            <w:tcW w:w="2517" w:type="dxa"/>
            <w:vMerge w:val="restart"/>
            <w:tcBorders>
              <w:top w:val="single" w:sz="4" w:space="0" w:color="000000"/>
              <w:left w:val="single" w:sz="4" w:space="0" w:color="000000"/>
              <w:bottom w:val="single" w:sz="4" w:space="0" w:color="000000"/>
              <w:right w:val="single" w:sz="4" w:space="0" w:color="000000"/>
            </w:tcBorders>
          </w:tcPr>
          <w:p w:rsidR="004F3872" w:rsidRDefault="0073092A">
            <w:pPr>
              <w:widowControl w:val="0"/>
              <w:spacing w:line="360" w:lineRule="auto"/>
              <w:contextualSpacing/>
              <w:rPr>
                <w:sz w:val="24"/>
                <w:szCs w:val="24"/>
              </w:rPr>
            </w:pPr>
            <w:r>
              <w:rPr>
                <w:rFonts w:eastAsiaTheme="minorHAnsi"/>
                <w:sz w:val="24"/>
                <w:szCs w:val="24"/>
              </w:rPr>
              <w:t>МЧС</w:t>
            </w: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Проведение мероприятий с демонстрацией техники, снаряжения</w:t>
            </w:r>
          </w:p>
        </w:tc>
      </w:tr>
      <w:tr w:rsidR="004F3872">
        <w:trPr>
          <w:trHeight w:val="392"/>
        </w:trPr>
        <w:tc>
          <w:tcPr>
            <w:tcW w:w="2517" w:type="dxa"/>
            <w:vMerge/>
            <w:tcBorders>
              <w:top w:val="single" w:sz="4" w:space="0" w:color="000000"/>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contextualSpacing/>
              <w:jc w:val="left"/>
              <w:rPr>
                <w:sz w:val="24"/>
                <w:szCs w:val="24"/>
              </w:rPr>
            </w:pPr>
            <w:r>
              <w:rPr>
                <w:sz w:val="24"/>
                <w:szCs w:val="24"/>
              </w:rPr>
              <w:t>Участие в Дне безопасности</w:t>
            </w:r>
          </w:p>
        </w:tc>
      </w:tr>
      <w:tr w:rsidR="004F3872">
        <w:trPr>
          <w:trHeight w:val="414"/>
        </w:trPr>
        <w:tc>
          <w:tcPr>
            <w:tcW w:w="2517" w:type="dxa"/>
            <w:vMerge/>
            <w:tcBorders>
              <w:top w:val="single" w:sz="4" w:space="0" w:color="000000"/>
              <w:left w:val="single" w:sz="4" w:space="0" w:color="000000"/>
              <w:bottom w:val="single" w:sz="4" w:space="0" w:color="000000"/>
              <w:right w:val="single" w:sz="4" w:space="0" w:color="000000"/>
            </w:tcBorders>
          </w:tcPr>
          <w:p w:rsidR="004F3872" w:rsidRDefault="004F3872">
            <w:pPr>
              <w:widowControl w:val="0"/>
              <w:spacing w:line="360" w:lineRule="auto"/>
              <w:contextualSpacing/>
              <w:rPr>
                <w:sz w:val="24"/>
                <w:szCs w:val="24"/>
              </w:rPr>
            </w:pPr>
          </w:p>
        </w:tc>
        <w:tc>
          <w:tcPr>
            <w:tcW w:w="7054"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contextualSpacing/>
              <w:jc w:val="left"/>
              <w:rPr>
                <w:sz w:val="24"/>
                <w:szCs w:val="24"/>
              </w:rPr>
            </w:pPr>
            <w:r>
              <w:rPr>
                <w:sz w:val="24"/>
                <w:szCs w:val="24"/>
              </w:rPr>
              <w:t>Проведение общешкольной эвакуации</w:t>
            </w:r>
          </w:p>
        </w:tc>
      </w:tr>
      <w:tr w:rsidR="004F3872">
        <w:trPr>
          <w:trHeight w:val="405"/>
        </w:trPr>
        <w:tc>
          <w:tcPr>
            <w:tcW w:w="2517" w:type="dxa"/>
            <w:vMerge w:val="restart"/>
            <w:tcBorders>
              <w:top w:val="single" w:sz="4" w:space="0" w:color="000000"/>
              <w:left w:val="single" w:sz="4" w:space="0" w:color="000000"/>
              <w:bottom w:val="single" w:sz="4" w:space="0" w:color="000000"/>
              <w:right w:val="single" w:sz="4" w:space="0" w:color="000000"/>
            </w:tcBorders>
          </w:tcPr>
          <w:p w:rsidR="004F3872" w:rsidRPr="007529D0" w:rsidRDefault="004F3872">
            <w:pPr>
              <w:pStyle w:val="TableParagraph"/>
              <w:spacing w:line="360" w:lineRule="auto"/>
              <w:ind w:left="0"/>
              <w:contextualSpacing/>
              <w:jc w:val="left"/>
              <w:rPr>
                <w:sz w:val="24"/>
                <w:szCs w:val="24"/>
                <w:lang w:val="ru-RU"/>
              </w:rPr>
            </w:pPr>
          </w:p>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ГИБДД  МВД</w:t>
            </w:r>
          </w:p>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России по г. Вологда</w:t>
            </w:r>
          </w:p>
          <w:p w:rsidR="004F3872" w:rsidRPr="007529D0" w:rsidRDefault="0073092A">
            <w:pPr>
              <w:pStyle w:val="TableParagraph"/>
              <w:spacing w:line="360" w:lineRule="auto"/>
              <w:ind w:left="107" w:right="87"/>
              <w:contextualSpacing/>
              <w:jc w:val="left"/>
              <w:rPr>
                <w:sz w:val="24"/>
                <w:szCs w:val="24"/>
                <w:lang w:val="ru-RU"/>
              </w:rPr>
            </w:pPr>
            <w:r w:rsidRPr="007529D0">
              <w:rPr>
                <w:sz w:val="24"/>
                <w:szCs w:val="24"/>
                <w:lang w:val="ru-RU"/>
              </w:rPr>
              <w:t>(на основании совместного плана работы)</w:t>
            </w: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Участие в акциях, проводимых ЮИД.</w:t>
            </w:r>
          </w:p>
        </w:tc>
      </w:tr>
      <w:tr w:rsidR="004F3872">
        <w:trPr>
          <w:trHeight w:val="625"/>
        </w:trPr>
        <w:tc>
          <w:tcPr>
            <w:tcW w:w="2517" w:type="dxa"/>
            <w:vMerge/>
            <w:tcBorders>
              <w:top w:val="single" w:sz="4" w:space="0" w:color="000000"/>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tabs>
                <w:tab w:val="left" w:pos="1484"/>
                <w:tab w:val="left" w:pos="2209"/>
                <w:tab w:val="left" w:pos="4336"/>
                <w:tab w:val="left" w:pos="5812"/>
              </w:tabs>
              <w:spacing w:line="360" w:lineRule="auto"/>
              <w:ind w:left="107"/>
              <w:contextualSpacing/>
              <w:jc w:val="left"/>
              <w:rPr>
                <w:sz w:val="24"/>
                <w:szCs w:val="24"/>
                <w:lang w:val="ru-RU"/>
              </w:rPr>
            </w:pPr>
            <w:r w:rsidRPr="007529D0">
              <w:rPr>
                <w:sz w:val="24"/>
                <w:szCs w:val="24"/>
                <w:lang w:val="ru-RU"/>
              </w:rPr>
              <w:t>Занятия</w:t>
            </w:r>
            <w:r w:rsidRPr="007529D0">
              <w:rPr>
                <w:sz w:val="24"/>
                <w:szCs w:val="24"/>
                <w:lang w:val="ru-RU"/>
              </w:rPr>
              <w:tab/>
              <w:t>по</w:t>
            </w:r>
            <w:r w:rsidRPr="007529D0">
              <w:rPr>
                <w:sz w:val="24"/>
                <w:szCs w:val="24"/>
                <w:lang w:val="ru-RU"/>
              </w:rPr>
              <w:tab/>
              <w:t>профилактике</w:t>
            </w:r>
            <w:r w:rsidRPr="007529D0">
              <w:rPr>
                <w:sz w:val="24"/>
                <w:szCs w:val="24"/>
                <w:lang w:val="ru-RU"/>
              </w:rPr>
              <w:tab/>
              <w:t>детского</w:t>
            </w:r>
            <w:r w:rsidRPr="007529D0">
              <w:rPr>
                <w:sz w:val="24"/>
                <w:szCs w:val="24"/>
                <w:lang w:val="ru-RU"/>
              </w:rPr>
              <w:tab/>
              <w:t>дорожно-транспортного травматизма.</w:t>
            </w:r>
          </w:p>
        </w:tc>
      </w:tr>
      <w:tr w:rsidR="004F3872">
        <w:trPr>
          <w:trHeight w:val="563"/>
        </w:trPr>
        <w:tc>
          <w:tcPr>
            <w:tcW w:w="2517" w:type="dxa"/>
            <w:vMerge/>
            <w:tcBorders>
              <w:top w:val="single" w:sz="4" w:space="0" w:color="000000"/>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Выступления на классных и общешкольных родительских собраниях.</w:t>
            </w:r>
          </w:p>
        </w:tc>
      </w:tr>
      <w:tr w:rsidR="004F3872">
        <w:trPr>
          <w:trHeight w:val="403"/>
        </w:trPr>
        <w:tc>
          <w:tcPr>
            <w:tcW w:w="2517" w:type="dxa"/>
            <w:vMerge/>
            <w:tcBorders>
              <w:top w:val="single" w:sz="4" w:space="0" w:color="000000"/>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Участие в конкурсах, проводимых ГИБДД.</w:t>
            </w:r>
          </w:p>
        </w:tc>
      </w:tr>
      <w:tr w:rsidR="004F3872">
        <w:trPr>
          <w:trHeight w:val="364"/>
        </w:trPr>
        <w:tc>
          <w:tcPr>
            <w:tcW w:w="2517" w:type="dxa"/>
            <w:vMerge/>
            <w:tcBorders>
              <w:top w:val="single" w:sz="4" w:space="0" w:color="000000"/>
              <w:left w:val="single" w:sz="4" w:space="0" w:color="000000"/>
              <w:bottom w:val="single" w:sz="4" w:space="0" w:color="000000"/>
              <w:right w:val="single" w:sz="4" w:space="0" w:color="000000"/>
            </w:tcBorders>
          </w:tcPr>
          <w:p w:rsidR="004F3872" w:rsidRPr="007529D0" w:rsidRDefault="004F3872">
            <w:pPr>
              <w:widowControl w:val="0"/>
              <w:spacing w:line="360" w:lineRule="auto"/>
              <w:contextualSpacing/>
              <w:rPr>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contextualSpacing/>
              <w:jc w:val="left"/>
              <w:rPr>
                <w:sz w:val="24"/>
                <w:szCs w:val="24"/>
              </w:rPr>
            </w:pPr>
            <w:r>
              <w:rPr>
                <w:sz w:val="24"/>
                <w:szCs w:val="24"/>
              </w:rPr>
              <w:t>Проведение декады дорожной безопасности.</w:t>
            </w:r>
          </w:p>
        </w:tc>
      </w:tr>
    </w:tbl>
    <w:p w:rsidR="004F3872" w:rsidRDefault="0073092A">
      <w:pPr>
        <w:pStyle w:val="ConsPlusNormal"/>
        <w:spacing w:before="240" w:line="360" w:lineRule="auto"/>
        <w:ind w:left="1108" w:firstLine="540"/>
        <w:contextualSpacing/>
        <w:jc w:val="both"/>
        <w:rPr>
          <w:b/>
          <w:bCs/>
        </w:rPr>
      </w:pPr>
      <w:r>
        <w:rPr>
          <w:b/>
          <w:bCs/>
        </w:rPr>
        <w:t xml:space="preserve">  Модуль «Профориентация».</w:t>
      </w:r>
    </w:p>
    <w:p w:rsidR="004F3872" w:rsidRDefault="004F3872">
      <w:pPr>
        <w:pStyle w:val="ConsPlusNormal"/>
        <w:spacing w:before="240" w:line="360" w:lineRule="auto"/>
        <w:ind w:left="1108" w:firstLine="540"/>
        <w:contextualSpacing/>
        <w:jc w:val="both"/>
        <w:rPr>
          <w:b/>
          <w:bCs/>
        </w:rPr>
      </w:pPr>
    </w:p>
    <w:p w:rsidR="004F3872" w:rsidRDefault="0073092A">
      <w:pPr>
        <w:tabs>
          <w:tab w:val="left" w:pos="851"/>
        </w:tabs>
        <w:spacing w:line="360" w:lineRule="auto"/>
        <w:ind w:left="567" w:right="650" w:firstLine="709"/>
        <w:contextualSpacing/>
        <w:rPr>
          <w:sz w:val="24"/>
          <w:szCs w:val="24"/>
        </w:rPr>
      </w:pPr>
      <w:r>
        <w:rPr>
          <w:sz w:val="24"/>
          <w:szCs w:val="24"/>
        </w:rPr>
        <w:t xml:space="preserve">Реализация воспитательного потенциала профориентационной работы общеобразовательной организации предусматривает: </w:t>
      </w:r>
    </w:p>
    <w:p w:rsidR="004F3872" w:rsidRDefault="0073092A">
      <w:pPr>
        <w:widowControl w:val="0"/>
        <w:numPr>
          <w:ilvl w:val="0"/>
          <w:numId w:val="62"/>
        </w:numPr>
        <w:tabs>
          <w:tab w:val="left" w:pos="851"/>
          <w:tab w:val="left" w:pos="993"/>
        </w:tabs>
        <w:spacing w:after="0" w:line="360" w:lineRule="auto"/>
        <w:ind w:left="567" w:right="650" w:firstLine="709"/>
        <w:contextualSpacing/>
        <w:rPr>
          <w:sz w:val="24"/>
          <w:szCs w:val="24"/>
        </w:rPr>
      </w:pPr>
      <w:r>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F3872" w:rsidRDefault="0073092A">
      <w:pPr>
        <w:widowControl w:val="0"/>
        <w:numPr>
          <w:ilvl w:val="0"/>
          <w:numId w:val="62"/>
        </w:numPr>
        <w:tabs>
          <w:tab w:val="left" w:pos="851"/>
          <w:tab w:val="left" w:pos="993"/>
        </w:tabs>
        <w:spacing w:after="0" w:line="360" w:lineRule="auto"/>
        <w:ind w:left="567" w:right="650" w:firstLine="709"/>
        <w:contextualSpacing/>
        <w:rPr>
          <w:sz w:val="24"/>
          <w:szCs w:val="24"/>
        </w:rPr>
      </w:pPr>
      <w:r>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F3872" w:rsidRDefault="0073092A">
      <w:pPr>
        <w:widowControl w:val="0"/>
        <w:numPr>
          <w:ilvl w:val="0"/>
          <w:numId w:val="62"/>
        </w:numPr>
        <w:tabs>
          <w:tab w:val="left" w:pos="851"/>
          <w:tab w:val="left" w:pos="993"/>
        </w:tabs>
        <w:spacing w:after="0" w:line="360" w:lineRule="auto"/>
        <w:ind w:left="567" w:right="650" w:firstLine="709"/>
        <w:contextualSpacing/>
        <w:rPr>
          <w:sz w:val="24"/>
          <w:szCs w:val="24"/>
        </w:rPr>
      </w:pPr>
      <w:r>
        <w:rPr>
          <w:sz w:val="24"/>
          <w:szCs w:val="24"/>
        </w:rPr>
        <w:t>экскурсии на предприятия, в организации, дающие начальные представления о существующих профессиях и условиях работы;</w:t>
      </w:r>
    </w:p>
    <w:p w:rsidR="004F3872" w:rsidRDefault="0073092A">
      <w:pPr>
        <w:widowControl w:val="0"/>
        <w:numPr>
          <w:ilvl w:val="0"/>
          <w:numId w:val="62"/>
        </w:numPr>
        <w:tabs>
          <w:tab w:val="left" w:pos="851"/>
          <w:tab w:val="left" w:pos="993"/>
        </w:tabs>
        <w:spacing w:after="0" w:line="360" w:lineRule="auto"/>
        <w:ind w:left="567" w:right="650" w:firstLine="709"/>
        <w:contextualSpacing/>
        <w:rPr>
          <w:sz w:val="24"/>
          <w:szCs w:val="24"/>
        </w:rPr>
      </w:pPr>
      <w:r>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F3872" w:rsidRDefault="0073092A">
      <w:pPr>
        <w:widowControl w:val="0"/>
        <w:numPr>
          <w:ilvl w:val="0"/>
          <w:numId w:val="62"/>
        </w:numPr>
        <w:tabs>
          <w:tab w:val="left" w:pos="851"/>
          <w:tab w:val="left" w:pos="993"/>
        </w:tabs>
        <w:spacing w:after="0" w:line="360" w:lineRule="auto"/>
        <w:ind w:left="567" w:right="650" w:firstLine="709"/>
        <w:contextualSpacing/>
        <w:rPr>
          <w:sz w:val="24"/>
          <w:szCs w:val="24"/>
        </w:rPr>
      </w:pPr>
      <w:r>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F3872" w:rsidRDefault="0073092A">
      <w:pPr>
        <w:widowControl w:val="0"/>
        <w:numPr>
          <w:ilvl w:val="0"/>
          <w:numId w:val="62"/>
        </w:numPr>
        <w:tabs>
          <w:tab w:val="left" w:pos="851"/>
          <w:tab w:val="left" w:pos="993"/>
        </w:tabs>
        <w:spacing w:after="0" w:line="360" w:lineRule="auto"/>
        <w:ind w:left="567" w:right="650" w:firstLine="709"/>
        <w:contextualSpacing/>
        <w:rPr>
          <w:sz w:val="24"/>
          <w:szCs w:val="24"/>
        </w:rPr>
      </w:pPr>
      <w:r>
        <w:rPr>
          <w:sz w:val="24"/>
          <w:szCs w:val="24"/>
        </w:rPr>
        <w:t>участие в работе всероссийских профориентационных проектов («Билет в будущее», «ПроеКториЯ», «Шоу профессий»), созданных в сети интернет;</w:t>
      </w:r>
    </w:p>
    <w:p w:rsidR="004F3872" w:rsidRDefault="0073092A">
      <w:pPr>
        <w:widowControl w:val="0"/>
        <w:numPr>
          <w:ilvl w:val="0"/>
          <w:numId w:val="62"/>
        </w:numPr>
        <w:tabs>
          <w:tab w:val="left" w:pos="851"/>
          <w:tab w:val="left" w:pos="993"/>
        </w:tabs>
        <w:spacing w:after="0" w:line="360" w:lineRule="auto"/>
        <w:ind w:left="567" w:right="650" w:firstLine="709"/>
        <w:contextualSpacing/>
        <w:rPr>
          <w:sz w:val="24"/>
          <w:szCs w:val="24"/>
        </w:rPr>
      </w:pPr>
      <w:r>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F3872" w:rsidRDefault="0073092A">
      <w:pPr>
        <w:widowControl w:val="0"/>
        <w:numPr>
          <w:ilvl w:val="0"/>
          <w:numId w:val="62"/>
        </w:numPr>
        <w:tabs>
          <w:tab w:val="left" w:pos="851"/>
          <w:tab w:val="left" w:pos="993"/>
        </w:tabs>
        <w:spacing w:after="0" w:line="360" w:lineRule="auto"/>
        <w:ind w:left="567" w:right="650" w:firstLine="709"/>
        <w:contextualSpacing/>
        <w:rPr>
          <w:sz w:val="24"/>
          <w:szCs w:val="24"/>
        </w:rPr>
      </w:pPr>
      <w:r>
        <w:rPr>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4F3872" w:rsidRDefault="004F3872">
      <w:pPr>
        <w:pStyle w:val="ConsPlusNormal"/>
        <w:spacing w:before="240" w:line="360" w:lineRule="auto"/>
        <w:ind w:left="1108" w:firstLine="540"/>
        <w:contextualSpacing/>
        <w:jc w:val="both"/>
      </w:pP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Модуль «Школьные  медиа».</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 xml:space="preserve">Реализация воспитательного потенциала профориентационной работы общеобразовательной организации  предусматривает: </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экскурсии на предприятия, в организации, дающие начальные представления о существующих профессиях и условиях работы;</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участие в работе всероссийских профориентационных проектов («Билет в будущее», «ПроеКториЯ», «Шоу профессий»), созданных в сети интернет;</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ab/>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F3872" w:rsidRDefault="004F3872">
      <w:pPr>
        <w:pStyle w:val="ConsPlusTitle"/>
        <w:spacing w:line="360" w:lineRule="auto"/>
        <w:ind w:left="1108" w:firstLine="540"/>
        <w:contextualSpacing/>
        <w:jc w:val="both"/>
        <w:outlineLvl w:val="3"/>
        <w:rPr>
          <w:rFonts w:ascii="Times New Roman" w:hAnsi="Times New Roman" w:cs="Times New Roman"/>
        </w:rPr>
      </w:pP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Модуль «Школьный театр».</w:t>
      </w:r>
    </w:p>
    <w:p w:rsidR="004F3872" w:rsidRDefault="0073092A">
      <w:pPr>
        <w:pStyle w:val="ConsPlusTitle"/>
        <w:spacing w:line="360" w:lineRule="auto"/>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Этот модуль основан на применении     театральной     педагогики     и     хорошо     развитой     системе     музыкально-эстетического воспитания обучающихся в школе. Имеющиеся ресурсы дают возможность создать в школе интересную насыщенную жизнь, состоящую из многочисленных</w:t>
      </w:r>
      <w:r>
        <w:rPr>
          <w:rFonts w:ascii="Times New Roman" w:eastAsia="SFYXW+TimesNewRomanPSMT" w:hAnsi="Times New Roman" w:cs="Times New Roman"/>
          <w:b w:val="0"/>
          <w:bCs w:val="0"/>
          <w:color w:val="000000"/>
        </w:rPr>
        <w:tab/>
        <w:t>концертов,</w:t>
      </w:r>
      <w:r>
        <w:rPr>
          <w:rFonts w:ascii="Times New Roman" w:eastAsia="SFYXW+TimesNewRomanPSMT" w:hAnsi="Times New Roman" w:cs="Times New Roman"/>
          <w:b w:val="0"/>
          <w:bCs w:val="0"/>
          <w:color w:val="000000"/>
        </w:rPr>
        <w:tab/>
        <w:t>капустников,</w:t>
      </w:r>
      <w:r>
        <w:rPr>
          <w:rFonts w:ascii="Times New Roman" w:eastAsia="SFYXW+TimesNewRomanPSMT" w:hAnsi="Times New Roman" w:cs="Times New Roman"/>
          <w:b w:val="0"/>
          <w:bCs w:val="0"/>
          <w:color w:val="000000"/>
        </w:rPr>
        <w:tab/>
        <w:t>театральных</w:t>
      </w:r>
      <w:r>
        <w:rPr>
          <w:rFonts w:ascii="Times New Roman" w:eastAsia="SFYXW+TimesNewRomanPSMT" w:hAnsi="Times New Roman" w:cs="Times New Roman"/>
          <w:b w:val="0"/>
          <w:bCs w:val="0"/>
          <w:color w:val="000000"/>
        </w:rPr>
        <w:tab/>
        <w:t>постановок, праздничных мероприятий</w:t>
      </w:r>
      <w:r>
        <w:rPr>
          <w:rFonts w:ascii="Times New Roman" w:eastAsia="SFYXW+TimesNewRomanPSMT" w:hAnsi="Times New Roman" w:cs="Times New Roman"/>
          <w:b w:val="0"/>
          <w:bCs w:val="0"/>
          <w:color w:val="000000"/>
        </w:rPr>
        <w:tab/>
        <w:t xml:space="preserve">и массовых праздников высокого уровня подготовки и качества проведения. </w:t>
      </w:r>
    </w:p>
    <w:p w:rsidR="004F3872" w:rsidRDefault="0073092A">
      <w:pPr>
        <w:pStyle w:val="ConsPlusTitle"/>
        <w:spacing w:line="360" w:lineRule="auto"/>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Этот модуль</w:t>
      </w:r>
      <w:r>
        <w:rPr>
          <w:rFonts w:ascii="Times New Roman" w:eastAsia="SFYXW+TimesNewRomanPSMT" w:hAnsi="Times New Roman" w:cs="Times New Roman"/>
          <w:b w:val="0"/>
          <w:bCs w:val="0"/>
          <w:color w:val="000000"/>
        </w:rPr>
        <w:tab/>
        <w:t>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w:t>
      </w:r>
      <w:r>
        <w:rPr>
          <w:rFonts w:ascii="Times New Roman" w:eastAsia="SFYXW+TimesNewRomanPSMT" w:hAnsi="Times New Roman" w:cs="Times New Roman"/>
          <w:b w:val="0"/>
          <w:bCs w:val="0"/>
          <w:color w:val="000000"/>
        </w:rPr>
        <w:tab/>
        <w:t>характера.     Иными словами,     театральная деятельность — путь ребенка в общечеловеческую культуру, к нравственным ценностям своего народа.</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Задачи:</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 выявление талантливых, творчески активных учащихся и формирование их в детское театральное сообщество;</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 обучение учащихся навыкам актёрского мастерства, пению, танцам, выразительному пению, костюмированию, созданию и использованию реквизита;</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 создание базы сценариев, фотографий и видеозаписей театральных мероприятий..</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 мотивация педагогов к профессиональному, личностному росту через возможность демонстрации своего опыта.</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 организация взаимодействия творческих коллективов близлежащих ОУ и ДОУ.</w:t>
      </w:r>
    </w:p>
    <w:p w:rsidR="004F3872" w:rsidRDefault="0073092A">
      <w:pPr>
        <w:pStyle w:val="ConsPlusTitle"/>
        <w:spacing w:line="360" w:lineRule="auto"/>
        <w:ind w:left="1108" w:firstLine="540"/>
        <w:contextualSpacing/>
        <w:jc w:val="both"/>
        <w:outlineLvl w:val="3"/>
        <w:rPr>
          <w:rFonts w:ascii="Times New Roman" w:eastAsia="SFYXW+TimesNewRomanPSMT" w:hAnsi="Times New Roman" w:cs="Times New Roman"/>
          <w:b w:val="0"/>
          <w:bCs w:val="0"/>
          <w:color w:val="000000"/>
        </w:rPr>
      </w:pPr>
      <w:r>
        <w:rPr>
          <w:rFonts w:ascii="Times New Roman" w:eastAsia="SFYXW+TimesNewRomanPSMT" w:hAnsi="Times New Roman" w:cs="Times New Roman"/>
          <w:b w:val="0"/>
          <w:bCs w:val="0"/>
          <w:color w:val="000000"/>
        </w:rPr>
        <w:t>Задачи полностью совпадают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w:t>
      </w: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eastAsia="SFYXW+TimesNewRomanPSMT" w:hAnsi="Times New Roman" w:cs="Times New Roman"/>
          <w:b w:val="0"/>
          <w:bCs w:val="0"/>
          <w:color w:val="000000"/>
        </w:rPr>
        <w:t xml:space="preserve">Этот модуль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w:t>
      </w:r>
    </w:p>
    <w:p w:rsidR="004F3872" w:rsidRDefault="004F3872">
      <w:pPr>
        <w:pStyle w:val="ConsPlusTitle"/>
        <w:spacing w:line="360" w:lineRule="auto"/>
        <w:ind w:left="1108" w:firstLine="540"/>
        <w:contextualSpacing/>
        <w:jc w:val="both"/>
        <w:outlineLvl w:val="3"/>
        <w:rPr>
          <w:rFonts w:ascii="Times New Roman" w:hAnsi="Times New Roman" w:cs="Times New Roman"/>
        </w:rPr>
      </w:pP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Модуль «Школьный музей».</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Цель работы школьного музея – способствовать духовному, нравственному и патриотическому воспитанию подростков, направленному на формирование личности, обладающей важнейшими качествами гражданина – патриота России, своего города, области.</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Основные направления в деятельности музея – изучение истории родного края, организация активной исследовательской деятельности.</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Материалы школьного музея широко используются при проведении уроков, внеурочных мероприятиях. При этом обучающиеся не просто прослушивают информацию, но и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w:t>
      </w:r>
    </w:p>
    <w:p w:rsidR="004F3872" w:rsidRDefault="004F3872">
      <w:pPr>
        <w:pStyle w:val="ConsPlusTitle"/>
        <w:spacing w:line="360" w:lineRule="auto"/>
        <w:ind w:left="1108" w:firstLine="540"/>
        <w:contextualSpacing/>
        <w:jc w:val="both"/>
        <w:outlineLvl w:val="3"/>
        <w:rPr>
          <w:rFonts w:ascii="Times New Roman" w:hAnsi="Times New Roman" w:cs="Times New Roman"/>
        </w:rPr>
      </w:pP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Модуль «Добровольческая деятельность (волонтерство)».</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Волонтерские отряды в школе – это объединения добровольцев, участвующих в творческой, социально полезной и значимой деятельности, готовое безвозмездно делиться своими ресурсами, силами, временем, умениями и профессиональными навыками на благо других людей. Волонтерство позволяет развивать у обучающихся коммуникативную культуру, умение общаться, слушать и слышать, эмоциональный интеллект, эмпатию, умение сопереживать. Волонтерство в школе является повседневным, что предполагает постоянную деятельность школьников, направленную на благо конкретных людей и социального окружения в целом.</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Воспитательный потенциал волонтерства реализуется следующим образом:</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На внешкольном уровне обучающиеся создают временные волонтѐрские добровольческие группы – команды, которые:</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 участвуют в организации культурных, спортивных, развлекательных мероприятий</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разных уровней от лица школы;</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 участвуют в организации культурных, спортивных, развлекательных мероприятий,</w:t>
      </w:r>
    </w:p>
    <w:p w:rsidR="004F3872" w:rsidRDefault="0073092A">
      <w:pPr>
        <w:pStyle w:val="ConsPlusTitle"/>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проводимых на базе школы;</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 оказывают посильную помощь пожилым людям, нуждающимся гражданам;</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 участвуют в акциях по сбору помощи для нуждающихся и животным.</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На уровне школы и классов – обучающиеся и их родители добровольно участвуют:</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 в организации праздников, торжественных мероприятиях, встречах с гостями школы;</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 в работе с предметно-эстетической средой в здании школы (благоустройство, украшение: уход за комнатными растениями, оформление к праздникам, изготовление предметов интерьера);</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 в работе на прилегающей к школе территории (благоустройство клумб, уход за деревьями и кустарниками, уход за мемориальной доской на стене школы) и др.</w:t>
      </w:r>
    </w:p>
    <w:p w:rsidR="004F3872" w:rsidRDefault="004F3872">
      <w:pPr>
        <w:pStyle w:val="ConsPlusTitle"/>
        <w:spacing w:line="360" w:lineRule="auto"/>
        <w:ind w:left="1108" w:firstLine="540"/>
        <w:contextualSpacing/>
        <w:jc w:val="both"/>
        <w:outlineLvl w:val="3"/>
        <w:rPr>
          <w:rFonts w:ascii="Times New Roman" w:hAnsi="Times New Roman" w:cs="Times New Roman"/>
        </w:rPr>
      </w:pP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Модуль «Школьный спортивный клуб.</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Это общественное объединение учителей и обучающихся, способствующее развитию физической культуры, массового спорта, туризма в школе. Работа ШСК строится в соответствии с Уставом ШСК, принципами государственной системы физического воспитания при широкой поддержке общественности.</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Школьный спортивный клуб «Девятка Заречья» является структурным подразделением МОУ СОШ № 9.</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Целью ШСК является привлечение обучающихся школы к систематическим занятиям физической культурой и спортом, развития в школе традиционных и наиболее популярных видов спорта, пропаганда здорового образа жизни.</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Задачи ШСК:</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разработка предложений по развитию физической культуры и спорта в школе в рамках учебной и внеурочной деятельности;</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организация физкультурно-спортивной работы в школе во внеурочное время;</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активизация физкультурно-спортивной работы и участие всех обучающихся и иных участников образовательного процесса в спортивной жизни ШСК;</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укрепление здоровья и физическое совершенствование участников образовательного процесса на основе систематически организованных массовых спортивно-оздоровительных мероприятий;</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закрепление и совершенствование умений и навыков обучающихся, полученных на занятиях физической культуры, формирование жизненнонеобходимых физических качеств;</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воспитание у обучающихся общественной активности и трудолюбия, самостоятельности и организаторских способностей;</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привлечение к спортивно-массовой работе в ШСК известных спортсменов, ветеранов спорта, родителей обучающихся;</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профилактика таких асоциальных проявлений в подростковой среде, как наркомания, курение, алкоголизм, выработка потребности в здоровом образе жизни;</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участие в мероприятиях, организуемых МОУ СОШ № 9;</w:t>
      </w:r>
    </w:p>
    <w:p w:rsidR="004F3872" w:rsidRDefault="0073092A">
      <w:pPr>
        <w:pStyle w:val="ConsPlusTitle"/>
        <w:numPr>
          <w:ilvl w:val="0"/>
          <w:numId w:val="57"/>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повышение рейтинга школы.</w:t>
      </w:r>
    </w:p>
    <w:p w:rsidR="004F3872" w:rsidRDefault="004F3872">
      <w:pPr>
        <w:pStyle w:val="ConsPlusTitle"/>
        <w:spacing w:line="360" w:lineRule="auto"/>
        <w:ind w:left="900" w:firstLine="2"/>
        <w:contextualSpacing/>
        <w:jc w:val="both"/>
        <w:outlineLvl w:val="3"/>
        <w:rPr>
          <w:rFonts w:ascii="Times New Roman" w:hAnsi="Times New Roman" w:cs="Times New Roman"/>
          <w:b w:val="0"/>
          <w:bCs w:val="0"/>
        </w:rPr>
      </w:pP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Основными формами работы ШСК «Девятка Заречья»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Для достижения</w:t>
      </w:r>
    </w:p>
    <w:p w:rsidR="004F3872" w:rsidRDefault="0073092A">
      <w:pPr>
        <w:pStyle w:val="ConsPlusTitle"/>
        <w:spacing w:line="360" w:lineRule="auto"/>
        <w:ind w:left="1108" w:firstLine="540"/>
        <w:contextualSpacing/>
        <w:jc w:val="both"/>
        <w:outlineLvl w:val="3"/>
        <w:rPr>
          <w:rFonts w:ascii="Times New Roman" w:hAnsi="Times New Roman" w:cs="Times New Roman"/>
          <w:b w:val="0"/>
          <w:bCs w:val="0"/>
        </w:rPr>
      </w:pPr>
      <w:r>
        <w:rPr>
          <w:rFonts w:ascii="Times New Roman" w:hAnsi="Times New Roman" w:cs="Times New Roman"/>
          <w:b w:val="0"/>
          <w:bCs w:val="0"/>
        </w:rPr>
        <w:t>указанной цели ШСК осуществляет следующие виды деятельности:</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создание сети физкультурного актива во всех учебных группах образовательного</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учреждения;</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содействие открытию спортивных секций;</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агитационная работа в области физкультуры и спорта, информирование обучающихся о развитии спортивного движения;</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проведение спортивно-массовых мероприятий, соревнований среди обучающихся</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образовательного учреждения и с воспитанниками других клубов;</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создание и подготовка команд воспитанников ШСК по различным видам спорта, для</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участия в соревнованиях различного уровня;</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внедрение физической культуры в быт обучающихся, проведение спортивно-массовой и оздоровительной работы в образовательном учреждении;</w:t>
      </w:r>
    </w:p>
    <w:p w:rsidR="004F3872" w:rsidRDefault="0073092A">
      <w:pPr>
        <w:pStyle w:val="ConsPlusTitle"/>
        <w:numPr>
          <w:ilvl w:val="0"/>
          <w:numId w:val="58"/>
        </w:numPr>
        <w:spacing w:line="360" w:lineRule="auto"/>
        <w:contextualSpacing/>
        <w:jc w:val="both"/>
        <w:outlineLvl w:val="3"/>
        <w:rPr>
          <w:rFonts w:ascii="Times New Roman" w:hAnsi="Times New Roman" w:cs="Times New Roman"/>
          <w:b w:val="0"/>
          <w:bCs w:val="0"/>
        </w:rPr>
      </w:pPr>
      <w:r>
        <w:rPr>
          <w:rFonts w:ascii="Times New Roman" w:hAnsi="Times New Roman" w:cs="Times New Roman"/>
          <w:b w:val="0"/>
          <w:bCs w:val="0"/>
        </w:rPr>
        <w:t>организация активного спортивно-оздоровительного отдыха обучающихся.</w:t>
      </w:r>
    </w:p>
    <w:p w:rsidR="004F3872" w:rsidRDefault="004F3872">
      <w:pPr>
        <w:pStyle w:val="ConsPlusTitle"/>
        <w:spacing w:line="360" w:lineRule="auto"/>
        <w:ind w:left="1108" w:firstLine="540"/>
        <w:contextualSpacing/>
        <w:jc w:val="both"/>
        <w:outlineLvl w:val="3"/>
        <w:rPr>
          <w:rFonts w:ascii="Times New Roman" w:hAnsi="Times New Roman" w:cs="Times New Roman"/>
        </w:rPr>
      </w:pPr>
    </w:p>
    <w:p w:rsidR="004F3872" w:rsidRDefault="0073092A">
      <w:pPr>
        <w:pStyle w:val="ConsPlusTitle"/>
        <w:spacing w:line="360" w:lineRule="auto"/>
        <w:ind w:left="1108" w:firstLine="540"/>
        <w:contextualSpacing/>
        <w:jc w:val="both"/>
        <w:outlineLvl w:val="3"/>
        <w:rPr>
          <w:rFonts w:ascii="Times New Roman" w:hAnsi="Times New Roman" w:cs="Times New Roman"/>
        </w:rPr>
      </w:pPr>
      <w:r>
        <w:rPr>
          <w:rFonts w:ascii="Times New Roman" w:hAnsi="Times New Roman" w:cs="Times New Roman"/>
        </w:rPr>
        <w:t>РАЗДЕЛ 3. ОРГАНИЗАЦИОННЫЙ.</w:t>
      </w:r>
    </w:p>
    <w:p w:rsidR="004F3872" w:rsidRDefault="0073092A">
      <w:pPr>
        <w:pStyle w:val="ConsPlusNormal"/>
        <w:spacing w:before="240" w:line="360" w:lineRule="auto"/>
        <w:ind w:left="1108" w:firstLine="540"/>
        <w:contextualSpacing/>
        <w:jc w:val="both"/>
        <w:rPr>
          <w:b/>
          <w:bCs/>
        </w:rPr>
      </w:pPr>
      <w:r>
        <w:rPr>
          <w:b/>
          <w:bCs/>
        </w:rPr>
        <w:t>3.1. Кадровое обеспечение.</w:t>
      </w:r>
    </w:p>
    <w:p w:rsidR="004F3872" w:rsidRDefault="0073092A">
      <w:pPr>
        <w:pStyle w:val="ConsPlusNormal"/>
        <w:spacing w:before="240" w:line="360" w:lineRule="auto"/>
        <w:ind w:left="1108" w:firstLine="540"/>
        <w:contextualSpacing/>
        <w:jc w:val="both"/>
      </w:pPr>
      <w:r>
        <w:t>Общая численность педагогических работников МОУ СОШ № 9 – 57 человек основных педагогических работников, из них 76 процентов имеют высшее педагогическое образование, 50 процентов – высшую квалификационную категорию, 30 процентов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социальные педагоги, педагоги-логопеды.</w:t>
      </w:r>
    </w:p>
    <w:p w:rsidR="004F3872" w:rsidRDefault="0073092A">
      <w:pPr>
        <w:pStyle w:val="ConsPlusNormal"/>
        <w:spacing w:before="240" w:line="360" w:lineRule="auto"/>
        <w:ind w:left="1108" w:firstLine="540"/>
        <w:contextualSpacing/>
        <w:jc w:val="both"/>
      </w:pPr>
      <w:r>
        <w:t>В школе 48 классов-комплектов, в которых работают 48 классных руководителей.</w:t>
      </w:r>
    </w:p>
    <w:p w:rsidR="004F3872" w:rsidRDefault="0073092A">
      <w:pPr>
        <w:pStyle w:val="ConsPlusNormal"/>
        <w:spacing w:before="240" w:line="360" w:lineRule="auto"/>
        <w:ind w:left="1108" w:firstLine="540"/>
        <w:contextualSpacing/>
        <w:jc w:val="both"/>
      </w:pPr>
      <w:r>
        <w:t>Воспитательный процесс в школе обеспечивают специалисты:</w:t>
      </w:r>
    </w:p>
    <w:p w:rsidR="004F3872" w:rsidRDefault="0073092A">
      <w:pPr>
        <w:pStyle w:val="ConsPlusNormal"/>
        <w:spacing w:before="240" w:line="360" w:lineRule="auto"/>
        <w:ind w:left="1108" w:firstLine="540"/>
        <w:contextualSpacing/>
        <w:jc w:val="both"/>
      </w:pPr>
      <w:r>
        <w:t>– заместитель директора по воспитательной работе;</w:t>
      </w:r>
    </w:p>
    <w:p w:rsidR="004F3872" w:rsidRDefault="0073092A">
      <w:pPr>
        <w:pStyle w:val="ConsPlusNormal"/>
        <w:spacing w:before="240" w:line="360" w:lineRule="auto"/>
        <w:ind w:left="1108" w:firstLine="540"/>
        <w:contextualSpacing/>
        <w:jc w:val="both"/>
      </w:pPr>
      <w:r>
        <w:t>– советник директора по воспитательной работе и взаимодействию с детскими общественными организациями;</w:t>
      </w:r>
    </w:p>
    <w:p w:rsidR="004F3872" w:rsidRDefault="0073092A">
      <w:pPr>
        <w:pStyle w:val="ConsPlusNormal"/>
        <w:spacing w:before="240" w:line="360" w:lineRule="auto"/>
        <w:ind w:left="1108" w:firstLine="540"/>
        <w:contextualSpacing/>
        <w:jc w:val="both"/>
      </w:pPr>
      <w:r>
        <w:t>– педагог-организатор;</w:t>
      </w:r>
    </w:p>
    <w:p w:rsidR="004F3872" w:rsidRDefault="0073092A">
      <w:pPr>
        <w:pStyle w:val="ConsPlusNormal"/>
        <w:spacing w:before="240" w:line="360" w:lineRule="auto"/>
        <w:ind w:left="1108" w:firstLine="540"/>
        <w:contextualSpacing/>
        <w:jc w:val="both"/>
      </w:pPr>
      <w:r>
        <w:t>– классные руководители;</w:t>
      </w:r>
    </w:p>
    <w:p w:rsidR="004F3872" w:rsidRDefault="0073092A">
      <w:pPr>
        <w:pStyle w:val="ConsPlusNormal"/>
        <w:spacing w:before="240" w:line="360" w:lineRule="auto"/>
        <w:ind w:left="1108" w:firstLine="540"/>
        <w:contextualSpacing/>
        <w:jc w:val="both"/>
      </w:pPr>
      <w:r>
        <w:t>– педагог-психолог;</w:t>
      </w:r>
    </w:p>
    <w:p w:rsidR="004F3872" w:rsidRDefault="0073092A">
      <w:pPr>
        <w:pStyle w:val="ConsPlusNormal"/>
        <w:spacing w:before="240" w:line="360" w:lineRule="auto"/>
        <w:ind w:left="1108" w:firstLine="540"/>
        <w:contextualSpacing/>
        <w:jc w:val="both"/>
      </w:pPr>
      <w:r>
        <w:t>– социальные педагоги;</w:t>
      </w:r>
    </w:p>
    <w:p w:rsidR="004F3872" w:rsidRDefault="0073092A">
      <w:pPr>
        <w:pStyle w:val="ConsPlusNormal"/>
        <w:spacing w:before="240" w:line="360" w:lineRule="auto"/>
        <w:ind w:left="1108" w:firstLine="540"/>
        <w:contextualSpacing/>
        <w:jc w:val="both"/>
      </w:pPr>
      <w:r>
        <w:t>– педагоги-логопеды.</w:t>
      </w:r>
    </w:p>
    <w:p w:rsidR="004F3872" w:rsidRDefault="0073092A">
      <w:pPr>
        <w:pStyle w:val="ConsPlusNormal"/>
        <w:spacing w:before="240" w:line="360" w:lineRule="auto"/>
        <w:ind w:left="1108" w:firstLine="540"/>
        <w:contextualSpacing/>
        <w:jc w:val="both"/>
      </w:pPr>
      <w:r>
        <w:t>Педагогические работники своевременно повышают квалификацию, в том числе и в условиях сетевого взаимодействия. Основные формы: теоретические и проблемные семинары, практикумы, творческие отчеты педагогов, наставничество, педагогические мастерские и мастер-классы. Наиболее результативные формы: педагогические проектные мастерские и мастер-классы, которые служат способами трансляции инновационного опыта педагогов, помогают освоить новые методы, приемы и технологии, успешно применяемые в работе коллегами.</w:t>
      </w:r>
    </w:p>
    <w:p w:rsidR="004F3872" w:rsidRDefault="0073092A">
      <w:pPr>
        <w:pStyle w:val="ConsPlusNormal"/>
        <w:spacing w:before="240" w:line="360" w:lineRule="auto"/>
        <w:ind w:left="1108" w:firstLine="540"/>
        <w:contextualSpacing/>
        <w:jc w:val="both"/>
        <w:rPr>
          <w:b/>
          <w:bCs/>
        </w:rPr>
      </w:pPr>
      <w:r>
        <w:rPr>
          <w:b/>
          <w:bCs/>
        </w:rPr>
        <w:t>3.2. Нормативно-методическое обеспечение.</w:t>
      </w:r>
    </w:p>
    <w:p w:rsidR="004F3872" w:rsidRDefault="0073092A">
      <w:pPr>
        <w:pStyle w:val="ConsPlusNormal"/>
        <w:spacing w:before="240" w:line="360" w:lineRule="auto"/>
        <w:ind w:left="1108" w:firstLine="540"/>
        <w:contextualSpacing/>
        <w:jc w:val="both"/>
      </w:pPr>
      <w:r>
        <w:t>Управление качеством воспитательной деятельности в МОУ СОШ № 9 обеспечивают следующие локальные нормативно-правовые акты:</w:t>
      </w:r>
    </w:p>
    <w:p w:rsidR="004F3872" w:rsidRDefault="0073092A">
      <w:pPr>
        <w:pStyle w:val="ConsPlusNormal"/>
        <w:spacing w:before="240" w:line="360" w:lineRule="auto"/>
        <w:ind w:left="1108" w:firstLine="540"/>
        <w:contextualSpacing/>
        <w:jc w:val="both"/>
      </w:pPr>
      <w:r>
        <w:t>1. Положение о дежурстве.</w:t>
      </w:r>
    </w:p>
    <w:p w:rsidR="004F3872" w:rsidRDefault="0073092A">
      <w:pPr>
        <w:pStyle w:val="ConsPlusNormal"/>
        <w:spacing w:before="240" w:line="360" w:lineRule="auto"/>
        <w:ind w:left="1108" w:firstLine="540"/>
        <w:contextualSpacing/>
        <w:jc w:val="both"/>
      </w:pPr>
      <w:r>
        <w:t>2. Положение о методических кафедрах.</w:t>
      </w:r>
    </w:p>
    <w:p w:rsidR="004F3872" w:rsidRDefault="0073092A">
      <w:pPr>
        <w:pStyle w:val="ConsPlusNormal"/>
        <w:spacing w:before="240" w:line="360" w:lineRule="auto"/>
        <w:ind w:left="1108" w:firstLine="540"/>
        <w:contextualSpacing/>
        <w:jc w:val="both"/>
      </w:pPr>
      <w:r>
        <w:t>3. Положение о внутришкольном контроле.</w:t>
      </w:r>
    </w:p>
    <w:p w:rsidR="004F3872" w:rsidRDefault="0073092A">
      <w:pPr>
        <w:pStyle w:val="ConsPlusNormal"/>
        <w:spacing w:before="240" w:line="360" w:lineRule="auto"/>
        <w:ind w:left="1108" w:firstLine="540"/>
        <w:contextualSpacing/>
        <w:jc w:val="both"/>
      </w:pPr>
      <w:r>
        <w:t>4. Положение о комиссии по урегулированию споров между участниками образовательных отношений.</w:t>
      </w:r>
    </w:p>
    <w:p w:rsidR="004F3872" w:rsidRDefault="0073092A">
      <w:pPr>
        <w:pStyle w:val="ConsPlusNormal"/>
        <w:spacing w:before="240" w:line="360" w:lineRule="auto"/>
        <w:ind w:left="1108" w:firstLine="540"/>
        <w:contextualSpacing/>
        <w:jc w:val="both"/>
      </w:pPr>
      <w:r>
        <w:t>5. Положение о Совете профилактики.</w:t>
      </w:r>
    </w:p>
    <w:p w:rsidR="004F3872" w:rsidRDefault="0073092A">
      <w:pPr>
        <w:pStyle w:val="ConsPlusNormal"/>
        <w:spacing w:before="240" w:line="360" w:lineRule="auto"/>
        <w:ind w:left="1108" w:firstLine="540"/>
        <w:contextualSpacing/>
        <w:jc w:val="both"/>
      </w:pPr>
      <w:r>
        <w:t>6. Положение о внешнем виде и школьной форме обучающихся</w:t>
      </w:r>
    </w:p>
    <w:p w:rsidR="004F3872" w:rsidRDefault="0073092A">
      <w:pPr>
        <w:pStyle w:val="ConsPlusNormal"/>
        <w:spacing w:before="240" w:line="360" w:lineRule="auto"/>
        <w:ind w:left="1108" w:firstLine="540"/>
        <w:contextualSpacing/>
        <w:jc w:val="both"/>
      </w:pPr>
      <w:r>
        <w:t>7. Положение о ПМПК.</w:t>
      </w:r>
    </w:p>
    <w:p w:rsidR="004F3872" w:rsidRDefault="0073092A">
      <w:pPr>
        <w:pStyle w:val="ConsPlusNormal"/>
        <w:spacing w:before="240" w:line="360" w:lineRule="auto"/>
        <w:ind w:left="1108" w:firstLine="540"/>
        <w:contextualSpacing/>
        <w:jc w:val="both"/>
      </w:pPr>
      <w:r>
        <w:t>8. Положение о социально-психологической службе</w:t>
      </w:r>
    </w:p>
    <w:p w:rsidR="004F3872" w:rsidRDefault="0073092A">
      <w:pPr>
        <w:pStyle w:val="ConsPlusNormal"/>
        <w:spacing w:before="240" w:line="360" w:lineRule="auto"/>
        <w:ind w:left="1108" w:firstLine="540"/>
        <w:contextualSpacing/>
        <w:jc w:val="both"/>
      </w:pPr>
      <w:r>
        <w:t xml:space="preserve">9. Положение о защите персональных данных учащихся. </w:t>
      </w:r>
    </w:p>
    <w:p w:rsidR="004F3872" w:rsidRDefault="0073092A">
      <w:pPr>
        <w:pStyle w:val="ConsPlusNormal"/>
        <w:spacing w:before="240" w:line="360" w:lineRule="auto"/>
        <w:ind w:left="1108" w:firstLine="540"/>
        <w:contextualSpacing/>
        <w:jc w:val="both"/>
      </w:pPr>
      <w:r>
        <w:t xml:space="preserve">10. Положение о здоровьесберегающей деятельности. </w:t>
      </w:r>
    </w:p>
    <w:p w:rsidR="004F3872" w:rsidRDefault="0073092A">
      <w:pPr>
        <w:pStyle w:val="ConsPlusNormal"/>
        <w:spacing w:before="240" w:line="360" w:lineRule="auto"/>
        <w:ind w:left="1108" w:firstLine="540"/>
        <w:contextualSpacing/>
        <w:jc w:val="both"/>
      </w:pPr>
      <w:r>
        <w:t>11. Положение об питании.</w:t>
      </w:r>
    </w:p>
    <w:p w:rsidR="004F3872" w:rsidRDefault="0073092A">
      <w:pPr>
        <w:pStyle w:val="ConsPlusNormal"/>
        <w:spacing w:before="240" w:line="360" w:lineRule="auto"/>
        <w:ind w:left="1108" w:firstLine="540"/>
        <w:contextualSpacing/>
        <w:jc w:val="both"/>
      </w:pPr>
      <w:r>
        <w:t>12. Положение о внеурочной деятельности обучающихся.</w:t>
      </w:r>
    </w:p>
    <w:p w:rsidR="004F3872" w:rsidRDefault="0073092A">
      <w:pPr>
        <w:pStyle w:val="ConsPlusNormal"/>
        <w:spacing w:before="240" w:line="360" w:lineRule="auto"/>
        <w:ind w:left="1108" w:firstLine="540"/>
        <w:contextualSpacing/>
        <w:jc w:val="both"/>
      </w:pPr>
      <w:r>
        <w:t>13. Положение о школьном ученическом самоуправлении.</w:t>
      </w:r>
    </w:p>
    <w:p w:rsidR="004F3872" w:rsidRDefault="0073092A">
      <w:pPr>
        <w:pStyle w:val="ConsPlusNormal"/>
        <w:spacing w:before="240" w:line="360" w:lineRule="auto"/>
        <w:ind w:left="1108" w:firstLine="540"/>
        <w:contextualSpacing/>
        <w:jc w:val="both"/>
      </w:pPr>
      <w:r>
        <w:t>14. Правила внутреннего распорядка для обучающихся.</w:t>
      </w:r>
    </w:p>
    <w:p w:rsidR="004F3872" w:rsidRDefault="0073092A">
      <w:pPr>
        <w:pStyle w:val="ConsPlusNormal"/>
        <w:spacing w:before="240" w:line="360" w:lineRule="auto"/>
        <w:ind w:left="1108" w:firstLine="540"/>
        <w:contextualSpacing/>
        <w:jc w:val="both"/>
      </w:pPr>
      <w:r>
        <w:t>15. Положение о школьном спортивном клубе .</w:t>
      </w:r>
    </w:p>
    <w:p w:rsidR="004F3872" w:rsidRDefault="0073092A">
      <w:pPr>
        <w:pStyle w:val="ConsPlusNormal"/>
        <w:spacing w:before="240" w:line="360" w:lineRule="auto"/>
        <w:ind w:left="1108" w:firstLine="540"/>
        <w:contextualSpacing/>
        <w:jc w:val="both"/>
      </w:pPr>
      <w:r>
        <w:t>16. Положение о школьном музее.</w:t>
      </w:r>
    </w:p>
    <w:p w:rsidR="004F3872" w:rsidRDefault="0073092A">
      <w:pPr>
        <w:pStyle w:val="ConsPlusNormal"/>
        <w:spacing w:before="240" w:line="360" w:lineRule="auto"/>
        <w:ind w:left="1108" w:firstLine="540"/>
        <w:contextualSpacing/>
        <w:jc w:val="both"/>
      </w:pPr>
      <w:r>
        <w:t>17. Положение о школьном театре.</w:t>
      </w:r>
    </w:p>
    <w:p w:rsidR="004F3872" w:rsidRDefault="0073092A">
      <w:pPr>
        <w:pStyle w:val="ConsPlusNormal"/>
        <w:spacing w:before="240" w:line="360" w:lineRule="auto"/>
        <w:ind w:left="1108" w:firstLine="540"/>
        <w:contextualSpacing/>
        <w:jc w:val="both"/>
      </w:pPr>
      <w:r>
        <w:t>18. Положение о отношениях между школой и родителями.</w:t>
      </w:r>
    </w:p>
    <w:p w:rsidR="004F3872" w:rsidRDefault="0073092A">
      <w:pPr>
        <w:pStyle w:val="ConsPlusNormal"/>
        <w:spacing w:before="240" w:line="360" w:lineRule="auto"/>
        <w:ind w:left="1108" w:firstLine="540"/>
        <w:contextualSpacing/>
        <w:jc w:val="both"/>
      </w:pPr>
      <w:r>
        <w:t>19. Положение о проведении культурно-массовых мероприятий.</w:t>
      </w:r>
    </w:p>
    <w:p w:rsidR="004F3872" w:rsidRDefault="0073092A">
      <w:pPr>
        <w:pStyle w:val="ConsPlusNormal"/>
        <w:spacing w:before="240" w:line="360" w:lineRule="auto"/>
        <w:ind w:left="1108" w:firstLine="540"/>
        <w:contextualSpacing/>
        <w:jc w:val="both"/>
      </w:pPr>
      <w:r>
        <w:t>20. Положение о проведении предметных недель.</w:t>
      </w:r>
    </w:p>
    <w:p w:rsidR="004F3872" w:rsidRDefault="0073092A">
      <w:pPr>
        <w:pStyle w:val="ConsPlusNormal"/>
        <w:spacing w:before="240" w:line="360" w:lineRule="auto"/>
        <w:ind w:left="1108" w:firstLine="540"/>
        <w:contextualSpacing/>
        <w:jc w:val="both"/>
      </w:pPr>
      <w:r>
        <w:t>21. Положение об использовании мобильных (сотовых) телефонов и других средств.</w:t>
      </w:r>
    </w:p>
    <w:p w:rsidR="004F3872" w:rsidRDefault="0073092A">
      <w:pPr>
        <w:pStyle w:val="ConsPlusNormal"/>
        <w:spacing w:before="240" w:line="360" w:lineRule="auto"/>
        <w:ind w:left="1108" w:firstLine="540"/>
        <w:contextualSpacing/>
        <w:jc w:val="both"/>
      </w:pPr>
      <w:r>
        <w:t>22. Положение о школьном стадионе.</w:t>
      </w:r>
    </w:p>
    <w:p w:rsidR="004F3872" w:rsidRDefault="0073092A">
      <w:pPr>
        <w:pStyle w:val="ConsPlusNormal"/>
        <w:spacing w:before="240" w:line="360" w:lineRule="auto"/>
        <w:ind w:left="1108" w:firstLine="540"/>
        <w:contextualSpacing/>
        <w:jc w:val="both"/>
      </w:pPr>
      <w:r>
        <w:t>23.Положение рабочая программа.</w:t>
      </w:r>
    </w:p>
    <w:p w:rsidR="004F3872" w:rsidRDefault="0073092A">
      <w:pPr>
        <w:pStyle w:val="ConsPlusNormal"/>
        <w:spacing w:before="240" w:line="360" w:lineRule="auto"/>
        <w:ind w:left="1108" w:firstLine="540"/>
        <w:contextualSpacing/>
        <w:jc w:val="both"/>
      </w:pPr>
      <w:r>
        <w:t>Ссылка на размещенные документы: https://sh9-vologda-r19.gosweb.gosuslugi.ru/</w:t>
      </w:r>
    </w:p>
    <w:p w:rsidR="004F3872" w:rsidRDefault="008A6B26">
      <w:pPr>
        <w:pStyle w:val="ConsPlusNormal"/>
        <w:spacing w:before="240" w:line="360" w:lineRule="auto"/>
        <w:ind w:left="1108" w:firstLine="540"/>
        <w:contextualSpacing/>
        <w:jc w:val="both"/>
      </w:pPr>
      <w:hyperlink r:id="rId28">
        <w:r w:rsidR="0073092A">
          <w:t>https://sh9-vologda-r19.gosweb.gosuslugi.ru/ofitsialno/dokumenty/</w:t>
        </w:r>
      </w:hyperlink>
    </w:p>
    <w:p w:rsidR="004F3872" w:rsidRDefault="0073092A">
      <w:pPr>
        <w:pStyle w:val="ConsPlusNormal"/>
        <w:spacing w:before="240" w:line="360" w:lineRule="auto"/>
        <w:ind w:left="1108" w:firstLine="540"/>
        <w:contextualSpacing/>
        <w:jc w:val="both"/>
        <w:rPr>
          <w:b/>
          <w:bCs/>
        </w:rPr>
      </w:pPr>
      <w:r>
        <w:rPr>
          <w:b/>
          <w:bCs/>
        </w:rPr>
        <w:t>3.3. Требования к условиям работы с обучающимися с особыми образовательными потребностями.</w:t>
      </w:r>
    </w:p>
    <w:p w:rsidR="004F3872" w:rsidRDefault="0073092A">
      <w:pPr>
        <w:pStyle w:val="ConsPlusNormal"/>
        <w:spacing w:before="240" w:line="360" w:lineRule="auto"/>
        <w:ind w:left="1108" w:firstLine="540"/>
        <w:contextualSpacing/>
        <w:jc w:val="both"/>
      </w:pPr>
      <w:r>
        <w:t>Особыми задачами воспитания обучающихся с особыми образовательными потребностями являются:</w:t>
      </w:r>
    </w:p>
    <w:p w:rsidR="004F3872" w:rsidRDefault="0073092A">
      <w:pPr>
        <w:pStyle w:val="ConsPlusNormal"/>
        <w:spacing w:before="240" w:line="360" w:lineRule="auto"/>
        <w:ind w:left="1108" w:firstLine="540"/>
        <w:contextualSpacing/>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F3872" w:rsidRDefault="0073092A">
      <w:pPr>
        <w:pStyle w:val="ConsPlusNormal"/>
        <w:spacing w:before="240" w:line="360" w:lineRule="auto"/>
        <w:ind w:left="1108" w:firstLine="540"/>
        <w:contextualSpacing/>
        <w:jc w:val="both"/>
      </w:pPr>
      <w:r>
        <w:t>формирование доброжелательного отношения к обучающимся и их семьям со стороны всех участников образовательных отношений;</w:t>
      </w:r>
    </w:p>
    <w:p w:rsidR="004F3872" w:rsidRDefault="0073092A">
      <w:pPr>
        <w:pStyle w:val="ConsPlusNormal"/>
        <w:spacing w:before="240" w:line="360" w:lineRule="auto"/>
        <w:ind w:left="1108" w:firstLine="540"/>
        <w:contextualSpacing/>
        <w:jc w:val="both"/>
      </w:pPr>
      <w:r>
        <w:t>построение воспитательной деятельности с учётом индивидуальных особенностей и возможностей каждого обучающегося;</w:t>
      </w:r>
    </w:p>
    <w:p w:rsidR="004F3872" w:rsidRDefault="0073092A">
      <w:pPr>
        <w:pStyle w:val="ConsPlusNormal"/>
        <w:spacing w:before="240" w:line="360" w:lineRule="auto"/>
        <w:ind w:left="1108" w:firstLine="540"/>
        <w:contextualSpacing/>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F3872" w:rsidRDefault="0073092A">
      <w:pPr>
        <w:pStyle w:val="ConsPlusNormal"/>
        <w:spacing w:before="240" w:line="360" w:lineRule="auto"/>
        <w:ind w:left="1108" w:firstLine="540"/>
        <w:contextualSpacing/>
        <w:jc w:val="both"/>
      </w:pPr>
      <w:r>
        <w:t>При организации воспитания обучающихся с особыми образовательными потребностями необходимо ориентироваться на:</w:t>
      </w:r>
    </w:p>
    <w:p w:rsidR="004F3872" w:rsidRDefault="0073092A">
      <w:pPr>
        <w:pStyle w:val="ConsPlusNormal"/>
        <w:spacing w:before="240" w:line="360" w:lineRule="auto"/>
        <w:ind w:left="1108" w:firstLine="540"/>
        <w:contextualSpacing/>
        <w:jc w:val="both"/>
      </w:pPr>
      <w: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F3872" w:rsidRDefault="0073092A">
      <w:pPr>
        <w:pStyle w:val="ConsPlusNormal"/>
        <w:spacing w:before="240" w:line="360" w:lineRule="auto"/>
        <w:ind w:left="1108" w:firstLine="540"/>
        <w:contextualSpacing/>
        <w:jc w:val="both"/>
      </w:pPr>
      <w: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4F3872" w:rsidRDefault="0073092A">
      <w:pPr>
        <w:pStyle w:val="ConsPlusNormal"/>
        <w:spacing w:before="240" w:line="360" w:lineRule="auto"/>
        <w:ind w:left="1108" w:firstLine="540"/>
        <w:contextualSpacing/>
        <w:jc w:val="both"/>
      </w:pPr>
      <w:r>
        <w:t xml:space="preserve">          – личностно-ориентированный подход в организации всех видов деятельности обучающихся с особыми образовательными потребностями.</w:t>
      </w:r>
    </w:p>
    <w:p w:rsidR="004F3872" w:rsidRDefault="0073092A">
      <w:pPr>
        <w:pStyle w:val="ConsPlusNormal"/>
        <w:spacing w:before="240" w:line="360" w:lineRule="auto"/>
        <w:ind w:left="1108" w:firstLine="540"/>
        <w:contextualSpacing/>
        <w:jc w:val="both"/>
      </w:pPr>
      <w:r>
        <w:t xml:space="preserve"> 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TableNormal"/>
        <w:tblpPr w:leftFromText="180" w:rightFromText="180" w:vertAnchor="text" w:horzAnchor="margin" w:tblpY="306"/>
        <w:tblW w:w="9571" w:type="dxa"/>
        <w:tblCellMar>
          <w:left w:w="108" w:type="dxa"/>
          <w:right w:w="108" w:type="dxa"/>
        </w:tblCellMar>
        <w:tblLook w:val="01E0" w:firstRow="1" w:lastRow="1" w:firstColumn="1" w:lastColumn="1" w:noHBand="0" w:noVBand="0"/>
      </w:tblPr>
      <w:tblGrid>
        <w:gridCol w:w="2307"/>
        <w:gridCol w:w="7270"/>
      </w:tblGrid>
      <w:tr w:rsidR="004F3872">
        <w:trPr>
          <w:trHeight w:val="423"/>
        </w:trPr>
        <w:tc>
          <w:tcPr>
            <w:tcW w:w="238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472"/>
              <w:contextualSpacing/>
              <w:jc w:val="left"/>
              <w:rPr>
                <w:b/>
                <w:bCs/>
                <w:sz w:val="24"/>
                <w:szCs w:val="24"/>
              </w:rPr>
            </w:pPr>
            <w:r>
              <w:rPr>
                <w:b/>
                <w:bCs/>
                <w:sz w:val="24"/>
                <w:szCs w:val="24"/>
              </w:rPr>
              <w:t>Категория</w:t>
            </w:r>
          </w:p>
        </w:tc>
        <w:tc>
          <w:tcPr>
            <w:tcW w:w="7183"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2959" w:right="3159"/>
              <w:contextualSpacing/>
              <w:rPr>
                <w:b/>
                <w:bCs/>
                <w:sz w:val="24"/>
                <w:szCs w:val="24"/>
              </w:rPr>
            </w:pPr>
            <w:r>
              <w:rPr>
                <w:b/>
                <w:bCs/>
                <w:sz w:val="24"/>
                <w:szCs w:val="24"/>
              </w:rPr>
              <w:t>Условия</w:t>
            </w:r>
          </w:p>
        </w:tc>
      </w:tr>
      <w:tr w:rsidR="004F3872">
        <w:trPr>
          <w:trHeight w:val="3108"/>
        </w:trPr>
        <w:tc>
          <w:tcPr>
            <w:tcW w:w="238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right="302"/>
              <w:contextualSpacing/>
              <w:jc w:val="both"/>
              <w:rPr>
                <w:sz w:val="24"/>
                <w:szCs w:val="24"/>
              </w:rPr>
            </w:pPr>
            <w:r>
              <w:rPr>
                <w:sz w:val="24"/>
                <w:szCs w:val="24"/>
              </w:rPr>
              <w:t xml:space="preserve">Обучающиеся </w:t>
            </w:r>
          </w:p>
          <w:p w:rsidR="004F3872" w:rsidRDefault="0073092A">
            <w:pPr>
              <w:pStyle w:val="TableParagraph"/>
              <w:spacing w:line="360" w:lineRule="auto"/>
              <w:ind w:left="107" w:right="302"/>
              <w:contextualSpacing/>
              <w:jc w:val="both"/>
              <w:rPr>
                <w:sz w:val="24"/>
                <w:szCs w:val="24"/>
              </w:rPr>
            </w:pPr>
            <w:r>
              <w:rPr>
                <w:sz w:val="24"/>
                <w:szCs w:val="24"/>
              </w:rPr>
              <w:t>с</w:t>
            </w:r>
            <w:r>
              <w:rPr>
                <w:spacing w:val="1"/>
                <w:sz w:val="24"/>
                <w:szCs w:val="24"/>
              </w:rPr>
              <w:t xml:space="preserve"> </w:t>
            </w:r>
            <w:r>
              <w:rPr>
                <w:sz w:val="24"/>
                <w:szCs w:val="24"/>
              </w:rPr>
              <w:t>инвалидностью,</w:t>
            </w:r>
            <w:r>
              <w:rPr>
                <w:spacing w:val="-68"/>
                <w:sz w:val="24"/>
                <w:szCs w:val="24"/>
              </w:rPr>
              <w:t xml:space="preserve"> </w:t>
            </w:r>
            <w:r>
              <w:rPr>
                <w:sz w:val="24"/>
                <w:szCs w:val="24"/>
              </w:rPr>
              <w:t>ОВЗ</w:t>
            </w:r>
          </w:p>
        </w:tc>
        <w:tc>
          <w:tcPr>
            <w:tcW w:w="7183"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tabs>
                <w:tab w:val="left" w:pos="2795"/>
                <w:tab w:val="left" w:pos="5925"/>
              </w:tabs>
              <w:spacing w:line="360" w:lineRule="auto"/>
              <w:ind w:left="107" w:right="93"/>
              <w:contextualSpacing/>
              <w:jc w:val="left"/>
              <w:rPr>
                <w:sz w:val="24"/>
                <w:szCs w:val="24"/>
                <w:lang w:val="ru-RU"/>
              </w:rPr>
            </w:pPr>
            <w:r w:rsidRPr="007529D0">
              <w:rPr>
                <w:sz w:val="24"/>
                <w:szCs w:val="24"/>
                <w:lang w:val="ru-RU"/>
              </w:rPr>
              <w:t>Разработаны</w:t>
            </w:r>
            <w:r w:rsidRPr="007529D0">
              <w:rPr>
                <w:sz w:val="24"/>
                <w:szCs w:val="24"/>
                <w:lang w:val="ru-RU"/>
              </w:rPr>
              <w:tab/>
              <w:t>адаптированные</w:t>
            </w:r>
            <w:r w:rsidRPr="007529D0">
              <w:rPr>
                <w:sz w:val="24"/>
                <w:szCs w:val="24"/>
                <w:lang w:val="ru-RU"/>
              </w:rPr>
              <w:tab/>
            </w:r>
            <w:r w:rsidRPr="007529D0">
              <w:rPr>
                <w:spacing w:val="-1"/>
                <w:sz w:val="24"/>
                <w:szCs w:val="24"/>
                <w:lang w:val="ru-RU"/>
              </w:rPr>
              <w:t>основные</w:t>
            </w:r>
            <w:r w:rsidRPr="007529D0">
              <w:rPr>
                <w:spacing w:val="-67"/>
                <w:sz w:val="24"/>
                <w:szCs w:val="24"/>
                <w:lang w:val="ru-RU"/>
              </w:rPr>
              <w:t xml:space="preserve"> </w:t>
            </w:r>
            <w:r w:rsidRPr="007529D0">
              <w:rPr>
                <w:sz w:val="24"/>
                <w:szCs w:val="24"/>
                <w:lang w:val="ru-RU"/>
              </w:rPr>
              <w:t>общеобразовательные программы для детей с ОВЗ.</w:t>
            </w:r>
            <w:r w:rsidRPr="007529D0">
              <w:rPr>
                <w:spacing w:val="1"/>
                <w:sz w:val="24"/>
                <w:szCs w:val="24"/>
                <w:lang w:val="ru-RU"/>
              </w:rPr>
              <w:t xml:space="preserve"> </w:t>
            </w:r>
            <w:r w:rsidRPr="007529D0">
              <w:rPr>
                <w:sz w:val="24"/>
                <w:szCs w:val="24"/>
                <w:lang w:val="ru-RU"/>
              </w:rPr>
              <w:t>Педагогом-психологом,</w:t>
            </w:r>
            <w:r w:rsidRPr="007529D0">
              <w:rPr>
                <w:spacing w:val="27"/>
                <w:sz w:val="24"/>
                <w:szCs w:val="24"/>
                <w:lang w:val="ru-RU"/>
              </w:rPr>
              <w:t xml:space="preserve"> </w:t>
            </w:r>
            <w:r w:rsidRPr="007529D0">
              <w:rPr>
                <w:sz w:val="24"/>
                <w:szCs w:val="24"/>
                <w:lang w:val="ru-RU"/>
              </w:rPr>
              <w:t>учителем-логопедом,</w:t>
            </w:r>
            <w:r w:rsidRPr="007529D0">
              <w:rPr>
                <w:spacing w:val="27"/>
                <w:sz w:val="24"/>
                <w:szCs w:val="24"/>
                <w:lang w:val="ru-RU"/>
              </w:rPr>
              <w:t xml:space="preserve"> </w:t>
            </w:r>
            <w:r w:rsidRPr="007529D0">
              <w:rPr>
                <w:sz w:val="24"/>
                <w:szCs w:val="24"/>
                <w:lang w:val="ru-RU"/>
              </w:rPr>
              <w:t>учителем-</w:t>
            </w:r>
            <w:r w:rsidRPr="007529D0">
              <w:rPr>
                <w:spacing w:val="-67"/>
                <w:sz w:val="24"/>
                <w:szCs w:val="24"/>
                <w:lang w:val="ru-RU"/>
              </w:rPr>
              <w:t xml:space="preserve"> </w:t>
            </w:r>
            <w:r w:rsidRPr="007529D0">
              <w:rPr>
                <w:sz w:val="24"/>
                <w:szCs w:val="24"/>
                <w:lang w:val="ru-RU"/>
              </w:rPr>
              <w:t>дефектологом</w:t>
            </w:r>
            <w:r w:rsidRPr="007529D0">
              <w:rPr>
                <w:spacing w:val="24"/>
                <w:sz w:val="24"/>
                <w:szCs w:val="24"/>
                <w:lang w:val="ru-RU"/>
              </w:rPr>
              <w:t xml:space="preserve"> </w:t>
            </w:r>
            <w:r w:rsidRPr="007529D0">
              <w:rPr>
                <w:sz w:val="24"/>
                <w:szCs w:val="24"/>
                <w:lang w:val="ru-RU"/>
              </w:rPr>
              <w:t>проводятся</w:t>
            </w:r>
            <w:r w:rsidRPr="007529D0">
              <w:rPr>
                <w:spacing w:val="22"/>
                <w:sz w:val="24"/>
                <w:szCs w:val="24"/>
                <w:lang w:val="ru-RU"/>
              </w:rPr>
              <w:t xml:space="preserve"> </w:t>
            </w:r>
            <w:r w:rsidRPr="007529D0">
              <w:rPr>
                <w:sz w:val="24"/>
                <w:szCs w:val="24"/>
                <w:lang w:val="ru-RU"/>
              </w:rPr>
              <w:t>регулярные</w:t>
            </w:r>
            <w:r w:rsidRPr="007529D0">
              <w:rPr>
                <w:spacing w:val="22"/>
                <w:sz w:val="24"/>
                <w:szCs w:val="24"/>
                <w:lang w:val="ru-RU"/>
              </w:rPr>
              <w:t xml:space="preserve"> </w:t>
            </w:r>
            <w:r w:rsidRPr="007529D0">
              <w:rPr>
                <w:sz w:val="24"/>
                <w:szCs w:val="24"/>
                <w:lang w:val="ru-RU"/>
              </w:rPr>
              <w:t>индивидуальные</w:t>
            </w:r>
            <w:r w:rsidRPr="007529D0">
              <w:rPr>
                <w:spacing w:val="21"/>
                <w:sz w:val="24"/>
                <w:szCs w:val="24"/>
                <w:lang w:val="ru-RU"/>
              </w:rPr>
              <w:t xml:space="preserve"> </w:t>
            </w:r>
            <w:r w:rsidRPr="007529D0">
              <w:rPr>
                <w:sz w:val="24"/>
                <w:szCs w:val="24"/>
                <w:lang w:val="ru-RU"/>
              </w:rPr>
              <w:t>и</w:t>
            </w:r>
            <w:r w:rsidRPr="007529D0">
              <w:rPr>
                <w:spacing w:val="-67"/>
                <w:sz w:val="24"/>
                <w:szCs w:val="24"/>
                <w:lang w:val="ru-RU"/>
              </w:rPr>
              <w:t xml:space="preserve"> </w:t>
            </w:r>
            <w:r w:rsidRPr="007529D0">
              <w:rPr>
                <w:sz w:val="24"/>
                <w:szCs w:val="24"/>
                <w:lang w:val="ru-RU"/>
              </w:rPr>
              <w:t>групповые</w:t>
            </w:r>
            <w:r w:rsidRPr="007529D0">
              <w:rPr>
                <w:spacing w:val="-2"/>
                <w:sz w:val="24"/>
                <w:szCs w:val="24"/>
                <w:lang w:val="ru-RU"/>
              </w:rPr>
              <w:t xml:space="preserve"> </w:t>
            </w:r>
            <w:r w:rsidRPr="007529D0">
              <w:rPr>
                <w:sz w:val="24"/>
                <w:szCs w:val="24"/>
                <w:lang w:val="ru-RU"/>
              </w:rPr>
              <w:t>коррекционно-развивающие</w:t>
            </w:r>
            <w:r w:rsidRPr="007529D0">
              <w:rPr>
                <w:spacing w:val="-3"/>
                <w:sz w:val="24"/>
                <w:szCs w:val="24"/>
                <w:lang w:val="ru-RU"/>
              </w:rPr>
              <w:t xml:space="preserve"> </w:t>
            </w:r>
            <w:r w:rsidRPr="007529D0">
              <w:rPr>
                <w:sz w:val="24"/>
                <w:szCs w:val="24"/>
                <w:lang w:val="ru-RU"/>
              </w:rPr>
              <w:t>занятия.</w:t>
            </w:r>
          </w:p>
          <w:p w:rsidR="004F3872" w:rsidRPr="007529D0" w:rsidRDefault="0073092A">
            <w:pPr>
              <w:pStyle w:val="TableParagraph"/>
              <w:tabs>
                <w:tab w:val="left" w:pos="1845"/>
                <w:tab w:val="left" w:pos="2776"/>
                <w:tab w:val="left" w:pos="5181"/>
              </w:tabs>
              <w:spacing w:line="360" w:lineRule="auto"/>
              <w:ind w:left="107" w:right="96"/>
              <w:contextualSpacing/>
              <w:jc w:val="left"/>
              <w:rPr>
                <w:sz w:val="24"/>
                <w:szCs w:val="24"/>
                <w:lang w:val="ru-RU"/>
              </w:rPr>
            </w:pPr>
            <w:r w:rsidRPr="007529D0">
              <w:rPr>
                <w:sz w:val="24"/>
                <w:szCs w:val="24"/>
                <w:lang w:val="ru-RU"/>
              </w:rPr>
              <w:t>Обучение,</w:t>
            </w:r>
            <w:r w:rsidRPr="007529D0">
              <w:rPr>
                <w:sz w:val="24"/>
                <w:szCs w:val="24"/>
                <w:lang w:val="ru-RU"/>
              </w:rPr>
              <w:tab/>
              <w:t>при</w:t>
            </w:r>
            <w:r w:rsidRPr="007529D0">
              <w:rPr>
                <w:sz w:val="24"/>
                <w:szCs w:val="24"/>
                <w:lang w:val="ru-RU"/>
              </w:rPr>
              <w:tab/>
              <w:t>необходимости,</w:t>
            </w:r>
            <w:r w:rsidRPr="007529D0">
              <w:rPr>
                <w:sz w:val="24"/>
                <w:szCs w:val="24"/>
                <w:lang w:val="ru-RU"/>
              </w:rPr>
              <w:tab/>
            </w:r>
            <w:r w:rsidRPr="007529D0">
              <w:rPr>
                <w:spacing w:val="-1"/>
                <w:sz w:val="24"/>
                <w:szCs w:val="24"/>
                <w:lang w:val="ru-RU"/>
              </w:rPr>
              <w:t>осуществляется</w:t>
            </w:r>
            <w:r w:rsidRPr="007529D0">
              <w:rPr>
                <w:spacing w:val="-67"/>
                <w:sz w:val="24"/>
                <w:szCs w:val="24"/>
                <w:lang w:val="ru-RU"/>
              </w:rPr>
              <w:t xml:space="preserve"> </w:t>
            </w:r>
            <w:r w:rsidRPr="007529D0">
              <w:rPr>
                <w:sz w:val="24"/>
                <w:szCs w:val="24"/>
                <w:lang w:val="ru-RU"/>
              </w:rPr>
              <w:t>индивидуально</w:t>
            </w:r>
            <w:r w:rsidRPr="007529D0">
              <w:rPr>
                <w:spacing w:val="-1"/>
                <w:sz w:val="24"/>
                <w:szCs w:val="24"/>
                <w:lang w:val="ru-RU"/>
              </w:rPr>
              <w:t xml:space="preserve"> </w:t>
            </w:r>
            <w:r w:rsidRPr="007529D0">
              <w:rPr>
                <w:sz w:val="24"/>
                <w:szCs w:val="24"/>
                <w:lang w:val="ru-RU"/>
              </w:rPr>
              <w:t>на</w:t>
            </w:r>
            <w:r w:rsidRPr="007529D0">
              <w:rPr>
                <w:spacing w:val="-1"/>
                <w:sz w:val="24"/>
                <w:szCs w:val="24"/>
                <w:lang w:val="ru-RU"/>
              </w:rPr>
              <w:t xml:space="preserve"> </w:t>
            </w:r>
            <w:r w:rsidRPr="007529D0">
              <w:rPr>
                <w:sz w:val="24"/>
                <w:szCs w:val="24"/>
                <w:lang w:val="ru-RU"/>
              </w:rPr>
              <w:t>дому.</w:t>
            </w:r>
          </w:p>
          <w:p w:rsidR="004F3872" w:rsidRPr="007529D0" w:rsidRDefault="0073092A">
            <w:pPr>
              <w:pStyle w:val="TableParagraph"/>
              <w:tabs>
                <w:tab w:val="left" w:pos="2858"/>
                <w:tab w:val="left" w:pos="5925"/>
              </w:tabs>
              <w:spacing w:line="360" w:lineRule="auto"/>
              <w:ind w:left="107" w:right="93"/>
              <w:contextualSpacing/>
              <w:jc w:val="both"/>
              <w:rPr>
                <w:sz w:val="24"/>
                <w:szCs w:val="24"/>
                <w:lang w:val="ru-RU"/>
              </w:rPr>
            </w:pPr>
            <w:r w:rsidRPr="007529D0">
              <w:rPr>
                <w:sz w:val="24"/>
                <w:szCs w:val="24"/>
                <w:lang w:val="ru-RU"/>
              </w:rPr>
              <w:t>Имеются</w:t>
            </w:r>
            <w:r w:rsidRPr="007529D0">
              <w:rPr>
                <w:spacing w:val="1"/>
                <w:sz w:val="24"/>
                <w:szCs w:val="24"/>
                <w:lang w:val="ru-RU"/>
              </w:rPr>
              <w:t xml:space="preserve"> </w:t>
            </w:r>
            <w:r w:rsidRPr="007529D0">
              <w:rPr>
                <w:sz w:val="24"/>
                <w:szCs w:val="24"/>
                <w:lang w:val="ru-RU"/>
              </w:rPr>
              <w:t>специальные</w:t>
            </w:r>
            <w:r w:rsidRPr="007529D0">
              <w:rPr>
                <w:spacing w:val="1"/>
                <w:sz w:val="24"/>
                <w:szCs w:val="24"/>
                <w:lang w:val="ru-RU"/>
              </w:rPr>
              <w:t xml:space="preserve"> </w:t>
            </w:r>
            <w:r w:rsidRPr="007529D0">
              <w:rPr>
                <w:sz w:val="24"/>
                <w:szCs w:val="24"/>
                <w:lang w:val="ru-RU"/>
              </w:rPr>
              <w:t>учебники</w:t>
            </w:r>
            <w:r w:rsidRPr="007529D0">
              <w:rPr>
                <w:spacing w:val="1"/>
                <w:sz w:val="24"/>
                <w:szCs w:val="24"/>
                <w:lang w:val="ru-RU"/>
              </w:rPr>
              <w:t xml:space="preserve"> </w:t>
            </w:r>
            <w:r w:rsidRPr="007529D0">
              <w:rPr>
                <w:sz w:val="24"/>
                <w:szCs w:val="24"/>
                <w:lang w:val="ru-RU"/>
              </w:rPr>
              <w:t>и</w:t>
            </w:r>
            <w:r w:rsidRPr="007529D0">
              <w:rPr>
                <w:spacing w:val="1"/>
                <w:sz w:val="24"/>
                <w:szCs w:val="24"/>
                <w:lang w:val="ru-RU"/>
              </w:rPr>
              <w:t xml:space="preserve"> </w:t>
            </w:r>
            <w:r w:rsidRPr="007529D0">
              <w:rPr>
                <w:sz w:val="24"/>
                <w:szCs w:val="24"/>
                <w:lang w:val="ru-RU"/>
              </w:rPr>
              <w:t>учебные</w:t>
            </w:r>
            <w:r w:rsidRPr="007529D0">
              <w:rPr>
                <w:spacing w:val="1"/>
                <w:sz w:val="24"/>
                <w:szCs w:val="24"/>
                <w:lang w:val="ru-RU"/>
              </w:rPr>
              <w:t xml:space="preserve"> </w:t>
            </w:r>
            <w:r w:rsidRPr="007529D0">
              <w:rPr>
                <w:sz w:val="24"/>
                <w:szCs w:val="24"/>
                <w:lang w:val="ru-RU"/>
              </w:rPr>
              <w:t>пособия</w:t>
            </w:r>
            <w:r w:rsidRPr="007529D0">
              <w:rPr>
                <w:spacing w:val="-67"/>
                <w:sz w:val="24"/>
                <w:szCs w:val="24"/>
                <w:lang w:val="ru-RU"/>
              </w:rPr>
              <w:t xml:space="preserve"> </w:t>
            </w:r>
            <w:r w:rsidRPr="007529D0">
              <w:rPr>
                <w:sz w:val="24"/>
                <w:szCs w:val="24"/>
                <w:lang w:val="ru-RU"/>
              </w:rPr>
              <w:t>(ФГОС</w:t>
            </w:r>
            <w:r w:rsidRPr="007529D0">
              <w:rPr>
                <w:spacing w:val="1"/>
                <w:sz w:val="24"/>
                <w:szCs w:val="24"/>
                <w:lang w:val="ru-RU"/>
              </w:rPr>
              <w:t xml:space="preserve"> </w:t>
            </w:r>
            <w:r w:rsidRPr="007529D0">
              <w:rPr>
                <w:sz w:val="24"/>
                <w:szCs w:val="24"/>
                <w:lang w:val="ru-RU"/>
              </w:rPr>
              <w:t>ОВЗ</w:t>
            </w:r>
            <w:r w:rsidRPr="007529D0">
              <w:rPr>
                <w:spacing w:val="1"/>
                <w:sz w:val="24"/>
                <w:szCs w:val="24"/>
                <w:lang w:val="ru-RU"/>
              </w:rPr>
              <w:t xml:space="preserve"> </w:t>
            </w:r>
            <w:r w:rsidRPr="007529D0">
              <w:rPr>
                <w:sz w:val="24"/>
                <w:szCs w:val="24"/>
                <w:lang w:val="ru-RU"/>
              </w:rPr>
              <w:t>для</w:t>
            </w:r>
            <w:r w:rsidRPr="007529D0">
              <w:rPr>
                <w:spacing w:val="1"/>
                <w:sz w:val="24"/>
                <w:szCs w:val="24"/>
                <w:lang w:val="ru-RU"/>
              </w:rPr>
              <w:t xml:space="preserve"> </w:t>
            </w:r>
            <w:r w:rsidRPr="007529D0">
              <w:rPr>
                <w:sz w:val="24"/>
                <w:szCs w:val="24"/>
                <w:lang w:val="ru-RU"/>
              </w:rPr>
              <w:t>образовательных</w:t>
            </w:r>
            <w:r w:rsidRPr="007529D0">
              <w:rPr>
                <w:spacing w:val="1"/>
                <w:sz w:val="24"/>
                <w:szCs w:val="24"/>
                <w:lang w:val="ru-RU"/>
              </w:rPr>
              <w:t xml:space="preserve"> </w:t>
            </w:r>
            <w:r w:rsidRPr="007529D0">
              <w:rPr>
                <w:sz w:val="24"/>
                <w:szCs w:val="24"/>
                <w:lang w:val="ru-RU"/>
              </w:rPr>
              <w:t>организаций,</w:t>
            </w:r>
            <w:r w:rsidRPr="007529D0">
              <w:rPr>
                <w:spacing w:val="1"/>
                <w:sz w:val="24"/>
                <w:szCs w:val="24"/>
                <w:lang w:val="ru-RU"/>
              </w:rPr>
              <w:t xml:space="preserve"> </w:t>
            </w:r>
            <w:r w:rsidRPr="007529D0">
              <w:rPr>
                <w:sz w:val="24"/>
                <w:szCs w:val="24"/>
                <w:lang w:val="ru-RU"/>
              </w:rPr>
              <w:t>реализующих адаптированные</w:t>
            </w:r>
            <w:r w:rsidRPr="007529D0">
              <w:rPr>
                <w:spacing w:val="-1"/>
                <w:sz w:val="24"/>
                <w:szCs w:val="24"/>
                <w:lang w:val="ru-RU"/>
              </w:rPr>
              <w:t>основные</w:t>
            </w:r>
            <w:r w:rsidRPr="007529D0">
              <w:rPr>
                <w:spacing w:val="-68"/>
                <w:sz w:val="24"/>
                <w:szCs w:val="24"/>
                <w:lang w:val="ru-RU"/>
              </w:rPr>
              <w:t xml:space="preserve"> </w:t>
            </w:r>
            <w:r w:rsidRPr="007529D0">
              <w:rPr>
                <w:sz w:val="24"/>
                <w:szCs w:val="24"/>
                <w:lang w:val="ru-RU"/>
              </w:rPr>
              <w:t>общеобразовательные</w:t>
            </w:r>
            <w:r w:rsidRPr="007529D0">
              <w:rPr>
                <w:spacing w:val="-2"/>
                <w:sz w:val="24"/>
                <w:szCs w:val="24"/>
                <w:lang w:val="ru-RU"/>
              </w:rPr>
              <w:t xml:space="preserve"> </w:t>
            </w:r>
            <w:r w:rsidRPr="007529D0">
              <w:rPr>
                <w:sz w:val="24"/>
                <w:szCs w:val="24"/>
                <w:lang w:val="ru-RU"/>
              </w:rPr>
              <w:t>программы).</w:t>
            </w:r>
          </w:p>
          <w:p w:rsidR="004F3872" w:rsidRPr="007529D0" w:rsidRDefault="0073092A">
            <w:pPr>
              <w:pStyle w:val="TableParagraph"/>
              <w:spacing w:line="360" w:lineRule="auto"/>
              <w:ind w:left="107"/>
              <w:contextualSpacing/>
              <w:jc w:val="both"/>
              <w:rPr>
                <w:sz w:val="24"/>
                <w:szCs w:val="24"/>
                <w:lang w:val="ru-RU"/>
              </w:rPr>
            </w:pPr>
            <w:r w:rsidRPr="007529D0">
              <w:rPr>
                <w:sz w:val="24"/>
                <w:szCs w:val="24"/>
                <w:lang w:val="ru-RU"/>
              </w:rPr>
              <w:t>Организация</w:t>
            </w:r>
            <w:r w:rsidRPr="007529D0">
              <w:rPr>
                <w:spacing w:val="-5"/>
                <w:sz w:val="24"/>
                <w:szCs w:val="24"/>
                <w:lang w:val="ru-RU"/>
              </w:rPr>
              <w:t xml:space="preserve"> </w:t>
            </w:r>
            <w:r w:rsidRPr="007529D0">
              <w:rPr>
                <w:sz w:val="24"/>
                <w:szCs w:val="24"/>
                <w:lang w:val="ru-RU"/>
              </w:rPr>
              <w:t>бесплатного</w:t>
            </w:r>
            <w:r w:rsidRPr="007529D0">
              <w:rPr>
                <w:spacing w:val="-4"/>
                <w:sz w:val="24"/>
                <w:szCs w:val="24"/>
                <w:lang w:val="ru-RU"/>
              </w:rPr>
              <w:t xml:space="preserve"> </w:t>
            </w:r>
            <w:r w:rsidRPr="007529D0">
              <w:rPr>
                <w:sz w:val="24"/>
                <w:szCs w:val="24"/>
                <w:lang w:val="ru-RU"/>
              </w:rPr>
              <w:t>двухразового</w:t>
            </w:r>
            <w:r w:rsidRPr="007529D0">
              <w:rPr>
                <w:spacing w:val="-1"/>
                <w:sz w:val="24"/>
                <w:szCs w:val="24"/>
                <w:lang w:val="ru-RU"/>
              </w:rPr>
              <w:t xml:space="preserve"> </w:t>
            </w:r>
            <w:r w:rsidRPr="007529D0">
              <w:rPr>
                <w:sz w:val="24"/>
                <w:szCs w:val="24"/>
                <w:lang w:val="ru-RU"/>
              </w:rPr>
              <w:t>питания</w:t>
            </w:r>
            <w:r w:rsidRPr="007529D0">
              <w:rPr>
                <w:spacing w:val="-2"/>
                <w:sz w:val="24"/>
                <w:szCs w:val="24"/>
                <w:lang w:val="ru-RU"/>
              </w:rPr>
              <w:t xml:space="preserve"> </w:t>
            </w:r>
            <w:r w:rsidRPr="007529D0">
              <w:rPr>
                <w:sz w:val="24"/>
                <w:szCs w:val="24"/>
                <w:lang w:val="ru-RU"/>
              </w:rPr>
              <w:t>(ОВЗ).</w:t>
            </w:r>
          </w:p>
        </w:tc>
      </w:tr>
      <w:tr w:rsidR="004F3872">
        <w:trPr>
          <w:trHeight w:val="1976"/>
        </w:trPr>
        <w:tc>
          <w:tcPr>
            <w:tcW w:w="238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right="302"/>
              <w:contextualSpacing/>
              <w:jc w:val="both"/>
              <w:rPr>
                <w:sz w:val="24"/>
                <w:szCs w:val="24"/>
              </w:rPr>
            </w:pPr>
            <w:r>
              <w:rPr>
                <w:sz w:val="24"/>
                <w:szCs w:val="24"/>
              </w:rPr>
              <w:t xml:space="preserve">Обучающиеся </w:t>
            </w:r>
          </w:p>
          <w:p w:rsidR="004F3872" w:rsidRDefault="0073092A">
            <w:pPr>
              <w:pStyle w:val="TableParagraph"/>
              <w:spacing w:line="360" w:lineRule="auto"/>
              <w:ind w:left="107" w:right="302"/>
              <w:contextualSpacing/>
              <w:jc w:val="both"/>
              <w:rPr>
                <w:sz w:val="24"/>
                <w:szCs w:val="24"/>
              </w:rPr>
            </w:pPr>
            <w:r>
              <w:rPr>
                <w:sz w:val="24"/>
                <w:szCs w:val="24"/>
              </w:rPr>
              <w:t>с</w:t>
            </w:r>
            <w:r>
              <w:rPr>
                <w:spacing w:val="1"/>
                <w:sz w:val="24"/>
                <w:szCs w:val="24"/>
              </w:rPr>
              <w:t xml:space="preserve"> </w:t>
            </w:r>
            <w:r>
              <w:rPr>
                <w:sz w:val="24"/>
                <w:szCs w:val="24"/>
              </w:rPr>
              <w:t>отклоняющимся</w:t>
            </w:r>
            <w:r>
              <w:rPr>
                <w:spacing w:val="-68"/>
                <w:sz w:val="24"/>
                <w:szCs w:val="24"/>
              </w:rPr>
              <w:t xml:space="preserve"> </w:t>
            </w:r>
            <w:r>
              <w:rPr>
                <w:sz w:val="24"/>
                <w:szCs w:val="24"/>
              </w:rPr>
              <w:t>поведением</w:t>
            </w:r>
          </w:p>
        </w:tc>
        <w:tc>
          <w:tcPr>
            <w:tcW w:w="7183"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right="1617" w:hanging="1"/>
              <w:contextualSpacing/>
              <w:jc w:val="left"/>
              <w:rPr>
                <w:sz w:val="24"/>
                <w:szCs w:val="24"/>
                <w:lang w:val="ru-RU"/>
              </w:rPr>
            </w:pPr>
            <w:r w:rsidRPr="007529D0">
              <w:rPr>
                <w:sz w:val="24"/>
                <w:szCs w:val="24"/>
                <w:lang w:val="ru-RU"/>
              </w:rPr>
              <w:t>Социально-психологическое сопровождение.</w:t>
            </w:r>
            <w:r w:rsidRPr="007529D0">
              <w:rPr>
                <w:spacing w:val="-67"/>
                <w:sz w:val="24"/>
                <w:szCs w:val="24"/>
                <w:lang w:val="ru-RU"/>
              </w:rPr>
              <w:t xml:space="preserve"> </w:t>
            </w:r>
            <w:r w:rsidRPr="007529D0">
              <w:rPr>
                <w:sz w:val="24"/>
                <w:szCs w:val="24"/>
                <w:lang w:val="ru-RU"/>
              </w:rPr>
              <w:t>Организация</w:t>
            </w:r>
            <w:r w:rsidRPr="007529D0">
              <w:rPr>
                <w:spacing w:val="-5"/>
                <w:sz w:val="24"/>
                <w:szCs w:val="24"/>
                <w:lang w:val="ru-RU"/>
              </w:rPr>
              <w:t xml:space="preserve"> </w:t>
            </w:r>
            <w:r w:rsidRPr="007529D0">
              <w:rPr>
                <w:sz w:val="24"/>
                <w:szCs w:val="24"/>
                <w:lang w:val="ru-RU"/>
              </w:rPr>
              <w:t>педагогической</w:t>
            </w:r>
            <w:r w:rsidRPr="007529D0">
              <w:rPr>
                <w:spacing w:val="-1"/>
                <w:sz w:val="24"/>
                <w:szCs w:val="24"/>
                <w:lang w:val="ru-RU"/>
              </w:rPr>
              <w:t xml:space="preserve"> </w:t>
            </w:r>
            <w:r w:rsidRPr="007529D0">
              <w:rPr>
                <w:sz w:val="24"/>
                <w:szCs w:val="24"/>
                <w:lang w:val="ru-RU"/>
              </w:rPr>
              <w:t>поддержки.</w:t>
            </w:r>
          </w:p>
          <w:p w:rsidR="004F3872" w:rsidRPr="007529D0" w:rsidRDefault="0073092A">
            <w:pPr>
              <w:pStyle w:val="TableParagraph"/>
              <w:spacing w:line="360" w:lineRule="auto"/>
              <w:ind w:left="107" w:right="717" w:hanging="1"/>
              <w:contextualSpacing/>
              <w:jc w:val="left"/>
              <w:rPr>
                <w:sz w:val="24"/>
                <w:szCs w:val="24"/>
                <w:lang w:val="ru-RU"/>
              </w:rPr>
            </w:pPr>
            <w:r w:rsidRPr="007529D0">
              <w:rPr>
                <w:sz w:val="24"/>
                <w:szCs w:val="24"/>
                <w:lang w:val="ru-RU"/>
              </w:rPr>
              <w:t>Консультации родителей (законных представителей)</w:t>
            </w:r>
            <w:r w:rsidRPr="007529D0">
              <w:rPr>
                <w:spacing w:val="-67"/>
                <w:sz w:val="24"/>
                <w:szCs w:val="24"/>
                <w:lang w:val="ru-RU"/>
              </w:rPr>
              <w:t xml:space="preserve"> </w:t>
            </w:r>
            <w:r w:rsidRPr="007529D0">
              <w:rPr>
                <w:sz w:val="24"/>
                <w:szCs w:val="24"/>
                <w:lang w:val="ru-RU"/>
              </w:rPr>
              <w:t>педагога-психолога,</w:t>
            </w:r>
            <w:r w:rsidRPr="007529D0">
              <w:rPr>
                <w:spacing w:val="-5"/>
                <w:sz w:val="24"/>
                <w:szCs w:val="24"/>
                <w:lang w:val="ru-RU"/>
              </w:rPr>
              <w:t xml:space="preserve"> </w:t>
            </w:r>
            <w:r w:rsidRPr="007529D0">
              <w:rPr>
                <w:sz w:val="24"/>
                <w:szCs w:val="24"/>
                <w:lang w:val="ru-RU"/>
              </w:rPr>
              <w:t>социального педагога.</w:t>
            </w:r>
          </w:p>
          <w:p w:rsidR="004F3872" w:rsidRPr="007529D0" w:rsidRDefault="0073092A">
            <w:pPr>
              <w:pStyle w:val="TableParagraph"/>
              <w:spacing w:line="360" w:lineRule="auto"/>
              <w:ind w:left="107" w:right="2025"/>
              <w:contextualSpacing/>
              <w:jc w:val="left"/>
              <w:rPr>
                <w:sz w:val="24"/>
                <w:szCs w:val="24"/>
                <w:lang w:val="ru-RU"/>
              </w:rPr>
            </w:pPr>
            <w:r w:rsidRPr="007529D0">
              <w:rPr>
                <w:sz w:val="24"/>
                <w:szCs w:val="24"/>
                <w:lang w:val="ru-RU"/>
              </w:rPr>
              <w:t>Коррекционно-развивающие групповые и</w:t>
            </w:r>
            <w:r w:rsidRPr="007529D0">
              <w:rPr>
                <w:spacing w:val="-67"/>
                <w:sz w:val="24"/>
                <w:szCs w:val="24"/>
                <w:lang w:val="ru-RU"/>
              </w:rPr>
              <w:t xml:space="preserve"> </w:t>
            </w:r>
            <w:r w:rsidRPr="007529D0">
              <w:rPr>
                <w:sz w:val="24"/>
                <w:szCs w:val="24"/>
                <w:lang w:val="ru-RU"/>
              </w:rPr>
              <w:t>индивидуальные</w:t>
            </w:r>
            <w:r w:rsidRPr="007529D0">
              <w:rPr>
                <w:spacing w:val="-2"/>
                <w:sz w:val="24"/>
                <w:szCs w:val="24"/>
                <w:lang w:val="ru-RU"/>
              </w:rPr>
              <w:t xml:space="preserve"> </w:t>
            </w:r>
            <w:r w:rsidRPr="007529D0">
              <w:rPr>
                <w:sz w:val="24"/>
                <w:szCs w:val="24"/>
                <w:lang w:val="ru-RU"/>
              </w:rPr>
              <w:t>занятия.</w:t>
            </w:r>
          </w:p>
          <w:p w:rsidR="004F3872" w:rsidRPr="007529D0" w:rsidRDefault="0073092A">
            <w:pPr>
              <w:pStyle w:val="TableParagraph"/>
              <w:spacing w:line="360" w:lineRule="auto"/>
              <w:ind w:left="107"/>
              <w:contextualSpacing/>
              <w:jc w:val="left"/>
              <w:rPr>
                <w:sz w:val="24"/>
                <w:szCs w:val="24"/>
                <w:lang w:val="ru-RU"/>
              </w:rPr>
            </w:pPr>
            <w:r w:rsidRPr="007529D0">
              <w:rPr>
                <w:sz w:val="24"/>
                <w:szCs w:val="24"/>
                <w:lang w:val="ru-RU"/>
              </w:rPr>
              <w:t>Помощь</w:t>
            </w:r>
            <w:r w:rsidRPr="007529D0">
              <w:rPr>
                <w:spacing w:val="-3"/>
                <w:sz w:val="24"/>
                <w:szCs w:val="24"/>
                <w:lang w:val="ru-RU"/>
              </w:rPr>
              <w:t xml:space="preserve"> </w:t>
            </w:r>
            <w:r w:rsidRPr="007529D0">
              <w:rPr>
                <w:sz w:val="24"/>
                <w:szCs w:val="24"/>
                <w:lang w:val="ru-RU"/>
              </w:rPr>
              <w:t>в</w:t>
            </w:r>
            <w:r w:rsidRPr="007529D0">
              <w:rPr>
                <w:spacing w:val="-3"/>
                <w:sz w:val="24"/>
                <w:szCs w:val="24"/>
                <w:lang w:val="ru-RU"/>
              </w:rPr>
              <w:t xml:space="preserve"> </w:t>
            </w:r>
            <w:r w:rsidRPr="007529D0">
              <w:rPr>
                <w:sz w:val="24"/>
                <w:szCs w:val="24"/>
                <w:lang w:val="ru-RU"/>
              </w:rPr>
              <w:t>решении</w:t>
            </w:r>
            <w:r w:rsidRPr="007529D0">
              <w:rPr>
                <w:spacing w:val="-3"/>
                <w:sz w:val="24"/>
                <w:szCs w:val="24"/>
                <w:lang w:val="ru-RU"/>
              </w:rPr>
              <w:t xml:space="preserve"> </w:t>
            </w:r>
            <w:r w:rsidRPr="007529D0">
              <w:rPr>
                <w:sz w:val="24"/>
                <w:szCs w:val="24"/>
                <w:lang w:val="ru-RU"/>
              </w:rPr>
              <w:t>семейных</w:t>
            </w:r>
            <w:r w:rsidRPr="007529D0">
              <w:rPr>
                <w:spacing w:val="-3"/>
                <w:sz w:val="24"/>
                <w:szCs w:val="24"/>
                <w:lang w:val="ru-RU"/>
              </w:rPr>
              <w:t xml:space="preserve"> </w:t>
            </w:r>
            <w:r w:rsidRPr="007529D0">
              <w:rPr>
                <w:sz w:val="24"/>
                <w:szCs w:val="24"/>
                <w:lang w:val="ru-RU"/>
              </w:rPr>
              <w:t>и</w:t>
            </w:r>
            <w:r w:rsidRPr="007529D0">
              <w:rPr>
                <w:spacing w:val="-1"/>
                <w:sz w:val="24"/>
                <w:szCs w:val="24"/>
                <w:lang w:val="ru-RU"/>
              </w:rPr>
              <w:t xml:space="preserve"> </w:t>
            </w:r>
            <w:r w:rsidRPr="007529D0">
              <w:rPr>
                <w:sz w:val="24"/>
                <w:szCs w:val="24"/>
                <w:lang w:val="ru-RU"/>
              </w:rPr>
              <w:t>бытовых проблем.</w:t>
            </w:r>
          </w:p>
        </w:tc>
      </w:tr>
      <w:tr w:rsidR="004F3872">
        <w:trPr>
          <w:trHeight w:val="687"/>
        </w:trPr>
        <w:tc>
          <w:tcPr>
            <w:tcW w:w="2387"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360" w:lineRule="auto"/>
              <w:ind w:left="107" w:right="302"/>
              <w:contextualSpacing/>
              <w:jc w:val="both"/>
              <w:rPr>
                <w:sz w:val="24"/>
                <w:szCs w:val="24"/>
              </w:rPr>
            </w:pPr>
            <w:r>
              <w:rPr>
                <w:sz w:val="24"/>
                <w:szCs w:val="24"/>
              </w:rPr>
              <w:t>Одаренные дети</w:t>
            </w:r>
          </w:p>
        </w:tc>
        <w:tc>
          <w:tcPr>
            <w:tcW w:w="7183" w:type="dxa"/>
            <w:tcBorders>
              <w:top w:val="single" w:sz="4" w:space="0" w:color="000000"/>
              <w:left w:val="single" w:sz="4" w:space="0" w:color="000000"/>
              <w:bottom w:val="single" w:sz="4" w:space="0" w:color="000000"/>
              <w:right w:val="single" w:sz="4" w:space="0" w:color="000000"/>
            </w:tcBorders>
          </w:tcPr>
          <w:p w:rsidR="004F3872" w:rsidRPr="007529D0" w:rsidRDefault="0073092A">
            <w:pPr>
              <w:pStyle w:val="TableParagraph"/>
              <w:spacing w:line="360" w:lineRule="auto"/>
              <w:ind w:left="107" w:right="1617" w:hanging="1"/>
              <w:contextualSpacing/>
              <w:jc w:val="left"/>
              <w:rPr>
                <w:sz w:val="24"/>
                <w:szCs w:val="24"/>
                <w:lang w:val="ru-RU"/>
              </w:rPr>
            </w:pPr>
            <w:r w:rsidRPr="007529D0">
              <w:rPr>
                <w:sz w:val="24"/>
                <w:szCs w:val="24"/>
                <w:lang w:val="ru-RU"/>
              </w:rPr>
              <w:t>Консультации педагога-психолога.</w:t>
            </w:r>
          </w:p>
          <w:p w:rsidR="004F3872" w:rsidRPr="007529D0" w:rsidRDefault="0073092A">
            <w:pPr>
              <w:pStyle w:val="TableParagraph"/>
              <w:spacing w:line="360" w:lineRule="auto"/>
              <w:ind w:left="107" w:right="1617" w:hanging="1"/>
              <w:contextualSpacing/>
              <w:jc w:val="left"/>
              <w:rPr>
                <w:sz w:val="24"/>
                <w:szCs w:val="24"/>
                <w:lang w:val="ru-RU"/>
              </w:rPr>
            </w:pPr>
            <w:r w:rsidRPr="007529D0">
              <w:rPr>
                <w:sz w:val="24"/>
                <w:szCs w:val="24"/>
                <w:lang w:val="ru-RU"/>
              </w:rPr>
              <w:t>Психолого-педагогическое сопровождение.</w:t>
            </w:r>
          </w:p>
        </w:tc>
      </w:tr>
    </w:tbl>
    <w:p w:rsidR="004F3872" w:rsidRDefault="0073092A">
      <w:pPr>
        <w:pStyle w:val="ConsPlusNormal"/>
        <w:spacing w:before="240" w:line="360" w:lineRule="auto"/>
        <w:ind w:left="1108" w:firstLine="540"/>
        <w:contextualSpacing/>
        <w:jc w:val="both"/>
      </w:pPr>
      <w:r>
        <w:t>Для данной категории обучающихся в МОУ СОШ № 9 созданы особые условия:</w:t>
      </w:r>
    </w:p>
    <w:p w:rsidR="004F3872" w:rsidRDefault="0073092A">
      <w:pPr>
        <w:pStyle w:val="ConsPlusNormal"/>
        <w:spacing w:before="240" w:line="360" w:lineRule="auto"/>
        <w:ind w:left="1108" w:firstLine="540"/>
        <w:contextualSpacing/>
        <w:jc w:val="both"/>
      </w:pPr>
      <w: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F3872" w:rsidRDefault="0073092A">
      <w:pPr>
        <w:pStyle w:val="ConsPlusNormal"/>
        <w:spacing w:before="240" w:line="360" w:lineRule="auto"/>
        <w:ind w:left="1108" w:firstLine="540"/>
        <w:contextualSpacing/>
        <w:jc w:val="both"/>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4F3872" w:rsidRDefault="0073092A">
      <w:pPr>
        <w:pStyle w:val="ConsPlusNormal"/>
        <w:spacing w:before="240" w:line="360" w:lineRule="auto"/>
        <w:ind w:left="1108" w:firstLine="540"/>
        <w:contextualSpacing/>
        <w:jc w:val="both"/>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4F3872" w:rsidRDefault="0073092A">
      <w:pPr>
        <w:pStyle w:val="ConsPlusNormal"/>
        <w:spacing w:before="240" w:line="360" w:lineRule="auto"/>
        <w:ind w:left="1108" w:firstLine="540"/>
        <w:contextualSpacing/>
        <w:jc w:val="both"/>
        <w:rPr>
          <w:b/>
          <w:bCs/>
        </w:rPr>
      </w:pPr>
      <w:r>
        <w:rPr>
          <w:b/>
          <w:bCs/>
        </w:rPr>
        <w:t>3.4. Система поощрения социальной успешности и проявлений активной жизненной позиции обучающихся.</w:t>
      </w:r>
    </w:p>
    <w:p w:rsidR="004F3872" w:rsidRDefault="0073092A">
      <w:pPr>
        <w:pStyle w:val="ConsPlusNormal"/>
        <w:spacing w:before="240" w:line="360" w:lineRule="auto"/>
        <w:ind w:left="1108" w:firstLine="540"/>
        <w:contextualSpacing/>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F3872" w:rsidRDefault="0073092A">
      <w:pPr>
        <w:pStyle w:val="ConsPlusNormal"/>
        <w:spacing w:before="240" w:line="360" w:lineRule="auto"/>
        <w:ind w:left="1108" w:firstLine="540"/>
        <w:contextualSpacing/>
        <w:jc w:val="both"/>
      </w:pPr>
      <w:r>
        <w:t>Система проявлений активной жизненной позиции и поощрения социальной успешности обучающихся строится на принципах:</w:t>
      </w:r>
    </w:p>
    <w:p w:rsidR="004F3872" w:rsidRDefault="0073092A">
      <w:pPr>
        <w:pStyle w:val="ConsPlusNormal"/>
        <w:spacing w:before="240" w:line="360" w:lineRule="auto"/>
        <w:ind w:left="1108" w:firstLine="540"/>
        <w:contextualSpacing/>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F3872" w:rsidRDefault="0073092A">
      <w:pPr>
        <w:pStyle w:val="ConsPlusNormal"/>
        <w:spacing w:before="240" w:line="360" w:lineRule="auto"/>
        <w:ind w:left="1108" w:firstLine="540"/>
        <w:contextualSpacing/>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4F3872" w:rsidRDefault="0073092A">
      <w:pPr>
        <w:pStyle w:val="ConsPlusNormal"/>
        <w:spacing w:before="240" w:line="360" w:lineRule="auto"/>
        <w:ind w:left="1108" w:firstLine="540"/>
        <w:contextualSpacing/>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F3872" w:rsidRDefault="0073092A">
      <w:pPr>
        <w:pStyle w:val="ConsPlusNormal"/>
        <w:spacing w:before="240" w:line="360" w:lineRule="auto"/>
        <w:ind w:left="1108" w:firstLine="540"/>
        <w:contextualSpacing/>
        <w:jc w:val="both"/>
      </w:pPr>
      <w:r>
        <w:t>регулирования частоты награждений (недопущение избыточности в поощрениях, чрезмерно больших групп поощряемых и другое);</w:t>
      </w:r>
    </w:p>
    <w:p w:rsidR="004F3872" w:rsidRDefault="0073092A">
      <w:pPr>
        <w:pStyle w:val="ConsPlusNormal"/>
        <w:spacing w:before="240" w:line="360" w:lineRule="auto"/>
        <w:ind w:left="1108" w:firstLine="540"/>
        <w:contextualSpacing/>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F3872" w:rsidRDefault="0073092A">
      <w:pPr>
        <w:pStyle w:val="ConsPlusNormal"/>
        <w:spacing w:before="240" w:line="360" w:lineRule="auto"/>
        <w:ind w:left="1108" w:firstLine="540"/>
        <w:contextualSpacing/>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F3872" w:rsidRDefault="0073092A">
      <w:pPr>
        <w:pStyle w:val="ConsPlusNormal"/>
        <w:spacing w:before="240" w:line="360" w:lineRule="auto"/>
        <w:ind w:left="1108" w:firstLine="540"/>
        <w:contextualSpacing/>
        <w:jc w:val="both"/>
      </w:pPr>
      <w:r>
        <w:t>дифференцированности поощрений (наличие уровней и типов наград позволяет продлить стимулирующее действие системы поощрения).</w:t>
      </w:r>
    </w:p>
    <w:p w:rsidR="004F3872" w:rsidRDefault="0073092A">
      <w:pPr>
        <w:pStyle w:val="ConsPlusNormal"/>
        <w:spacing w:before="240" w:line="360" w:lineRule="auto"/>
        <w:ind w:left="1108" w:firstLine="540"/>
        <w:contextualSpacing/>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F3872" w:rsidRDefault="0073092A">
      <w:pPr>
        <w:pStyle w:val="ConsPlusNormal"/>
        <w:spacing w:before="240" w:line="360" w:lineRule="auto"/>
        <w:ind w:left="1108" w:firstLine="540"/>
        <w:contextualSpacing/>
        <w:jc w:val="both"/>
      </w:pPr>
      <w: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4F3872" w:rsidRDefault="0073092A">
      <w:pPr>
        <w:pStyle w:val="ConsPlusNormal"/>
        <w:spacing w:before="240" w:line="360" w:lineRule="auto"/>
        <w:ind w:left="1108" w:firstLine="540"/>
        <w:contextualSpacing/>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F3872" w:rsidRDefault="0073092A">
      <w:pPr>
        <w:pStyle w:val="ConsPlusNormal"/>
        <w:spacing w:before="240" w:line="360" w:lineRule="auto"/>
        <w:ind w:left="1108" w:firstLine="540"/>
        <w:contextualSpacing/>
        <w:jc w:val="both"/>
      </w:pPr>
      <w: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4F3872" w:rsidRDefault="0073092A">
      <w:pPr>
        <w:pStyle w:val="ConsPlusNormal"/>
        <w:spacing w:before="240" w:line="360" w:lineRule="auto"/>
        <w:ind w:left="1108" w:firstLine="540"/>
        <w:contextualSpacing/>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F3872" w:rsidRDefault="0073092A">
      <w:pPr>
        <w:pStyle w:val="ConsPlusNormal"/>
        <w:spacing w:before="240" w:line="360" w:lineRule="auto"/>
        <w:ind w:left="1108" w:firstLine="540"/>
        <w:contextualSpacing/>
        <w:jc w:val="both"/>
      </w:pPr>
      <w:r>
        <w:t>Благотворительность предусматривает публичную презентацию благотворителей и их деятельности.</w:t>
      </w:r>
    </w:p>
    <w:p w:rsidR="004F3872" w:rsidRDefault="0073092A">
      <w:pPr>
        <w:pStyle w:val="ConsPlusNormal"/>
        <w:spacing w:before="240" w:line="360" w:lineRule="auto"/>
        <w:ind w:left="1108" w:firstLine="540"/>
        <w:contextualSpacing/>
        <w:jc w:val="both"/>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4F3872" w:rsidRDefault="0073092A">
      <w:pPr>
        <w:pStyle w:val="ConsPlusNormal"/>
        <w:spacing w:before="240" w:line="360" w:lineRule="auto"/>
        <w:ind w:left="1108" w:firstLine="540"/>
        <w:contextualSpacing/>
        <w:jc w:val="both"/>
        <w:rPr>
          <w:b/>
          <w:bCs/>
        </w:rPr>
      </w:pPr>
      <w:r>
        <w:rPr>
          <w:b/>
          <w:bCs/>
        </w:rPr>
        <w:t>3.5. Анализ воспитательного процесса.</w:t>
      </w:r>
    </w:p>
    <w:p w:rsidR="004F3872" w:rsidRDefault="0073092A">
      <w:pPr>
        <w:pStyle w:val="ConsPlusNormal"/>
        <w:spacing w:before="240" w:line="360" w:lineRule="auto"/>
        <w:ind w:left="1108" w:firstLine="540"/>
        <w:contextualSpacing/>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4F3872" w:rsidRDefault="0073092A">
      <w:pPr>
        <w:pStyle w:val="ConsPlusNormal"/>
        <w:spacing w:before="240" w:line="360" w:lineRule="auto"/>
        <w:ind w:left="1108" w:firstLine="540"/>
        <w:contextualSpacing/>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F3872" w:rsidRDefault="0073092A">
      <w:pPr>
        <w:pStyle w:val="ConsPlusNormal"/>
        <w:spacing w:before="240" w:line="360" w:lineRule="auto"/>
        <w:ind w:left="1108" w:firstLine="540"/>
        <w:contextualSpacing/>
        <w:jc w:val="both"/>
      </w:pPr>
      <w:r>
        <w:t>Планирование анализа воспитательного процесса включается в календарный план воспитательной работы.</w:t>
      </w:r>
    </w:p>
    <w:p w:rsidR="004F3872" w:rsidRDefault="0073092A">
      <w:pPr>
        <w:pStyle w:val="ConsPlusNormal"/>
        <w:spacing w:before="240" w:line="360" w:lineRule="auto"/>
        <w:ind w:left="1108" w:firstLine="540"/>
        <w:contextualSpacing/>
        <w:jc w:val="both"/>
      </w:pPr>
      <w:r>
        <w:t>Основные принципы самоанализа воспитательной работы:</w:t>
      </w:r>
    </w:p>
    <w:p w:rsidR="004F3872" w:rsidRDefault="0073092A">
      <w:pPr>
        <w:pStyle w:val="ConsPlusNormal"/>
        <w:spacing w:before="240" w:line="360" w:lineRule="auto"/>
        <w:ind w:left="1108" w:firstLine="540"/>
        <w:contextualSpacing/>
        <w:jc w:val="both"/>
      </w:pPr>
      <w:r>
        <w:t>взаимное уважение всех участников образовательных отношений;</w:t>
      </w:r>
    </w:p>
    <w:p w:rsidR="004F3872" w:rsidRDefault="0073092A">
      <w:pPr>
        <w:pStyle w:val="ConsPlusNormal"/>
        <w:spacing w:before="240" w:line="360" w:lineRule="auto"/>
        <w:ind w:left="1108" w:firstLine="540"/>
        <w:contextualSpacing/>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F3872" w:rsidRDefault="0073092A">
      <w:pPr>
        <w:pStyle w:val="ConsPlusNormal"/>
        <w:spacing w:before="240" w:line="360" w:lineRule="auto"/>
        <w:ind w:left="1108" w:firstLine="540"/>
        <w:contextualSpacing/>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F3872" w:rsidRDefault="0073092A">
      <w:pPr>
        <w:pStyle w:val="ConsPlusNormal"/>
        <w:spacing w:before="240" w:line="360" w:lineRule="auto"/>
        <w:ind w:left="1108" w:firstLine="540"/>
        <w:contextualSpacing/>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F3872" w:rsidRDefault="0073092A">
      <w:pPr>
        <w:pStyle w:val="ConsPlusNormal"/>
        <w:spacing w:before="240" w:line="360" w:lineRule="auto"/>
        <w:ind w:left="1108" w:firstLine="540"/>
        <w:contextualSpacing/>
        <w:jc w:val="both"/>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F3872" w:rsidRDefault="0073092A">
      <w:pPr>
        <w:pStyle w:val="ConsPlusNormal"/>
        <w:spacing w:before="240" w:line="360" w:lineRule="auto"/>
        <w:ind w:left="1108" w:firstLine="540"/>
        <w:contextualSpacing/>
        <w:jc w:val="both"/>
      </w:pPr>
      <w:r>
        <w:t>Результаты воспитания, социализации и саморазвития обучающихся.</w:t>
      </w:r>
    </w:p>
    <w:p w:rsidR="004F3872" w:rsidRDefault="0073092A">
      <w:pPr>
        <w:pStyle w:val="ConsPlusNormal"/>
        <w:spacing w:before="240" w:line="360" w:lineRule="auto"/>
        <w:ind w:left="1108" w:firstLine="540"/>
        <w:contextualSpacing/>
        <w:jc w:val="both"/>
      </w:pPr>
      <w:r>
        <w:t>Критерием, на основе которого осуществляется данный анализ, является динамика личностного развития обучающихся в каждом классе.</w:t>
      </w:r>
    </w:p>
    <w:p w:rsidR="004F3872" w:rsidRDefault="0073092A">
      <w:pPr>
        <w:pStyle w:val="ConsPlusNormal"/>
        <w:spacing w:before="240" w:line="360" w:lineRule="auto"/>
        <w:ind w:left="1108" w:firstLine="540"/>
        <w:contextualSpacing/>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F3872" w:rsidRDefault="0073092A">
      <w:pPr>
        <w:pStyle w:val="ConsPlusNormal"/>
        <w:spacing w:before="240" w:line="360" w:lineRule="auto"/>
        <w:ind w:left="1108" w:firstLine="540"/>
        <w:contextualSpacing/>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4F3872" w:rsidRDefault="0073092A">
      <w:pPr>
        <w:pStyle w:val="ConsPlusNormal"/>
        <w:spacing w:before="240" w:line="360" w:lineRule="auto"/>
        <w:ind w:left="1108" w:firstLine="540"/>
        <w:contextualSpacing/>
        <w:jc w:val="both"/>
      </w:pPr>
      <w:r>
        <w:t>Внимание педагогических работников сосредоточивается на вопросах:</w:t>
      </w:r>
    </w:p>
    <w:p w:rsidR="004F3872" w:rsidRDefault="0073092A">
      <w:pPr>
        <w:pStyle w:val="ConsPlusNormal"/>
        <w:spacing w:before="240" w:line="360" w:lineRule="auto"/>
        <w:ind w:left="1108" w:firstLine="540"/>
        <w:contextualSpacing/>
        <w:jc w:val="both"/>
      </w:pPr>
      <w:r>
        <w:t>какие проблемы, затруднения в личностном развитии обучающихся удалось решить за прошедший учебный год;</w:t>
      </w:r>
    </w:p>
    <w:p w:rsidR="004F3872" w:rsidRDefault="0073092A">
      <w:pPr>
        <w:pStyle w:val="ConsPlusNormal"/>
        <w:spacing w:before="240" w:line="360" w:lineRule="auto"/>
        <w:ind w:left="1108" w:firstLine="540"/>
        <w:contextualSpacing/>
        <w:jc w:val="both"/>
      </w:pPr>
      <w:r>
        <w:t>какие проблемы, затруднения решить не удалось и почему;</w:t>
      </w:r>
    </w:p>
    <w:p w:rsidR="004F3872" w:rsidRDefault="0073092A">
      <w:pPr>
        <w:pStyle w:val="ConsPlusNormal"/>
        <w:spacing w:before="240" w:line="360" w:lineRule="auto"/>
        <w:ind w:left="1108" w:firstLine="540"/>
        <w:contextualSpacing/>
        <w:jc w:val="both"/>
      </w:pPr>
      <w:r>
        <w:t>какие новые проблемы, трудности появились, над чем предстоит работать педагогическому коллективу.</w:t>
      </w:r>
    </w:p>
    <w:p w:rsidR="004F3872" w:rsidRDefault="0073092A">
      <w:pPr>
        <w:pStyle w:val="ConsPlusNormal"/>
        <w:spacing w:before="240" w:line="360" w:lineRule="auto"/>
        <w:ind w:left="1108" w:firstLine="540"/>
        <w:contextualSpacing/>
        <w:jc w:val="both"/>
      </w:pPr>
      <w:r>
        <w:t>Состояние совместной деятельности обучающихся и взрослых.</w:t>
      </w:r>
    </w:p>
    <w:p w:rsidR="004F3872" w:rsidRDefault="0073092A">
      <w:pPr>
        <w:pStyle w:val="ConsPlusNormal"/>
        <w:spacing w:before="240" w:line="360" w:lineRule="auto"/>
        <w:ind w:left="1108" w:firstLine="540"/>
        <w:contextualSpacing/>
        <w:jc w:val="both"/>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4F3872" w:rsidRDefault="0073092A">
      <w:pPr>
        <w:pStyle w:val="ConsPlusNormal"/>
        <w:spacing w:before="240" w:line="360" w:lineRule="auto"/>
        <w:ind w:left="1108" w:firstLine="540"/>
        <w:contextualSpacing/>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F3872" w:rsidRDefault="0073092A">
      <w:pPr>
        <w:pStyle w:val="ConsPlusNormal"/>
        <w:spacing w:before="240" w:line="360" w:lineRule="auto"/>
        <w:ind w:left="1108" w:firstLine="540"/>
        <w:contextualSpacing/>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F3872" w:rsidRDefault="0073092A">
      <w:pPr>
        <w:pStyle w:val="ConsPlusNormal"/>
        <w:spacing w:before="240" w:line="360" w:lineRule="auto"/>
        <w:ind w:left="1108" w:firstLine="540"/>
        <w:contextualSpacing/>
        <w:jc w:val="both"/>
      </w:pPr>
      <w:r>
        <w:t>Результаты обсуждаются на заседании методических объединений классных руководителей или педагогическом совете.</w:t>
      </w:r>
    </w:p>
    <w:p w:rsidR="004F3872" w:rsidRDefault="0073092A">
      <w:pPr>
        <w:pStyle w:val="ConsPlusNormal"/>
        <w:spacing w:before="240" w:line="360" w:lineRule="auto"/>
        <w:ind w:left="1108" w:firstLine="540"/>
        <w:contextualSpacing/>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4F3872" w:rsidRDefault="0073092A">
      <w:pPr>
        <w:pStyle w:val="ConsPlusNormal"/>
        <w:spacing w:before="240" w:line="360" w:lineRule="auto"/>
        <w:ind w:left="1108" w:firstLine="540"/>
        <w:contextualSpacing/>
        <w:jc w:val="both"/>
      </w:pPr>
      <w:r>
        <w:t>реализация воспитательного потенциала урочной деятельности;</w:t>
      </w:r>
    </w:p>
    <w:p w:rsidR="004F3872" w:rsidRDefault="0073092A">
      <w:pPr>
        <w:pStyle w:val="ConsPlusNormal"/>
        <w:spacing w:before="240" w:line="360" w:lineRule="auto"/>
        <w:ind w:left="1108" w:firstLine="540"/>
        <w:contextualSpacing/>
        <w:jc w:val="both"/>
      </w:pPr>
      <w:r>
        <w:t>организуемой внеурочной деятельности обучающихся;</w:t>
      </w:r>
    </w:p>
    <w:p w:rsidR="004F3872" w:rsidRDefault="0073092A">
      <w:pPr>
        <w:pStyle w:val="ConsPlusNormal"/>
        <w:spacing w:before="240" w:line="360" w:lineRule="auto"/>
        <w:ind w:left="1108" w:firstLine="540"/>
        <w:contextualSpacing/>
        <w:jc w:val="both"/>
      </w:pPr>
      <w:r>
        <w:t>деятельности классных руководителей и их классов;</w:t>
      </w:r>
    </w:p>
    <w:p w:rsidR="004F3872" w:rsidRDefault="0073092A">
      <w:pPr>
        <w:pStyle w:val="ConsPlusNormal"/>
        <w:spacing w:before="240" w:line="360" w:lineRule="auto"/>
        <w:ind w:left="1108" w:firstLine="540"/>
        <w:contextualSpacing/>
        <w:jc w:val="both"/>
      </w:pPr>
      <w:r>
        <w:t>проводимых общешкольных основных дел, мероприятий;</w:t>
      </w:r>
    </w:p>
    <w:p w:rsidR="004F3872" w:rsidRDefault="0073092A">
      <w:pPr>
        <w:pStyle w:val="ConsPlusNormal"/>
        <w:spacing w:before="240" w:line="360" w:lineRule="auto"/>
        <w:ind w:left="1108" w:firstLine="540"/>
        <w:contextualSpacing/>
        <w:jc w:val="both"/>
      </w:pPr>
      <w:r>
        <w:t>внешкольных мероприятий;</w:t>
      </w:r>
    </w:p>
    <w:p w:rsidR="004F3872" w:rsidRDefault="0073092A">
      <w:pPr>
        <w:pStyle w:val="ConsPlusNormal"/>
        <w:spacing w:before="240" w:line="360" w:lineRule="auto"/>
        <w:ind w:left="1108" w:firstLine="540"/>
        <w:contextualSpacing/>
        <w:jc w:val="both"/>
      </w:pPr>
      <w:r>
        <w:t>создания и поддержки предметно-пространственной среды;</w:t>
      </w:r>
    </w:p>
    <w:p w:rsidR="004F3872" w:rsidRDefault="0073092A">
      <w:pPr>
        <w:pStyle w:val="ConsPlusNormal"/>
        <w:spacing w:before="240" w:line="360" w:lineRule="auto"/>
        <w:ind w:left="1108" w:firstLine="540"/>
        <w:contextualSpacing/>
        <w:jc w:val="both"/>
      </w:pPr>
      <w:r>
        <w:t>взаимодействия с родительским сообществом;</w:t>
      </w:r>
    </w:p>
    <w:p w:rsidR="004F3872" w:rsidRDefault="0073092A">
      <w:pPr>
        <w:pStyle w:val="ConsPlusNormal"/>
        <w:spacing w:before="240" w:line="360" w:lineRule="auto"/>
        <w:ind w:left="1108" w:firstLine="540"/>
        <w:contextualSpacing/>
        <w:jc w:val="both"/>
      </w:pPr>
      <w:r>
        <w:t>деятельности ученического самоуправления;</w:t>
      </w:r>
    </w:p>
    <w:p w:rsidR="004F3872" w:rsidRDefault="0073092A">
      <w:pPr>
        <w:pStyle w:val="ConsPlusNormal"/>
        <w:spacing w:before="240" w:line="360" w:lineRule="auto"/>
        <w:ind w:left="1108" w:firstLine="540"/>
        <w:contextualSpacing/>
        <w:jc w:val="both"/>
      </w:pPr>
      <w:r>
        <w:t>деятельности по профилактике и безопасности;</w:t>
      </w:r>
    </w:p>
    <w:p w:rsidR="004F3872" w:rsidRDefault="0073092A">
      <w:pPr>
        <w:pStyle w:val="ConsPlusNormal"/>
        <w:spacing w:before="240" w:line="360" w:lineRule="auto"/>
        <w:ind w:left="1108" w:firstLine="540"/>
        <w:contextualSpacing/>
        <w:jc w:val="both"/>
      </w:pPr>
      <w:r>
        <w:t>реализации потенциала социального партнерства;</w:t>
      </w:r>
    </w:p>
    <w:p w:rsidR="004F3872" w:rsidRDefault="0073092A">
      <w:pPr>
        <w:pStyle w:val="ConsPlusNormal"/>
        <w:spacing w:before="240" w:line="360" w:lineRule="auto"/>
        <w:ind w:left="1108" w:firstLine="540"/>
        <w:contextualSpacing/>
        <w:jc w:val="both"/>
      </w:pPr>
      <w:r>
        <w:t>деятельности по профориентации обучающихся;</w:t>
      </w:r>
    </w:p>
    <w:p w:rsidR="004F3872" w:rsidRDefault="0073092A">
      <w:pPr>
        <w:pStyle w:val="ConsPlusNormal"/>
        <w:spacing w:before="240" w:line="360" w:lineRule="auto"/>
        <w:ind w:left="1108" w:firstLine="540"/>
        <w:contextualSpacing/>
        <w:jc w:val="both"/>
      </w:pPr>
      <w:r>
        <w:t>и другое по дополнительным модулям.</w:t>
      </w:r>
    </w:p>
    <w:p w:rsidR="004F3872" w:rsidRDefault="0073092A">
      <w:pPr>
        <w:pStyle w:val="ConsPlusNormal"/>
        <w:spacing w:before="240" w:line="360" w:lineRule="auto"/>
        <w:ind w:left="1108" w:firstLine="540"/>
        <w:contextualSpacing/>
        <w:jc w:val="both"/>
      </w:pPr>
      <w:r>
        <w:t>Итогом самоанализа является перечень выявленных проблем, над решением которых предстоит работать педагогическому коллективу.</w:t>
      </w:r>
    </w:p>
    <w:p w:rsidR="004F3872" w:rsidRDefault="0073092A">
      <w:pPr>
        <w:pStyle w:val="ConsPlusNormal"/>
        <w:spacing w:before="240" w:line="360" w:lineRule="auto"/>
        <w:ind w:left="1108" w:firstLine="540"/>
        <w:contextualSpacing/>
        <w:jc w:val="both"/>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4F3872" w:rsidRDefault="004F3872">
      <w:pPr>
        <w:spacing w:after="180" w:line="264" w:lineRule="auto"/>
        <w:ind w:left="0" w:right="74" w:firstLine="0"/>
        <w:rPr>
          <w:color w:val="FF0000"/>
          <w:sz w:val="24"/>
          <w:szCs w:val="24"/>
        </w:rPr>
      </w:pPr>
    </w:p>
    <w:p w:rsidR="004F3872" w:rsidRDefault="0073092A">
      <w:pPr>
        <w:spacing w:after="117"/>
        <w:ind w:left="0" w:right="6" w:firstLine="0"/>
        <w:rPr>
          <w:b/>
          <w:sz w:val="24"/>
          <w:szCs w:val="24"/>
        </w:rPr>
      </w:pPr>
      <w:r>
        <w:rPr>
          <w:b/>
          <w:bCs/>
          <w:sz w:val="24"/>
          <w:szCs w:val="24"/>
        </w:rPr>
        <w:t>2.</w:t>
      </w:r>
      <w:r>
        <w:rPr>
          <w:sz w:val="24"/>
          <w:szCs w:val="24"/>
        </w:rPr>
        <w:t>4</w:t>
      </w:r>
      <w:r>
        <w:rPr>
          <w:b/>
          <w:sz w:val="24"/>
          <w:szCs w:val="24"/>
        </w:rPr>
        <w:t>.</w:t>
      </w:r>
      <w:r>
        <w:rPr>
          <w:rFonts w:ascii="Arial" w:eastAsia="Arial" w:hAnsi="Arial" w:cs="Arial"/>
          <w:b/>
          <w:sz w:val="24"/>
          <w:szCs w:val="24"/>
        </w:rPr>
        <w:t xml:space="preserve"> </w:t>
      </w:r>
      <w:r>
        <w:rPr>
          <w:b/>
          <w:sz w:val="24"/>
          <w:szCs w:val="24"/>
        </w:rPr>
        <w:t xml:space="preserve">Программа коррекционной работы </w:t>
      </w:r>
    </w:p>
    <w:p w:rsidR="004F3872" w:rsidRDefault="0073092A">
      <w:pPr>
        <w:spacing w:after="160" w:line="259" w:lineRule="auto"/>
        <w:ind w:left="0" w:firstLine="0"/>
        <w:jc w:val="left"/>
        <w:rPr>
          <w:rFonts w:eastAsiaTheme="minorEastAsia" w:cstheme="minorBidi"/>
          <w:color w:val="auto"/>
          <w:lang w:eastAsia="en-US"/>
        </w:rPr>
      </w:pPr>
      <w:r>
        <w:rPr>
          <w:rFonts w:eastAsiaTheme="minorEastAsia" w:cstheme="minorBidi"/>
          <w:color w:val="auto"/>
          <w:lang w:eastAsia="en-US"/>
        </w:rPr>
        <w:t>Пояснительная записка</w:t>
      </w:r>
    </w:p>
    <w:p w:rsidR="004F3872" w:rsidRDefault="0073092A">
      <w:pPr>
        <w:spacing w:after="160" w:line="360" w:lineRule="auto"/>
        <w:ind w:left="-15" w:right="164" w:firstLine="454"/>
        <w:contextualSpacing/>
        <w:rPr>
          <w:rFonts w:eastAsiaTheme="minorEastAsia"/>
          <w:color w:val="auto"/>
          <w:sz w:val="24"/>
          <w:szCs w:val="24"/>
        </w:rPr>
      </w:pPr>
      <w:r>
        <w:rPr>
          <w:rFonts w:eastAsiaTheme="minorEastAsia"/>
          <w:color w:val="auto"/>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4F3872" w:rsidRDefault="0073092A">
      <w:pPr>
        <w:spacing w:after="160" w:line="360" w:lineRule="auto"/>
        <w:ind w:left="-15" w:right="159" w:firstLine="454"/>
        <w:contextualSpacing/>
        <w:rPr>
          <w:rFonts w:eastAsiaTheme="minorEastAsia"/>
          <w:color w:val="auto"/>
          <w:sz w:val="24"/>
          <w:szCs w:val="24"/>
        </w:rPr>
      </w:pPr>
      <w:r>
        <w:rPr>
          <w:rFonts w:eastAsiaTheme="minorEastAsia"/>
          <w:color w:val="auto"/>
          <w:sz w:val="24"/>
          <w:szCs w:val="24"/>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4F3872" w:rsidRDefault="0073092A">
      <w:pPr>
        <w:spacing w:after="160" w:line="360" w:lineRule="auto"/>
        <w:ind w:left="-15" w:right="15" w:firstLine="454"/>
        <w:contextualSpacing/>
        <w:rPr>
          <w:rFonts w:eastAsiaTheme="minorEastAsia"/>
          <w:color w:val="auto"/>
          <w:sz w:val="24"/>
          <w:szCs w:val="24"/>
        </w:rPr>
      </w:pPr>
      <w:r>
        <w:rPr>
          <w:rFonts w:eastAsiaTheme="minorEastAsia"/>
          <w:color w:val="auto"/>
          <w:sz w:val="24"/>
          <w:szCs w:val="24"/>
        </w:rPr>
        <w:t xml:space="preserve">ПКР вариативна по форме и по содержанию в зависимости от состава обучающихся с ОВЗ, специфики и возможностей образовательной организации.  </w:t>
      </w:r>
    </w:p>
    <w:p w:rsidR="004F3872" w:rsidRDefault="0073092A">
      <w:pPr>
        <w:spacing w:after="160" w:line="360" w:lineRule="auto"/>
        <w:ind w:left="-15" w:right="163" w:firstLine="454"/>
        <w:contextualSpacing/>
        <w:rPr>
          <w:rFonts w:eastAsiaTheme="minorEastAsia"/>
          <w:color w:val="auto"/>
          <w:sz w:val="24"/>
          <w:szCs w:val="24"/>
        </w:rPr>
      </w:pPr>
      <w:r>
        <w:rPr>
          <w:rFonts w:eastAsiaTheme="minorEastAsia"/>
          <w:color w:val="auto"/>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F3872" w:rsidRDefault="0073092A">
      <w:pPr>
        <w:spacing w:line="360" w:lineRule="auto"/>
        <w:ind w:left="-15" w:right="12" w:firstLine="454"/>
        <w:contextualSpacing/>
        <w:rPr>
          <w:rFonts w:eastAsiaTheme="minorEastAsia"/>
          <w:color w:val="auto"/>
          <w:sz w:val="24"/>
          <w:szCs w:val="24"/>
        </w:rPr>
      </w:pPr>
      <w:r>
        <w:rPr>
          <w:rFonts w:eastAsiaTheme="minorEastAsia"/>
          <w:b/>
          <w:color w:val="auto"/>
          <w:sz w:val="24"/>
          <w:szCs w:val="24"/>
        </w:rPr>
        <w:t xml:space="preserve">2.4.1. Цели , задачи, принципы  программы коррекционной работы с обучающимися при получении среднего общего образования </w:t>
      </w:r>
    </w:p>
    <w:p w:rsidR="004F3872" w:rsidRDefault="0073092A">
      <w:pPr>
        <w:spacing w:after="160" w:line="360" w:lineRule="auto"/>
        <w:ind w:left="-15" w:right="164" w:firstLine="454"/>
        <w:contextualSpacing/>
        <w:rPr>
          <w:rFonts w:eastAsiaTheme="minorEastAsia"/>
          <w:color w:val="auto"/>
          <w:sz w:val="24"/>
          <w:szCs w:val="24"/>
        </w:rPr>
      </w:pPr>
      <w:r>
        <w:rPr>
          <w:rFonts w:eastAsiaTheme="minorEastAsia"/>
          <w:b/>
          <w:bCs/>
          <w:color w:val="auto"/>
          <w:sz w:val="24"/>
          <w:szCs w:val="24"/>
        </w:rPr>
        <w:t>Цель</w:t>
      </w:r>
      <w:r>
        <w:rPr>
          <w:rFonts w:eastAsiaTheme="minorEastAsia"/>
          <w:color w:val="auto"/>
          <w:sz w:val="24"/>
          <w:szCs w:val="24"/>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СОО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F3872" w:rsidRDefault="0073092A">
      <w:pPr>
        <w:spacing w:after="160" w:line="360" w:lineRule="auto"/>
        <w:ind w:left="454" w:right="15" w:firstLine="0"/>
        <w:contextualSpacing/>
        <w:rPr>
          <w:rFonts w:eastAsiaTheme="minorEastAsia"/>
          <w:color w:val="auto"/>
          <w:sz w:val="24"/>
          <w:szCs w:val="24"/>
        </w:rPr>
      </w:pPr>
      <w:r>
        <w:rPr>
          <w:rFonts w:eastAsiaTheme="minorEastAsia"/>
          <w:b/>
          <w:bCs/>
          <w:color w:val="auto"/>
          <w:sz w:val="24"/>
          <w:szCs w:val="24"/>
        </w:rPr>
        <w:t>Задачи</w:t>
      </w:r>
      <w:r>
        <w:rPr>
          <w:rFonts w:eastAsiaTheme="minorEastAsia"/>
          <w:color w:val="auto"/>
          <w:sz w:val="24"/>
          <w:szCs w:val="24"/>
        </w:rPr>
        <w:t xml:space="preserve"> коррекционной работы:  </w:t>
      </w:r>
    </w:p>
    <w:p w:rsidR="004F3872" w:rsidRDefault="0073092A">
      <w:pPr>
        <w:numPr>
          <w:ilvl w:val="0"/>
          <w:numId w:val="73"/>
        </w:numPr>
        <w:spacing w:after="14" w:line="360" w:lineRule="auto"/>
        <w:ind w:left="1108" w:right="88" w:firstLine="2"/>
        <w:contextualSpacing/>
        <w:jc w:val="left"/>
        <w:rPr>
          <w:rFonts w:eastAsiaTheme="minorEastAsia"/>
          <w:color w:val="auto"/>
          <w:sz w:val="24"/>
          <w:szCs w:val="24"/>
        </w:rPr>
      </w:pPr>
      <w:r>
        <w:rPr>
          <w:rFonts w:eastAsiaTheme="minorEastAsia"/>
          <w:color w:val="auto"/>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среднего общего образования;  </w:t>
      </w:r>
    </w:p>
    <w:p w:rsidR="004F3872" w:rsidRDefault="0073092A">
      <w:pPr>
        <w:numPr>
          <w:ilvl w:val="0"/>
          <w:numId w:val="73"/>
        </w:numPr>
        <w:spacing w:after="14" w:line="360" w:lineRule="auto"/>
        <w:ind w:left="1108" w:right="88" w:firstLine="2"/>
        <w:contextualSpacing/>
        <w:jc w:val="left"/>
        <w:rPr>
          <w:rFonts w:eastAsiaTheme="minorEastAsia"/>
          <w:color w:val="auto"/>
          <w:sz w:val="24"/>
          <w:szCs w:val="24"/>
        </w:rPr>
      </w:pPr>
      <w:r>
        <w:rPr>
          <w:rFonts w:eastAsiaTheme="minorEastAsia"/>
          <w:color w:val="auto"/>
          <w:sz w:val="24"/>
          <w:szCs w:val="24"/>
        </w:rPr>
        <w:t xml:space="preserve">определение оптимальных специальных условий для получения среднего общего образования обучающимися с ОВЗ, для развития их личностных, познавательных, коммуникативных способностей;  </w:t>
      </w:r>
    </w:p>
    <w:p w:rsidR="004F3872" w:rsidRDefault="0073092A">
      <w:pPr>
        <w:numPr>
          <w:ilvl w:val="0"/>
          <w:numId w:val="73"/>
        </w:numPr>
        <w:spacing w:after="12" w:line="360" w:lineRule="auto"/>
        <w:ind w:left="1108" w:right="88" w:firstLine="2"/>
        <w:contextualSpacing/>
        <w:jc w:val="left"/>
        <w:rPr>
          <w:rFonts w:eastAsiaTheme="minorEastAsia"/>
          <w:color w:val="auto"/>
          <w:sz w:val="24"/>
          <w:szCs w:val="24"/>
        </w:rPr>
      </w:pPr>
      <w:r>
        <w:rPr>
          <w:rFonts w:eastAsiaTheme="minorEastAsia"/>
          <w:color w:val="auto"/>
          <w:sz w:val="24"/>
          <w:szCs w:val="24"/>
        </w:rPr>
        <w:t xml:space="preserve">разработка </w:t>
      </w:r>
      <w:r>
        <w:rPr>
          <w:rFonts w:eastAsiaTheme="minorEastAsia"/>
          <w:color w:val="auto"/>
          <w:sz w:val="24"/>
          <w:szCs w:val="24"/>
        </w:rPr>
        <w:tab/>
        <w:t xml:space="preserve">и </w:t>
      </w:r>
      <w:r>
        <w:rPr>
          <w:rFonts w:eastAsiaTheme="minorEastAsia"/>
          <w:color w:val="auto"/>
          <w:sz w:val="24"/>
          <w:szCs w:val="24"/>
        </w:rPr>
        <w:tab/>
        <w:t xml:space="preserve">использование </w:t>
      </w:r>
      <w:r>
        <w:rPr>
          <w:rFonts w:eastAsiaTheme="minorEastAsia"/>
          <w:color w:val="auto"/>
          <w:sz w:val="24"/>
          <w:szCs w:val="24"/>
        </w:rPr>
        <w:tab/>
        <w:t xml:space="preserve">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4F3872" w:rsidRDefault="0073092A">
      <w:pPr>
        <w:numPr>
          <w:ilvl w:val="0"/>
          <w:numId w:val="73"/>
        </w:numPr>
        <w:spacing w:after="14" w:line="360" w:lineRule="auto"/>
        <w:ind w:left="1108" w:right="88" w:firstLine="2"/>
        <w:contextualSpacing/>
        <w:jc w:val="left"/>
        <w:rPr>
          <w:rFonts w:eastAsiaTheme="minorEastAsia"/>
          <w:color w:val="auto"/>
          <w:sz w:val="24"/>
          <w:szCs w:val="24"/>
        </w:rPr>
      </w:pPr>
      <w:r>
        <w:rPr>
          <w:rFonts w:eastAsiaTheme="minorEastAsia"/>
          <w:color w:val="auto"/>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4F3872" w:rsidRDefault="0073092A">
      <w:pPr>
        <w:numPr>
          <w:ilvl w:val="0"/>
          <w:numId w:val="73"/>
        </w:numPr>
        <w:spacing w:after="14" w:line="360" w:lineRule="auto"/>
        <w:ind w:left="1108" w:right="88" w:firstLine="2"/>
        <w:contextualSpacing/>
        <w:jc w:val="left"/>
        <w:rPr>
          <w:rFonts w:eastAsiaTheme="minorEastAsia"/>
          <w:color w:val="auto"/>
          <w:sz w:val="24"/>
          <w:szCs w:val="24"/>
        </w:rPr>
      </w:pPr>
      <w:r>
        <w:rPr>
          <w:rFonts w:eastAsiaTheme="minorEastAsia"/>
          <w:color w:val="auto"/>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4F3872" w:rsidRDefault="0073092A">
      <w:pPr>
        <w:numPr>
          <w:ilvl w:val="0"/>
          <w:numId w:val="73"/>
        </w:numPr>
        <w:spacing w:after="14" w:line="360" w:lineRule="auto"/>
        <w:ind w:left="1108" w:right="88" w:firstLine="2"/>
        <w:contextualSpacing/>
        <w:jc w:val="left"/>
        <w:rPr>
          <w:rFonts w:eastAsiaTheme="minorEastAsia"/>
          <w:color w:val="auto"/>
          <w:sz w:val="24"/>
          <w:szCs w:val="24"/>
        </w:rPr>
      </w:pPr>
      <w:r>
        <w:rPr>
          <w:rFonts w:eastAsiaTheme="minorEastAsia"/>
          <w:color w:val="auto"/>
          <w:sz w:val="24"/>
          <w:szCs w:val="24"/>
        </w:rPr>
        <w:t xml:space="preserve">обеспечение сетевого взаимодействия специалистов разного профиля в комплексной работе с обучающимися с ОВЗ;  </w:t>
      </w:r>
    </w:p>
    <w:p w:rsidR="004F3872" w:rsidRDefault="0073092A">
      <w:pPr>
        <w:numPr>
          <w:ilvl w:val="0"/>
          <w:numId w:val="73"/>
        </w:numPr>
        <w:spacing w:after="14" w:line="360" w:lineRule="auto"/>
        <w:ind w:left="1108" w:right="88" w:firstLine="2"/>
        <w:contextualSpacing/>
        <w:jc w:val="left"/>
        <w:rPr>
          <w:rFonts w:eastAsiaTheme="minorEastAsia"/>
          <w:color w:val="auto"/>
          <w:sz w:val="24"/>
          <w:szCs w:val="24"/>
        </w:rPr>
      </w:pPr>
      <w:r>
        <w:rPr>
          <w:rFonts w:eastAsiaTheme="minorEastAsia"/>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 xml:space="preserve">Содержание программы коррекционной работы определяют следующие </w:t>
      </w:r>
      <w:r>
        <w:rPr>
          <w:rFonts w:eastAsiaTheme="minorEastAsia"/>
          <w:b/>
          <w:bCs/>
          <w:color w:val="auto"/>
          <w:sz w:val="24"/>
          <w:szCs w:val="24"/>
        </w:rPr>
        <w:t>принципы</w:t>
      </w:r>
      <w:r>
        <w:rPr>
          <w:rFonts w:eastAsiaTheme="minorEastAsia"/>
          <w:color w:val="auto"/>
          <w:sz w:val="24"/>
          <w:szCs w:val="24"/>
        </w:rPr>
        <w:t>:</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 xml:space="preserve">— </w:t>
      </w:r>
      <w:r>
        <w:rPr>
          <w:rFonts w:eastAsiaTheme="minorEastAsia"/>
          <w:i/>
          <w:iCs/>
          <w:color w:val="auto"/>
          <w:sz w:val="24"/>
          <w:szCs w:val="24"/>
        </w:rPr>
        <w:t>Преемственность.</w:t>
      </w:r>
      <w:r>
        <w:rPr>
          <w:rFonts w:eastAsiaTheme="minorEastAsia"/>
          <w:color w:val="auto"/>
          <w:sz w:val="24"/>
          <w:szCs w:val="24"/>
        </w:rPr>
        <w:t xml:space="preserve"> Принцип обеспечивает создание единого образовательного пространства при переходе от основного общего образования к среднему общему образованию, способствует достижению личностных, метапредметных, предметных результатов освоения основных образовательных программ среднего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среднего общего образования: программой формирования универсальных учебных действий, рабочей программой воспитания .</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 xml:space="preserve">— </w:t>
      </w:r>
      <w:r>
        <w:rPr>
          <w:rFonts w:eastAsiaTheme="minorEastAsia"/>
          <w:i/>
          <w:iCs/>
          <w:color w:val="auto"/>
          <w:sz w:val="24"/>
          <w:szCs w:val="24"/>
        </w:rPr>
        <w:t>Соблюдение интересов обучающихся.</w:t>
      </w:r>
      <w:r>
        <w:rPr>
          <w:rFonts w:eastAsiaTheme="minorEastAsia"/>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 xml:space="preserve">— </w:t>
      </w:r>
      <w:r>
        <w:rPr>
          <w:rFonts w:eastAsiaTheme="minorEastAsia"/>
          <w:i/>
          <w:iCs/>
          <w:color w:val="auto"/>
          <w:sz w:val="24"/>
          <w:szCs w:val="24"/>
        </w:rPr>
        <w:t>Непрерывность.</w:t>
      </w:r>
      <w:r>
        <w:rPr>
          <w:rFonts w:eastAsiaTheme="minorEastAsia"/>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 xml:space="preserve">— </w:t>
      </w:r>
      <w:r>
        <w:rPr>
          <w:rFonts w:eastAsiaTheme="minorEastAsia"/>
          <w:i/>
          <w:iCs/>
          <w:color w:val="auto"/>
          <w:sz w:val="24"/>
          <w:szCs w:val="24"/>
        </w:rPr>
        <w:t>Вариативность.</w:t>
      </w:r>
      <w:r>
        <w:rPr>
          <w:rFonts w:eastAsiaTheme="minorEastAsia"/>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F3872" w:rsidRDefault="0073092A">
      <w:pPr>
        <w:spacing w:after="140" w:line="360" w:lineRule="auto"/>
        <w:ind w:left="240" w:hanging="240"/>
        <w:contextualSpacing/>
        <w:rPr>
          <w:rFonts w:eastAsiaTheme="minorEastAsia"/>
          <w:color w:val="auto"/>
          <w:sz w:val="24"/>
          <w:szCs w:val="24"/>
        </w:rPr>
      </w:pPr>
      <w:r>
        <w:rPr>
          <w:rFonts w:eastAsiaTheme="minorEastAsia"/>
          <w:color w:val="auto"/>
          <w:sz w:val="24"/>
          <w:szCs w:val="24"/>
        </w:rPr>
        <w:t>—</w:t>
      </w:r>
      <w:r>
        <w:rPr>
          <w:rFonts w:eastAsiaTheme="minorEastAsia"/>
          <w:i/>
          <w:iCs/>
          <w:color w:val="auto"/>
          <w:sz w:val="24"/>
          <w:szCs w:val="24"/>
        </w:rPr>
        <w:t>Комплексность и системность.</w:t>
      </w:r>
      <w:r>
        <w:rPr>
          <w:rFonts w:eastAsiaTheme="minorEastAsia"/>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F3872" w:rsidRDefault="004F3872">
      <w:pPr>
        <w:spacing w:after="12" w:line="360" w:lineRule="auto"/>
        <w:ind w:left="-15" w:firstLine="454"/>
        <w:contextualSpacing/>
        <w:rPr>
          <w:rFonts w:eastAsiaTheme="minorEastAsia"/>
          <w:color w:val="auto"/>
          <w:sz w:val="24"/>
          <w:szCs w:val="24"/>
        </w:rPr>
      </w:pPr>
    </w:p>
    <w:p w:rsidR="004F3872" w:rsidRDefault="0073092A">
      <w:pPr>
        <w:spacing w:line="360" w:lineRule="auto"/>
        <w:ind w:left="-15" w:right="165" w:firstLine="454"/>
        <w:contextualSpacing/>
        <w:rPr>
          <w:rFonts w:eastAsiaTheme="minorEastAsia"/>
          <w:color w:val="auto"/>
          <w:sz w:val="24"/>
          <w:szCs w:val="24"/>
        </w:rPr>
      </w:pPr>
      <w:r>
        <w:rPr>
          <w:rFonts w:eastAsiaTheme="minorEastAsia"/>
          <w:b/>
          <w:color w:val="auto"/>
          <w:sz w:val="24"/>
          <w:szCs w:val="24"/>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среднего общего образования </w:t>
      </w:r>
    </w:p>
    <w:p w:rsidR="004F3872" w:rsidRDefault="0073092A">
      <w:pPr>
        <w:spacing w:after="160" w:line="360" w:lineRule="auto"/>
        <w:ind w:left="0" w:right="15" w:firstLine="0"/>
        <w:contextualSpacing/>
        <w:rPr>
          <w:rFonts w:eastAsiaTheme="minorEastAsia"/>
          <w:color w:val="auto"/>
          <w:sz w:val="24"/>
          <w:szCs w:val="24"/>
        </w:rPr>
      </w:pPr>
      <w:r>
        <w:rPr>
          <w:rFonts w:eastAsiaTheme="minorEastAsia"/>
          <w:color w:val="auto"/>
          <w:sz w:val="24"/>
          <w:szCs w:val="24"/>
        </w:rPr>
        <w:t xml:space="preserve">Характеристика содержания направлений коррекционной работы </w:t>
      </w:r>
    </w:p>
    <w:p w:rsidR="004F3872" w:rsidRDefault="0073092A">
      <w:pPr>
        <w:spacing w:after="160" w:line="360" w:lineRule="auto"/>
        <w:ind w:left="0" w:right="15" w:firstLine="0"/>
        <w:contextualSpacing/>
        <w:rPr>
          <w:rFonts w:eastAsiaTheme="minorEastAsia"/>
          <w:color w:val="auto"/>
          <w:sz w:val="24"/>
          <w:szCs w:val="24"/>
        </w:rPr>
      </w:pPr>
      <w:r>
        <w:rPr>
          <w:rFonts w:eastAsiaTheme="minorEastAsia"/>
          <w:color w:val="auto"/>
          <w:sz w:val="24"/>
          <w:szCs w:val="24"/>
          <w:u w:val="single" w:color="000000"/>
        </w:rPr>
        <w:t>Диагностическая работа</w:t>
      </w:r>
      <w:r>
        <w:rPr>
          <w:rFonts w:eastAsiaTheme="minorEastAsia"/>
          <w:color w:val="auto"/>
          <w:sz w:val="24"/>
          <w:szCs w:val="24"/>
        </w:rPr>
        <w:t xml:space="preserve"> включает в себя следующее: </w:t>
      </w:r>
    </w:p>
    <w:p w:rsidR="004F3872" w:rsidRDefault="0073092A">
      <w:pPr>
        <w:numPr>
          <w:ilvl w:val="0"/>
          <w:numId w:val="74"/>
        </w:numPr>
        <w:spacing w:after="14" w:line="360" w:lineRule="auto"/>
        <w:ind w:left="284" w:right="15" w:firstLine="2"/>
        <w:contextualSpacing/>
        <w:jc w:val="left"/>
        <w:rPr>
          <w:rFonts w:eastAsiaTheme="minorEastAsia"/>
          <w:color w:val="auto"/>
          <w:sz w:val="24"/>
          <w:szCs w:val="24"/>
        </w:rPr>
      </w:pPr>
      <w:r>
        <w:rPr>
          <w:rFonts w:eastAsiaTheme="minorEastAsia"/>
          <w:color w:val="auto"/>
          <w:sz w:val="24"/>
          <w:szCs w:val="24"/>
        </w:rPr>
        <w:t xml:space="preserve">выявление особых образовательных потребностей обучающихся с ОВЗ при освоении основной образовательной программы среднего общего образования;               </w:t>
      </w:r>
    </w:p>
    <w:p w:rsidR="004F3872" w:rsidRDefault="0073092A">
      <w:pPr>
        <w:numPr>
          <w:ilvl w:val="0"/>
          <w:numId w:val="74"/>
        </w:numPr>
        <w:spacing w:after="14" w:line="360" w:lineRule="auto"/>
        <w:ind w:left="284" w:right="15" w:firstLine="2"/>
        <w:contextualSpacing/>
        <w:jc w:val="left"/>
        <w:rPr>
          <w:rFonts w:eastAsiaTheme="minorEastAsia"/>
          <w:color w:val="auto"/>
          <w:sz w:val="24"/>
          <w:szCs w:val="24"/>
        </w:rPr>
      </w:pPr>
      <w:r>
        <w:rPr>
          <w:rFonts w:eastAsiaTheme="minorEastAsia"/>
          <w:color w:val="auto"/>
          <w:sz w:val="24"/>
          <w:szCs w:val="24"/>
        </w:rPr>
        <w:t xml:space="preserve">диагностика адаптации к школьному обучению детей с ОВЗ(память, внимание, мышление); </w:t>
      </w:r>
    </w:p>
    <w:p w:rsidR="004F3872" w:rsidRDefault="0073092A">
      <w:pPr>
        <w:numPr>
          <w:ilvl w:val="0"/>
          <w:numId w:val="74"/>
        </w:numPr>
        <w:spacing w:after="14" w:line="360" w:lineRule="auto"/>
        <w:ind w:left="284" w:right="15" w:firstLine="2"/>
        <w:contextualSpacing/>
        <w:jc w:val="left"/>
        <w:rPr>
          <w:rFonts w:eastAsiaTheme="minorEastAsia"/>
          <w:color w:val="auto"/>
          <w:sz w:val="24"/>
          <w:szCs w:val="24"/>
        </w:rPr>
      </w:pPr>
      <w:r>
        <w:rPr>
          <w:rFonts w:eastAsiaTheme="minorEastAsia"/>
          <w:color w:val="auto"/>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4F3872" w:rsidRDefault="0073092A">
      <w:pPr>
        <w:numPr>
          <w:ilvl w:val="0"/>
          <w:numId w:val="74"/>
        </w:numPr>
        <w:spacing w:after="14" w:line="360" w:lineRule="auto"/>
        <w:ind w:left="284" w:right="15" w:firstLine="2"/>
        <w:contextualSpacing/>
        <w:jc w:val="left"/>
        <w:rPr>
          <w:rFonts w:eastAsiaTheme="minorEastAsia"/>
          <w:color w:val="auto"/>
          <w:sz w:val="24"/>
          <w:szCs w:val="24"/>
        </w:rPr>
      </w:pPr>
      <w:r>
        <w:rPr>
          <w:rFonts w:eastAsiaTheme="minorEastAsia"/>
          <w:color w:val="auto"/>
          <w:sz w:val="24"/>
          <w:szCs w:val="24"/>
        </w:rPr>
        <w:t xml:space="preserve">изучение развития эмоционально-волевой, познавательной, речевой сфер и личностных особенностей обучающихся;  </w:t>
      </w:r>
    </w:p>
    <w:p w:rsidR="004F3872" w:rsidRDefault="0073092A">
      <w:pPr>
        <w:numPr>
          <w:ilvl w:val="0"/>
          <w:numId w:val="74"/>
        </w:numPr>
        <w:spacing w:after="14" w:line="360" w:lineRule="auto"/>
        <w:ind w:left="284" w:right="15" w:firstLine="2"/>
        <w:contextualSpacing/>
        <w:jc w:val="left"/>
        <w:rPr>
          <w:rFonts w:eastAsiaTheme="minorEastAsia"/>
          <w:color w:val="auto"/>
          <w:sz w:val="24"/>
          <w:szCs w:val="24"/>
        </w:rPr>
      </w:pPr>
      <w:r>
        <w:rPr>
          <w:rFonts w:eastAsiaTheme="minorEastAsia"/>
          <w:color w:val="auto"/>
          <w:sz w:val="24"/>
          <w:szCs w:val="24"/>
        </w:rPr>
        <w:t xml:space="preserve">изучение социальной ситуации развития и условий семейного воспитания ребенка;  </w:t>
      </w:r>
    </w:p>
    <w:p w:rsidR="004F3872" w:rsidRDefault="0073092A">
      <w:pPr>
        <w:numPr>
          <w:ilvl w:val="0"/>
          <w:numId w:val="74"/>
        </w:numPr>
        <w:spacing w:after="14" w:line="360" w:lineRule="auto"/>
        <w:ind w:left="284" w:right="15" w:firstLine="2"/>
        <w:contextualSpacing/>
        <w:jc w:val="left"/>
        <w:rPr>
          <w:rFonts w:eastAsiaTheme="minorEastAsia"/>
          <w:color w:val="auto"/>
          <w:sz w:val="24"/>
          <w:szCs w:val="24"/>
        </w:rPr>
      </w:pPr>
      <w:r>
        <w:rPr>
          <w:rFonts w:eastAsiaTheme="minorEastAsia"/>
          <w:color w:val="auto"/>
          <w:sz w:val="24"/>
          <w:szCs w:val="24"/>
        </w:rPr>
        <w:t xml:space="preserve">изучение адаптивных возможностей и уровня социализации ребенка с ОВЗ;  </w:t>
      </w:r>
    </w:p>
    <w:p w:rsidR="004F3872" w:rsidRDefault="0073092A">
      <w:pPr>
        <w:numPr>
          <w:ilvl w:val="0"/>
          <w:numId w:val="74"/>
        </w:numPr>
        <w:spacing w:after="14" w:line="360" w:lineRule="auto"/>
        <w:ind w:left="284" w:right="15" w:firstLine="2"/>
        <w:contextualSpacing/>
        <w:jc w:val="left"/>
        <w:rPr>
          <w:rFonts w:eastAsiaTheme="minorEastAsia"/>
          <w:color w:val="auto"/>
          <w:sz w:val="24"/>
          <w:szCs w:val="24"/>
        </w:rPr>
      </w:pPr>
      <w:r>
        <w:rPr>
          <w:rFonts w:eastAsiaTheme="minorEastAsia"/>
          <w:color w:val="auto"/>
          <w:sz w:val="24"/>
          <w:szCs w:val="24"/>
        </w:rPr>
        <w:t xml:space="preserve">мониторинг динамики развития, успешности освоения образовательных программ основного общего образования.  </w:t>
      </w:r>
    </w:p>
    <w:p w:rsidR="004F3872" w:rsidRDefault="0073092A">
      <w:pPr>
        <w:spacing w:after="11" w:line="360" w:lineRule="auto"/>
        <w:ind w:left="0" w:right="12" w:firstLine="0"/>
        <w:contextualSpacing/>
        <w:rPr>
          <w:rFonts w:eastAsiaTheme="minorEastAsia"/>
          <w:color w:val="auto"/>
          <w:sz w:val="24"/>
          <w:szCs w:val="24"/>
        </w:rPr>
      </w:pPr>
      <w:r>
        <w:rPr>
          <w:rFonts w:eastAsiaTheme="minorEastAsia"/>
          <w:color w:val="auto"/>
          <w:sz w:val="24"/>
          <w:szCs w:val="24"/>
          <w:u w:val="single" w:color="000000"/>
        </w:rPr>
        <w:t>Коррекционно-развивающая работа</w:t>
      </w:r>
      <w:r>
        <w:rPr>
          <w:rFonts w:eastAsiaTheme="minorEastAsia"/>
          <w:color w:val="auto"/>
          <w:sz w:val="24"/>
          <w:szCs w:val="24"/>
        </w:rPr>
        <w:t xml:space="preserve"> включает в себя следующее:  </w:t>
      </w:r>
    </w:p>
    <w:p w:rsidR="004F3872" w:rsidRDefault="0073092A">
      <w:pPr>
        <w:numPr>
          <w:ilvl w:val="0"/>
          <w:numId w:val="77"/>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F3872" w:rsidRDefault="0073092A">
      <w:pPr>
        <w:numPr>
          <w:ilvl w:val="0"/>
          <w:numId w:val="77"/>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F3872" w:rsidRDefault="0073092A">
      <w:pPr>
        <w:numPr>
          <w:ilvl w:val="0"/>
          <w:numId w:val="77"/>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формирование способов регуляции поведения и эмоциональных состояний;  </w:t>
      </w:r>
    </w:p>
    <w:p w:rsidR="004F3872" w:rsidRDefault="0073092A">
      <w:pPr>
        <w:numPr>
          <w:ilvl w:val="0"/>
          <w:numId w:val="77"/>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развитие форм и навыков личностного общения в группе сверстников, коммуникативных навыков, способствующих психическому и личностному росту ребенка (Программа Филипповой Л.В. «Я и другие»);  </w:t>
      </w:r>
    </w:p>
    <w:p w:rsidR="004F3872" w:rsidRDefault="0073092A">
      <w:pPr>
        <w:numPr>
          <w:ilvl w:val="0"/>
          <w:numId w:val="77"/>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социальную защиту ребенка в случаях неблагоприятных условий жизни при психотравмирующих обстоятельствах; </w:t>
      </w:r>
    </w:p>
    <w:p w:rsidR="004F3872" w:rsidRDefault="0073092A">
      <w:pPr>
        <w:widowControl w:val="0"/>
        <w:numPr>
          <w:ilvl w:val="0"/>
          <w:numId w:val="77"/>
        </w:numPr>
        <w:spacing w:after="0" w:line="360" w:lineRule="auto"/>
        <w:ind w:right="158"/>
        <w:contextualSpacing/>
        <w:jc w:val="left"/>
        <w:rPr>
          <w:rFonts w:eastAsiaTheme="minorHAnsi"/>
          <w:color w:val="auto"/>
          <w:sz w:val="24"/>
          <w:szCs w:val="24"/>
          <w:lang w:eastAsia="en-US"/>
        </w:rPr>
      </w:pPr>
      <w:r>
        <w:rPr>
          <w:rFonts w:eastAsiaTheme="minorHAnsi"/>
          <w:color w:val="auto"/>
          <w:sz w:val="24"/>
          <w:szCs w:val="24"/>
          <w:lang w:eastAsia="en-US"/>
        </w:rPr>
        <w:t xml:space="preserve">помощь подросткам адаптироваться к условиям средней школы, научиться лучше понимать себя и других, принимать на себя ответственность за свои поступки, обрести уверенность в своих глазах (Программа Хухлаевой О.В. «Тропинка к своему Я»). </w:t>
      </w:r>
    </w:p>
    <w:p w:rsidR="004F3872" w:rsidRDefault="0073092A">
      <w:pPr>
        <w:spacing w:after="160" w:line="360" w:lineRule="auto"/>
        <w:ind w:left="454" w:right="15" w:firstLine="0"/>
        <w:contextualSpacing/>
        <w:rPr>
          <w:rFonts w:eastAsiaTheme="minorEastAsia"/>
          <w:color w:val="auto"/>
          <w:sz w:val="24"/>
          <w:szCs w:val="24"/>
        </w:rPr>
      </w:pPr>
      <w:r>
        <w:rPr>
          <w:rFonts w:eastAsiaTheme="minorEastAsia"/>
          <w:color w:val="auto"/>
          <w:sz w:val="24"/>
          <w:szCs w:val="24"/>
          <w:u w:val="single" w:color="000000"/>
        </w:rPr>
        <w:t>Консультативная работа</w:t>
      </w:r>
      <w:r>
        <w:rPr>
          <w:rFonts w:eastAsiaTheme="minorEastAsia"/>
          <w:color w:val="auto"/>
          <w:sz w:val="24"/>
          <w:szCs w:val="24"/>
        </w:rPr>
        <w:t xml:space="preserve"> включает в себя следующее:  </w:t>
      </w:r>
    </w:p>
    <w:p w:rsidR="004F3872" w:rsidRDefault="0073092A">
      <w:pPr>
        <w:numPr>
          <w:ilvl w:val="0"/>
          <w:numId w:val="78"/>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разработку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4F3872" w:rsidRDefault="0073092A">
      <w:pPr>
        <w:numPr>
          <w:ilvl w:val="0"/>
          <w:numId w:val="78"/>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4F3872" w:rsidRDefault="0073092A">
      <w:pPr>
        <w:numPr>
          <w:ilvl w:val="0"/>
          <w:numId w:val="78"/>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консультативную помощь семье в вопросах выбора стратегии воспитания и приемов коррекционного обучения ребенка с ОВЗ;  </w:t>
      </w:r>
    </w:p>
    <w:p w:rsidR="004F3872" w:rsidRDefault="0073092A">
      <w:pPr>
        <w:numPr>
          <w:ilvl w:val="0"/>
          <w:numId w:val="78"/>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F3872" w:rsidRDefault="0073092A">
      <w:pPr>
        <w:spacing w:after="11" w:line="360" w:lineRule="auto"/>
        <w:ind w:left="0" w:right="12" w:firstLine="0"/>
        <w:contextualSpacing/>
        <w:rPr>
          <w:rFonts w:eastAsiaTheme="minorEastAsia"/>
          <w:color w:val="auto"/>
          <w:sz w:val="24"/>
          <w:szCs w:val="24"/>
        </w:rPr>
      </w:pPr>
      <w:r>
        <w:rPr>
          <w:rFonts w:eastAsiaTheme="minorEastAsia"/>
          <w:color w:val="auto"/>
          <w:sz w:val="24"/>
          <w:szCs w:val="24"/>
          <w:u w:val="single" w:color="000000"/>
        </w:rPr>
        <w:t>Информационно-просветительская работа</w:t>
      </w:r>
      <w:r>
        <w:rPr>
          <w:rFonts w:eastAsiaTheme="minorEastAsia"/>
          <w:color w:val="auto"/>
          <w:sz w:val="24"/>
          <w:szCs w:val="24"/>
        </w:rPr>
        <w:t xml:space="preserve"> включает в себя следующее:  </w:t>
      </w:r>
    </w:p>
    <w:p w:rsidR="004F3872" w:rsidRDefault="0073092A">
      <w:pPr>
        <w:numPr>
          <w:ilvl w:val="0"/>
          <w:numId w:val="79"/>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F3872" w:rsidRDefault="0073092A">
      <w:pPr>
        <w:numPr>
          <w:ilvl w:val="0"/>
          <w:numId w:val="79"/>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p>
    <w:p w:rsidR="004F3872" w:rsidRDefault="0073092A">
      <w:pPr>
        <w:widowControl w:val="0"/>
        <w:numPr>
          <w:ilvl w:val="0"/>
          <w:numId w:val="79"/>
        </w:numPr>
        <w:spacing w:after="0" w:line="360" w:lineRule="auto"/>
        <w:ind w:right="15"/>
        <w:contextualSpacing/>
        <w:jc w:val="left"/>
        <w:rPr>
          <w:rFonts w:eastAsiaTheme="minorHAnsi"/>
          <w:color w:val="auto"/>
          <w:sz w:val="24"/>
          <w:szCs w:val="24"/>
          <w:lang w:eastAsia="en-US"/>
        </w:rPr>
      </w:pPr>
      <w:r>
        <w:rPr>
          <w:rFonts w:eastAsiaTheme="minorHAnsi"/>
          <w:color w:val="auto"/>
          <w:sz w:val="24"/>
          <w:szCs w:val="24"/>
          <w:lang w:eastAsia="en-US"/>
        </w:rPr>
        <w:t xml:space="preserve">образовательного процесса и сопровождения обучающихся с ОВЗ;  </w:t>
      </w:r>
    </w:p>
    <w:p w:rsidR="004F3872" w:rsidRDefault="0073092A">
      <w:pPr>
        <w:numPr>
          <w:ilvl w:val="0"/>
          <w:numId w:val="79"/>
        </w:numPr>
        <w:spacing w:after="14" w:line="360" w:lineRule="auto"/>
        <w:ind w:right="162"/>
        <w:contextualSpacing/>
        <w:jc w:val="left"/>
        <w:rPr>
          <w:rFonts w:eastAsiaTheme="minorHAnsi"/>
          <w:color w:val="auto"/>
          <w:sz w:val="24"/>
          <w:szCs w:val="24"/>
          <w:lang w:eastAsia="en-US"/>
        </w:rPr>
      </w:pPr>
      <w:r>
        <w:rPr>
          <w:rFonts w:eastAsiaTheme="minorHAnsi"/>
          <w:color w:val="auto"/>
          <w:sz w:val="24"/>
          <w:szCs w:val="24"/>
          <w:lang w:eastAsia="en-US"/>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F3872" w:rsidRDefault="0073092A">
      <w:pPr>
        <w:spacing w:after="14" w:line="360" w:lineRule="auto"/>
        <w:ind w:left="360" w:right="162" w:firstLine="0"/>
        <w:contextualSpacing/>
        <w:rPr>
          <w:rFonts w:eastAsiaTheme="minorEastAsia"/>
          <w:b/>
          <w:bCs/>
          <w:color w:val="auto"/>
          <w:sz w:val="24"/>
          <w:szCs w:val="24"/>
        </w:rPr>
      </w:pPr>
      <w:r>
        <w:rPr>
          <w:rFonts w:eastAsiaTheme="minorEastAsia"/>
          <w:b/>
          <w:bCs/>
          <w:color w:val="auto"/>
          <w:sz w:val="24"/>
          <w:szCs w:val="24"/>
        </w:rPr>
        <w:t>2.4. 3 Механизм реализации Программы коррекционной работы</w:t>
      </w:r>
    </w:p>
    <w:p w:rsidR="004F3872" w:rsidRDefault="0073092A">
      <w:pPr>
        <w:spacing w:line="360" w:lineRule="auto"/>
        <w:ind w:left="-15" w:right="161" w:firstLine="454"/>
        <w:contextualSpacing/>
        <w:rPr>
          <w:rFonts w:eastAsiaTheme="minorEastAsia"/>
          <w:color w:val="auto"/>
          <w:sz w:val="24"/>
          <w:szCs w:val="24"/>
        </w:rPr>
      </w:pPr>
      <w:r>
        <w:rPr>
          <w:rFonts w:eastAsiaTheme="minorEastAsia"/>
          <w:b/>
          <w:color w:val="auto"/>
          <w:sz w:val="24"/>
          <w:szCs w:val="24"/>
        </w:rPr>
        <w:t xml:space="preserve">Система сопровождения и поддержки обучающихся с ограниченными возможностями здоровья, включающая обследование, мониторинг динамики развития, успешности освоения основной образовательной программы среднего общего образования </w:t>
      </w:r>
    </w:p>
    <w:p w:rsidR="004F3872" w:rsidRDefault="0073092A">
      <w:pPr>
        <w:spacing w:after="160" w:line="360" w:lineRule="auto"/>
        <w:ind w:left="-15" w:right="15" w:firstLine="454"/>
        <w:contextualSpacing/>
        <w:rPr>
          <w:rFonts w:eastAsiaTheme="minorEastAsia"/>
          <w:color w:val="auto"/>
          <w:sz w:val="24"/>
          <w:szCs w:val="24"/>
        </w:rPr>
      </w:pPr>
      <w:r>
        <w:rPr>
          <w:rFonts w:eastAsiaTheme="minorEastAsia"/>
          <w:color w:val="auto"/>
          <w:sz w:val="24"/>
          <w:szCs w:val="24"/>
        </w:rPr>
        <w:t xml:space="preserve">Для реализации ПКР и поддержки обучающихся с ОВЗ в школе работает группа специалистов (психолог, социальный педагог, логопед, медицинский работник). </w:t>
      </w:r>
    </w:p>
    <w:p w:rsidR="004F3872" w:rsidRDefault="0073092A">
      <w:pPr>
        <w:spacing w:after="160" w:line="360" w:lineRule="auto"/>
        <w:ind w:left="-15" w:right="15" w:firstLine="454"/>
        <w:contextualSpacing/>
        <w:rPr>
          <w:rFonts w:eastAsiaTheme="minorEastAsia"/>
          <w:color w:val="auto"/>
          <w:sz w:val="24"/>
          <w:szCs w:val="24"/>
        </w:rPr>
      </w:pPr>
      <w:r>
        <w:rPr>
          <w:rFonts w:eastAsiaTheme="minorEastAsia"/>
          <w:color w:val="auto"/>
          <w:sz w:val="24"/>
          <w:szCs w:val="24"/>
        </w:rPr>
        <w:t xml:space="preserve">Помощь специалистов  оказывается детям на основании заявления или согласия в письменной форме их родителей (законных представителей).  </w:t>
      </w:r>
    </w:p>
    <w:p w:rsidR="004F3872" w:rsidRDefault="0073092A">
      <w:pPr>
        <w:spacing w:after="160" w:line="360" w:lineRule="auto"/>
        <w:ind w:left="-15" w:right="163" w:firstLine="0"/>
        <w:contextualSpacing/>
        <w:rPr>
          <w:rFonts w:eastAsiaTheme="minorEastAsia"/>
          <w:color w:val="auto"/>
          <w:sz w:val="24"/>
          <w:szCs w:val="24"/>
        </w:rPr>
      </w:pPr>
      <w:r>
        <w:rPr>
          <w:rFonts w:eastAsiaTheme="minorEastAsia"/>
          <w:color w:val="auto"/>
          <w:sz w:val="24"/>
          <w:szCs w:val="24"/>
        </w:rPr>
        <w:t xml:space="preserve">      Сопровождение и поддержка обучающихся с ОВЗ обеспечиваются специалистами школы (педагогом-психологом, медицинским работником, социальным педагогом, учителем-логопедом), регламентируются локальными нормативными актами школы, а также  уставом. Реализуется преимущественно во внеурочной деятельности.  </w:t>
      </w:r>
    </w:p>
    <w:p w:rsidR="004F3872" w:rsidRDefault="0073092A">
      <w:pPr>
        <w:spacing w:after="160" w:line="360" w:lineRule="auto"/>
        <w:ind w:left="-15" w:right="166" w:firstLine="454"/>
        <w:contextualSpacing/>
        <w:rPr>
          <w:rFonts w:eastAsiaTheme="minorEastAsia"/>
          <w:color w:val="auto"/>
          <w:sz w:val="24"/>
          <w:szCs w:val="24"/>
        </w:rPr>
      </w:pPr>
      <w:r>
        <w:rPr>
          <w:rFonts w:eastAsiaTheme="minorEastAsia"/>
          <w:color w:val="auto"/>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4F3872" w:rsidRDefault="0073092A">
      <w:pPr>
        <w:spacing w:after="160" w:line="360" w:lineRule="auto"/>
        <w:ind w:left="-15" w:right="161" w:firstLine="454"/>
        <w:contextualSpacing/>
        <w:rPr>
          <w:rFonts w:eastAsiaTheme="minorEastAsia"/>
          <w:color w:val="auto"/>
          <w:sz w:val="24"/>
          <w:szCs w:val="24"/>
        </w:rPr>
      </w:pPr>
      <w:r>
        <w:rPr>
          <w:rFonts w:eastAsiaTheme="minorEastAsia"/>
          <w:color w:val="auto"/>
          <w:sz w:val="24"/>
          <w:szCs w:val="24"/>
        </w:rPr>
        <w:t xml:space="preserve">Школа сотрудничает с Областным центром психолого-медико социального сопровождения (ПМСС), совместно планируются мероприятия, направленные главным образом на здоровый образ жизни.  Проводятся обучающие семинары, как для педагогов, так и для родителей детей-инвалидов («Толерантное отношение к детям с ограниченными возможностями здоровья», «Особенности обучения детей с ЗПР»). </w:t>
      </w:r>
    </w:p>
    <w:p w:rsidR="004F3872" w:rsidRDefault="0073092A">
      <w:pPr>
        <w:spacing w:after="160" w:line="360" w:lineRule="auto"/>
        <w:ind w:left="-15" w:right="162" w:firstLine="454"/>
        <w:contextualSpacing/>
        <w:rPr>
          <w:rFonts w:eastAsiaTheme="minorEastAsia"/>
          <w:color w:val="auto"/>
          <w:sz w:val="24"/>
          <w:szCs w:val="24"/>
        </w:rPr>
      </w:pPr>
      <w:r>
        <w:rPr>
          <w:rFonts w:eastAsiaTheme="minorEastAsia"/>
          <w:color w:val="auto"/>
          <w:sz w:val="24"/>
          <w:szCs w:val="24"/>
        </w:rPr>
        <w:t xml:space="preserve">В школе создан психолого-медико-педагогический консилиум (ПМПК) - это совещательный, систематически действующий орган при администрации школы. Деятельность ПМПК направлена на решение задач, связанных со своевременным выявлением детей (классов) с особыми образовательными потребностями, организацией психолого-медико-педагогического сопровождения их образования, исходя из индивидуальных особенностей развития каждого ребенка (класса). </w:t>
      </w:r>
    </w:p>
    <w:p w:rsidR="004F3872" w:rsidRDefault="0073092A">
      <w:pPr>
        <w:spacing w:after="160" w:line="360" w:lineRule="auto"/>
        <w:ind w:left="-15" w:right="161" w:firstLine="0"/>
        <w:contextualSpacing/>
        <w:rPr>
          <w:rFonts w:eastAsiaTheme="minorEastAsia"/>
          <w:color w:val="auto"/>
          <w:sz w:val="24"/>
          <w:szCs w:val="24"/>
        </w:rPr>
      </w:pPr>
      <w:r>
        <w:rPr>
          <w:rFonts w:eastAsiaTheme="minorEastAsia"/>
          <w:color w:val="auto"/>
          <w:sz w:val="24"/>
          <w:szCs w:val="24"/>
        </w:rPr>
        <w:t xml:space="preserve">Основная цель ПМПК — выработка коллективного решения о содержании обучения и способах профессионально-педагогического влияния на обучающихся. Такие решения принимаются на основе представленных учителями, педагогомпсихологом, социальным педагогом диагностических и аналитических данных об особенностях конкретного учащегося, группы учащихся или класса. </w:t>
      </w:r>
    </w:p>
    <w:p w:rsidR="004F3872" w:rsidRDefault="0073092A">
      <w:pPr>
        <w:spacing w:after="160" w:line="360" w:lineRule="auto"/>
        <w:ind w:left="-15" w:right="15" w:firstLine="454"/>
        <w:contextualSpacing/>
        <w:rPr>
          <w:rFonts w:eastAsiaTheme="minorEastAsia"/>
          <w:color w:val="auto"/>
          <w:sz w:val="24"/>
          <w:szCs w:val="24"/>
        </w:rPr>
      </w:pPr>
      <w:r>
        <w:rPr>
          <w:rFonts w:eastAsiaTheme="minorEastAsia"/>
          <w:color w:val="auto"/>
          <w:sz w:val="24"/>
          <w:szCs w:val="24"/>
        </w:rPr>
        <w:t xml:space="preserve">В образовательной организации созданы специальные условия для получения образования учащимися с ограниченными возможностями здоровья: </w:t>
      </w:r>
    </w:p>
    <w:p w:rsidR="004F3872" w:rsidRDefault="0073092A">
      <w:pPr>
        <w:spacing w:after="160" w:line="360" w:lineRule="auto"/>
        <w:ind w:left="-15" w:right="160" w:firstLine="454"/>
        <w:contextualSpacing/>
        <w:rPr>
          <w:rFonts w:eastAsiaTheme="minorEastAsia"/>
          <w:color w:val="auto"/>
          <w:sz w:val="24"/>
          <w:szCs w:val="24"/>
        </w:rPr>
      </w:pPr>
      <w:r>
        <w:rPr>
          <w:rFonts w:eastAsiaTheme="minorEastAsia"/>
          <w:color w:val="auto"/>
          <w:sz w:val="24"/>
          <w:szCs w:val="24"/>
        </w:rPr>
        <w:t xml:space="preserve">-для учащихся, имеющих нарушения опорно-двигательного аппаратаобеспечен беспрепятственный доступ учащихся в учебные помещения, столовую, туалетные и другие помещения образовательной организации, а также их пребывания в указанных помещениях </w:t>
      </w:r>
    </w:p>
    <w:p w:rsidR="004F3872" w:rsidRDefault="0073092A">
      <w:pPr>
        <w:numPr>
          <w:ilvl w:val="0"/>
          <w:numId w:val="75"/>
        </w:numPr>
        <w:spacing w:after="14" w:line="360" w:lineRule="auto"/>
        <w:ind w:left="1108" w:right="164" w:firstLine="2"/>
        <w:contextualSpacing/>
        <w:jc w:val="left"/>
        <w:rPr>
          <w:rFonts w:eastAsiaTheme="minorEastAsia"/>
          <w:color w:val="auto"/>
          <w:sz w:val="24"/>
          <w:szCs w:val="24"/>
        </w:rPr>
      </w:pPr>
      <w:r>
        <w:rPr>
          <w:rFonts w:eastAsiaTheme="minorEastAsia"/>
          <w:color w:val="auto"/>
          <w:sz w:val="24"/>
          <w:szCs w:val="24"/>
        </w:rPr>
        <w:t xml:space="preserve">Групповые и индивидуальные занятия для детей с ОВЗ проходят в соответствии с графиком. </w:t>
      </w:r>
    </w:p>
    <w:p w:rsidR="004F3872" w:rsidRDefault="0073092A">
      <w:pPr>
        <w:numPr>
          <w:ilvl w:val="0"/>
          <w:numId w:val="75"/>
        </w:numPr>
        <w:spacing w:after="14" w:line="360" w:lineRule="auto"/>
        <w:ind w:left="1108" w:right="164" w:firstLine="2"/>
        <w:contextualSpacing/>
        <w:jc w:val="left"/>
        <w:rPr>
          <w:rFonts w:eastAsiaTheme="minorEastAsia"/>
          <w:color w:val="auto"/>
          <w:sz w:val="24"/>
          <w:szCs w:val="24"/>
        </w:rPr>
      </w:pPr>
      <w:r>
        <w:rPr>
          <w:rFonts w:eastAsiaTheme="minorEastAsia"/>
          <w:color w:val="auto"/>
          <w:sz w:val="24"/>
          <w:szCs w:val="24"/>
        </w:rPr>
        <w:t xml:space="preserve">сенсорная комната установлена в специально отведённом помещении и используется для индивидуальной и групповой психологической разгрузки учащихся с ОВЗ. </w:t>
      </w:r>
    </w:p>
    <w:p w:rsidR="004F3872" w:rsidRDefault="0073092A">
      <w:pPr>
        <w:spacing w:after="160" w:line="360" w:lineRule="auto"/>
        <w:ind w:left="-15" w:right="161" w:firstLine="454"/>
        <w:contextualSpacing/>
        <w:rPr>
          <w:rFonts w:eastAsiaTheme="minorEastAsia"/>
          <w:color w:val="auto"/>
          <w:sz w:val="24"/>
          <w:szCs w:val="24"/>
        </w:rPr>
      </w:pPr>
      <w:r>
        <w:rPr>
          <w:rFonts w:eastAsiaTheme="minorEastAsia"/>
          <w:color w:val="auto"/>
          <w:sz w:val="24"/>
          <w:szCs w:val="24"/>
        </w:rPr>
        <w:t xml:space="preserve">Медицинское обеспечение школы ведется на основе договора с детской поликлиникой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ультрафиолетовая  настенная лампа, облучательрециркулятор. В медицинском кабинете создан банк данных по состоянию здоровья всех учащихся школы по данным медосмотров. Согласно календарю прививок все дети получают вакцинацию в течение года: реакция Манту, прививки БЦЖ, от краснухи, кори, паратита, гриппа, гепатита В. </w:t>
      </w:r>
    </w:p>
    <w:p w:rsidR="004F3872" w:rsidRDefault="0073092A">
      <w:pPr>
        <w:spacing w:after="160" w:line="360" w:lineRule="auto"/>
        <w:ind w:left="-15" w:right="161" w:firstLine="454"/>
        <w:contextualSpacing/>
        <w:rPr>
          <w:rFonts w:eastAsiaTheme="minorEastAsia"/>
          <w:color w:val="auto"/>
          <w:sz w:val="24"/>
          <w:szCs w:val="24"/>
        </w:rPr>
      </w:pPr>
      <w:r>
        <w:rPr>
          <w:rFonts w:eastAsiaTheme="minorEastAsia"/>
          <w:b/>
          <w:i/>
          <w:color w:val="auto"/>
          <w:sz w:val="24"/>
          <w:szCs w:val="24"/>
        </w:rPr>
        <w:t>Медицинская поддержка и сопровождение обучающихся</w:t>
      </w:r>
      <w:r>
        <w:rPr>
          <w:rFonts w:eastAsiaTheme="minorEastAsia"/>
          <w:color w:val="auto"/>
          <w:sz w:val="24"/>
          <w:szCs w:val="24"/>
        </w:rPr>
        <w:t xml:space="preserve"> </w:t>
      </w:r>
      <w:r>
        <w:rPr>
          <w:rFonts w:eastAsiaTheme="minorEastAsia"/>
          <w:b/>
          <w:i/>
          <w:color w:val="auto"/>
          <w:sz w:val="24"/>
          <w:szCs w:val="24"/>
        </w:rPr>
        <w:t>с ОВЗ</w:t>
      </w:r>
      <w:r>
        <w:rPr>
          <w:rFonts w:eastAsiaTheme="minorEastAsia"/>
          <w:color w:val="auto"/>
          <w:sz w:val="24"/>
          <w:szCs w:val="24"/>
        </w:rPr>
        <w:t xml:space="preserve"> в образовательной организации осуществляются медицинским работником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медицинского учреждения, осуществляет взаимодействие с родителями детей с ОВЗ.   </w:t>
      </w:r>
    </w:p>
    <w:p w:rsidR="004F3872" w:rsidRDefault="0073092A">
      <w:pPr>
        <w:spacing w:after="160" w:line="360" w:lineRule="auto"/>
        <w:ind w:left="-15" w:right="161" w:firstLine="454"/>
        <w:contextualSpacing/>
        <w:rPr>
          <w:rFonts w:eastAsiaTheme="minorEastAsia"/>
          <w:color w:val="auto"/>
          <w:sz w:val="24"/>
          <w:szCs w:val="24"/>
        </w:rPr>
      </w:pPr>
      <w:r>
        <w:rPr>
          <w:rFonts w:eastAsiaTheme="minorEastAsia"/>
          <w:b/>
          <w:i/>
          <w:color w:val="auto"/>
          <w:sz w:val="24"/>
          <w:szCs w:val="24"/>
        </w:rPr>
        <w:t>Социально-педагогическое сопровождение школьников</w:t>
      </w:r>
      <w:r>
        <w:rPr>
          <w:rFonts w:eastAsiaTheme="minorEastAsia"/>
          <w:color w:val="auto"/>
          <w:sz w:val="24"/>
          <w:szCs w:val="24"/>
        </w:rPr>
        <w:t xml:space="preserve"> </w:t>
      </w:r>
      <w:r>
        <w:rPr>
          <w:rFonts w:eastAsiaTheme="minorEastAsia"/>
          <w:b/>
          <w:i/>
          <w:color w:val="auto"/>
          <w:sz w:val="24"/>
          <w:szCs w:val="24"/>
        </w:rPr>
        <w:t>с ОВЗ</w:t>
      </w:r>
      <w:r>
        <w:rPr>
          <w:rFonts w:eastAsiaTheme="minorEastAsia"/>
          <w:color w:val="auto"/>
          <w:sz w:val="24"/>
          <w:szCs w:val="24"/>
        </w:rPr>
        <w:t xml:space="preserve"> в общеобразовательной организации  осуществляется социальным педагогом.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F3872" w:rsidRDefault="0073092A">
      <w:pPr>
        <w:spacing w:after="160" w:line="360" w:lineRule="auto"/>
        <w:ind w:left="-15" w:right="162" w:firstLine="454"/>
        <w:contextualSpacing/>
        <w:rPr>
          <w:rFonts w:eastAsiaTheme="minorEastAsia"/>
          <w:color w:val="auto"/>
          <w:sz w:val="24"/>
          <w:szCs w:val="24"/>
        </w:rPr>
      </w:pPr>
      <w:r>
        <w:rPr>
          <w:rFonts w:eastAsiaTheme="minorEastAsia"/>
          <w:b/>
          <w:i/>
          <w:color w:val="auto"/>
          <w:sz w:val="24"/>
          <w:szCs w:val="24"/>
        </w:rPr>
        <w:t>Психологическое сопровождение обучающихся с ОВЗ</w:t>
      </w:r>
      <w:r>
        <w:rPr>
          <w:rFonts w:eastAsiaTheme="minorEastAsia"/>
          <w:color w:val="auto"/>
          <w:sz w:val="24"/>
          <w:szCs w:val="24"/>
        </w:rPr>
        <w:t xml:space="preserve"> осуществляется в рамках реализации основных направлений психологической службы.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F3872" w:rsidRDefault="0073092A">
      <w:pPr>
        <w:spacing w:after="160" w:line="360" w:lineRule="auto"/>
        <w:ind w:left="-15" w:right="161" w:firstLine="454"/>
        <w:contextualSpacing/>
        <w:rPr>
          <w:rFonts w:eastAsiaTheme="minorEastAsia"/>
          <w:color w:val="auto"/>
          <w:sz w:val="24"/>
          <w:szCs w:val="24"/>
        </w:rPr>
      </w:pPr>
      <w:r>
        <w:rPr>
          <w:rFonts w:eastAsiaTheme="minorEastAsia"/>
          <w:color w:val="auto"/>
          <w:sz w:val="24"/>
          <w:szCs w:val="24"/>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F3872" w:rsidRDefault="0073092A">
      <w:pPr>
        <w:spacing w:after="160" w:line="360" w:lineRule="auto"/>
        <w:ind w:left="-15" w:right="165" w:firstLine="454"/>
        <w:contextualSpacing/>
        <w:rPr>
          <w:rFonts w:eastAsiaTheme="minorEastAsia"/>
          <w:color w:val="auto"/>
          <w:sz w:val="24"/>
          <w:szCs w:val="24"/>
        </w:rPr>
      </w:pPr>
      <w:r>
        <w:rPr>
          <w:rFonts w:eastAsiaTheme="minorEastAsia"/>
          <w:color w:val="auto"/>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4F3872" w:rsidRDefault="0073092A">
      <w:pPr>
        <w:spacing w:after="160" w:line="360" w:lineRule="auto"/>
        <w:ind w:left="-15" w:right="161" w:firstLine="454"/>
        <w:contextualSpacing/>
        <w:rPr>
          <w:rFonts w:eastAsiaTheme="minorEastAsia"/>
          <w:color w:val="auto"/>
          <w:sz w:val="24"/>
          <w:szCs w:val="24"/>
        </w:rPr>
      </w:pPr>
      <w:r>
        <w:rPr>
          <w:rFonts w:eastAsiaTheme="minorEastAsia"/>
          <w:color w:val="auto"/>
          <w:sz w:val="24"/>
          <w:szCs w:val="24"/>
        </w:rPr>
        <w:t xml:space="preserve">Планирование коррекционной работы осуществляется во всех организационных формах деятельности школы: в учебной (урочной и внеурочной) деятельности и внеучебной (внеурочной деятельности).  </w:t>
      </w:r>
    </w:p>
    <w:p w:rsidR="004F3872" w:rsidRDefault="0073092A">
      <w:pPr>
        <w:spacing w:after="160" w:line="360" w:lineRule="auto"/>
        <w:ind w:left="-15" w:right="15" w:firstLine="454"/>
        <w:contextualSpacing/>
        <w:rPr>
          <w:rFonts w:eastAsiaTheme="minorEastAsia"/>
          <w:color w:val="auto"/>
          <w:sz w:val="24"/>
          <w:szCs w:val="24"/>
        </w:rPr>
      </w:pPr>
      <w:r>
        <w:rPr>
          <w:rFonts w:eastAsiaTheme="minorEastAsia"/>
          <w:color w:val="auto"/>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4F3872" w:rsidRDefault="0073092A">
      <w:pPr>
        <w:spacing w:after="160" w:line="360" w:lineRule="auto"/>
        <w:ind w:left="-15" w:right="164" w:firstLine="454"/>
        <w:contextualSpacing/>
        <w:rPr>
          <w:rFonts w:eastAsiaTheme="minorEastAsia"/>
          <w:color w:val="auto"/>
          <w:sz w:val="24"/>
          <w:szCs w:val="24"/>
        </w:rPr>
      </w:pPr>
      <w:r>
        <w:rPr>
          <w:rFonts w:eastAsiaTheme="minorEastAsia"/>
          <w:color w:val="auto"/>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F3872" w:rsidRDefault="0073092A">
      <w:pPr>
        <w:spacing w:after="160" w:line="360" w:lineRule="auto"/>
        <w:ind w:left="-15" w:right="165" w:firstLine="454"/>
        <w:contextualSpacing/>
        <w:rPr>
          <w:rFonts w:eastAsiaTheme="minorEastAsia"/>
          <w:color w:val="auto"/>
          <w:sz w:val="24"/>
          <w:szCs w:val="24"/>
        </w:rPr>
      </w:pPr>
      <w:r>
        <w:rPr>
          <w:rFonts w:eastAsiaTheme="minorEastAsia"/>
          <w:color w:val="auto"/>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F3872" w:rsidRDefault="0073092A">
      <w:pPr>
        <w:spacing w:after="160" w:line="360" w:lineRule="auto"/>
        <w:ind w:left="-15" w:right="15" w:firstLine="454"/>
        <w:contextualSpacing/>
        <w:rPr>
          <w:rFonts w:eastAsiaTheme="minorEastAsia"/>
          <w:color w:val="auto"/>
          <w:sz w:val="24"/>
          <w:szCs w:val="24"/>
        </w:rPr>
      </w:pPr>
      <w:r>
        <w:rPr>
          <w:rFonts w:eastAsiaTheme="minorEastAsia"/>
          <w:color w:val="auto"/>
          <w:sz w:val="24"/>
          <w:szCs w:val="24"/>
        </w:rPr>
        <w:t xml:space="preserve">При реализации содержания коррекционной работы распределены зоны ответственности между учителями и разными специалистами. </w:t>
      </w:r>
    </w:p>
    <w:p w:rsidR="004F3872" w:rsidRDefault="0073092A">
      <w:pPr>
        <w:spacing w:after="160" w:line="360" w:lineRule="auto"/>
        <w:ind w:left="-15" w:right="166" w:firstLine="454"/>
        <w:contextualSpacing/>
        <w:rPr>
          <w:rFonts w:eastAsiaTheme="minorEastAsia"/>
          <w:color w:val="auto"/>
          <w:sz w:val="24"/>
          <w:szCs w:val="24"/>
        </w:rPr>
      </w:pPr>
      <w:r>
        <w:rPr>
          <w:rFonts w:eastAsiaTheme="minorEastAsia"/>
          <w:color w:val="auto"/>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F3872" w:rsidRDefault="0073092A">
      <w:pPr>
        <w:spacing w:after="160" w:line="360" w:lineRule="auto"/>
        <w:ind w:left="454" w:right="15" w:firstLine="0"/>
        <w:contextualSpacing/>
        <w:rPr>
          <w:rFonts w:eastAsiaTheme="minorEastAsia"/>
          <w:color w:val="auto"/>
          <w:sz w:val="24"/>
          <w:szCs w:val="24"/>
        </w:rPr>
      </w:pPr>
      <w:r>
        <w:rPr>
          <w:rFonts w:eastAsiaTheme="minorEastAsia"/>
          <w:color w:val="auto"/>
          <w:sz w:val="24"/>
          <w:szCs w:val="24"/>
        </w:rPr>
        <w:t xml:space="preserve">Взаимодействие включает в себя следующее:  </w:t>
      </w:r>
    </w:p>
    <w:p w:rsidR="004F3872" w:rsidRDefault="0073092A">
      <w:pPr>
        <w:numPr>
          <w:ilvl w:val="0"/>
          <w:numId w:val="76"/>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комплексность </w:t>
      </w:r>
      <w:r>
        <w:rPr>
          <w:rFonts w:eastAsiaTheme="minorEastAsia"/>
          <w:color w:val="auto"/>
          <w:sz w:val="24"/>
          <w:szCs w:val="24"/>
        </w:rPr>
        <w:tab/>
        <w:t xml:space="preserve">в </w:t>
      </w:r>
      <w:r>
        <w:rPr>
          <w:rFonts w:eastAsiaTheme="minorEastAsia"/>
          <w:color w:val="auto"/>
          <w:sz w:val="24"/>
          <w:szCs w:val="24"/>
        </w:rPr>
        <w:tab/>
        <w:t xml:space="preserve">определении </w:t>
      </w:r>
      <w:r>
        <w:rPr>
          <w:rFonts w:eastAsiaTheme="minorEastAsia"/>
          <w:color w:val="auto"/>
          <w:sz w:val="24"/>
          <w:szCs w:val="24"/>
        </w:rPr>
        <w:tab/>
        <w:t xml:space="preserve">и </w:t>
      </w:r>
      <w:r>
        <w:rPr>
          <w:rFonts w:eastAsiaTheme="minorEastAsia"/>
          <w:color w:val="auto"/>
          <w:sz w:val="24"/>
          <w:szCs w:val="24"/>
        </w:rPr>
        <w:tab/>
        <w:t xml:space="preserve">решении </w:t>
      </w:r>
      <w:r>
        <w:rPr>
          <w:rFonts w:eastAsiaTheme="minorEastAsia"/>
          <w:color w:val="auto"/>
          <w:sz w:val="24"/>
          <w:szCs w:val="24"/>
        </w:rPr>
        <w:tab/>
        <w:t xml:space="preserve">проблем </w:t>
      </w:r>
      <w:r>
        <w:rPr>
          <w:rFonts w:eastAsiaTheme="minorEastAsia"/>
          <w:color w:val="auto"/>
          <w:sz w:val="24"/>
          <w:szCs w:val="24"/>
        </w:rPr>
        <w:tab/>
        <w:t xml:space="preserve">обучающегося, предоставлении ему специализированной квалифицированной помощи;  </w:t>
      </w:r>
    </w:p>
    <w:p w:rsidR="004F3872" w:rsidRDefault="0073092A">
      <w:pPr>
        <w:numPr>
          <w:ilvl w:val="0"/>
          <w:numId w:val="76"/>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многоаспектный анализ личностного и познавательного развития обучающегося;  </w:t>
      </w:r>
    </w:p>
    <w:p w:rsidR="004F3872" w:rsidRDefault="0073092A">
      <w:pPr>
        <w:numPr>
          <w:ilvl w:val="0"/>
          <w:numId w:val="76"/>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F3872" w:rsidRDefault="0073092A">
      <w:pPr>
        <w:keepNext/>
        <w:keepLines/>
        <w:widowControl w:val="0"/>
        <w:tabs>
          <w:tab w:val="left" w:pos="649"/>
        </w:tabs>
        <w:spacing w:after="60" w:line="360" w:lineRule="auto"/>
        <w:ind w:left="0" w:firstLine="0"/>
        <w:contextualSpacing/>
        <w:jc w:val="left"/>
        <w:outlineLvl w:val="1"/>
        <w:rPr>
          <w:rFonts w:eastAsia="Arial"/>
          <w:b/>
          <w:bCs/>
          <w:color w:val="231E20"/>
          <w:sz w:val="24"/>
          <w:szCs w:val="24"/>
          <w:lang w:bidi="ru-RU"/>
        </w:rPr>
      </w:pPr>
      <w:r>
        <w:rPr>
          <w:rFonts w:eastAsia="Arial"/>
          <w:b/>
          <w:bCs/>
          <w:color w:val="231E20"/>
          <w:sz w:val="24"/>
          <w:szCs w:val="24"/>
          <w:lang w:bidi="ru-RU"/>
        </w:rPr>
        <w:t>2.4.4 Требования к условиям реализации программы</w:t>
      </w:r>
    </w:p>
    <w:p w:rsidR="004F3872" w:rsidRDefault="0073092A">
      <w:pPr>
        <w:spacing w:after="160" w:line="360" w:lineRule="auto"/>
        <w:ind w:left="0" w:firstLine="0"/>
        <w:contextualSpacing/>
        <w:rPr>
          <w:rFonts w:eastAsiaTheme="minorEastAsia"/>
          <w:color w:val="auto"/>
          <w:sz w:val="24"/>
          <w:szCs w:val="24"/>
        </w:rPr>
      </w:pPr>
      <w:r>
        <w:rPr>
          <w:rFonts w:eastAsiaTheme="minorEastAsia"/>
          <w:i/>
          <w:iCs/>
          <w:color w:val="auto"/>
          <w:sz w:val="24"/>
          <w:szCs w:val="24"/>
        </w:rPr>
        <w:t>Психолого-педагогическое обеспечение:</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—обеспечение дифференцированных условий: в школе создан  оптимальный режим учебных нагрузок;</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—обеспечение психолого-педагогических условий : 95 % педагогов прошли курсовую подготовку коррекционно-развивающей  направленности, укомплектован штат специалистов: логопед, социальный педагог, дефектолог, тьютер.</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 xml:space="preserve">—учет индивидуальных особенностей и особых образовательных, социально-коммуникативных потребностей обучающихся : </w:t>
      </w:r>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—соблюдение комфортного психоэмоционального режима;</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100% обучающихся вовлечены во внеурочную деятельность.</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—использование специальных методов, приемов, средств обучения;</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F3872" w:rsidRDefault="0073092A">
      <w:pPr>
        <w:spacing w:after="160" w:line="360" w:lineRule="auto"/>
        <w:ind w:left="240" w:hanging="240"/>
        <w:contextualSpacing/>
        <w:rPr>
          <w:rFonts w:eastAsiaTheme="minorEastAsia"/>
          <w:color w:val="auto"/>
          <w:sz w:val="24"/>
          <w:szCs w:val="24"/>
        </w:rPr>
      </w:pPr>
      <w:r>
        <w:rPr>
          <w:rFonts w:eastAsiaTheme="minorEastAsia"/>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F3872" w:rsidRDefault="0073092A">
      <w:pPr>
        <w:spacing w:after="160" w:line="360" w:lineRule="auto"/>
        <w:ind w:left="0" w:firstLine="0"/>
        <w:contextualSpacing/>
        <w:rPr>
          <w:rFonts w:eastAsiaTheme="minorEastAsia"/>
          <w:i/>
          <w:iCs/>
          <w:color w:val="auto"/>
          <w:sz w:val="24"/>
          <w:szCs w:val="24"/>
        </w:rPr>
      </w:pPr>
      <w:r>
        <w:rPr>
          <w:rFonts w:eastAsiaTheme="minorEastAsia"/>
          <w:i/>
          <w:iCs/>
          <w:color w:val="auto"/>
          <w:sz w:val="24"/>
          <w:szCs w:val="24"/>
        </w:rPr>
        <w:t>Программно-методическое обеспечение</w:t>
      </w:r>
    </w:p>
    <w:p w:rsidR="004F3872" w:rsidRDefault="0073092A">
      <w:pPr>
        <w:spacing w:after="160" w:line="360" w:lineRule="auto"/>
        <w:ind w:left="0" w:firstLine="0"/>
        <w:contextualSpacing/>
        <w:rPr>
          <w:rFonts w:eastAsiaTheme="minorEastAsia"/>
          <w:color w:val="auto"/>
          <w:sz w:val="24"/>
          <w:szCs w:val="24"/>
        </w:rPr>
      </w:pPr>
      <w:r>
        <w:rPr>
          <w:rFonts w:eastAsiaTheme="minorEastAsia"/>
          <w:i/>
          <w:iCs/>
          <w:color w:val="auto"/>
          <w:sz w:val="24"/>
          <w:szCs w:val="24"/>
        </w:rPr>
        <w:t xml:space="preserve">В школе разработаны </w:t>
      </w:r>
      <w:r>
        <w:rPr>
          <w:rFonts w:eastAsiaTheme="minorEastAsia"/>
          <w:color w:val="auto"/>
          <w:sz w:val="24"/>
          <w:szCs w:val="24"/>
        </w:rPr>
        <w:t>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 дефектолога, тьютера.</w:t>
      </w:r>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Разработаны программы  программы коррекционных курсов, предусмотренных адаптированными основными образовательными программами среднего общего образования обучающихся с ограниченными возможностями здоровья.</w:t>
      </w:r>
    </w:p>
    <w:p w:rsidR="004F3872" w:rsidRDefault="0073092A">
      <w:pPr>
        <w:spacing w:after="160" w:line="360" w:lineRule="auto"/>
        <w:ind w:left="0" w:firstLine="0"/>
        <w:contextualSpacing/>
        <w:rPr>
          <w:rFonts w:eastAsiaTheme="minorEastAsia"/>
          <w:i/>
          <w:iCs/>
          <w:color w:val="auto"/>
          <w:sz w:val="24"/>
          <w:szCs w:val="24"/>
        </w:rPr>
      </w:pPr>
      <w:r>
        <w:rPr>
          <w:rFonts w:eastAsiaTheme="minorEastAsia"/>
          <w:i/>
          <w:iCs/>
          <w:color w:val="auto"/>
          <w:sz w:val="24"/>
          <w:szCs w:val="24"/>
        </w:rPr>
        <w:t>Кадровое обеспечение</w:t>
      </w:r>
    </w:p>
    <w:tbl>
      <w:tblPr>
        <w:tblStyle w:val="7"/>
        <w:tblW w:w="6886" w:type="dxa"/>
        <w:tblLook w:val="04A0" w:firstRow="1" w:lastRow="0" w:firstColumn="1" w:lastColumn="0" w:noHBand="0" w:noVBand="1"/>
      </w:tblPr>
      <w:tblGrid>
        <w:gridCol w:w="1532"/>
        <w:gridCol w:w="1722"/>
        <w:gridCol w:w="1430"/>
        <w:gridCol w:w="2202"/>
      </w:tblGrid>
      <w:tr w:rsidR="004F3872">
        <w:tc>
          <w:tcPr>
            <w:tcW w:w="153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Специалист</w:t>
            </w:r>
          </w:p>
        </w:tc>
        <w:tc>
          <w:tcPr>
            <w:tcW w:w="172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ФИО</w:t>
            </w:r>
          </w:p>
        </w:tc>
        <w:tc>
          <w:tcPr>
            <w:tcW w:w="1430"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Стаж</w:t>
            </w:r>
          </w:p>
        </w:tc>
        <w:tc>
          <w:tcPr>
            <w:tcW w:w="2201"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Квалификационная категория</w:t>
            </w:r>
          </w:p>
        </w:tc>
      </w:tr>
      <w:tr w:rsidR="004F3872">
        <w:tc>
          <w:tcPr>
            <w:tcW w:w="1532" w:type="dxa"/>
            <w:vMerge w:val="restart"/>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Учитель-логопед</w:t>
            </w:r>
          </w:p>
        </w:tc>
        <w:tc>
          <w:tcPr>
            <w:tcW w:w="172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Лаппо Ольга Анатольевна</w:t>
            </w:r>
          </w:p>
        </w:tc>
        <w:tc>
          <w:tcPr>
            <w:tcW w:w="1430"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32</w:t>
            </w:r>
          </w:p>
        </w:tc>
        <w:tc>
          <w:tcPr>
            <w:tcW w:w="2201"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высшая</w:t>
            </w:r>
          </w:p>
        </w:tc>
      </w:tr>
      <w:tr w:rsidR="004F3872">
        <w:tc>
          <w:tcPr>
            <w:tcW w:w="1532" w:type="dxa"/>
            <w:vMerge/>
          </w:tcPr>
          <w:p w:rsidR="004F3872" w:rsidRDefault="004F3872">
            <w:pPr>
              <w:spacing w:after="0" w:line="360" w:lineRule="auto"/>
              <w:ind w:left="0" w:firstLine="0"/>
              <w:contextualSpacing/>
              <w:rPr>
                <w:rFonts w:eastAsiaTheme="minorEastAsia"/>
                <w:color w:val="auto"/>
                <w:sz w:val="24"/>
                <w:szCs w:val="24"/>
              </w:rPr>
            </w:pPr>
          </w:p>
        </w:tc>
        <w:tc>
          <w:tcPr>
            <w:tcW w:w="172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Теленкова Елена Викторовна</w:t>
            </w:r>
          </w:p>
        </w:tc>
        <w:tc>
          <w:tcPr>
            <w:tcW w:w="1430"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10</w:t>
            </w:r>
          </w:p>
        </w:tc>
        <w:tc>
          <w:tcPr>
            <w:tcW w:w="2201"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высшая</w:t>
            </w:r>
          </w:p>
        </w:tc>
      </w:tr>
      <w:tr w:rsidR="004F3872">
        <w:tc>
          <w:tcPr>
            <w:tcW w:w="153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Педагог-психолог</w:t>
            </w:r>
          </w:p>
        </w:tc>
        <w:tc>
          <w:tcPr>
            <w:tcW w:w="172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Поляшова Елена Валентиновна</w:t>
            </w:r>
          </w:p>
        </w:tc>
        <w:tc>
          <w:tcPr>
            <w:tcW w:w="1430"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7</w:t>
            </w:r>
          </w:p>
        </w:tc>
        <w:tc>
          <w:tcPr>
            <w:tcW w:w="2201"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высшая</w:t>
            </w:r>
          </w:p>
        </w:tc>
      </w:tr>
      <w:tr w:rsidR="004F3872">
        <w:tc>
          <w:tcPr>
            <w:tcW w:w="153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Дефектолог</w:t>
            </w:r>
          </w:p>
        </w:tc>
        <w:tc>
          <w:tcPr>
            <w:tcW w:w="172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Поляшова Елена Валентиновна</w:t>
            </w:r>
          </w:p>
        </w:tc>
        <w:tc>
          <w:tcPr>
            <w:tcW w:w="1430"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7</w:t>
            </w:r>
          </w:p>
        </w:tc>
        <w:tc>
          <w:tcPr>
            <w:tcW w:w="2201"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высшая</w:t>
            </w:r>
          </w:p>
        </w:tc>
      </w:tr>
      <w:tr w:rsidR="004F3872">
        <w:tc>
          <w:tcPr>
            <w:tcW w:w="1532" w:type="dxa"/>
            <w:vMerge w:val="restart"/>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Социальный педагог</w:t>
            </w:r>
          </w:p>
        </w:tc>
        <w:tc>
          <w:tcPr>
            <w:tcW w:w="172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Головкина Лидия Евгеньевна</w:t>
            </w:r>
          </w:p>
        </w:tc>
        <w:tc>
          <w:tcPr>
            <w:tcW w:w="1430"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7</w:t>
            </w:r>
          </w:p>
        </w:tc>
        <w:tc>
          <w:tcPr>
            <w:tcW w:w="2201"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высшая</w:t>
            </w:r>
          </w:p>
        </w:tc>
      </w:tr>
      <w:tr w:rsidR="004F3872">
        <w:tc>
          <w:tcPr>
            <w:tcW w:w="1532" w:type="dxa"/>
            <w:vMerge/>
          </w:tcPr>
          <w:p w:rsidR="004F3872" w:rsidRDefault="004F3872">
            <w:pPr>
              <w:spacing w:after="0" w:line="360" w:lineRule="auto"/>
              <w:ind w:left="0" w:firstLine="0"/>
              <w:contextualSpacing/>
              <w:rPr>
                <w:rFonts w:eastAsiaTheme="minorEastAsia"/>
                <w:color w:val="auto"/>
                <w:sz w:val="24"/>
                <w:szCs w:val="24"/>
              </w:rPr>
            </w:pPr>
          </w:p>
        </w:tc>
        <w:tc>
          <w:tcPr>
            <w:tcW w:w="1722"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Опасина Ольга Сергеевна</w:t>
            </w:r>
          </w:p>
        </w:tc>
        <w:tc>
          <w:tcPr>
            <w:tcW w:w="1430"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1</w:t>
            </w:r>
          </w:p>
        </w:tc>
        <w:tc>
          <w:tcPr>
            <w:tcW w:w="2201" w:type="dxa"/>
          </w:tcPr>
          <w:p w:rsidR="004F3872" w:rsidRDefault="0073092A">
            <w:pPr>
              <w:spacing w:after="0" w:line="360" w:lineRule="auto"/>
              <w:ind w:left="0" w:firstLine="0"/>
              <w:contextualSpacing/>
              <w:rPr>
                <w:rFonts w:eastAsiaTheme="minorEastAsia"/>
                <w:color w:val="auto"/>
                <w:sz w:val="24"/>
                <w:szCs w:val="24"/>
              </w:rPr>
            </w:pPr>
            <w:r>
              <w:rPr>
                <w:rFonts w:eastAsiaTheme="minorEastAsia"/>
                <w:color w:val="auto"/>
                <w:sz w:val="24"/>
                <w:szCs w:val="24"/>
              </w:rPr>
              <w:t>Без категории</w:t>
            </w:r>
          </w:p>
        </w:tc>
      </w:tr>
    </w:tbl>
    <w:p w:rsidR="004F3872" w:rsidRDefault="004F3872">
      <w:pPr>
        <w:spacing w:after="160" w:line="360" w:lineRule="auto"/>
        <w:ind w:left="0" w:firstLine="0"/>
        <w:contextualSpacing/>
        <w:rPr>
          <w:rFonts w:eastAsiaTheme="minorEastAsia"/>
          <w:color w:val="auto"/>
          <w:sz w:val="24"/>
          <w:szCs w:val="24"/>
        </w:rPr>
      </w:pPr>
    </w:p>
    <w:p w:rsidR="004F3872" w:rsidRDefault="0073092A">
      <w:pPr>
        <w:spacing w:after="160" w:line="360" w:lineRule="auto"/>
        <w:ind w:left="0" w:firstLine="0"/>
        <w:contextualSpacing/>
        <w:rPr>
          <w:rFonts w:eastAsiaTheme="minorEastAsia"/>
          <w:i/>
          <w:iCs/>
          <w:color w:val="auto"/>
          <w:sz w:val="24"/>
          <w:szCs w:val="24"/>
        </w:rPr>
      </w:pPr>
      <w:r>
        <w:rPr>
          <w:rFonts w:eastAsiaTheme="minorEastAsia"/>
          <w:i/>
          <w:iCs/>
          <w:color w:val="auto"/>
          <w:sz w:val="24"/>
          <w:szCs w:val="24"/>
        </w:rPr>
        <w:t>Материально-техническое обеспечение</w:t>
      </w:r>
    </w:p>
    <w:p w:rsidR="004F3872" w:rsidRDefault="0073092A">
      <w:pPr>
        <w:spacing w:after="160" w:line="360" w:lineRule="auto"/>
        <w:ind w:left="-15" w:right="161" w:firstLine="710"/>
        <w:contextualSpacing/>
        <w:rPr>
          <w:rFonts w:eastAsiaTheme="minorEastAsia"/>
          <w:color w:val="auto"/>
          <w:sz w:val="24"/>
          <w:szCs w:val="24"/>
        </w:rPr>
      </w:pPr>
      <w:r>
        <w:rPr>
          <w:rFonts w:eastAsiaTheme="minorEastAsia"/>
          <w:color w:val="auto"/>
          <w:sz w:val="24"/>
          <w:szCs w:val="24"/>
        </w:rP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4F3872" w:rsidRDefault="0073092A">
      <w:pPr>
        <w:spacing w:after="160" w:line="360" w:lineRule="auto"/>
        <w:ind w:left="-15" w:right="164" w:firstLine="710"/>
        <w:contextualSpacing/>
        <w:rPr>
          <w:rFonts w:eastAsiaTheme="minorEastAsia"/>
          <w:color w:val="auto"/>
          <w:sz w:val="24"/>
          <w:szCs w:val="24"/>
        </w:rPr>
      </w:pPr>
      <w:r>
        <w:rPr>
          <w:rFonts w:eastAsiaTheme="minorEastAsia"/>
          <w:color w:val="auto"/>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В соответствии с требованиями ФГОС в образовательной организации, созданы необходимые условия.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Школа занимает трёхэтажное панельное учебное здание общей площадью 5504 кв.м. и прилегаемый участок в 1 га. </w:t>
      </w:r>
    </w:p>
    <w:p w:rsidR="004F3872" w:rsidRDefault="0073092A">
      <w:pPr>
        <w:spacing w:after="160" w:line="360" w:lineRule="auto"/>
        <w:ind w:left="-15" w:right="162" w:firstLine="710"/>
        <w:contextualSpacing/>
        <w:rPr>
          <w:rFonts w:eastAsiaTheme="minorEastAsia"/>
          <w:color w:val="auto"/>
          <w:sz w:val="24"/>
          <w:szCs w:val="24"/>
        </w:rPr>
      </w:pPr>
      <w:r>
        <w:rPr>
          <w:rFonts w:eastAsiaTheme="minorEastAsia"/>
          <w:color w:val="auto"/>
          <w:sz w:val="24"/>
          <w:szCs w:val="24"/>
        </w:rPr>
        <w:t xml:space="preserve">В школе 32 учебных кабинета, в том числе - 1 кабинет технического труда и 1 кабинета обслуживающего труда, библиотека с  хранилищем ,столовая ,3 спортивных залы, актовый зал .Школа располагает методическим кабинетом, кабинетами психолога, логопеда и дефектолога, социального педагога. Предусмотрены отдельные раздевалки для учащихся старшего и среднего звена, начальной школы. </w:t>
      </w:r>
    </w:p>
    <w:p w:rsidR="004F3872" w:rsidRDefault="0073092A">
      <w:pPr>
        <w:spacing w:after="160" w:line="360" w:lineRule="auto"/>
        <w:ind w:left="-15" w:right="163" w:firstLine="710"/>
        <w:contextualSpacing/>
        <w:rPr>
          <w:rFonts w:eastAsiaTheme="minorEastAsia"/>
          <w:color w:val="auto"/>
          <w:sz w:val="24"/>
          <w:szCs w:val="24"/>
        </w:rPr>
      </w:pPr>
      <w:r>
        <w:rPr>
          <w:rFonts w:eastAsiaTheme="minorEastAsia"/>
          <w:b/>
          <w:color w:val="auto"/>
          <w:sz w:val="24"/>
          <w:szCs w:val="24"/>
        </w:rPr>
        <w:t>В школе работает столовая,</w:t>
      </w:r>
      <w:r>
        <w:rPr>
          <w:rFonts w:eastAsiaTheme="minorEastAsia"/>
          <w:color w:val="auto"/>
          <w:sz w:val="24"/>
          <w:szCs w:val="24"/>
        </w:rPr>
        <w:t xml:space="preserve"> позволяющая организовывать горячие обеды в урочное время. Охвачено горячим питанием 97% обучающихся частично за счет областного бюджета, также дети имеют возможность получать горячее питание за счет родительских средств , питание учеников осуществляется по специально разработанному графику. В столовой функционирует установка для очистки воды.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С°). Сотрудниками пищеблока соблюдаются правила личной гигиены, требования  к санитарному состоянию и содержанию столовой. </w:t>
      </w:r>
    </w:p>
    <w:p w:rsidR="004F3872" w:rsidRDefault="0073092A">
      <w:pPr>
        <w:spacing w:after="160" w:line="360" w:lineRule="auto"/>
        <w:ind w:left="-15" w:right="165" w:firstLine="710"/>
        <w:contextualSpacing/>
        <w:rPr>
          <w:rFonts w:eastAsiaTheme="minorEastAsia"/>
          <w:color w:val="auto"/>
          <w:sz w:val="24"/>
          <w:szCs w:val="24"/>
        </w:rPr>
      </w:pPr>
      <w:r>
        <w:rPr>
          <w:rFonts w:eastAsiaTheme="minorEastAsia"/>
          <w:color w:val="auto"/>
          <w:sz w:val="24"/>
          <w:szCs w:val="24"/>
        </w:rPr>
        <w:t>По соглашению между Министерством образования и науки Российской Федерации и Правительством Вологодской области от 29.09.2011 на основании постановления Правительства РФ от 17 марта 2011 г. №175 «О государственной программе РФ «Доступная среда» на 2011-2015 годы» были выделены средства из федерального бюджета и из муниципального бюджета Помещение школы было реконструировано с учётом детей с ОВЗ. Центральный вход в школу оборудован пандусом, расширены дверные проёмы для инвалидов-колясочников, оборудована сенсорная комната.</w:t>
      </w:r>
    </w:p>
    <w:p w:rsidR="004F3872" w:rsidRDefault="0073092A">
      <w:pPr>
        <w:spacing w:after="160" w:line="360" w:lineRule="auto"/>
        <w:ind w:left="-15" w:right="162" w:firstLine="0"/>
        <w:contextualSpacing/>
        <w:rPr>
          <w:rFonts w:eastAsiaTheme="minorEastAsia"/>
          <w:color w:val="auto"/>
          <w:sz w:val="24"/>
          <w:szCs w:val="24"/>
        </w:rPr>
      </w:pPr>
      <w:r>
        <w:rPr>
          <w:rFonts w:eastAsiaTheme="minorEastAsia"/>
          <w:b/>
          <w:color w:val="auto"/>
          <w:sz w:val="24"/>
          <w:szCs w:val="24"/>
        </w:rPr>
        <w:t>Медицинское обеспечение</w:t>
      </w:r>
      <w:r>
        <w:rPr>
          <w:rFonts w:eastAsiaTheme="minorEastAsia"/>
          <w:color w:val="auto"/>
          <w:sz w:val="24"/>
          <w:szCs w:val="24"/>
        </w:rPr>
        <w:t xml:space="preserve"> школы ведется на основе договора с БУЗ ВО «Вологодская детская городская поликлиника №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ультрафиолетовая  настенная лампа, облучатель-рециркулятор. В медицинском кабинете создан банк данных по состоянию здоровья всех учащихся школы по данным медосмотров. </w:t>
      </w:r>
    </w:p>
    <w:p w:rsidR="004F3872" w:rsidRDefault="0073092A">
      <w:pPr>
        <w:spacing w:after="160" w:line="360" w:lineRule="auto"/>
        <w:ind w:left="-15" w:right="165" w:firstLine="0"/>
        <w:contextualSpacing/>
        <w:rPr>
          <w:rFonts w:eastAsiaTheme="minorEastAsia"/>
          <w:color w:val="auto"/>
          <w:sz w:val="24"/>
          <w:szCs w:val="24"/>
        </w:rPr>
      </w:pPr>
      <w:r>
        <w:rPr>
          <w:rFonts w:eastAsiaTheme="minorEastAsia"/>
          <w:color w:val="auto"/>
          <w:sz w:val="24"/>
          <w:szCs w:val="24"/>
        </w:rPr>
        <w:t xml:space="preserve">Согласно календарю прививок все дети получают вакцинацию в течение года: реакция Манту, прививки БЦЖ, от краснухи, кори, паратита, гриппа, гепатита В. </w:t>
      </w:r>
      <w:r>
        <w:rPr>
          <w:rFonts w:eastAsia="Arial"/>
          <w:color w:val="auto"/>
          <w:sz w:val="24"/>
          <w:szCs w:val="24"/>
        </w:rPr>
        <w:t xml:space="preserve"> </w:t>
      </w:r>
    </w:p>
    <w:p w:rsidR="004F3872" w:rsidRDefault="0073092A">
      <w:pPr>
        <w:spacing w:after="160" w:line="360" w:lineRule="auto"/>
        <w:ind w:left="-15" w:right="163" w:firstLine="710"/>
        <w:contextualSpacing/>
        <w:rPr>
          <w:rFonts w:eastAsiaTheme="minorEastAsia"/>
          <w:color w:val="auto"/>
          <w:sz w:val="24"/>
          <w:szCs w:val="24"/>
        </w:rPr>
      </w:pPr>
      <w:r>
        <w:rPr>
          <w:rFonts w:eastAsiaTheme="minorEastAsia"/>
          <w:b/>
          <w:color w:val="auto"/>
          <w:sz w:val="24"/>
          <w:szCs w:val="24"/>
        </w:rPr>
        <w:t>Кабинет учителя-логопеда и учителя дефектолога</w:t>
      </w:r>
      <w:r>
        <w:rPr>
          <w:rFonts w:eastAsiaTheme="minorEastAsia"/>
          <w:color w:val="auto"/>
          <w:sz w:val="24"/>
          <w:szCs w:val="24"/>
        </w:rPr>
        <w:t xml:space="preserve">  , педагога- психолога представляет собой специально оборудованное отдельное помещение для проведения диагностической, коррекционно-развивающей и консультативной работы специалиста. </w:t>
      </w:r>
    </w:p>
    <w:p w:rsidR="004F3872" w:rsidRDefault="0073092A">
      <w:pPr>
        <w:spacing w:after="160" w:line="360" w:lineRule="auto"/>
        <w:ind w:left="-15" w:right="165" w:firstLine="710"/>
        <w:contextualSpacing/>
        <w:rPr>
          <w:rFonts w:eastAsiaTheme="minorEastAsia"/>
          <w:color w:val="auto"/>
          <w:sz w:val="24"/>
          <w:szCs w:val="24"/>
        </w:rPr>
      </w:pPr>
      <w:r>
        <w:rPr>
          <w:rFonts w:eastAsiaTheme="minorEastAsia"/>
          <w:b/>
          <w:color w:val="auto"/>
          <w:sz w:val="24"/>
          <w:szCs w:val="24"/>
        </w:rPr>
        <w:t>Сенсорная комната</w:t>
      </w:r>
      <w:r>
        <w:rPr>
          <w:rFonts w:eastAsia="Calibri"/>
          <w:color w:val="auto"/>
          <w:sz w:val="24"/>
          <w:szCs w:val="24"/>
        </w:rPr>
        <w:t xml:space="preserve"> </w:t>
      </w:r>
      <w:r>
        <w:rPr>
          <w:rFonts w:eastAsiaTheme="minorEastAsia"/>
          <w:color w:val="auto"/>
          <w:sz w:val="24"/>
          <w:szCs w:val="24"/>
        </w:rPr>
        <w:t>установлена в специально отведённом помещении и используется для индивидуальной и групповой психологической разгрузки учащихся.</w:t>
      </w:r>
      <w:r>
        <w:rPr>
          <w:rFonts w:eastAsia="Calibri"/>
          <w:color w:val="auto"/>
          <w:sz w:val="24"/>
          <w:szCs w:val="24"/>
        </w:rPr>
        <w:t xml:space="preserve"> </w:t>
      </w:r>
      <w:r>
        <w:rPr>
          <w:rFonts w:eastAsiaTheme="minorEastAsia"/>
          <w:color w:val="auto"/>
          <w:sz w:val="24"/>
          <w:szCs w:val="24"/>
        </w:rPr>
        <w:t xml:space="preserve">Специалистами проводятся занятия для обучающихся, имеющих нарушения в сфере поведения, синдром гиперактивности и дефицита внимания, психоэмоциональное напряжение. </w:t>
      </w:r>
      <w:r>
        <w:rPr>
          <w:rFonts w:eastAsiaTheme="minorEastAsia"/>
          <w:b/>
          <w:i/>
          <w:color w:val="auto"/>
          <w:sz w:val="24"/>
          <w:szCs w:val="24"/>
        </w:rPr>
        <w:t xml:space="preserve">Сенсорная комната включает в себя следующее оборудование: </w:t>
      </w:r>
    </w:p>
    <w:p w:rsidR="004F3872" w:rsidRDefault="0073092A">
      <w:pPr>
        <w:spacing w:after="160" w:line="360" w:lineRule="auto"/>
        <w:ind w:left="708" w:right="15" w:firstLine="0"/>
        <w:contextualSpacing/>
        <w:rPr>
          <w:rFonts w:eastAsiaTheme="minorEastAsia"/>
          <w:color w:val="auto"/>
          <w:sz w:val="24"/>
          <w:szCs w:val="24"/>
        </w:rPr>
      </w:pPr>
      <w:r>
        <w:rPr>
          <w:rFonts w:eastAsiaTheme="minorEastAsia"/>
          <w:color w:val="auto"/>
          <w:sz w:val="24"/>
          <w:szCs w:val="24"/>
        </w:rPr>
        <w:t xml:space="preserve">Детская сенсорная дорожка  </w:t>
      </w:r>
    </w:p>
    <w:p w:rsidR="004F3872" w:rsidRDefault="0073092A">
      <w:pPr>
        <w:spacing w:after="160" w:line="360" w:lineRule="auto"/>
        <w:ind w:left="708" w:right="15" w:firstLine="0"/>
        <w:contextualSpacing/>
        <w:rPr>
          <w:rFonts w:eastAsiaTheme="minorEastAsia"/>
          <w:color w:val="auto"/>
          <w:sz w:val="24"/>
          <w:szCs w:val="24"/>
        </w:rPr>
      </w:pPr>
      <w:r>
        <w:rPr>
          <w:rFonts w:eastAsiaTheme="minorEastAsia"/>
          <w:color w:val="auto"/>
          <w:sz w:val="24"/>
          <w:szCs w:val="24"/>
        </w:rPr>
        <w:t xml:space="preserve">Детский игровой сухой душ  </w:t>
      </w:r>
    </w:p>
    <w:p w:rsidR="004F3872" w:rsidRDefault="0073092A">
      <w:pPr>
        <w:spacing w:after="160" w:line="360" w:lineRule="auto"/>
        <w:ind w:left="708" w:right="15" w:firstLine="0"/>
        <w:contextualSpacing/>
        <w:rPr>
          <w:rFonts w:eastAsiaTheme="minorEastAsia"/>
          <w:color w:val="auto"/>
          <w:sz w:val="24"/>
          <w:szCs w:val="24"/>
        </w:rPr>
      </w:pPr>
      <w:r>
        <w:rPr>
          <w:rFonts w:eastAsiaTheme="minorEastAsia"/>
          <w:color w:val="auto"/>
          <w:sz w:val="24"/>
          <w:szCs w:val="24"/>
        </w:rPr>
        <w:t xml:space="preserve">Детское игровое панно "Звездное небо"  </w:t>
      </w:r>
    </w:p>
    <w:p w:rsidR="004F3872" w:rsidRDefault="0073092A">
      <w:pPr>
        <w:spacing w:after="160" w:line="360" w:lineRule="auto"/>
        <w:ind w:left="708" w:right="15" w:firstLine="0"/>
        <w:contextualSpacing/>
        <w:rPr>
          <w:rFonts w:eastAsiaTheme="minorEastAsia"/>
          <w:color w:val="auto"/>
          <w:sz w:val="24"/>
          <w:szCs w:val="24"/>
        </w:rPr>
      </w:pPr>
      <w:r>
        <w:rPr>
          <w:rFonts w:eastAsiaTheme="minorEastAsia"/>
          <w:color w:val="auto"/>
          <w:sz w:val="24"/>
          <w:szCs w:val="24"/>
        </w:rPr>
        <w:t xml:space="preserve">Мат напольный (класс престиж)  </w:t>
      </w:r>
    </w:p>
    <w:p w:rsidR="004F3872" w:rsidRDefault="0073092A">
      <w:pPr>
        <w:spacing w:after="160" w:line="360" w:lineRule="auto"/>
        <w:ind w:left="708" w:right="15" w:firstLine="0"/>
        <w:contextualSpacing/>
        <w:rPr>
          <w:rFonts w:eastAsiaTheme="minorEastAsia"/>
          <w:color w:val="auto"/>
          <w:sz w:val="24"/>
          <w:szCs w:val="24"/>
        </w:rPr>
      </w:pPr>
      <w:r>
        <w:rPr>
          <w:rFonts w:eastAsiaTheme="minorEastAsia"/>
          <w:color w:val="auto"/>
          <w:sz w:val="24"/>
          <w:szCs w:val="24"/>
        </w:rPr>
        <w:t xml:space="preserve">Мат настенный (класс престиж)  </w:t>
      </w:r>
    </w:p>
    <w:p w:rsidR="004F3872" w:rsidRDefault="0073092A">
      <w:pPr>
        <w:spacing w:after="160" w:line="360" w:lineRule="auto"/>
        <w:ind w:left="708" w:right="15" w:firstLine="0"/>
        <w:contextualSpacing/>
        <w:rPr>
          <w:rFonts w:eastAsiaTheme="minorEastAsia"/>
          <w:color w:val="auto"/>
          <w:sz w:val="24"/>
          <w:szCs w:val="24"/>
        </w:rPr>
      </w:pPr>
      <w:r>
        <w:rPr>
          <w:rFonts w:eastAsiaTheme="minorEastAsia"/>
          <w:color w:val="auto"/>
          <w:sz w:val="24"/>
          <w:szCs w:val="24"/>
        </w:rPr>
        <w:t xml:space="preserve">Пуфик - кресло с гранулами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Пучок фибероптических волокон с боковым свечением, модель "Звездный дождь"  </w:t>
      </w:r>
    </w:p>
    <w:p w:rsidR="004F3872" w:rsidRDefault="0073092A">
      <w:pPr>
        <w:spacing w:after="160" w:line="360" w:lineRule="auto"/>
        <w:ind w:left="708" w:right="15" w:firstLine="0"/>
        <w:contextualSpacing/>
        <w:rPr>
          <w:rFonts w:eastAsiaTheme="minorEastAsia"/>
          <w:color w:val="auto"/>
          <w:sz w:val="24"/>
          <w:szCs w:val="24"/>
        </w:rPr>
      </w:pPr>
      <w:r>
        <w:rPr>
          <w:rFonts w:eastAsiaTheme="minorEastAsia"/>
          <w:color w:val="auto"/>
          <w:sz w:val="24"/>
          <w:szCs w:val="24"/>
        </w:rPr>
        <w:t xml:space="preserve">Трапеция с гранулами  </w:t>
      </w:r>
    </w:p>
    <w:p w:rsidR="004F3872" w:rsidRDefault="0073092A">
      <w:pPr>
        <w:spacing w:after="12" w:line="360" w:lineRule="auto"/>
        <w:ind w:left="718" w:right="1195" w:hanging="10"/>
        <w:contextualSpacing/>
        <w:rPr>
          <w:rFonts w:eastAsiaTheme="minorEastAsia"/>
          <w:color w:val="auto"/>
          <w:sz w:val="24"/>
          <w:szCs w:val="24"/>
        </w:rPr>
      </w:pPr>
      <w:r>
        <w:rPr>
          <w:rFonts w:eastAsiaTheme="minorEastAsia"/>
          <w:color w:val="auto"/>
          <w:sz w:val="24"/>
          <w:szCs w:val="24"/>
        </w:rPr>
        <w:t xml:space="preserve">Детский зеркальный уголок с пузырчатой колонной (класс престиж)  Прибор для создания световых эффектов "Зебра-50" Песочный мольберт. </w:t>
      </w:r>
    </w:p>
    <w:p w:rsidR="004F3872" w:rsidRDefault="0073092A">
      <w:pPr>
        <w:spacing w:after="160" w:line="360" w:lineRule="auto"/>
        <w:ind w:left="-15" w:right="162" w:firstLine="710"/>
        <w:contextualSpacing/>
        <w:rPr>
          <w:rFonts w:eastAsiaTheme="minorEastAsia"/>
          <w:b/>
          <w:color w:val="auto"/>
          <w:sz w:val="24"/>
          <w:szCs w:val="24"/>
        </w:rPr>
      </w:pPr>
      <w:r>
        <w:rPr>
          <w:rFonts w:eastAsiaTheme="minorEastAsia"/>
          <w:color w:val="auto"/>
          <w:sz w:val="24"/>
          <w:szCs w:val="24"/>
        </w:rPr>
        <w:t xml:space="preserve">Для организации учебной и внеурочной деятельности, для проведения мероприятий физкультурно-оздоровительной направленности школа имеет большой и2  малых спортивные залы, современный стадион и баскетбольно-волейбольную площадка. </w:t>
      </w:r>
      <w:r>
        <w:rPr>
          <w:rFonts w:eastAsiaTheme="minorEastAsia"/>
          <w:b/>
          <w:color w:val="auto"/>
          <w:sz w:val="24"/>
          <w:szCs w:val="24"/>
        </w:rPr>
        <w:t xml:space="preserve"> </w:t>
      </w:r>
    </w:p>
    <w:p w:rsidR="004F3872" w:rsidRDefault="0073092A">
      <w:pPr>
        <w:spacing w:after="160" w:line="360" w:lineRule="auto"/>
        <w:ind w:left="-15" w:right="162" w:firstLine="710"/>
        <w:contextualSpacing/>
        <w:rPr>
          <w:rFonts w:eastAsiaTheme="minorEastAsia"/>
          <w:b/>
          <w:color w:val="auto"/>
          <w:sz w:val="24"/>
          <w:szCs w:val="24"/>
        </w:rPr>
      </w:pPr>
      <w:r>
        <w:rPr>
          <w:rFonts w:eastAsiaTheme="minorEastAsia"/>
          <w:b/>
          <w:color w:val="auto"/>
          <w:sz w:val="24"/>
          <w:szCs w:val="24"/>
        </w:rPr>
        <w:t xml:space="preserve">Технические средства обучения </w:t>
      </w:r>
    </w:p>
    <w:p w:rsidR="004F3872" w:rsidRDefault="0073092A">
      <w:pPr>
        <w:spacing w:after="160" w:line="360" w:lineRule="auto"/>
        <w:ind w:left="0" w:firstLine="709"/>
        <w:contextualSpacing/>
        <w:rPr>
          <w:rFonts w:eastAsiaTheme="minorEastAsia"/>
          <w:color w:val="auto"/>
          <w:sz w:val="24"/>
          <w:szCs w:val="24"/>
        </w:rPr>
      </w:pPr>
      <w:r>
        <w:rPr>
          <w:rFonts w:eastAsiaTheme="minorEastAsia"/>
          <w:color w:val="auto"/>
          <w:sz w:val="24"/>
          <w:szCs w:val="24"/>
        </w:rPr>
        <w:t>Школа располагает одним компьютерным кабинетом с 16 компьютерами, локальной сетью и выходом в Интернет, одним мобильным компьютерным классом – 13 компьютеров., 8 ноутбуков, 4 мультимедийных проектора, 4 ксерокса, 4 принтера, 2 МФУ, 4 телевизора, 1 интерактивная доска,</w:t>
      </w:r>
      <w:r>
        <w:rPr>
          <w:rFonts w:eastAsia="Calibri"/>
          <w:color w:val="auto"/>
          <w:sz w:val="24"/>
          <w:szCs w:val="24"/>
        </w:rPr>
        <w:t xml:space="preserve"> </w:t>
      </w:r>
      <w:r>
        <w:rPr>
          <w:rFonts w:eastAsiaTheme="minorEastAsia"/>
          <w:color w:val="auto"/>
          <w:sz w:val="24"/>
          <w:szCs w:val="24"/>
        </w:rPr>
        <w:t>3 DVD проигрывателя, видео и аудиотехнику, систему организации беспроводной сети.</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Занятия сопровождаются выполнением комплексов упражнений гимнастики для глаз и физкультурными паузами. В школе соблюдаются требования к использованию технических средств обучения, в том числе компьютеров и аудиовизуальных средств.  </w:t>
      </w:r>
    </w:p>
    <w:p w:rsidR="004F3872" w:rsidRDefault="0073092A">
      <w:pPr>
        <w:spacing w:after="160" w:line="360" w:lineRule="auto"/>
        <w:ind w:left="-15" w:right="161" w:firstLine="710"/>
        <w:contextualSpacing/>
        <w:rPr>
          <w:rFonts w:eastAsiaTheme="minorEastAsia"/>
          <w:color w:val="auto"/>
          <w:sz w:val="24"/>
          <w:szCs w:val="24"/>
        </w:rPr>
      </w:pPr>
      <w:r>
        <w:rPr>
          <w:rFonts w:eastAsiaTheme="minorEastAsia"/>
          <w:color w:val="auto"/>
          <w:sz w:val="24"/>
          <w:szCs w:val="24"/>
        </w:rPr>
        <w:t xml:space="preserve">Все учебные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Во всём здании школы функционирует  высокоскоростной Интернет и Wi-fi.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Школа имеет стандартный (базовый) пакет программного обеспечения и установку лицензионных программ. В целях компьютерной безопасности во всех кабинетах установлено антивирусное программное обеспечение (DrWeb и Касперский), отработана система регулярного их обновления, что позволило существенно снизить количество вирусных атак.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В рамках реализации мероприятий по исключению доступа обучающихся школы к ресурсам, не совместимым с задачами образования и воспитания учащихся, разработана необходимая нормативная база по усилению контроля за соблюдением законодательства и нормативных актов по вопросам регламентации доступа к информации в сети Интернет.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b/>
          <w:color w:val="auto"/>
          <w:sz w:val="24"/>
          <w:szCs w:val="24"/>
        </w:rPr>
        <w:t>Для организации учебной и внеурочной деятельности, для проведения мероприятий физкультурно-оздоровительной направленности</w:t>
      </w:r>
      <w:r>
        <w:rPr>
          <w:rFonts w:eastAsiaTheme="minorEastAsia"/>
          <w:color w:val="auto"/>
          <w:sz w:val="24"/>
          <w:szCs w:val="24"/>
        </w:rPr>
        <w:t xml:space="preserve"> школа имеет большой и 2 малых спортивных зала, хореографический зал, актовый зал, современный стадион и баскетбольно-волейбольную площадка.  </w:t>
      </w:r>
    </w:p>
    <w:p w:rsidR="004F3872" w:rsidRDefault="0073092A">
      <w:pPr>
        <w:spacing w:after="160" w:line="360" w:lineRule="auto"/>
        <w:ind w:left="-15" w:right="163" w:firstLine="710"/>
        <w:contextualSpacing/>
        <w:rPr>
          <w:rFonts w:eastAsiaTheme="minorEastAsia"/>
          <w:color w:val="auto"/>
          <w:sz w:val="24"/>
          <w:szCs w:val="24"/>
        </w:rPr>
      </w:pPr>
      <w:r>
        <w:rPr>
          <w:rFonts w:eastAsiaTheme="minorEastAsia"/>
          <w:color w:val="auto"/>
          <w:sz w:val="24"/>
          <w:szCs w:val="24"/>
        </w:rPr>
        <w:t xml:space="preserve">Школа имеет большое значение в формировании центра культурно – досуговой жизни микрорайона «Заречье»,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  </w:t>
      </w:r>
    </w:p>
    <w:p w:rsidR="004F3872" w:rsidRDefault="004F3872">
      <w:pPr>
        <w:spacing w:after="160" w:line="360" w:lineRule="auto"/>
        <w:ind w:left="0" w:firstLine="0"/>
        <w:contextualSpacing/>
        <w:rPr>
          <w:rFonts w:eastAsiaTheme="minorEastAsia"/>
          <w:color w:val="auto"/>
          <w:sz w:val="24"/>
          <w:szCs w:val="24"/>
        </w:rPr>
      </w:pPr>
    </w:p>
    <w:p w:rsidR="004F3872" w:rsidRDefault="0073092A">
      <w:pPr>
        <w:spacing w:after="160" w:line="360" w:lineRule="auto"/>
        <w:ind w:left="0" w:firstLine="0"/>
        <w:contextualSpacing/>
        <w:rPr>
          <w:rFonts w:eastAsiaTheme="minorEastAsia"/>
          <w:color w:val="auto"/>
          <w:sz w:val="24"/>
          <w:szCs w:val="24"/>
        </w:rPr>
      </w:pPr>
      <w:r>
        <w:rPr>
          <w:rFonts w:eastAsiaTheme="minorEastAsia"/>
          <w:i/>
          <w:iCs/>
          <w:color w:val="auto"/>
          <w:sz w:val="24"/>
          <w:szCs w:val="24"/>
        </w:rPr>
        <w:t>Информационное обеспечение</w:t>
      </w:r>
    </w:p>
    <w:p w:rsidR="004F3872" w:rsidRDefault="0073092A">
      <w:pPr>
        <w:spacing w:after="160" w:line="360" w:lineRule="auto"/>
        <w:ind w:left="-15" w:right="161" w:firstLine="0"/>
        <w:contextualSpacing/>
        <w:rPr>
          <w:rFonts w:eastAsiaTheme="minorEastAsia"/>
          <w:color w:val="auto"/>
          <w:sz w:val="24"/>
          <w:szCs w:val="24"/>
        </w:rPr>
      </w:pPr>
      <w:r>
        <w:rPr>
          <w:rFonts w:eastAsiaTheme="minorEastAsia"/>
          <w:color w:val="auto"/>
          <w:sz w:val="24"/>
          <w:szCs w:val="24"/>
        </w:rPr>
        <w:t xml:space="preserve">Под </w:t>
      </w:r>
      <w:r>
        <w:rPr>
          <w:rFonts w:eastAsiaTheme="minorEastAsia"/>
          <w:b/>
          <w:color w:val="auto"/>
          <w:sz w:val="24"/>
          <w:szCs w:val="24"/>
        </w:rPr>
        <w:t xml:space="preserve">информационно-образовательной средой </w:t>
      </w:r>
      <w:r>
        <w:rPr>
          <w:rFonts w:eastAsiaTheme="minorEastAsia"/>
          <w:color w:val="auto"/>
          <w:sz w:val="24"/>
          <w:szCs w:val="24"/>
        </w:rP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Создаваемая в школе  ИОС строится в соответствии со следующей иерархией: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единая информационно-образовательная среда страны;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единая информационно-образовательная среда региона;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информационно-образовательная среда образовательной организации;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предметная информационно-образовательная среда;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информационно-образовательная среда УМК; </w:t>
      </w:r>
    </w:p>
    <w:p w:rsidR="004F3872" w:rsidRDefault="0073092A">
      <w:pPr>
        <w:spacing w:after="160" w:line="360" w:lineRule="auto"/>
        <w:ind w:left="994" w:right="15" w:firstLine="0"/>
        <w:contextualSpacing/>
        <w:jc w:val="left"/>
        <w:rPr>
          <w:rFonts w:eastAsiaTheme="minorEastAsia"/>
          <w:color w:val="auto"/>
          <w:sz w:val="24"/>
          <w:szCs w:val="24"/>
        </w:rPr>
      </w:pPr>
      <w:r>
        <w:rPr>
          <w:rFonts w:eastAsiaTheme="minorEastAsia"/>
          <w:color w:val="auto"/>
          <w:sz w:val="24"/>
          <w:szCs w:val="24"/>
        </w:rPr>
        <w:t xml:space="preserve">информационно-образовательная среда компонентов УМК; </w:t>
      </w:r>
    </w:p>
    <w:p w:rsidR="004F3872" w:rsidRDefault="0073092A">
      <w:pPr>
        <w:spacing w:after="35" w:line="360" w:lineRule="auto"/>
        <w:ind w:left="708" w:right="15" w:firstLine="0"/>
        <w:contextualSpacing/>
        <w:rPr>
          <w:rFonts w:eastAsiaTheme="minorEastAsia"/>
          <w:color w:val="auto"/>
          <w:sz w:val="24"/>
          <w:szCs w:val="24"/>
        </w:rPr>
      </w:pPr>
      <w:r>
        <w:rPr>
          <w:rFonts w:eastAsiaTheme="minorEastAsia"/>
          <w:color w:val="auto"/>
          <w:sz w:val="24"/>
          <w:szCs w:val="24"/>
        </w:rPr>
        <w:t xml:space="preserve">Основными элементами ИОС являются: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информационно-образовательные ресурсы в виде печатной продукции;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информационно-образовательные </w:t>
      </w:r>
      <w:r>
        <w:rPr>
          <w:rFonts w:eastAsiaTheme="minorEastAsia"/>
          <w:color w:val="auto"/>
          <w:sz w:val="24"/>
          <w:szCs w:val="24"/>
        </w:rPr>
        <w:tab/>
        <w:t xml:space="preserve">ресурсы </w:t>
      </w:r>
      <w:r>
        <w:rPr>
          <w:rFonts w:eastAsiaTheme="minorEastAsia"/>
          <w:color w:val="auto"/>
          <w:sz w:val="24"/>
          <w:szCs w:val="24"/>
        </w:rPr>
        <w:tab/>
        <w:t xml:space="preserve">на </w:t>
      </w:r>
      <w:r>
        <w:rPr>
          <w:rFonts w:eastAsiaTheme="minorEastAsia"/>
          <w:color w:val="auto"/>
          <w:sz w:val="24"/>
          <w:szCs w:val="24"/>
        </w:rPr>
        <w:tab/>
        <w:t xml:space="preserve">сменных </w:t>
      </w:r>
      <w:r>
        <w:rPr>
          <w:rFonts w:eastAsiaTheme="minorEastAsia"/>
          <w:color w:val="auto"/>
          <w:sz w:val="24"/>
          <w:szCs w:val="24"/>
        </w:rPr>
        <w:tab/>
        <w:t xml:space="preserve">оптических носителях;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информационно-образовательные ресурсы сети Интернет;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вычислительная </w:t>
      </w:r>
      <w:r>
        <w:rPr>
          <w:rFonts w:eastAsiaTheme="minorEastAsia"/>
          <w:color w:val="auto"/>
          <w:sz w:val="24"/>
          <w:szCs w:val="24"/>
        </w:rPr>
        <w:tab/>
        <w:t xml:space="preserve">и </w:t>
      </w:r>
      <w:r>
        <w:rPr>
          <w:rFonts w:eastAsiaTheme="minorEastAsia"/>
          <w:color w:val="auto"/>
          <w:sz w:val="24"/>
          <w:szCs w:val="24"/>
        </w:rPr>
        <w:tab/>
        <w:t xml:space="preserve">информационно-телекоммуникационная </w:t>
      </w:r>
      <w:r>
        <w:rPr>
          <w:rFonts w:eastAsiaTheme="minorEastAsia"/>
          <w:color w:val="auto"/>
          <w:sz w:val="24"/>
          <w:szCs w:val="24"/>
        </w:rPr>
        <w:tab/>
        <w:t xml:space="preserve">инфраструктура;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 учебной деятельности;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во внеурочной деятельности;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 исследовательской и проектной деятельности;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при измерении, контроле и оценке результатов образования;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4F3872" w:rsidRDefault="0073092A">
      <w:pPr>
        <w:spacing w:after="160" w:line="360" w:lineRule="auto"/>
        <w:ind w:left="-15" w:right="15" w:firstLine="710"/>
        <w:contextualSpacing/>
        <w:rPr>
          <w:rFonts w:eastAsiaTheme="minorEastAsia"/>
          <w:color w:val="auto"/>
          <w:sz w:val="24"/>
          <w:szCs w:val="24"/>
        </w:rPr>
      </w:pPr>
      <w:r>
        <w:rPr>
          <w:rFonts w:eastAsiaTheme="minorEastAsia"/>
          <w:color w:val="auto"/>
          <w:sz w:val="24"/>
          <w:szCs w:val="24"/>
        </w:rPr>
        <w:t xml:space="preserve">Учебно-методическое и информационное оснащение образовательного процесса обеспечивает возможность: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4F3872" w:rsidRDefault="0073092A">
      <w:pPr>
        <w:numPr>
          <w:ilvl w:val="0"/>
          <w:numId w:val="3"/>
        </w:numPr>
        <w:spacing w:after="37"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4F3872" w:rsidRDefault="0073092A">
      <w:pPr>
        <w:numPr>
          <w:ilvl w:val="0"/>
          <w:numId w:val="3"/>
        </w:numPr>
        <w:spacing w:after="37"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4F3872" w:rsidRDefault="0073092A">
      <w:pPr>
        <w:numPr>
          <w:ilvl w:val="0"/>
          <w:numId w:val="3"/>
        </w:numPr>
        <w:spacing w:after="37"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выступления с аудио-, видео- и графическим экранным сопровождением;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вывода информации на бумагу и т. п. и в трехмерную материальную среду </w:t>
      </w:r>
    </w:p>
    <w:p w:rsidR="004F3872" w:rsidRDefault="0073092A">
      <w:pPr>
        <w:spacing w:after="160" w:line="360" w:lineRule="auto"/>
        <w:ind w:left="-15" w:right="15" w:firstLine="0"/>
        <w:contextualSpacing/>
        <w:rPr>
          <w:rFonts w:eastAsiaTheme="minorEastAsia"/>
          <w:color w:val="auto"/>
          <w:sz w:val="24"/>
          <w:szCs w:val="24"/>
        </w:rPr>
      </w:pPr>
      <w:r>
        <w:rPr>
          <w:rFonts w:eastAsiaTheme="minorEastAsia"/>
          <w:color w:val="auto"/>
          <w:sz w:val="24"/>
          <w:szCs w:val="24"/>
        </w:rPr>
        <w:t xml:space="preserve">(печать); </w:t>
      </w:r>
    </w:p>
    <w:p w:rsidR="004F3872" w:rsidRDefault="0073092A">
      <w:pPr>
        <w:spacing w:after="35" w:line="360" w:lineRule="auto"/>
        <w:ind w:left="-15" w:right="15" w:firstLine="994"/>
        <w:contextualSpacing/>
        <w:rPr>
          <w:rFonts w:eastAsiaTheme="minorEastAsia"/>
          <w:color w:val="auto"/>
          <w:sz w:val="24"/>
          <w:szCs w:val="24"/>
        </w:rPr>
      </w:pPr>
      <w:r>
        <w:rPr>
          <w:rFonts w:eastAsiaTheme="minorEastAsia"/>
          <w:color w:val="auto"/>
          <w:sz w:val="24"/>
          <w:szCs w:val="24"/>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поиска и получения информации; </w:t>
      </w:r>
    </w:p>
    <w:p w:rsidR="004F3872" w:rsidRDefault="0073092A">
      <w:pPr>
        <w:numPr>
          <w:ilvl w:val="0"/>
          <w:numId w:val="3"/>
        </w:numPr>
        <w:spacing w:after="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использования источников информации на бумажных и цифровых </w:t>
      </w:r>
    </w:p>
    <w:p w:rsidR="004F3872" w:rsidRDefault="0073092A">
      <w:pPr>
        <w:spacing w:after="36" w:line="360" w:lineRule="auto"/>
        <w:ind w:left="-15" w:right="15" w:firstLine="0"/>
        <w:contextualSpacing/>
        <w:rPr>
          <w:rFonts w:eastAsiaTheme="minorEastAsia"/>
          <w:color w:val="auto"/>
          <w:sz w:val="24"/>
          <w:szCs w:val="24"/>
        </w:rPr>
      </w:pPr>
      <w:r>
        <w:rPr>
          <w:rFonts w:eastAsiaTheme="minorEastAsia"/>
          <w:color w:val="auto"/>
          <w:sz w:val="24"/>
          <w:szCs w:val="24"/>
        </w:rPr>
        <w:t xml:space="preserve">носителях (в том числе в справочниках, словарях, поисковых системах);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вещания (подкастинга), использования носимых аудиовидеоустройств для учебной деятельности на уроке и вне урока;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общения в Интернете, взаимодействия в социальных группах и сетях, участия в форумах, групповой работы над сообщениями (вики);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создания, заполнения и анализа баз данных, в том числе определителей; их наглядного представления; </w:t>
      </w:r>
    </w:p>
    <w:p w:rsidR="004F3872" w:rsidRDefault="0073092A">
      <w:pPr>
        <w:numPr>
          <w:ilvl w:val="0"/>
          <w:numId w:val="3"/>
        </w:numPr>
        <w:spacing w:after="36"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4F3872" w:rsidRDefault="0073092A">
      <w:pPr>
        <w:numPr>
          <w:ilvl w:val="0"/>
          <w:numId w:val="3"/>
        </w:numPr>
        <w:spacing w:after="37"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4F3872" w:rsidRDefault="0073092A">
      <w:pPr>
        <w:numPr>
          <w:ilvl w:val="0"/>
          <w:numId w:val="3"/>
        </w:numPr>
        <w:spacing w:after="37"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4F3872" w:rsidRDefault="0073092A">
      <w:pPr>
        <w:numPr>
          <w:ilvl w:val="0"/>
          <w:numId w:val="3"/>
        </w:numPr>
        <w:spacing w:after="35"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занятий по изучению правил дорожного движения с использованием игр, оборудования, а также компьютерных тренажеров;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4F3872" w:rsidRDefault="0073092A">
      <w:pPr>
        <w:numPr>
          <w:ilvl w:val="0"/>
          <w:numId w:val="3"/>
        </w:numPr>
        <w:spacing w:after="37"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4F3872" w:rsidRDefault="0073092A">
      <w:pPr>
        <w:numPr>
          <w:ilvl w:val="0"/>
          <w:numId w:val="3"/>
        </w:numPr>
        <w:spacing w:after="14" w:line="360" w:lineRule="auto"/>
        <w:ind w:left="1108" w:right="15" w:firstLine="2"/>
        <w:contextualSpacing/>
        <w:jc w:val="left"/>
        <w:rPr>
          <w:rFonts w:eastAsiaTheme="minorEastAsia"/>
          <w:color w:val="auto"/>
          <w:sz w:val="24"/>
          <w:szCs w:val="24"/>
        </w:rPr>
      </w:pPr>
      <w:r>
        <w:rPr>
          <w:rFonts w:eastAsiaTheme="minorEastAsia"/>
          <w:color w:val="auto"/>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r>
        <w:rPr>
          <w:rFonts w:eastAsiaTheme="minorEastAsia"/>
          <w:color w:val="auto"/>
          <w:sz w:val="24"/>
          <w:szCs w:val="24"/>
        </w:rPr>
        <w:tab/>
        <w:t xml:space="preserve">организации </w:t>
      </w:r>
      <w:r>
        <w:rPr>
          <w:rFonts w:eastAsiaTheme="minorEastAsia"/>
          <w:color w:val="auto"/>
          <w:sz w:val="24"/>
          <w:szCs w:val="24"/>
        </w:rPr>
        <w:tab/>
        <w:t xml:space="preserve">сценической работы, </w:t>
      </w:r>
      <w:r>
        <w:rPr>
          <w:rFonts w:eastAsiaTheme="minorEastAsia"/>
          <w:color w:val="auto"/>
          <w:sz w:val="24"/>
          <w:szCs w:val="24"/>
        </w:rPr>
        <w:tab/>
        <w:t xml:space="preserve">театрализованных представлений, </w:t>
      </w:r>
      <w:r>
        <w:rPr>
          <w:rFonts w:eastAsiaTheme="minorEastAsia"/>
          <w:color w:val="auto"/>
          <w:sz w:val="24"/>
          <w:szCs w:val="24"/>
        </w:rPr>
        <w:tab/>
        <w:t xml:space="preserve">обеспеченных озвучиванием, освещением </w:t>
      </w:r>
      <w:r>
        <w:rPr>
          <w:rFonts w:eastAsiaTheme="minorEastAsia"/>
          <w:color w:val="auto"/>
          <w:sz w:val="24"/>
          <w:szCs w:val="24"/>
        </w:rPr>
        <w:tab/>
        <w:t xml:space="preserve">и </w:t>
      </w:r>
      <w:r>
        <w:rPr>
          <w:rFonts w:eastAsiaTheme="minorEastAsia"/>
          <w:color w:val="auto"/>
          <w:sz w:val="24"/>
          <w:szCs w:val="24"/>
        </w:rPr>
        <w:tab/>
        <w:t xml:space="preserve">мультимедиа сопровождением; </w:t>
      </w:r>
    </w:p>
    <w:p w:rsidR="004F3872" w:rsidRDefault="004F3872">
      <w:pPr>
        <w:spacing w:after="160" w:line="360" w:lineRule="auto"/>
        <w:ind w:left="0" w:firstLine="0"/>
        <w:contextualSpacing/>
        <w:jc w:val="left"/>
        <w:rPr>
          <w:rFonts w:eastAsiaTheme="minorEastAsia"/>
          <w:color w:val="auto"/>
          <w:sz w:val="24"/>
          <w:szCs w:val="24"/>
        </w:rPr>
      </w:pPr>
    </w:p>
    <w:p w:rsidR="004F3872" w:rsidRDefault="0073092A">
      <w:pPr>
        <w:keepNext/>
        <w:keepLines/>
        <w:widowControl w:val="0"/>
        <w:tabs>
          <w:tab w:val="left" w:pos="649"/>
        </w:tabs>
        <w:spacing w:after="60" w:line="360" w:lineRule="auto"/>
        <w:ind w:left="0" w:firstLine="0"/>
        <w:contextualSpacing/>
        <w:jc w:val="left"/>
        <w:outlineLvl w:val="1"/>
        <w:rPr>
          <w:rFonts w:eastAsia="Arial"/>
          <w:b/>
          <w:bCs/>
          <w:color w:val="231E20"/>
          <w:sz w:val="24"/>
          <w:szCs w:val="24"/>
          <w:lang w:bidi="ru-RU"/>
        </w:rPr>
      </w:pPr>
      <w:bookmarkStart w:id="81" w:name="bookmark1961"/>
      <w:bookmarkStart w:id="82" w:name="_Toc105502814"/>
      <w:r>
        <w:rPr>
          <w:rFonts w:eastAsia="Arial"/>
          <w:b/>
          <w:bCs/>
          <w:color w:val="231E20"/>
          <w:sz w:val="24"/>
          <w:szCs w:val="24"/>
          <w:lang w:bidi="ru-RU"/>
        </w:rPr>
        <w:t>2.4.5. Планируемые результаты коррекционной работы</w:t>
      </w:r>
      <w:bookmarkEnd w:id="81"/>
      <w:bookmarkEnd w:id="82"/>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Программа коррекционной работы предусматривает выполнение требований к результатам, определенным ФГОС ООО.</w:t>
      </w:r>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F3872" w:rsidRDefault="0073092A">
      <w:pPr>
        <w:spacing w:after="100" w:line="360" w:lineRule="auto"/>
        <w:ind w:left="0" w:firstLine="0"/>
        <w:contextualSpacing/>
        <w:rPr>
          <w:rFonts w:eastAsiaTheme="minorEastAsia"/>
          <w:color w:val="auto"/>
          <w:sz w:val="24"/>
          <w:szCs w:val="24"/>
        </w:rPr>
      </w:pPr>
      <w:r>
        <w:rPr>
          <w:rFonts w:eastAsiaTheme="minorEastAsia"/>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F3872" w:rsidRDefault="0073092A">
      <w:pPr>
        <w:spacing w:after="160" w:line="360" w:lineRule="auto"/>
        <w:ind w:left="0" w:firstLine="0"/>
        <w:contextualSpacing/>
        <w:rPr>
          <w:rFonts w:eastAsiaTheme="minorEastAsia"/>
          <w:color w:val="auto"/>
          <w:sz w:val="24"/>
          <w:szCs w:val="24"/>
        </w:rPr>
      </w:pPr>
      <w:r>
        <w:rPr>
          <w:rFonts w:eastAsiaTheme="minorEastAsia"/>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F3872" w:rsidRDefault="0073092A">
      <w:pPr>
        <w:spacing w:after="0" w:line="360" w:lineRule="auto"/>
        <w:ind w:left="0" w:firstLine="709"/>
        <w:contextualSpacing/>
        <w:rPr>
          <w:b/>
          <w:color w:val="auto"/>
          <w:sz w:val="24"/>
          <w:szCs w:val="24"/>
        </w:rPr>
      </w:pPr>
      <w:r>
        <w:rPr>
          <w:rFonts w:eastAsiaTheme="minorEastAsia"/>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4F3872" w:rsidRDefault="0073092A">
      <w:pPr>
        <w:spacing w:after="0" w:line="360" w:lineRule="auto"/>
        <w:ind w:left="0" w:hanging="567"/>
        <w:contextualSpacing/>
        <w:rPr>
          <w:b/>
          <w:color w:val="auto"/>
          <w:sz w:val="24"/>
          <w:szCs w:val="24"/>
        </w:rPr>
      </w:pPr>
      <w:r>
        <w:rPr>
          <w:b/>
          <w:sz w:val="24"/>
          <w:szCs w:val="24"/>
        </w:rPr>
        <w:t xml:space="preserve">          3  Организационный раздел </w:t>
      </w:r>
    </w:p>
    <w:p w:rsidR="004F3872" w:rsidRDefault="0073092A">
      <w:pPr>
        <w:spacing w:after="0" w:line="360" w:lineRule="auto"/>
        <w:ind w:left="0" w:hanging="567"/>
        <w:contextualSpacing/>
        <w:rPr>
          <w:b/>
          <w:color w:val="auto"/>
          <w:sz w:val="24"/>
          <w:szCs w:val="24"/>
        </w:rPr>
      </w:pPr>
      <w:r>
        <w:rPr>
          <w:b/>
          <w:sz w:val="24"/>
          <w:szCs w:val="24"/>
        </w:rPr>
        <w:t xml:space="preserve">          3.1 Учебный план</w:t>
      </w:r>
    </w:p>
    <w:p w:rsidR="004F3872" w:rsidRDefault="0073092A">
      <w:pPr>
        <w:spacing w:after="0" w:line="360" w:lineRule="auto"/>
        <w:ind w:left="0" w:hanging="567"/>
        <w:contextualSpacing/>
        <w:rPr>
          <w:b/>
          <w:color w:val="auto"/>
          <w:sz w:val="24"/>
          <w:szCs w:val="24"/>
        </w:rPr>
      </w:pPr>
      <w:r>
        <w:rPr>
          <w:b/>
          <w:bCs/>
          <w:sz w:val="24"/>
          <w:szCs w:val="24"/>
        </w:rPr>
        <w:t xml:space="preserve">          Пояснительная записка</w:t>
      </w:r>
    </w:p>
    <w:p w:rsidR="004F3872" w:rsidRDefault="0073092A">
      <w:pPr>
        <w:spacing w:after="3" w:line="360" w:lineRule="auto"/>
        <w:ind w:left="0" w:right="3438" w:firstLine="0"/>
        <w:contextualSpacing/>
        <w:jc w:val="left"/>
        <w:rPr>
          <w:b/>
          <w:color w:val="auto"/>
          <w:sz w:val="24"/>
          <w:szCs w:val="24"/>
          <w:lang w:eastAsia="en-US"/>
        </w:rPr>
      </w:pPr>
      <w:r>
        <w:rPr>
          <w:b/>
          <w:color w:val="auto"/>
          <w:sz w:val="24"/>
          <w:szCs w:val="24"/>
          <w:lang w:eastAsia="en-US"/>
        </w:rPr>
        <w:t xml:space="preserve">1 Общие положения </w:t>
      </w:r>
    </w:p>
    <w:p w:rsidR="004F3872" w:rsidRDefault="0073092A">
      <w:pPr>
        <w:spacing w:after="3" w:line="360" w:lineRule="auto"/>
        <w:ind w:left="0" w:right="3438" w:firstLine="0"/>
        <w:contextualSpacing/>
        <w:jc w:val="left"/>
        <w:rPr>
          <w:rFonts w:eastAsiaTheme="minorHAnsi"/>
          <w:color w:val="auto"/>
          <w:sz w:val="24"/>
          <w:szCs w:val="24"/>
          <w:lang w:eastAsia="en-US"/>
        </w:rPr>
      </w:pPr>
      <w:r>
        <w:rPr>
          <w:b/>
          <w:color w:val="auto"/>
          <w:sz w:val="24"/>
          <w:szCs w:val="24"/>
          <w:lang w:eastAsia="en-US"/>
        </w:rPr>
        <w:t xml:space="preserve">        Нормативно-правовая база</w:t>
      </w:r>
    </w:p>
    <w:p w:rsidR="004F3872" w:rsidRDefault="0073092A">
      <w:pPr>
        <w:spacing w:after="160" w:line="360" w:lineRule="auto"/>
        <w:ind w:left="-15" w:right="1" w:firstLine="0"/>
        <w:contextualSpacing/>
        <w:rPr>
          <w:rFonts w:eastAsiaTheme="minorHAnsi"/>
          <w:color w:val="auto"/>
          <w:sz w:val="24"/>
          <w:szCs w:val="24"/>
          <w:lang w:eastAsia="en-US"/>
        </w:rPr>
      </w:pPr>
      <w:r>
        <w:rPr>
          <w:rFonts w:eastAsiaTheme="minorHAnsi"/>
          <w:color w:val="auto"/>
          <w:sz w:val="24"/>
          <w:szCs w:val="24"/>
          <w:lang w:eastAsia="en-US"/>
        </w:rPr>
        <w:t xml:space="preserve">        Учебный план Муниципального  общеобразовательного учреждения «Средняя общеобразовательная школа № 9» для 10,11 классов, реализующий Гуманитарный профиль ФГОС СОО в 2023-2025 учебных годах, разработан с учетом требований следующих нормативно-правовых документов: </w:t>
      </w:r>
    </w:p>
    <w:p w:rsidR="004F3872" w:rsidRDefault="0073092A">
      <w:pPr>
        <w:spacing w:after="160" w:line="360" w:lineRule="auto"/>
        <w:ind w:left="-15" w:right="1" w:firstLine="0"/>
        <w:contextualSpacing/>
        <w:rPr>
          <w:rFonts w:eastAsiaTheme="minorHAnsi"/>
          <w:color w:val="auto"/>
          <w:sz w:val="24"/>
          <w:szCs w:val="24"/>
          <w:lang w:eastAsia="en-US"/>
        </w:rPr>
      </w:pPr>
      <w:r>
        <w:rPr>
          <w:rFonts w:eastAsiaTheme="minorHAnsi"/>
          <w:color w:val="auto"/>
          <w:sz w:val="24"/>
          <w:szCs w:val="24"/>
          <w:lang w:eastAsia="en-US"/>
        </w:rPr>
        <w:t xml:space="preserve">          -Федеральный закон "Об образовании в Российской Федерации" от 29 декабря 2012 г. N 273-ФЗ (с последующими изменениями)  </w:t>
      </w:r>
    </w:p>
    <w:p w:rsidR="004F3872" w:rsidRDefault="0073092A">
      <w:pPr>
        <w:spacing w:after="160" w:line="360" w:lineRule="auto"/>
        <w:ind w:left="-15" w:right="1" w:firstLine="0"/>
        <w:contextualSpacing/>
        <w:rPr>
          <w:rFonts w:eastAsiaTheme="minorHAnsi"/>
          <w:color w:val="auto"/>
          <w:sz w:val="24"/>
          <w:szCs w:val="24"/>
          <w:lang w:eastAsia="en-US"/>
        </w:rPr>
      </w:pPr>
      <w:r>
        <w:rPr>
          <w:rFonts w:eastAsiaTheme="minorHAnsi"/>
          <w:color w:val="auto"/>
          <w:sz w:val="24"/>
          <w:szCs w:val="24"/>
          <w:lang w:eastAsia="en-US"/>
        </w:rPr>
        <w:t xml:space="preserve">          -Федеральный государственный образовательный стандарт среднего общего образования (утвержден приказом Министерства образования и науки РФ № 413 от 17 мая 2012 года) (с последующими изменениями) </w:t>
      </w:r>
    </w:p>
    <w:p w:rsidR="004F3872" w:rsidRDefault="0073092A">
      <w:pPr>
        <w:spacing w:beforeAutospacing="1" w:after="0" w:line="360" w:lineRule="auto"/>
        <w:ind w:left="0" w:firstLine="539"/>
        <w:contextualSpacing/>
        <w:jc w:val="left"/>
        <w:rPr>
          <w:sz w:val="24"/>
          <w:szCs w:val="24"/>
        </w:rPr>
      </w:pPr>
      <w:r>
        <w:rPr>
          <w:sz w:val="24"/>
          <w:szCs w:val="24"/>
        </w:rPr>
        <w:t>-Приказ Минпросвещения России от 23.11.2022 № 1014 «Об утверждении федеральной образовательной программы среднего общего образования» (далее - ФООП, ФОП СОО)</w:t>
      </w:r>
    </w:p>
    <w:p w:rsidR="004F3872" w:rsidRDefault="0073092A">
      <w:pPr>
        <w:spacing w:after="25" w:line="360" w:lineRule="auto"/>
        <w:ind w:left="-5" w:hanging="10"/>
        <w:contextualSpacing/>
        <w:rPr>
          <w:rFonts w:eastAsiaTheme="minorHAnsi"/>
          <w:color w:val="auto"/>
          <w:sz w:val="24"/>
          <w:szCs w:val="24"/>
          <w:lang w:eastAsia="en-US"/>
        </w:rPr>
      </w:pPr>
      <w:r>
        <w:rPr>
          <w:rFonts w:eastAsiaTheme="minorHAnsi"/>
          <w:color w:val="00000A"/>
          <w:sz w:val="24"/>
          <w:szCs w:val="24"/>
          <w:lang w:eastAsia="en-US"/>
        </w:rPr>
        <w:t xml:space="preserve">         -Приказ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  </w:t>
      </w:r>
    </w:p>
    <w:p w:rsidR="004F3872" w:rsidRDefault="0073092A">
      <w:pPr>
        <w:spacing w:after="160" w:line="360" w:lineRule="auto"/>
        <w:ind w:left="-15" w:right="1" w:firstLine="0"/>
        <w:contextualSpacing/>
        <w:rPr>
          <w:rFonts w:eastAsiaTheme="minorHAnsi"/>
          <w:color w:val="auto"/>
          <w:sz w:val="24"/>
          <w:szCs w:val="24"/>
          <w:lang w:eastAsia="en-US"/>
        </w:rPr>
      </w:pPr>
      <w:r>
        <w:rPr>
          <w:rFonts w:eastAsiaTheme="minorHAnsi"/>
          <w:color w:val="auto"/>
          <w:sz w:val="24"/>
          <w:szCs w:val="24"/>
          <w:lang w:eastAsia="en-US"/>
        </w:rPr>
        <w:t xml:space="preserve">-Постановление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 </w:t>
      </w:r>
    </w:p>
    <w:p w:rsidR="004F3872" w:rsidRDefault="0073092A">
      <w:pPr>
        <w:numPr>
          <w:ilvl w:val="0"/>
          <w:numId w:val="2"/>
        </w:numPr>
        <w:spacing w:after="13" w:line="360" w:lineRule="auto"/>
        <w:ind w:left="1108" w:right="1" w:firstLine="2"/>
        <w:contextualSpacing/>
        <w:jc w:val="left"/>
        <w:rPr>
          <w:rFonts w:eastAsiaTheme="minorHAnsi"/>
          <w:color w:val="auto"/>
          <w:sz w:val="24"/>
          <w:szCs w:val="24"/>
          <w:lang w:eastAsia="en-US"/>
        </w:rPr>
      </w:pPr>
      <w:r>
        <w:rPr>
          <w:rFonts w:eastAsiaTheme="minorHAnsi"/>
          <w:color w:val="auto"/>
          <w:sz w:val="24"/>
          <w:szCs w:val="24"/>
          <w:lang w:eastAsia="en-US"/>
        </w:rPr>
        <w:t xml:space="preserve">Приказ Министерства просвещения РФ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программам начального общего, основного общего, среднего общего образования» </w:t>
      </w:r>
    </w:p>
    <w:p w:rsidR="004F3872" w:rsidRDefault="0073092A">
      <w:pPr>
        <w:numPr>
          <w:ilvl w:val="0"/>
          <w:numId w:val="2"/>
        </w:numPr>
        <w:spacing w:after="25" w:line="360" w:lineRule="auto"/>
        <w:ind w:left="1108" w:right="1" w:firstLine="2"/>
        <w:contextualSpacing/>
        <w:jc w:val="left"/>
        <w:rPr>
          <w:rFonts w:eastAsiaTheme="minorHAnsi"/>
          <w:color w:val="auto"/>
          <w:sz w:val="24"/>
          <w:szCs w:val="24"/>
          <w:lang w:eastAsia="en-US"/>
        </w:rPr>
      </w:pPr>
      <w:r>
        <w:rPr>
          <w:rFonts w:eastAsiaTheme="minorHAnsi"/>
          <w:color w:val="00000A"/>
          <w:sz w:val="24"/>
          <w:szCs w:val="24"/>
          <w:lang w:eastAsia="en-US"/>
        </w:rPr>
        <w:t xml:space="preserve">Приказ Минобрнауки России от 9 июня 2016 года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программам начального общего, основного общего, среднего общего образования» </w:t>
      </w:r>
    </w:p>
    <w:p w:rsidR="004F3872" w:rsidRDefault="0073092A">
      <w:pPr>
        <w:numPr>
          <w:ilvl w:val="0"/>
          <w:numId w:val="2"/>
        </w:numPr>
        <w:spacing w:after="34" w:line="360" w:lineRule="auto"/>
        <w:ind w:left="1108" w:right="1" w:firstLine="2"/>
        <w:contextualSpacing/>
        <w:jc w:val="left"/>
        <w:rPr>
          <w:rFonts w:eastAsiaTheme="minorHAnsi"/>
          <w:color w:val="auto"/>
          <w:sz w:val="24"/>
          <w:szCs w:val="24"/>
          <w:lang w:eastAsia="en-US"/>
        </w:rPr>
      </w:pPr>
      <w:r>
        <w:rPr>
          <w:rFonts w:eastAsiaTheme="minorHAnsi"/>
          <w:color w:val="auto"/>
          <w:sz w:val="24"/>
          <w:szCs w:val="24"/>
          <w:lang w:eastAsia="en-US"/>
        </w:rPr>
        <w:t xml:space="preserve">Приказ Министра обороны РФ и Министра образования и науки РФ от 24 февраля 2010 года № 96 и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4F3872" w:rsidRDefault="0073092A">
      <w:pPr>
        <w:spacing w:after="160" w:line="360" w:lineRule="auto"/>
        <w:ind w:left="-15" w:right="1" w:firstLine="0"/>
        <w:contextualSpacing/>
        <w:rPr>
          <w:rFonts w:eastAsiaTheme="minorHAnsi"/>
          <w:color w:val="auto"/>
          <w:sz w:val="24"/>
          <w:szCs w:val="24"/>
          <w:lang w:eastAsia="en-US"/>
        </w:rPr>
      </w:pPr>
      <w:r>
        <w:rPr>
          <w:rFonts w:eastAsiaTheme="minorHAnsi"/>
          <w:color w:val="auto"/>
          <w:sz w:val="24"/>
          <w:szCs w:val="24"/>
          <w:lang w:eastAsia="en-US"/>
        </w:rPr>
        <w:t xml:space="preserve">-Постановление Правительства Вологодской области от 24.02.2014 № 122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 (с последующими изменениями)  </w:t>
      </w:r>
    </w:p>
    <w:p w:rsidR="004F3872" w:rsidRDefault="0073092A">
      <w:pPr>
        <w:numPr>
          <w:ilvl w:val="0"/>
          <w:numId w:val="2"/>
        </w:numPr>
        <w:spacing w:after="13" w:line="360" w:lineRule="auto"/>
        <w:ind w:left="1108" w:right="1" w:firstLine="2"/>
        <w:contextualSpacing/>
        <w:jc w:val="left"/>
        <w:rPr>
          <w:rFonts w:eastAsiaTheme="minorHAnsi"/>
          <w:color w:val="auto"/>
          <w:sz w:val="24"/>
          <w:szCs w:val="24"/>
          <w:lang w:eastAsia="en-US"/>
        </w:rPr>
      </w:pPr>
      <w:r>
        <w:rPr>
          <w:rFonts w:eastAsiaTheme="minorHAnsi"/>
          <w:color w:val="auto"/>
          <w:sz w:val="24"/>
          <w:szCs w:val="24"/>
          <w:lang w:eastAsia="en-US"/>
        </w:rPr>
        <w:t xml:space="preserve">Письмо Департамента образования Вологодской области от 05.04.2016 №202249/16 «О рекомендациях по введению профильного обучения в системе общего образования Вологодской области» </w:t>
      </w:r>
    </w:p>
    <w:p w:rsidR="004F3872" w:rsidRDefault="0073092A">
      <w:pPr>
        <w:numPr>
          <w:ilvl w:val="0"/>
          <w:numId w:val="2"/>
        </w:numPr>
        <w:spacing w:after="13" w:line="360" w:lineRule="auto"/>
        <w:ind w:left="1108" w:right="1" w:firstLine="2"/>
        <w:contextualSpacing/>
        <w:jc w:val="left"/>
        <w:rPr>
          <w:rFonts w:eastAsiaTheme="minorHAnsi"/>
          <w:color w:val="auto"/>
          <w:sz w:val="24"/>
          <w:szCs w:val="24"/>
          <w:lang w:eastAsia="en-US"/>
        </w:rPr>
      </w:pPr>
      <w:r>
        <w:rPr>
          <w:rFonts w:eastAsiaTheme="minorHAnsi"/>
          <w:color w:val="auto"/>
          <w:sz w:val="24"/>
          <w:szCs w:val="24"/>
          <w:lang w:eastAsia="en-US"/>
        </w:rPr>
        <w:t xml:space="preserve">Основная образовательная программа среднего общего образования МОУ «СОШ № 9» </w:t>
      </w:r>
    </w:p>
    <w:p w:rsidR="004F3872" w:rsidRDefault="0073092A">
      <w:pPr>
        <w:spacing w:after="0" w:line="360" w:lineRule="auto"/>
        <w:ind w:left="0" w:firstLine="0"/>
        <w:contextualSpacing/>
        <w:rPr>
          <w:rFonts w:eastAsiaTheme="minorHAnsi"/>
          <w:color w:val="auto"/>
          <w:sz w:val="24"/>
          <w:szCs w:val="24"/>
          <w:lang w:eastAsia="en-US"/>
        </w:rPr>
      </w:pPr>
      <w:r>
        <w:rPr>
          <w:rFonts w:eastAsiaTheme="minorHAnsi"/>
          <w:color w:val="auto"/>
          <w:sz w:val="24"/>
          <w:szCs w:val="24"/>
          <w:lang w:eastAsia="en-US"/>
        </w:rPr>
        <w:t xml:space="preserve">  </w:t>
      </w:r>
    </w:p>
    <w:p w:rsidR="004F3872" w:rsidRDefault="0073092A">
      <w:pPr>
        <w:spacing w:after="160" w:line="360" w:lineRule="auto"/>
        <w:ind w:left="0" w:firstLine="0"/>
        <w:contextualSpacing/>
        <w:rPr>
          <w:rFonts w:eastAsiaTheme="minorHAnsi"/>
          <w:b/>
          <w:color w:val="auto"/>
          <w:sz w:val="24"/>
          <w:szCs w:val="24"/>
          <w:lang w:eastAsia="en-US"/>
        </w:rPr>
      </w:pPr>
      <w:r>
        <w:rPr>
          <w:rFonts w:eastAsia="Arial"/>
          <w:color w:val="auto"/>
          <w:sz w:val="24"/>
          <w:szCs w:val="24"/>
          <w:lang w:eastAsia="en-US"/>
        </w:rPr>
        <w:t xml:space="preserve"> </w:t>
      </w:r>
      <w:r>
        <w:rPr>
          <w:rFonts w:eastAsiaTheme="minorHAnsi"/>
          <w:color w:val="auto"/>
          <w:sz w:val="24"/>
          <w:szCs w:val="24"/>
          <w:lang w:eastAsia="en-US"/>
        </w:rPr>
        <w:t xml:space="preserve"> </w:t>
      </w:r>
      <w:r>
        <w:rPr>
          <w:rFonts w:eastAsiaTheme="minorHAnsi"/>
          <w:b/>
          <w:color w:val="auto"/>
          <w:sz w:val="24"/>
          <w:szCs w:val="24"/>
          <w:lang w:eastAsia="en-US"/>
        </w:rPr>
        <w:t>2 Структура и содержание</w:t>
      </w:r>
    </w:p>
    <w:p w:rsidR="004F3872" w:rsidRDefault="0073092A">
      <w:pPr>
        <w:spacing w:after="160" w:line="360" w:lineRule="auto"/>
        <w:ind w:left="0" w:firstLine="0"/>
        <w:contextualSpacing/>
        <w:rPr>
          <w:rFonts w:eastAsiaTheme="minorHAnsi"/>
          <w:color w:val="auto"/>
          <w:sz w:val="24"/>
          <w:szCs w:val="24"/>
          <w:lang w:eastAsia="en-US"/>
        </w:rPr>
      </w:pPr>
      <w:r>
        <w:rPr>
          <w:rFonts w:eastAsiaTheme="minorHAnsi"/>
          <w:b/>
          <w:color w:val="auto"/>
          <w:sz w:val="24"/>
          <w:szCs w:val="24"/>
          <w:lang w:eastAsia="en-US"/>
        </w:rPr>
        <w:t>2.1</w:t>
      </w:r>
      <w:r>
        <w:rPr>
          <w:rFonts w:eastAsiaTheme="minorHAnsi"/>
          <w:color w:val="auto"/>
          <w:sz w:val="24"/>
          <w:szCs w:val="24"/>
          <w:lang w:eastAsia="en-US"/>
        </w:rPr>
        <w:t xml:space="preserve"> Среднее общее образование- завершающий уровень общего образования , призванный обеспечить функциональную грамотность и социальную адаптацию школьников, содействовать их общественному и гражданскому самоопределению. Эффективное достижение указанных целей решается введением профильного обучения в старших классах.</w:t>
      </w:r>
    </w:p>
    <w:p w:rsidR="004F3872" w:rsidRDefault="0073092A">
      <w:pPr>
        <w:spacing w:after="160" w:line="360" w:lineRule="auto"/>
        <w:ind w:left="0" w:firstLine="0"/>
        <w:contextualSpacing/>
        <w:rPr>
          <w:rFonts w:eastAsiaTheme="minorHAnsi"/>
          <w:color w:val="auto"/>
          <w:sz w:val="24"/>
          <w:szCs w:val="24"/>
          <w:lang w:eastAsia="en-US"/>
        </w:rPr>
      </w:pPr>
      <w:r>
        <w:rPr>
          <w:rFonts w:eastAsiaTheme="minorHAnsi"/>
          <w:b/>
          <w:bCs/>
          <w:color w:val="auto"/>
          <w:sz w:val="24"/>
          <w:szCs w:val="24"/>
          <w:lang w:eastAsia="en-US"/>
        </w:rPr>
        <w:t xml:space="preserve">Гуманитарный профиль </w:t>
      </w:r>
      <w:r>
        <w:rPr>
          <w:rFonts w:eastAsiaTheme="minorHAnsi"/>
          <w:color w:val="auto"/>
          <w:sz w:val="24"/>
          <w:szCs w:val="24"/>
          <w:lang w:eastAsia="en-US"/>
        </w:rPr>
        <w:t>обращён к миру человека, целям и мотивам его деятельности, его духовным ценностям, субъективному, личностному восприятию мира, к изучению общества, культуры и истории ,ориентируется на такие сферы деятельности , как педагогика, психология, общественные отношения и др.</w:t>
      </w:r>
    </w:p>
    <w:p w:rsidR="004F3872" w:rsidRDefault="0073092A">
      <w:pPr>
        <w:spacing w:after="160" w:line="360" w:lineRule="auto"/>
        <w:ind w:left="0" w:firstLine="0"/>
        <w:contextualSpacing/>
        <w:rPr>
          <w:rFonts w:eastAsia="Calibri"/>
          <w:sz w:val="24"/>
          <w:szCs w:val="24"/>
          <w:lang w:eastAsia="en-US"/>
        </w:rPr>
      </w:pPr>
      <w:r>
        <w:rPr>
          <w:rFonts w:eastAsiaTheme="minorHAnsi"/>
          <w:b/>
          <w:color w:val="auto"/>
          <w:sz w:val="24"/>
          <w:szCs w:val="24"/>
          <w:lang w:eastAsia="en-US"/>
        </w:rPr>
        <w:t xml:space="preserve"> 2.2</w:t>
      </w:r>
      <w:r>
        <w:rPr>
          <w:rFonts w:eastAsiaTheme="minorHAnsi"/>
          <w:color w:val="auto"/>
          <w:sz w:val="24"/>
          <w:szCs w:val="24"/>
          <w:lang w:eastAsia="en-US"/>
        </w:rPr>
        <w:t xml:space="preserve"> </w:t>
      </w:r>
      <w:r>
        <w:rPr>
          <w:rFonts w:eastAsia="Calibri"/>
          <w:sz w:val="24"/>
          <w:szCs w:val="24"/>
          <w:lang w:eastAsia="en-US"/>
        </w:rPr>
        <w:t xml:space="preserve">  </w:t>
      </w:r>
      <w:r>
        <w:rPr>
          <w:rFonts w:eastAsiaTheme="minorHAnsi"/>
          <w:color w:val="auto"/>
          <w:sz w:val="24"/>
          <w:szCs w:val="24"/>
          <w:lang w:eastAsia="en-US"/>
        </w:rPr>
        <w:t>Для 10-11 классов устанавливается двухлетний нормативный срок освоения образовательных программ среднего  общего образования; количество учебных занятий на одного обучающегося: 2516 ч  (37 часов в неделю).</w:t>
      </w:r>
    </w:p>
    <w:p w:rsidR="004F3872" w:rsidRDefault="0073092A">
      <w:pPr>
        <w:spacing w:after="160" w:line="360" w:lineRule="auto"/>
        <w:ind w:left="0" w:firstLine="0"/>
        <w:contextualSpacing/>
        <w:rPr>
          <w:rFonts w:eastAsiaTheme="minorHAnsi"/>
          <w:color w:val="auto"/>
          <w:sz w:val="24"/>
          <w:szCs w:val="24"/>
          <w:lang w:eastAsia="en-US"/>
        </w:rPr>
      </w:pPr>
      <w:r>
        <w:rPr>
          <w:rFonts w:eastAsia="Calibri"/>
          <w:b/>
          <w:sz w:val="24"/>
          <w:szCs w:val="24"/>
          <w:lang w:eastAsia="en-US"/>
        </w:rPr>
        <w:t>2.3</w:t>
      </w:r>
      <w:r>
        <w:rPr>
          <w:rFonts w:eastAsia="Calibri"/>
          <w:sz w:val="24"/>
          <w:szCs w:val="24"/>
          <w:lang w:eastAsia="en-US"/>
        </w:rPr>
        <w:t xml:space="preserve"> </w:t>
      </w:r>
      <w:r>
        <w:rPr>
          <w:rFonts w:eastAsiaTheme="minorHAnsi"/>
          <w:color w:val="auto"/>
          <w:sz w:val="24"/>
          <w:szCs w:val="24"/>
          <w:lang w:eastAsia="en-US"/>
        </w:rPr>
        <w:t xml:space="preserve">    Учебный план состоит из двух частей: обязательной части и части формируемой участниками образовательного процесса.     Обязательная часть составляет 60%, а часть формируемая участниками образовательного процесса – 40% от общего объема ООП.</w:t>
      </w:r>
    </w:p>
    <w:p w:rsidR="004F3872" w:rsidRDefault="0073092A">
      <w:pPr>
        <w:spacing w:after="160" w:line="360" w:lineRule="auto"/>
        <w:ind w:left="0" w:firstLine="0"/>
        <w:contextualSpacing/>
        <w:rPr>
          <w:rFonts w:eastAsia="Calibri"/>
          <w:sz w:val="24"/>
          <w:szCs w:val="24"/>
          <w:lang w:eastAsia="en-US"/>
        </w:rPr>
      </w:pPr>
      <w:r>
        <w:rPr>
          <w:rFonts w:eastAsia="Calibri"/>
          <w:b/>
          <w:sz w:val="24"/>
          <w:szCs w:val="24"/>
          <w:lang w:eastAsia="en-US"/>
        </w:rPr>
        <w:t>2.4</w:t>
      </w:r>
      <w:r>
        <w:rPr>
          <w:rFonts w:eastAsia="Calibri"/>
          <w:sz w:val="24"/>
          <w:szCs w:val="24"/>
          <w:lang w:eastAsia="en-US"/>
        </w:rPr>
        <w:t xml:space="preserve">    Обязательная часть учебного плана формируется из числа учебных предметов из обязательных предметных областей, определенных ФГОС среднего общего образования.</w:t>
      </w:r>
    </w:p>
    <w:p w:rsidR="004F3872" w:rsidRDefault="0073092A">
      <w:pPr>
        <w:spacing w:after="0" w:line="360" w:lineRule="auto"/>
        <w:ind w:left="0" w:firstLine="0"/>
        <w:contextualSpacing/>
        <w:rPr>
          <w:color w:val="auto"/>
          <w:sz w:val="24"/>
          <w:szCs w:val="24"/>
        </w:rPr>
      </w:pPr>
      <w:r>
        <w:rPr>
          <w:b/>
          <w:color w:val="auto"/>
          <w:sz w:val="24"/>
          <w:szCs w:val="24"/>
        </w:rPr>
        <w:t>2.5</w:t>
      </w:r>
      <w:r>
        <w:rPr>
          <w:color w:val="auto"/>
          <w:sz w:val="24"/>
          <w:szCs w:val="24"/>
        </w:rPr>
        <w:t xml:space="preserve">    Учебные предметы представлены в учебном плане  на базовом или  профильном уровне.    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w:t>
      </w:r>
    </w:p>
    <w:p w:rsidR="004F3872" w:rsidRDefault="004F3872">
      <w:pPr>
        <w:spacing w:after="0" w:line="360" w:lineRule="auto"/>
        <w:ind w:left="0" w:firstLine="0"/>
        <w:contextualSpacing/>
        <w:rPr>
          <w:color w:val="auto"/>
          <w:sz w:val="24"/>
          <w:szCs w:val="24"/>
        </w:rPr>
      </w:pPr>
    </w:p>
    <w:p w:rsidR="004F3872" w:rsidRDefault="0073092A">
      <w:pPr>
        <w:shd w:val="clear" w:color="auto" w:fill="FFFFFF"/>
        <w:spacing w:before="30" w:after="0" w:line="360" w:lineRule="auto"/>
        <w:ind w:left="0" w:firstLine="0"/>
        <w:contextualSpacing/>
        <w:textAlignment w:val="baseline"/>
        <w:rPr>
          <w:sz w:val="24"/>
          <w:szCs w:val="24"/>
        </w:rPr>
      </w:pPr>
      <w:r>
        <w:rPr>
          <w:b/>
          <w:sz w:val="24"/>
          <w:szCs w:val="24"/>
        </w:rPr>
        <w:t>2.7</w:t>
      </w:r>
      <w:r>
        <w:rPr>
          <w:sz w:val="24"/>
          <w:szCs w:val="24"/>
        </w:rPr>
        <w:t xml:space="preserve">  </w:t>
      </w:r>
      <w:r>
        <w:rPr>
          <w:b/>
          <w:sz w:val="24"/>
          <w:szCs w:val="24"/>
        </w:rPr>
        <w:t xml:space="preserve">Учебный  план гуманитарного профиля </w:t>
      </w:r>
      <w:r>
        <w:rPr>
          <w:sz w:val="24"/>
          <w:szCs w:val="24"/>
        </w:rPr>
        <w:t xml:space="preserve"> состоит из следующих частей:</w:t>
      </w:r>
    </w:p>
    <w:p w:rsidR="004F3872" w:rsidRDefault="0073092A">
      <w:pPr>
        <w:shd w:val="clear" w:color="auto" w:fill="FFFFFF"/>
        <w:spacing w:before="30" w:after="0" w:line="360" w:lineRule="auto"/>
        <w:ind w:left="0" w:firstLine="0"/>
        <w:contextualSpacing/>
        <w:textAlignment w:val="baseline"/>
        <w:rPr>
          <w:b/>
          <w:sz w:val="24"/>
          <w:szCs w:val="24"/>
        </w:rPr>
      </w:pPr>
      <w:r>
        <w:rPr>
          <w:b/>
          <w:sz w:val="24"/>
          <w:szCs w:val="24"/>
        </w:rPr>
        <w:t>Обязательная часть:</w:t>
      </w:r>
    </w:p>
    <w:p w:rsidR="004F3872" w:rsidRDefault="0073092A">
      <w:pPr>
        <w:shd w:val="clear" w:color="auto" w:fill="FFFFFF"/>
        <w:spacing w:before="30" w:after="0" w:line="360" w:lineRule="auto"/>
        <w:ind w:left="0" w:firstLine="0"/>
        <w:contextualSpacing/>
        <w:textAlignment w:val="baseline"/>
        <w:rPr>
          <w:i/>
          <w:sz w:val="24"/>
          <w:szCs w:val="24"/>
        </w:rPr>
      </w:pPr>
      <w:r>
        <w:rPr>
          <w:b/>
          <w:i/>
          <w:sz w:val="24"/>
          <w:szCs w:val="24"/>
        </w:rPr>
        <w:t xml:space="preserve"> Предметы , изучаемые на базовом уровне :</w:t>
      </w:r>
      <w:r>
        <w:rPr>
          <w:i/>
          <w:sz w:val="24"/>
          <w:szCs w:val="24"/>
        </w:rPr>
        <w:t xml:space="preserve"> </w:t>
      </w:r>
    </w:p>
    <w:p w:rsidR="004F3872" w:rsidRDefault="0073092A">
      <w:pPr>
        <w:shd w:val="clear" w:color="auto" w:fill="FFFFFF"/>
        <w:spacing w:before="30" w:after="0" w:line="360" w:lineRule="auto"/>
        <w:ind w:left="0" w:firstLine="0"/>
        <w:contextualSpacing/>
        <w:textAlignment w:val="baseline"/>
        <w:rPr>
          <w:i/>
          <w:sz w:val="24"/>
          <w:szCs w:val="24"/>
        </w:rPr>
      </w:pPr>
      <w:r>
        <w:rPr>
          <w:i/>
          <w:sz w:val="24"/>
          <w:szCs w:val="24"/>
        </w:rPr>
        <w:t>Русский язык, литература, иностранный язык (немецкий, английский), ,алгебра и начала анализа, геометрия, вероятность и статистика, информатика, физика, химия, биология, география, физическая культура, основы безопасности жизнедеятельности</w:t>
      </w:r>
      <w:r w:rsidR="00B46907">
        <w:rPr>
          <w:i/>
          <w:sz w:val="24"/>
          <w:szCs w:val="24"/>
        </w:rPr>
        <w:t xml:space="preserve"> и Защиты Родины</w:t>
      </w:r>
    </w:p>
    <w:p w:rsidR="004F3872" w:rsidRDefault="0073092A">
      <w:pPr>
        <w:shd w:val="clear" w:color="auto" w:fill="FFFFFF"/>
        <w:spacing w:before="30" w:after="0" w:line="360" w:lineRule="auto"/>
        <w:ind w:left="0" w:firstLine="0"/>
        <w:contextualSpacing/>
        <w:textAlignment w:val="baseline"/>
        <w:rPr>
          <w:b/>
          <w:i/>
          <w:sz w:val="24"/>
          <w:szCs w:val="24"/>
        </w:rPr>
      </w:pPr>
      <w:r>
        <w:rPr>
          <w:b/>
          <w:i/>
          <w:sz w:val="24"/>
          <w:szCs w:val="24"/>
        </w:rPr>
        <w:t>Предметы, изучаемые на углубленном уровне:</w:t>
      </w:r>
    </w:p>
    <w:p w:rsidR="004F3872" w:rsidRDefault="0073092A">
      <w:pPr>
        <w:shd w:val="clear" w:color="auto" w:fill="FFFFFF"/>
        <w:spacing w:before="30" w:after="0" w:line="360" w:lineRule="auto"/>
        <w:ind w:left="0" w:firstLine="0"/>
        <w:contextualSpacing/>
        <w:textAlignment w:val="baseline"/>
        <w:rPr>
          <w:i/>
          <w:sz w:val="24"/>
          <w:szCs w:val="24"/>
        </w:rPr>
      </w:pPr>
      <w:r>
        <w:rPr>
          <w:i/>
          <w:sz w:val="24"/>
          <w:szCs w:val="24"/>
        </w:rPr>
        <w:t>История , обществознание</w:t>
      </w:r>
    </w:p>
    <w:p w:rsidR="004F3872" w:rsidRDefault="0073092A">
      <w:pPr>
        <w:shd w:val="clear" w:color="auto" w:fill="FFFFFF"/>
        <w:spacing w:before="30" w:after="0" w:line="360" w:lineRule="auto"/>
        <w:ind w:left="0" w:firstLine="0"/>
        <w:contextualSpacing/>
        <w:textAlignment w:val="baseline"/>
        <w:rPr>
          <w:color w:val="auto"/>
          <w:sz w:val="24"/>
          <w:szCs w:val="24"/>
        </w:rPr>
      </w:pPr>
      <w:r>
        <w:rPr>
          <w:rFonts w:eastAsiaTheme="minorHAnsi"/>
          <w:color w:val="auto"/>
          <w:sz w:val="24"/>
          <w:szCs w:val="24"/>
          <w:lang w:eastAsia="en-US"/>
        </w:rPr>
        <w:t xml:space="preserve"> В 10-11 классах изучается предмет: родной язык (русский)</w:t>
      </w:r>
    </w:p>
    <w:p w:rsidR="004F3872" w:rsidRDefault="0073092A">
      <w:pPr>
        <w:shd w:val="clear" w:color="auto" w:fill="FFFFFF"/>
        <w:spacing w:before="30" w:after="0" w:line="360" w:lineRule="auto"/>
        <w:ind w:left="0" w:firstLine="0"/>
        <w:contextualSpacing/>
        <w:textAlignment w:val="baseline"/>
        <w:rPr>
          <w:rFonts w:eastAsia="Calibri"/>
          <w:color w:val="auto"/>
          <w:sz w:val="24"/>
          <w:szCs w:val="24"/>
          <w:lang w:eastAsia="en-US"/>
        </w:rPr>
      </w:pPr>
      <w:r>
        <w:rPr>
          <w:rFonts w:eastAsia="Calibri"/>
          <w:color w:val="auto"/>
          <w:sz w:val="24"/>
          <w:szCs w:val="24"/>
          <w:lang w:eastAsia="en-US"/>
        </w:rPr>
        <w:t>В учебном плане предусмотрено выполнение обучающимися индивидуального проекта</w:t>
      </w:r>
      <w:r>
        <w:rPr>
          <w:rFonts w:eastAsia="Calibri"/>
          <w:b/>
          <w:color w:val="auto"/>
          <w:sz w:val="24"/>
          <w:szCs w:val="24"/>
          <w:lang w:eastAsia="en-US"/>
        </w:rPr>
        <w:t xml:space="preserve"> , </w:t>
      </w:r>
      <w:r>
        <w:rPr>
          <w:rFonts w:eastAsia="Calibri"/>
          <w:color w:val="auto"/>
          <w:sz w:val="24"/>
          <w:szCs w:val="24"/>
          <w:lang w:eastAsia="en-US"/>
        </w:rPr>
        <w:t xml:space="preserve">являющегося обязательной частью учебного плана .Учащиеся выполняют проект в 10 классе в форме учебного проекта  или учебного исследования. Индивидуальный проект выполняется учащимися самостоятельно под руководством учителя по выбранной теме в рамках одного или нескольких учебных предметов ,курсов в любой избранной области деятельности </w:t>
      </w:r>
    </w:p>
    <w:p w:rsidR="004F3872" w:rsidRDefault="0073092A">
      <w:pPr>
        <w:shd w:val="clear" w:color="auto" w:fill="FFFFFF"/>
        <w:spacing w:before="30" w:after="0" w:line="360" w:lineRule="auto"/>
        <w:ind w:left="0" w:firstLine="0"/>
        <w:contextualSpacing/>
        <w:textAlignment w:val="baseline"/>
        <w:rPr>
          <w:rFonts w:eastAsia="Calibri"/>
          <w:color w:val="auto"/>
          <w:sz w:val="24"/>
          <w:szCs w:val="24"/>
          <w:lang w:eastAsia="en-US"/>
        </w:rPr>
      </w:pPr>
      <w:r>
        <w:rPr>
          <w:rFonts w:eastAsia="Calibri"/>
          <w:color w:val="auto"/>
          <w:sz w:val="24"/>
          <w:szCs w:val="24"/>
          <w:lang w:eastAsia="en-US"/>
        </w:rPr>
        <w:t>Третий час предмета «Физическая культура» реализуется за счет часов внеурочной деятельности или за счет посещения обучающимися спортивных секций, кружков, клубов</w:t>
      </w:r>
    </w:p>
    <w:p w:rsidR="004F3872" w:rsidRDefault="0073092A">
      <w:pPr>
        <w:shd w:val="clear" w:color="auto" w:fill="FFFFFF"/>
        <w:spacing w:before="30" w:after="0" w:line="360" w:lineRule="auto"/>
        <w:ind w:left="0" w:firstLine="0"/>
        <w:contextualSpacing/>
        <w:textAlignment w:val="baseline"/>
        <w:rPr>
          <w:sz w:val="24"/>
          <w:szCs w:val="24"/>
        </w:rPr>
      </w:pPr>
      <w:r>
        <w:rPr>
          <w:b/>
          <w:i/>
          <w:sz w:val="24"/>
          <w:szCs w:val="24"/>
        </w:rPr>
        <w:t>Часть , формируемая участниками образовательных</w:t>
      </w:r>
      <w:r>
        <w:rPr>
          <w:i/>
          <w:sz w:val="24"/>
          <w:szCs w:val="24"/>
        </w:rPr>
        <w:t xml:space="preserve"> </w:t>
      </w:r>
      <w:r>
        <w:rPr>
          <w:b/>
          <w:i/>
          <w:sz w:val="24"/>
          <w:szCs w:val="24"/>
        </w:rPr>
        <w:t>отношений</w:t>
      </w:r>
      <w:r>
        <w:rPr>
          <w:i/>
          <w:sz w:val="24"/>
          <w:szCs w:val="24"/>
        </w:rPr>
        <w:t xml:space="preserve">, </w:t>
      </w:r>
      <w:r>
        <w:rPr>
          <w:sz w:val="24"/>
          <w:szCs w:val="24"/>
        </w:rPr>
        <w:t>представлена</w:t>
      </w:r>
      <w:r>
        <w:rPr>
          <w:i/>
          <w:sz w:val="24"/>
          <w:szCs w:val="24"/>
        </w:rPr>
        <w:t xml:space="preserve"> </w:t>
      </w:r>
      <w:r>
        <w:rPr>
          <w:sz w:val="24"/>
          <w:szCs w:val="24"/>
        </w:rPr>
        <w:t xml:space="preserve">следующими дополнительными предметами : </w:t>
      </w:r>
    </w:p>
    <w:p w:rsidR="004F3872" w:rsidRDefault="0073092A">
      <w:pPr>
        <w:shd w:val="clear" w:color="auto" w:fill="FFFFFF"/>
        <w:spacing w:before="30" w:after="0" w:line="360" w:lineRule="auto"/>
        <w:ind w:left="0" w:firstLine="0"/>
        <w:contextualSpacing/>
        <w:textAlignment w:val="baseline"/>
        <w:rPr>
          <w:sz w:val="24"/>
          <w:szCs w:val="24"/>
        </w:rPr>
      </w:pPr>
      <w:r>
        <w:rPr>
          <w:sz w:val="24"/>
          <w:szCs w:val="24"/>
        </w:rPr>
        <w:t>Экономика- 1 час, право – 2 часа,  а также элективными курсами , которые введены в учебный план на основе запросов обучающихся и их родителей.</w:t>
      </w:r>
    </w:p>
    <w:p w:rsidR="004F3872" w:rsidRDefault="0073092A">
      <w:pPr>
        <w:shd w:val="clear" w:color="auto" w:fill="FFFFFF"/>
        <w:spacing w:before="30" w:after="0" w:line="360" w:lineRule="auto"/>
        <w:ind w:left="0" w:firstLine="0"/>
        <w:contextualSpacing/>
        <w:textAlignment w:val="baseline"/>
        <w:rPr>
          <w:sz w:val="24"/>
          <w:szCs w:val="24"/>
        </w:rPr>
      </w:pPr>
      <w:r>
        <w:rPr>
          <w:sz w:val="24"/>
          <w:szCs w:val="24"/>
        </w:rPr>
        <w:t xml:space="preserve">  Элективные курсы по математике</w:t>
      </w:r>
      <w:r>
        <w:rPr>
          <w:rFonts w:eastAsiaTheme="minorHAnsi"/>
          <w:color w:val="auto"/>
          <w:sz w:val="24"/>
          <w:szCs w:val="24"/>
          <w:lang w:eastAsia="en-US"/>
        </w:rPr>
        <w:t xml:space="preserve"> «Решение заданий повышенной сложности по математике</w:t>
      </w:r>
      <w:r>
        <w:rPr>
          <w:sz w:val="24"/>
          <w:szCs w:val="24"/>
        </w:rPr>
        <w:t>», русскому языку</w:t>
      </w:r>
      <w:r>
        <w:rPr>
          <w:rFonts w:eastAsiaTheme="minorHAnsi"/>
          <w:color w:val="auto"/>
          <w:sz w:val="24"/>
          <w:szCs w:val="24"/>
          <w:lang w:eastAsia="en-US"/>
        </w:rPr>
        <w:t xml:space="preserve"> «Трудные вопросы орфографии и пунктуации»</w:t>
      </w:r>
      <w:r>
        <w:rPr>
          <w:sz w:val="24"/>
          <w:szCs w:val="24"/>
        </w:rPr>
        <w:t xml:space="preserve"> направлены на расширение и систематизацию знаний в выбранной области. </w:t>
      </w:r>
    </w:p>
    <w:p w:rsidR="004F3872" w:rsidRDefault="0073092A">
      <w:pPr>
        <w:shd w:val="clear" w:color="auto" w:fill="FFFFFF"/>
        <w:spacing w:before="30" w:after="0" w:line="360" w:lineRule="auto"/>
        <w:ind w:left="0" w:firstLine="0"/>
        <w:contextualSpacing/>
        <w:textAlignment w:val="baseline"/>
        <w:rPr>
          <w:sz w:val="24"/>
          <w:szCs w:val="24"/>
        </w:rPr>
      </w:pPr>
      <w:r>
        <w:rPr>
          <w:sz w:val="24"/>
          <w:szCs w:val="24"/>
        </w:rPr>
        <w:t>Выбор обучающимися элективных курсов зафиксирован решением педагогического совета от     25.05.2023 , протокол № 9. Количество часов ,отведенных на элективные курсы . максимально удовлетворяет запросы обучающихся и обеспечивает им необходимую подготовку для поступления в вузы , способствует их личностному росту.</w:t>
      </w:r>
    </w:p>
    <w:p w:rsidR="004F3872" w:rsidRDefault="0073092A">
      <w:pPr>
        <w:shd w:val="clear" w:color="auto" w:fill="FFFFFF"/>
        <w:spacing w:before="30" w:after="0" w:line="360" w:lineRule="auto"/>
        <w:ind w:left="0" w:firstLine="0"/>
        <w:contextualSpacing/>
        <w:textAlignment w:val="baseline"/>
        <w:rPr>
          <w:sz w:val="24"/>
          <w:szCs w:val="24"/>
        </w:rPr>
      </w:pPr>
      <w:r>
        <w:rPr>
          <w:sz w:val="24"/>
          <w:szCs w:val="24"/>
        </w:rPr>
        <w:t>Для практической направленности преподавания в 10 классе добавлен 1 час на изучение предмета «Алгебра», в 11 классе-  1 час на изучение предмета «Геометрия»</w:t>
      </w:r>
    </w:p>
    <w:p w:rsidR="004F3872" w:rsidRDefault="0073092A">
      <w:pPr>
        <w:shd w:val="clear" w:color="auto" w:fill="FFFFFF"/>
        <w:spacing w:before="30" w:after="0" w:line="360" w:lineRule="auto"/>
        <w:ind w:left="0" w:firstLine="0"/>
        <w:contextualSpacing/>
        <w:textAlignment w:val="baseline"/>
        <w:rPr>
          <w:sz w:val="24"/>
          <w:szCs w:val="24"/>
        </w:rPr>
      </w:pPr>
      <w:r>
        <w:rPr>
          <w:sz w:val="24"/>
          <w:szCs w:val="24"/>
        </w:rPr>
        <w:t xml:space="preserve">     По всем предметам и курсам  учебного плана  учащиеся обеспечены учебниками в печатном или электронном виде.</w:t>
      </w:r>
    </w:p>
    <w:p w:rsidR="004F3872" w:rsidRDefault="0073092A">
      <w:pPr>
        <w:spacing w:after="17" w:line="360" w:lineRule="auto"/>
        <w:ind w:left="0" w:firstLine="0"/>
        <w:contextualSpacing/>
        <w:rPr>
          <w:rFonts w:eastAsiaTheme="minorHAnsi"/>
          <w:b/>
          <w:color w:val="auto"/>
          <w:sz w:val="24"/>
          <w:szCs w:val="24"/>
          <w:lang w:eastAsia="en-US"/>
        </w:rPr>
      </w:pPr>
      <w:r>
        <w:rPr>
          <w:rFonts w:asciiTheme="minorHAnsi" w:eastAsiaTheme="minorHAnsi" w:hAnsiTheme="minorHAnsi" w:cstheme="minorBidi"/>
          <w:color w:val="auto"/>
          <w:sz w:val="22"/>
          <w:lang w:eastAsia="en-US"/>
        </w:rPr>
        <w:t xml:space="preserve"> </w:t>
      </w:r>
      <w:r>
        <w:rPr>
          <w:rFonts w:eastAsiaTheme="minorHAnsi"/>
          <w:b/>
          <w:color w:val="auto"/>
          <w:sz w:val="24"/>
          <w:szCs w:val="24"/>
          <w:lang w:eastAsia="en-US"/>
        </w:rPr>
        <w:t>3 Режим образовательного процесса</w:t>
      </w:r>
    </w:p>
    <w:p w:rsidR="004F3872" w:rsidRDefault="0073092A">
      <w:pPr>
        <w:spacing w:after="160" w:line="360" w:lineRule="auto"/>
        <w:ind w:left="-15" w:right="1" w:firstLine="0"/>
        <w:contextualSpacing/>
        <w:rPr>
          <w:rFonts w:eastAsiaTheme="minorHAnsi"/>
          <w:color w:val="auto"/>
          <w:sz w:val="24"/>
          <w:szCs w:val="24"/>
          <w:lang w:eastAsia="en-US"/>
        </w:rPr>
      </w:pPr>
      <w:r>
        <w:rPr>
          <w:rFonts w:eastAsiaTheme="minorHAnsi"/>
          <w:color w:val="auto"/>
          <w:sz w:val="24"/>
          <w:szCs w:val="24"/>
          <w:lang w:eastAsia="en-US"/>
        </w:rPr>
        <w:t xml:space="preserve">   Продолжительность учебного года - 34 учебные недели в 10-11 классах .максимальная аудиторная нагрузка – 37 часов (шестидневная рабочая неделя), дневная нагрузка составляет не более 7 уроков; продолжительность урока – 40 минут. Продолжительность каникул в течение учебного года составляет не менее 30 календарных дней, летом — не менее 8 недель. </w:t>
      </w:r>
    </w:p>
    <w:p w:rsidR="004F3872" w:rsidRDefault="0073092A">
      <w:pPr>
        <w:spacing w:after="17" w:line="360" w:lineRule="auto"/>
        <w:ind w:left="0" w:firstLine="0"/>
        <w:contextualSpacing/>
        <w:rPr>
          <w:rFonts w:eastAsiaTheme="minorHAnsi"/>
          <w:b/>
          <w:color w:val="auto"/>
          <w:sz w:val="24"/>
          <w:szCs w:val="24"/>
          <w:lang w:eastAsia="en-US"/>
        </w:rPr>
      </w:pPr>
      <w:r>
        <w:rPr>
          <w:rFonts w:eastAsiaTheme="minorHAnsi"/>
          <w:b/>
          <w:color w:val="auto"/>
          <w:sz w:val="24"/>
          <w:szCs w:val="24"/>
          <w:lang w:eastAsia="en-US"/>
        </w:rPr>
        <w:t>4 Промежуточная аттестация</w:t>
      </w:r>
    </w:p>
    <w:p w:rsidR="004F3872" w:rsidRDefault="004F3872">
      <w:pPr>
        <w:spacing w:after="17" w:line="360" w:lineRule="auto"/>
        <w:ind w:left="0" w:firstLine="0"/>
        <w:contextualSpacing/>
        <w:rPr>
          <w:rFonts w:asciiTheme="minorHAnsi" w:eastAsiaTheme="minorHAnsi" w:hAnsiTheme="minorHAnsi" w:cstheme="minorBidi"/>
          <w:color w:val="auto"/>
          <w:sz w:val="22"/>
          <w:lang w:eastAsia="en-US"/>
        </w:rPr>
      </w:pPr>
    </w:p>
    <w:p w:rsidR="004F3872" w:rsidRDefault="0073092A">
      <w:pPr>
        <w:spacing w:after="160" w:line="360" w:lineRule="auto"/>
        <w:ind w:left="0" w:firstLine="0"/>
        <w:contextualSpacing/>
        <w:rPr>
          <w:rFonts w:eastAsiaTheme="minorHAnsi"/>
          <w:color w:val="auto"/>
          <w:sz w:val="24"/>
          <w:szCs w:val="24"/>
          <w:lang w:eastAsia="en-US"/>
        </w:rPr>
      </w:pPr>
      <w:r>
        <w:rPr>
          <w:rFonts w:eastAsiaTheme="minorHAnsi"/>
          <w:color w:val="auto"/>
          <w:sz w:val="24"/>
          <w:szCs w:val="24"/>
          <w:lang w:eastAsia="en-US"/>
        </w:rPr>
        <w:t xml:space="preserve">В соответствии с ч. 1 ст.58  ФЗ  №273 от 29.12.2012 «Об образовании в Российской Федерации» освоение образовательной программы сопровождается промежуточной аттестацией обучающихся, проводимых в формах, определённых учебным планом, и в порядке, установленном образовательной организацией. </w:t>
      </w:r>
    </w:p>
    <w:p w:rsidR="004F3872" w:rsidRDefault="0073092A">
      <w:pPr>
        <w:spacing w:after="160" w:line="360" w:lineRule="auto"/>
        <w:ind w:left="0" w:firstLine="0"/>
        <w:contextualSpacing/>
        <w:rPr>
          <w:rFonts w:eastAsiaTheme="minorHAnsi"/>
          <w:color w:val="auto"/>
          <w:sz w:val="22"/>
          <w:lang w:eastAsia="en-US"/>
        </w:rPr>
      </w:pPr>
      <w:r>
        <w:rPr>
          <w:rFonts w:eastAsiaTheme="minorHAnsi"/>
          <w:color w:val="auto"/>
          <w:sz w:val="24"/>
          <w:szCs w:val="24"/>
          <w:lang w:eastAsia="en-US"/>
        </w:rPr>
        <w:t xml:space="preserve">Промежуточная аттестация в 2023 – 2025 учебном году  в 10-11 классах  по решению педагогического совета (протокол №1 от 30.08.2023) проводится   один раз в  конце учебного года   в апреле - мае  в форме накопительной  системы отметок по учебным  предметам   учебного плана  .    </w:t>
      </w:r>
      <w:r>
        <w:rPr>
          <w:rFonts w:eastAsiaTheme="minorHAnsi" w:cstheme="minorBidi"/>
          <w:color w:val="auto"/>
          <w:sz w:val="24"/>
          <w:szCs w:val="24"/>
          <w:lang w:eastAsia="en-US"/>
        </w:rPr>
        <w:t>Накопительная система оценивания (НСО)-это система оценки индивидуальных образовательных достижений обучающихся, планируемых результатов освоения содержания основных общеобразовательных программ. Система оценки индивидуальных образовательных достижений обучающихся основывается на выведении годовой отметки успеваемости обучающимся по всем предметам учебного плана на основе совокупности отметок за полугодия , полученных обучающимися в течение учебного года. По предметам математика и русский язык учитываются результаты итоговой контрольной работы ( полугодия  и контрольная работа).</w:t>
      </w:r>
    </w:p>
    <w:tbl>
      <w:tblPr>
        <w:tblStyle w:val="9"/>
        <w:tblW w:w="11057" w:type="dxa"/>
        <w:tblInd w:w="-431" w:type="dxa"/>
        <w:tblLook w:val="04A0" w:firstRow="1" w:lastRow="0" w:firstColumn="1" w:lastColumn="0" w:noHBand="0" w:noVBand="1"/>
      </w:tblPr>
      <w:tblGrid>
        <w:gridCol w:w="2351"/>
        <w:gridCol w:w="2421"/>
        <w:gridCol w:w="1084"/>
        <w:gridCol w:w="823"/>
        <w:gridCol w:w="824"/>
        <w:gridCol w:w="834"/>
        <w:gridCol w:w="1034"/>
        <w:gridCol w:w="1686"/>
      </w:tblGrid>
      <w:tr w:rsidR="004F3872" w:rsidTr="00B46907">
        <w:tc>
          <w:tcPr>
            <w:tcW w:w="2351" w:type="dxa"/>
          </w:tcPr>
          <w:p w:rsidR="004F3872" w:rsidRDefault="0073092A">
            <w:pPr>
              <w:spacing w:after="0" w:line="240" w:lineRule="auto"/>
              <w:ind w:left="0" w:firstLine="0"/>
              <w:jc w:val="left"/>
              <w:rPr>
                <w:rFonts w:eastAsiaTheme="minorHAnsi"/>
                <w:b/>
                <w:color w:val="auto"/>
                <w:sz w:val="24"/>
                <w:szCs w:val="24"/>
              </w:rPr>
            </w:pPr>
            <w:r>
              <w:rPr>
                <w:rFonts w:eastAsiaTheme="minorHAnsi"/>
                <w:b/>
                <w:color w:val="auto"/>
                <w:sz w:val="24"/>
                <w:szCs w:val="24"/>
              </w:rPr>
              <w:t>Предметная область</w:t>
            </w:r>
          </w:p>
        </w:tc>
        <w:tc>
          <w:tcPr>
            <w:tcW w:w="2421" w:type="dxa"/>
          </w:tcPr>
          <w:p w:rsidR="004F3872" w:rsidRDefault="0073092A">
            <w:pPr>
              <w:spacing w:after="0" w:line="240" w:lineRule="auto"/>
              <w:ind w:left="0" w:firstLine="0"/>
              <w:jc w:val="left"/>
              <w:rPr>
                <w:rFonts w:eastAsiaTheme="minorHAnsi"/>
                <w:b/>
                <w:color w:val="auto"/>
                <w:sz w:val="24"/>
                <w:szCs w:val="24"/>
              </w:rPr>
            </w:pPr>
            <w:r>
              <w:rPr>
                <w:rFonts w:eastAsiaTheme="minorHAnsi"/>
                <w:b/>
                <w:color w:val="auto"/>
                <w:sz w:val="24"/>
                <w:szCs w:val="24"/>
              </w:rPr>
              <w:t>Учебный  предмет</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 xml:space="preserve">Уровень </w:t>
            </w:r>
          </w:p>
          <w:p w:rsidR="004F3872" w:rsidRDefault="004F3872">
            <w:pPr>
              <w:spacing w:after="0" w:line="240" w:lineRule="auto"/>
              <w:ind w:left="0" w:firstLine="0"/>
              <w:jc w:val="left"/>
              <w:rPr>
                <w:rFonts w:eastAsiaTheme="minorHAnsi"/>
                <w:color w:val="auto"/>
                <w:sz w:val="24"/>
                <w:szCs w:val="24"/>
              </w:rPr>
            </w:pP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10 класс</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11 класс</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 xml:space="preserve">Всего </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Всего за уровень</w:t>
            </w:r>
          </w:p>
        </w:tc>
        <w:tc>
          <w:tcPr>
            <w:tcW w:w="1686" w:type="dxa"/>
          </w:tcPr>
          <w:p w:rsidR="004F3872" w:rsidRDefault="0073092A">
            <w:pPr>
              <w:spacing w:after="0" w:line="240" w:lineRule="auto"/>
              <w:ind w:left="0" w:firstLine="0"/>
              <w:jc w:val="left"/>
              <w:rPr>
                <w:rFonts w:eastAsiaTheme="minorHAnsi"/>
                <w:color w:val="auto"/>
                <w:sz w:val="20"/>
                <w:szCs w:val="20"/>
              </w:rPr>
            </w:pPr>
            <w:r>
              <w:rPr>
                <w:rFonts w:eastAsiaTheme="minorHAnsi"/>
                <w:color w:val="auto"/>
                <w:sz w:val="20"/>
                <w:szCs w:val="20"/>
              </w:rPr>
              <w:t>Формы</w:t>
            </w:r>
          </w:p>
          <w:p w:rsidR="004F3872" w:rsidRDefault="0073092A">
            <w:pPr>
              <w:spacing w:after="0" w:line="240" w:lineRule="auto"/>
              <w:ind w:left="0" w:firstLine="0"/>
              <w:jc w:val="left"/>
              <w:rPr>
                <w:rFonts w:eastAsiaTheme="minorHAnsi"/>
                <w:color w:val="auto"/>
                <w:sz w:val="20"/>
                <w:szCs w:val="20"/>
              </w:rPr>
            </w:pPr>
            <w:r>
              <w:rPr>
                <w:rFonts w:eastAsiaTheme="minorHAnsi"/>
                <w:color w:val="auto"/>
                <w:sz w:val="20"/>
                <w:szCs w:val="20"/>
              </w:rPr>
              <w:t>промежуточной</w:t>
            </w:r>
          </w:p>
          <w:p w:rsidR="004F3872" w:rsidRDefault="0073092A">
            <w:pPr>
              <w:spacing w:after="0" w:line="240" w:lineRule="auto"/>
              <w:ind w:left="0" w:firstLine="0"/>
              <w:jc w:val="left"/>
              <w:rPr>
                <w:rFonts w:eastAsiaTheme="minorHAnsi"/>
                <w:color w:val="auto"/>
                <w:sz w:val="20"/>
                <w:szCs w:val="20"/>
              </w:rPr>
            </w:pPr>
            <w:r>
              <w:rPr>
                <w:rFonts w:eastAsiaTheme="minorHAnsi"/>
                <w:color w:val="auto"/>
                <w:sz w:val="20"/>
                <w:szCs w:val="20"/>
              </w:rPr>
              <w:t>аттестации</w:t>
            </w:r>
          </w:p>
        </w:tc>
      </w:tr>
      <w:tr w:rsidR="004F3872" w:rsidTr="00B46907">
        <w:tc>
          <w:tcPr>
            <w:tcW w:w="4772" w:type="dxa"/>
            <w:gridSpan w:val="2"/>
          </w:tcPr>
          <w:p w:rsidR="004F3872" w:rsidRDefault="0073092A">
            <w:pPr>
              <w:spacing w:after="0" w:line="240" w:lineRule="auto"/>
              <w:ind w:left="0" w:firstLine="0"/>
              <w:jc w:val="left"/>
              <w:rPr>
                <w:rFonts w:eastAsiaTheme="minorHAnsi"/>
                <w:b/>
                <w:color w:val="auto"/>
                <w:sz w:val="24"/>
                <w:szCs w:val="24"/>
              </w:rPr>
            </w:pPr>
            <w:r>
              <w:rPr>
                <w:rFonts w:eastAsiaTheme="minorHAnsi"/>
                <w:b/>
                <w:color w:val="auto"/>
                <w:sz w:val="24"/>
                <w:szCs w:val="24"/>
              </w:rPr>
              <w:t>Обязательная часть</w:t>
            </w:r>
          </w:p>
        </w:tc>
        <w:tc>
          <w:tcPr>
            <w:tcW w:w="1084" w:type="dxa"/>
          </w:tcPr>
          <w:p w:rsidR="004F3872" w:rsidRDefault="004F3872">
            <w:pPr>
              <w:spacing w:after="0" w:line="240" w:lineRule="auto"/>
              <w:ind w:left="0" w:firstLine="0"/>
              <w:jc w:val="left"/>
              <w:rPr>
                <w:rFonts w:eastAsiaTheme="minorHAnsi"/>
                <w:color w:val="auto"/>
                <w:sz w:val="24"/>
                <w:szCs w:val="24"/>
              </w:rPr>
            </w:pPr>
          </w:p>
        </w:tc>
        <w:tc>
          <w:tcPr>
            <w:tcW w:w="823" w:type="dxa"/>
          </w:tcPr>
          <w:p w:rsidR="004F3872" w:rsidRDefault="004F3872">
            <w:pPr>
              <w:spacing w:after="0" w:line="240" w:lineRule="auto"/>
              <w:ind w:left="0" w:firstLine="0"/>
              <w:jc w:val="left"/>
              <w:rPr>
                <w:rFonts w:eastAsiaTheme="minorHAnsi"/>
                <w:color w:val="auto"/>
                <w:sz w:val="24"/>
                <w:szCs w:val="24"/>
              </w:rPr>
            </w:pPr>
          </w:p>
        </w:tc>
        <w:tc>
          <w:tcPr>
            <w:tcW w:w="824" w:type="dxa"/>
          </w:tcPr>
          <w:p w:rsidR="004F3872" w:rsidRDefault="004F3872">
            <w:pPr>
              <w:spacing w:after="0" w:line="240" w:lineRule="auto"/>
              <w:ind w:left="0" w:firstLine="0"/>
              <w:jc w:val="left"/>
              <w:rPr>
                <w:rFonts w:eastAsiaTheme="minorHAnsi"/>
                <w:color w:val="auto"/>
                <w:sz w:val="24"/>
                <w:szCs w:val="24"/>
              </w:rPr>
            </w:pPr>
          </w:p>
        </w:tc>
        <w:tc>
          <w:tcPr>
            <w:tcW w:w="834" w:type="dxa"/>
          </w:tcPr>
          <w:p w:rsidR="004F3872" w:rsidRDefault="004F3872">
            <w:pPr>
              <w:spacing w:after="0" w:line="240" w:lineRule="auto"/>
              <w:ind w:left="0" w:firstLine="0"/>
              <w:jc w:val="left"/>
              <w:rPr>
                <w:rFonts w:eastAsiaTheme="minorHAnsi"/>
                <w:color w:val="auto"/>
                <w:sz w:val="24"/>
                <w:szCs w:val="24"/>
              </w:rPr>
            </w:pPr>
          </w:p>
        </w:tc>
        <w:tc>
          <w:tcPr>
            <w:tcW w:w="1034" w:type="dxa"/>
          </w:tcPr>
          <w:p w:rsidR="004F3872" w:rsidRDefault="004F3872">
            <w:pPr>
              <w:spacing w:after="0" w:line="240" w:lineRule="auto"/>
              <w:ind w:left="0" w:firstLine="0"/>
              <w:jc w:val="left"/>
              <w:rPr>
                <w:rFonts w:eastAsiaTheme="minorHAnsi"/>
                <w:color w:val="auto"/>
                <w:sz w:val="24"/>
                <w:szCs w:val="24"/>
              </w:rPr>
            </w:pPr>
          </w:p>
        </w:tc>
        <w:tc>
          <w:tcPr>
            <w:tcW w:w="1686" w:type="dxa"/>
          </w:tcPr>
          <w:p w:rsidR="004F3872" w:rsidRDefault="004F3872">
            <w:pPr>
              <w:spacing w:after="0" w:line="240" w:lineRule="auto"/>
              <w:ind w:left="0" w:firstLine="0"/>
              <w:jc w:val="left"/>
              <w:rPr>
                <w:rFonts w:eastAsiaTheme="minorHAnsi"/>
                <w:color w:val="auto"/>
                <w:sz w:val="22"/>
              </w:rPr>
            </w:pPr>
          </w:p>
        </w:tc>
      </w:tr>
      <w:tr w:rsidR="004F3872" w:rsidTr="00B46907">
        <w:tc>
          <w:tcPr>
            <w:tcW w:w="2351" w:type="dxa"/>
            <w:vMerge w:val="restart"/>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Русский язык и литература</w:t>
            </w: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Русский язык</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136</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tcPr>
          <w:p w:rsidR="004F3872" w:rsidRDefault="004F3872">
            <w:pPr>
              <w:spacing w:after="0" w:line="240" w:lineRule="auto"/>
              <w:ind w:left="0" w:firstLine="0"/>
              <w:jc w:val="left"/>
              <w:rPr>
                <w:rFonts w:eastAsiaTheme="minorHAnsi"/>
                <w:color w:val="auto"/>
                <w:sz w:val="24"/>
                <w:szCs w:val="24"/>
              </w:rPr>
            </w:pP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 xml:space="preserve">Литература </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3</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3</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136</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Родной язык и родная литература</w:t>
            </w: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Родной язык ( русский)</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Иностранный язык</w:t>
            </w: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Иностранный язык</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3</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3</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6</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204</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val="restart"/>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br/>
            </w: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Алгебра и начала математического анализа</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3</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3</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6</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204</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tcPr>
          <w:p w:rsidR="004F3872" w:rsidRDefault="004F3872">
            <w:pPr>
              <w:spacing w:after="0" w:line="240" w:lineRule="auto"/>
              <w:ind w:left="0" w:firstLine="0"/>
              <w:jc w:val="left"/>
              <w:rPr>
                <w:rFonts w:eastAsiaTheme="minorHAnsi"/>
                <w:color w:val="auto"/>
                <w:sz w:val="24"/>
                <w:szCs w:val="24"/>
              </w:rPr>
            </w:pP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Геометрия</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136</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tcPr>
          <w:p w:rsidR="004F3872" w:rsidRDefault="004F3872">
            <w:pPr>
              <w:spacing w:after="0" w:line="240" w:lineRule="auto"/>
              <w:ind w:left="0" w:firstLine="0"/>
              <w:jc w:val="left"/>
              <w:rPr>
                <w:rFonts w:eastAsiaTheme="minorHAnsi"/>
                <w:color w:val="auto"/>
                <w:sz w:val="24"/>
                <w:szCs w:val="24"/>
              </w:rPr>
            </w:pP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Вероятность и статистика</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tcPr>
          <w:p w:rsidR="004F3872" w:rsidRDefault="004F3872">
            <w:pPr>
              <w:spacing w:after="0" w:line="240" w:lineRule="auto"/>
              <w:ind w:left="0" w:firstLine="0"/>
              <w:jc w:val="left"/>
              <w:rPr>
                <w:rFonts w:eastAsiaTheme="minorHAnsi"/>
                <w:color w:val="auto"/>
                <w:sz w:val="24"/>
                <w:szCs w:val="24"/>
              </w:rPr>
            </w:pP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 xml:space="preserve">Информатика </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val="restart"/>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Естественно-научные предметы</w:t>
            </w: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Физика</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136</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tcPr>
          <w:p w:rsidR="004F3872" w:rsidRDefault="004F3872">
            <w:pPr>
              <w:spacing w:after="0" w:line="240" w:lineRule="auto"/>
              <w:ind w:left="0" w:firstLine="0"/>
              <w:jc w:val="left"/>
              <w:rPr>
                <w:rFonts w:eastAsiaTheme="minorHAnsi"/>
                <w:color w:val="auto"/>
                <w:sz w:val="24"/>
                <w:szCs w:val="24"/>
              </w:rPr>
            </w:pP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Химия</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tcPr>
          <w:p w:rsidR="004F3872" w:rsidRDefault="004F3872">
            <w:pPr>
              <w:spacing w:after="0" w:line="240" w:lineRule="auto"/>
              <w:ind w:left="0" w:firstLine="0"/>
              <w:jc w:val="left"/>
              <w:rPr>
                <w:rFonts w:eastAsiaTheme="minorHAnsi"/>
                <w:color w:val="auto"/>
                <w:sz w:val="24"/>
                <w:szCs w:val="24"/>
              </w:rPr>
            </w:pP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Биология</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val="restart"/>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Общественно-научные предметы</w:t>
            </w: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История</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У</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8</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272</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tcPr>
          <w:p w:rsidR="004F3872" w:rsidRDefault="004F3872">
            <w:pPr>
              <w:spacing w:after="0" w:line="240" w:lineRule="auto"/>
              <w:ind w:left="0" w:firstLine="0"/>
              <w:jc w:val="left"/>
              <w:rPr>
                <w:rFonts w:eastAsiaTheme="minorHAnsi"/>
                <w:color w:val="auto"/>
                <w:sz w:val="24"/>
                <w:szCs w:val="24"/>
              </w:rPr>
            </w:pP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Обществознание</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У</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8</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272</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4F3872" w:rsidTr="00B46907">
        <w:tc>
          <w:tcPr>
            <w:tcW w:w="2351" w:type="dxa"/>
            <w:vMerge/>
          </w:tcPr>
          <w:p w:rsidR="004F3872" w:rsidRDefault="004F3872">
            <w:pPr>
              <w:spacing w:after="0" w:line="240" w:lineRule="auto"/>
              <w:ind w:left="0" w:firstLine="0"/>
              <w:jc w:val="left"/>
              <w:rPr>
                <w:rFonts w:eastAsiaTheme="minorHAnsi"/>
                <w:color w:val="auto"/>
                <w:sz w:val="24"/>
                <w:szCs w:val="24"/>
              </w:rPr>
            </w:pPr>
          </w:p>
        </w:tc>
        <w:tc>
          <w:tcPr>
            <w:tcW w:w="2421"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География</w:t>
            </w:r>
          </w:p>
        </w:tc>
        <w:tc>
          <w:tcPr>
            <w:tcW w:w="108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1034" w:type="dxa"/>
          </w:tcPr>
          <w:p w:rsidR="004F3872" w:rsidRDefault="0073092A">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686" w:type="dxa"/>
          </w:tcPr>
          <w:p w:rsidR="004F3872" w:rsidRDefault="0073092A">
            <w:pPr>
              <w:spacing w:after="0" w:line="240" w:lineRule="auto"/>
              <w:ind w:left="0" w:firstLine="0"/>
              <w:jc w:val="left"/>
              <w:rPr>
                <w:rFonts w:eastAsiaTheme="minorHAnsi"/>
                <w:color w:val="auto"/>
                <w:sz w:val="22"/>
              </w:rPr>
            </w:pPr>
            <w:r>
              <w:rPr>
                <w:rFonts w:eastAsiaTheme="minorHAnsi"/>
                <w:color w:val="auto"/>
                <w:sz w:val="22"/>
              </w:rPr>
              <w:t>НСО</w:t>
            </w:r>
          </w:p>
        </w:tc>
      </w:tr>
      <w:tr w:rsidR="00B46907" w:rsidTr="00B46907">
        <w:tc>
          <w:tcPr>
            <w:tcW w:w="2351"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Физическая культура</w:t>
            </w:r>
          </w:p>
        </w:tc>
        <w:tc>
          <w:tcPr>
            <w:tcW w:w="2421"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Физическая культура</w:t>
            </w:r>
          </w:p>
        </w:tc>
        <w:tc>
          <w:tcPr>
            <w:tcW w:w="108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136</w:t>
            </w:r>
          </w:p>
        </w:tc>
        <w:tc>
          <w:tcPr>
            <w:tcW w:w="1686" w:type="dxa"/>
          </w:tcPr>
          <w:p w:rsidR="00B46907" w:rsidRDefault="00B46907" w:rsidP="00B46907">
            <w:pPr>
              <w:spacing w:after="0" w:line="240" w:lineRule="auto"/>
              <w:ind w:left="0" w:firstLine="0"/>
              <w:jc w:val="left"/>
              <w:rPr>
                <w:rFonts w:eastAsiaTheme="minorHAnsi"/>
                <w:color w:val="auto"/>
                <w:sz w:val="22"/>
              </w:rPr>
            </w:pPr>
            <w:r>
              <w:rPr>
                <w:rFonts w:eastAsiaTheme="minorHAnsi"/>
                <w:color w:val="auto"/>
                <w:sz w:val="22"/>
              </w:rPr>
              <w:t>НСО</w:t>
            </w:r>
          </w:p>
        </w:tc>
      </w:tr>
      <w:tr w:rsidR="00B46907" w:rsidTr="00B46907">
        <w:tc>
          <w:tcPr>
            <w:tcW w:w="2351"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Основы безопасности и Защиты Родины</w:t>
            </w:r>
          </w:p>
        </w:tc>
        <w:tc>
          <w:tcPr>
            <w:tcW w:w="2421"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Основы безопасности и Защиты Родины</w:t>
            </w:r>
          </w:p>
        </w:tc>
        <w:tc>
          <w:tcPr>
            <w:tcW w:w="108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686" w:type="dxa"/>
          </w:tcPr>
          <w:p w:rsidR="00B46907" w:rsidRDefault="00B46907" w:rsidP="00B46907">
            <w:pPr>
              <w:spacing w:after="0" w:line="240" w:lineRule="auto"/>
              <w:ind w:left="0" w:firstLine="0"/>
              <w:jc w:val="left"/>
              <w:rPr>
                <w:rFonts w:eastAsiaTheme="minorHAnsi"/>
                <w:color w:val="auto"/>
                <w:sz w:val="22"/>
              </w:rPr>
            </w:pPr>
            <w:r>
              <w:rPr>
                <w:rFonts w:eastAsiaTheme="minorHAnsi"/>
                <w:color w:val="auto"/>
                <w:sz w:val="22"/>
              </w:rPr>
              <w:t>НСО</w:t>
            </w:r>
          </w:p>
        </w:tc>
      </w:tr>
      <w:tr w:rsidR="00B46907" w:rsidTr="00B46907">
        <w:tc>
          <w:tcPr>
            <w:tcW w:w="2351" w:type="dxa"/>
          </w:tcPr>
          <w:p w:rsidR="00B46907" w:rsidRDefault="00B46907" w:rsidP="00B46907">
            <w:pPr>
              <w:spacing w:after="0" w:line="240" w:lineRule="auto"/>
              <w:ind w:left="0" w:firstLine="0"/>
              <w:jc w:val="left"/>
              <w:rPr>
                <w:rFonts w:eastAsiaTheme="minorHAnsi"/>
                <w:color w:val="auto"/>
                <w:sz w:val="24"/>
                <w:szCs w:val="24"/>
              </w:rPr>
            </w:pPr>
          </w:p>
        </w:tc>
        <w:tc>
          <w:tcPr>
            <w:tcW w:w="2421"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Индивидуальный проект</w:t>
            </w:r>
          </w:p>
        </w:tc>
        <w:tc>
          <w:tcPr>
            <w:tcW w:w="108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0</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34</w:t>
            </w:r>
          </w:p>
        </w:tc>
        <w:tc>
          <w:tcPr>
            <w:tcW w:w="1686" w:type="dxa"/>
          </w:tcPr>
          <w:p w:rsidR="00B46907" w:rsidRDefault="00B46907" w:rsidP="00B46907">
            <w:pPr>
              <w:spacing w:after="0" w:line="240" w:lineRule="auto"/>
              <w:ind w:left="0" w:firstLine="0"/>
              <w:jc w:val="left"/>
              <w:rPr>
                <w:rFonts w:eastAsiaTheme="minorHAnsi"/>
                <w:color w:val="auto"/>
                <w:sz w:val="22"/>
              </w:rPr>
            </w:pPr>
            <w:r>
              <w:rPr>
                <w:rFonts w:eastAsiaTheme="minorHAnsi"/>
                <w:color w:val="auto"/>
                <w:sz w:val="22"/>
              </w:rPr>
              <w:t>Учебный проект,учебное исследование</w:t>
            </w:r>
          </w:p>
        </w:tc>
      </w:tr>
      <w:tr w:rsidR="00B46907" w:rsidTr="00B46907">
        <w:tc>
          <w:tcPr>
            <w:tcW w:w="4772" w:type="dxa"/>
            <w:gridSpan w:val="2"/>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ИТОГО</w:t>
            </w:r>
          </w:p>
        </w:tc>
        <w:tc>
          <w:tcPr>
            <w:tcW w:w="1084" w:type="dxa"/>
          </w:tcPr>
          <w:p w:rsidR="00B46907" w:rsidRDefault="00B46907" w:rsidP="00B46907">
            <w:pPr>
              <w:spacing w:after="0" w:line="240" w:lineRule="auto"/>
              <w:ind w:left="0" w:firstLine="0"/>
              <w:jc w:val="left"/>
              <w:rPr>
                <w:rFonts w:eastAsiaTheme="minorHAnsi"/>
                <w:color w:val="auto"/>
                <w:sz w:val="24"/>
                <w:szCs w:val="24"/>
              </w:rPr>
            </w:pP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33</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32</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65</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2210</w:t>
            </w:r>
          </w:p>
        </w:tc>
        <w:tc>
          <w:tcPr>
            <w:tcW w:w="1686" w:type="dxa"/>
          </w:tcPr>
          <w:p w:rsidR="00B46907" w:rsidRDefault="00B46907" w:rsidP="00B46907">
            <w:pPr>
              <w:spacing w:after="0" w:line="240" w:lineRule="auto"/>
              <w:ind w:left="0" w:firstLine="0"/>
              <w:jc w:val="left"/>
              <w:rPr>
                <w:rFonts w:eastAsiaTheme="minorHAnsi"/>
                <w:color w:val="auto"/>
                <w:sz w:val="22"/>
              </w:rPr>
            </w:pPr>
          </w:p>
        </w:tc>
      </w:tr>
      <w:tr w:rsidR="00B46907" w:rsidTr="00B46907">
        <w:tc>
          <w:tcPr>
            <w:tcW w:w="4772" w:type="dxa"/>
            <w:gridSpan w:val="2"/>
          </w:tcPr>
          <w:p w:rsidR="00B46907" w:rsidRDefault="00B46907" w:rsidP="00B46907">
            <w:pPr>
              <w:spacing w:after="0" w:line="240" w:lineRule="auto"/>
              <w:ind w:left="0" w:firstLine="0"/>
              <w:jc w:val="left"/>
              <w:rPr>
                <w:rFonts w:eastAsiaTheme="minorHAnsi"/>
                <w:b/>
                <w:color w:val="auto"/>
                <w:sz w:val="24"/>
                <w:szCs w:val="24"/>
              </w:rPr>
            </w:pPr>
            <w:r>
              <w:rPr>
                <w:rFonts w:eastAsiaTheme="minorHAnsi"/>
                <w:b/>
                <w:color w:val="auto"/>
                <w:sz w:val="24"/>
                <w:szCs w:val="24"/>
              </w:rPr>
              <w:t>Часть, формируемая участниками образовательных отношений</w:t>
            </w:r>
          </w:p>
        </w:tc>
        <w:tc>
          <w:tcPr>
            <w:tcW w:w="1084" w:type="dxa"/>
          </w:tcPr>
          <w:p w:rsidR="00B46907" w:rsidRDefault="00B46907" w:rsidP="00B46907">
            <w:pPr>
              <w:spacing w:after="0" w:line="240" w:lineRule="auto"/>
              <w:ind w:left="0" w:firstLine="0"/>
              <w:jc w:val="left"/>
              <w:rPr>
                <w:rFonts w:eastAsiaTheme="minorHAnsi"/>
                <w:color w:val="auto"/>
                <w:sz w:val="24"/>
                <w:szCs w:val="24"/>
              </w:rPr>
            </w:pPr>
          </w:p>
        </w:tc>
        <w:tc>
          <w:tcPr>
            <w:tcW w:w="823" w:type="dxa"/>
          </w:tcPr>
          <w:p w:rsidR="00B46907" w:rsidRDefault="00B46907" w:rsidP="00B46907">
            <w:pPr>
              <w:spacing w:after="0" w:line="240" w:lineRule="auto"/>
              <w:ind w:left="0" w:firstLine="0"/>
              <w:jc w:val="left"/>
              <w:rPr>
                <w:rFonts w:eastAsiaTheme="minorHAnsi"/>
                <w:color w:val="auto"/>
                <w:sz w:val="24"/>
                <w:szCs w:val="24"/>
              </w:rPr>
            </w:pPr>
          </w:p>
        </w:tc>
        <w:tc>
          <w:tcPr>
            <w:tcW w:w="824" w:type="dxa"/>
          </w:tcPr>
          <w:p w:rsidR="00B46907" w:rsidRDefault="00B46907" w:rsidP="00B46907">
            <w:pPr>
              <w:spacing w:after="0" w:line="240" w:lineRule="auto"/>
              <w:ind w:left="0" w:firstLine="0"/>
              <w:jc w:val="left"/>
              <w:rPr>
                <w:rFonts w:eastAsiaTheme="minorHAnsi"/>
                <w:color w:val="auto"/>
                <w:sz w:val="24"/>
                <w:szCs w:val="24"/>
              </w:rPr>
            </w:pPr>
          </w:p>
        </w:tc>
        <w:tc>
          <w:tcPr>
            <w:tcW w:w="834" w:type="dxa"/>
          </w:tcPr>
          <w:p w:rsidR="00B46907" w:rsidRDefault="00B46907" w:rsidP="00B46907">
            <w:pPr>
              <w:spacing w:after="0" w:line="240" w:lineRule="auto"/>
              <w:ind w:left="0" w:firstLine="0"/>
              <w:jc w:val="left"/>
              <w:rPr>
                <w:rFonts w:eastAsiaTheme="minorHAnsi"/>
                <w:color w:val="auto"/>
                <w:sz w:val="24"/>
                <w:szCs w:val="24"/>
              </w:rPr>
            </w:pPr>
          </w:p>
        </w:tc>
        <w:tc>
          <w:tcPr>
            <w:tcW w:w="1034" w:type="dxa"/>
          </w:tcPr>
          <w:p w:rsidR="00B46907" w:rsidRDefault="00B46907" w:rsidP="00B46907">
            <w:pPr>
              <w:spacing w:after="0" w:line="240" w:lineRule="auto"/>
              <w:ind w:left="0" w:firstLine="0"/>
              <w:jc w:val="left"/>
              <w:rPr>
                <w:rFonts w:eastAsiaTheme="minorHAnsi"/>
                <w:color w:val="auto"/>
                <w:sz w:val="24"/>
                <w:szCs w:val="24"/>
              </w:rPr>
            </w:pPr>
          </w:p>
        </w:tc>
        <w:tc>
          <w:tcPr>
            <w:tcW w:w="1686" w:type="dxa"/>
          </w:tcPr>
          <w:p w:rsidR="00B46907" w:rsidRDefault="00B46907" w:rsidP="00B46907">
            <w:pPr>
              <w:spacing w:after="0" w:line="240" w:lineRule="auto"/>
              <w:ind w:left="0" w:firstLine="0"/>
              <w:jc w:val="left"/>
              <w:rPr>
                <w:rFonts w:eastAsiaTheme="minorHAnsi"/>
                <w:color w:val="auto"/>
                <w:sz w:val="22"/>
              </w:rPr>
            </w:pPr>
          </w:p>
        </w:tc>
      </w:tr>
      <w:tr w:rsidR="00B46907" w:rsidTr="00B46907">
        <w:tc>
          <w:tcPr>
            <w:tcW w:w="2351" w:type="dxa"/>
            <w:vMerge w:val="restart"/>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Дополнительные предметы</w:t>
            </w:r>
          </w:p>
        </w:tc>
        <w:tc>
          <w:tcPr>
            <w:tcW w:w="2421"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Экономика</w:t>
            </w:r>
          </w:p>
        </w:tc>
        <w:tc>
          <w:tcPr>
            <w:tcW w:w="108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686" w:type="dxa"/>
          </w:tcPr>
          <w:p w:rsidR="00B46907" w:rsidRDefault="00B46907" w:rsidP="00B46907">
            <w:pPr>
              <w:spacing w:after="0" w:line="240" w:lineRule="auto"/>
              <w:ind w:left="0" w:firstLine="0"/>
              <w:jc w:val="left"/>
              <w:rPr>
                <w:rFonts w:eastAsiaTheme="minorHAnsi"/>
                <w:color w:val="auto"/>
                <w:sz w:val="22"/>
              </w:rPr>
            </w:pPr>
            <w:r>
              <w:rPr>
                <w:rFonts w:eastAsiaTheme="minorHAnsi"/>
                <w:color w:val="auto"/>
                <w:sz w:val="22"/>
              </w:rPr>
              <w:t>НСО</w:t>
            </w:r>
          </w:p>
        </w:tc>
      </w:tr>
      <w:tr w:rsidR="00B46907" w:rsidTr="00B46907">
        <w:tc>
          <w:tcPr>
            <w:tcW w:w="2351" w:type="dxa"/>
            <w:vMerge/>
          </w:tcPr>
          <w:p w:rsidR="00B46907" w:rsidRDefault="00B46907" w:rsidP="00B46907">
            <w:pPr>
              <w:spacing w:after="0" w:line="240" w:lineRule="auto"/>
              <w:ind w:left="0" w:firstLine="0"/>
              <w:jc w:val="left"/>
              <w:rPr>
                <w:rFonts w:eastAsiaTheme="minorHAnsi"/>
                <w:color w:val="auto"/>
                <w:sz w:val="24"/>
                <w:szCs w:val="24"/>
              </w:rPr>
            </w:pPr>
          </w:p>
        </w:tc>
        <w:tc>
          <w:tcPr>
            <w:tcW w:w="2421"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Право</w:t>
            </w:r>
          </w:p>
        </w:tc>
        <w:tc>
          <w:tcPr>
            <w:tcW w:w="108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Б</w:t>
            </w: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2</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4</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136</w:t>
            </w:r>
          </w:p>
        </w:tc>
        <w:tc>
          <w:tcPr>
            <w:tcW w:w="1686" w:type="dxa"/>
          </w:tcPr>
          <w:p w:rsidR="00B46907" w:rsidRDefault="00B46907" w:rsidP="00B46907">
            <w:pPr>
              <w:spacing w:after="0" w:line="240" w:lineRule="auto"/>
              <w:ind w:left="0" w:firstLine="0"/>
              <w:jc w:val="left"/>
              <w:rPr>
                <w:rFonts w:eastAsiaTheme="minorHAnsi"/>
                <w:color w:val="auto"/>
                <w:sz w:val="22"/>
              </w:rPr>
            </w:pPr>
            <w:r>
              <w:rPr>
                <w:rFonts w:eastAsiaTheme="minorHAnsi"/>
                <w:color w:val="auto"/>
                <w:sz w:val="22"/>
              </w:rPr>
              <w:t>НСО</w:t>
            </w:r>
          </w:p>
        </w:tc>
      </w:tr>
      <w:tr w:rsidR="00B46907" w:rsidTr="00B46907">
        <w:tc>
          <w:tcPr>
            <w:tcW w:w="2351" w:type="dxa"/>
            <w:vMerge w:val="restart"/>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Элективные курсы</w:t>
            </w:r>
          </w:p>
        </w:tc>
        <w:tc>
          <w:tcPr>
            <w:tcW w:w="2421" w:type="dxa"/>
          </w:tcPr>
          <w:p w:rsidR="00B46907" w:rsidRDefault="00B46907" w:rsidP="00B46907">
            <w:pPr>
              <w:spacing w:after="0" w:line="240" w:lineRule="auto"/>
              <w:ind w:left="0" w:firstLine="0"/>
              <w:jc w:val="left"/>
              <w:rPr>
                <w:rFonts w:eastAsiaTheme="minorHAnsi"/>
                <w:color w:val="auto"/>
                <w:sz w:val="24"/>
                <w:szCs w:val="24"/>
              </w:rPr>
            </w:pPr>
            <w:bookmarkStart w:id="83" w:name="_Hlk139942895"/>
            <w:r>
              <w:rPr>
                <w:rFonts w:eastAsiaTheme="minorHAnsi"/>
                <w:color w:val="auto"/>
                <w:sz w:val="24"/>
                <w:szCs w:val="24"/>
              </w:rPr>
              <w:t>Решение заданий повышенной сложности по математике</w:t>
            </w:r>
            <w:bookmarkEnd w:id="83"/>
          </w:p>
        </w:tc>
        <w:tc>
          <w:tcPr>
            <w:tcW w:w="1084" w:type="dxa"/>
          </w:tcPr>
          <w:p w:rsidR="00B46907" w:rsidRDefault="00B46907" w:rsidP="00B46907">
            <w:pPr>
              <w:spacing w:after="0" w:line="240" w:lineRule="auto"/>
              <w:ind w:left="0" w:firstLine="0"/>
              <w:jc w:val="left"/>
              <w:rPr>
                <w:rFonts w:eastAsiaTheme="minorHAnsi"/>
                <w:color w:val="auto"/>
                <w:sz w:val="24"/>
                <w:szCs w:val="24"/>
              </w:rPr>
            </w:pP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0,5</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1,5</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51</w:t>
            </w:r>
          </w:p>
        </w:tc>
        <w:tc>
          <w:tcPr>
            <w:tcW w:w="1686" w:type="dxa"/>
          </w:tcPr>
          <w:p w:rsidR="00B46907" w:rsidRDefault="00B46907" w:rsidP="00B46907">
            <w:pPr>
              <w:spacing w:after="0" w:line="240" w:lineRule="auto"/>
              <w:ind w:left="0" w:firstLine="0"/>
              <w:jc w:val="left"/>
              <w:rPr>
                <w:rFonts w:eastAsiaTheme="minorHAnsi"/>
                <w:color w:val="auto"/>
                <w:sz w:val="22"/>
              </w:rPr>
            </w:pPr>
            <w:r>
              <w:rPr>
                <w:rFonts w:eastAsiaTheme="minorHAnsi"/>
                <w:color w:val="auto"/>
                <w:sz w:val="22"/>
              </w:rPr>
              <w:t>Зачет</w:t>
            </w:r>
          </w:p>
        </w:tc>
      </w:tr>
      <w:tr w:rsidR="00B46907" w:rsidTr="00B46907">
        <w:tc>
          <w:tcPr>
            <w:tcW w:w="2351" w:type="dxa"/>
            <w:vMerge/>
          </w:tcPr>
          <w:p w:rsidR="00B46907" w:rsidRDefault="00B46907" w:rsidP="00B46907">
            <w:pPr>
              <w:spacing w:after="0" w:line="240" w:lineRule="auto"/>
              <w:ind w:left="0" w:firstLine="0"/>
              <w:jc w:val="left"/>
              <w:rPr>
                <w:rFonts w:eastAsiaTheme="minorHAnsi"/>
                <w:color w:val="auto"/>
                <w:sz w:val="24"/>
                <w:szCs w:val="24"/>
              </w:rPr>
            </w:pPr>
          </w:p>
        </w:tc>
        <w:tc>
          <w:tcPr>
            <w:tcW w:w="2421" w:type="dxa"/>
          </w:tcPr>
          <w:p w:rsidR="00B46907" w:rsidRDefault="00B46907" w:rsidP="00B46907">
            <w:pPr>
              <w:spacing w:after="0" w:line="240" w:lineRule="auto"/>
              <w:ind w:left="0" w:firstLine="0"/>
              <w:jc w:val="left"/>
              <w:rPr>
                <w:rFonts w:eastAsiaTheme="minorHAnsi"/>
                <w:color w:val="auto"/>
                <w:sz w:val="24"/>
                <w:szCs w:val="24"/>
              </w:rPr>
            </w:pPr>
            <w:bookmarkStart w:id="84" w:name="_Hlk139942974"/>
            <w:r>
              <w:rPr>
                <w:rFonts w:eastAsiaTheme="minorHAnsi"/>
                <w:color w:val="auto"/>
                <w:sz w:val="24"/>
                <w:szCs w:val="24"/>
              </w:rPr>
              <w:t>Трудные вопросы орфографии и пунктуации</w:t>
            </w:r>
            <w:bookmarkEnd w:id="84"/>
          </w:p>
        </w:tc>
        <w:tc>
          <w:tcPr>
            <w:tcW w:w="1084" w:type="dxa"/>
          </w:tcPr>
          <w:p w:rsidR="00B46907" w:rsidRDefault="00B46907" w:rsidP="00B46907">
            <w:pPr>
              <w:spacing w:after="0" w:line="240" w:lineRule="auto"/>
              <w:ind w:left="0" w:firstLine="0"/>
              <w:jc w:val="left"/>
              <w:rPr>
                <w:rFonts w:eastAsiaTheme="minorHAnsi"/>
                <w:color w:val="auto"/>
                <w:sz w:val="24"/>
                <w:szCs w:val="24"/>
              </w:rPr>
            </w:pP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0,5</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1,5</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51</w:t>
            </w:r>
          </w:p>
        </w:tc>
        <w:tc>
          <w:tcPr>
            <w:tcW w:w="1686" w:type="dxa"/>
          </w:tcPr>
          <w:p w:rsidR="00B46907" w:rsidRDefault="00B46907" w:rsidP="00B46907">
            <w:pPr>
              <w:spacing w:after="0" w:line="240" w:lineRule="auto"/>
              <w:ind w:left="0" w:firstLine="0"/>
              <w:jc w:val="left"/>
              <w:rPr>
                <w:rFonts w:eastAsiaTheme="minorHAnsi"/>
                <w:color w:val="auto"/>
                <w:sz w:val="22"/>
              </w:rPr>
            </w:pPr>
            <w:r>
              <w:rPr>
                <w:rFonts w:eastAsiaTheme="minorHAnsi"/>
                <w:color w:val="auto"/>
                <w:sz w:val="22"/>
              </w:rPr>
              <w:t xml:space="preserve">Зачет </w:t>
            </w:r>
          </w:p>
        </w:tc>
      </w:tr>
      <w:tr w:rsidR="00B46907" w:rsidTr="00B46907">
        <w:tc>
          <w:tcPr>
            <w:tcW w:w="4772" w:type="dxa"/>
            <w:gridSpan w:val="2"/>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Учебные недели</w:t>
            </w:r>
          </w:p>
        </w:tc>
        <w:tc>
          <w:tcPr>
            <w:tcW w:w="1084" w:type="dxa"/>
          </w:tcPr>
          <w:p w:rsidR="00B46907" w:rsidRDefault="00B46907" w:rsidP="00B46907">
            <w:pPr>
              <w:spacing w:after="0" w:line="240" w:lineRule="auto"/>
              <w:ind w:left="0" w:firstLine="0"/>
              <w:jc w:val="left"/>
              <w:rPr>
                <w:rFonts w:eastAsiaTheme="minorHAnsi"/>
                <w:color w:val="auto"/>
                <w:sz w:val="24"/>
                <w:szCs w:val="24"/>
              </w:rPr>
            </w:pP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34</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34</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68</w:t>
            </w:r>
          </w:p>
        </w:tc>
        <w:tc>
          <w:tcPr>
            <w:tcW w:w="1034" w:type="dxa"/>
          </w:tcPr>
          <w:p w:rsidR="00B46907" w:rsidRDefault="00B46907" w:rsidP="00B46907">
            <w:pPr>
              <w:spacing w:after="0" w:line="240" w:lineRule="auto"/>
              <w:ind w:left="0" w:firstLine="0"/>
              <w:jc w:val="left"/>
              <w:rPr>
                <w:rFonts w:eastAsiaTheme="minorHAnsi"/>
                <w:color w:val="auto"/>
                <w:sz w:val="24"/>
                <w:szCs w:val="24"/>
              </w:rPr>
            </w:pPr>
          </w:p>
        </w:tc>
        <w:tc>
          <w:tcPr>
            <w:tcW w:w="1686" w:type="dxa"/>
          </w:tcPr>
          <w:p w:rsidR="00B46907" w:rsidRDefault="00B46907" w:rsidP="00B46907">
            <w:pPr>
              <w:spacing w:after="0" w:line="240" w:lineRule="auto"/>
              <w:ind w:left="0" w:firstLine="0"/>
              <w:jc w:val="left"/>
              <w:rPr>
                <w:rFonts w:eastAsiaTheme="minorHAnsi"/>
                <w:color w:val="auto"/>
                <w:sz w:val="22"/>
              </w:rPr>
            </w:pPr>
          </w:p>
        </w:tc>
      </w:tr>
      <w:tr w:rsidR="00B46907" w:rsidTr="00B46907">
        <w:tc>
          <w:tcPr>
            <w:tcW w:w="2351"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Максимально допустимая учебная аудиторная нагрузка при 6 учебной неделе</w:t>
            </w:r>
          </w:p>
        </w:tc>
        <w:tc>
          <w:tcPr>
            <w:tcW w:w="2421" w:type="dxa"/>
          </w:tcPr>
          <w:p w:rsidR="00B46907" w:rsidRDefault="00B46907" w:rsidP="00B46907">
            <w:pPr>
              <w:spacing w:after="0" w:line="240" w:lineRule="auto"/>
              <w:ind w:left="0" w:firstLine="0"/>
              <w:jc w:val="left"/>
              <w:rPr>
                <w:rFonts w:eastAsiaTheme="minorHAnsi"/>
                <w:color w:val="auto"/>
                <w:sz w:val="24"/>
                <w:szCs w:val="24"/>
              </w:rPr>
            </w:pPr>
          </w:p>
        </w:tc>
        <w:tc>
          <w:tcPr>
            <w:tcW w:w="1084" w:type="dxa"/>
          </w:tcPr>
          <w:p w:rsidR="00B46907" w:rsidRDefault="00B46907" w:rsidP="00B46907">
            <w:pPr>
              <w:spacing w:after="0" w:line="240" w:lineRule="auto"/>
              <w:ind w:left="0" w:firstLine="0"/>
              <w:jc w:val="left"/>
              <w:rPr>
                <w:rFonts w:eastAsiaTheme="minorHAnsi"/>
                <w:color w:val="auto"/>
                <w:sz w:val="24"/>
                <w:szCs w:val="24"/>
              </w:rPr>
            </w:pPr>
          </w:p>
        </w:tc>
        <w:tc>
          <w:tcPr>
            <w:tcW w:w="823"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37</w:t>
            </w:r>
          </w:p>
        </w:tc>
        <w:tc>
          <w:tcPr>
            <w:tcW w:w="82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37</w:t>
            </w:r>
          </w:p>
        </w:tc>
        <w:tc>
          <w:tcPr>
            <w:tcW w:w="8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74</w:t>
            </w:r>
          </w:p>
        </w:tc>
        <w:tc>
          <w:tcPr>
            <w:tcW w:w="1034" w:type="dxa"/>
          </w:tcPr>
          <w:p w:rsidR="00B46907" w:rsidRDefault="00B46907" w:rsidP="00B46907">
            <w:pPr>
              <w:spacing w:after="0" w:line="240" w:lineRule="auto"/>
              <w:ind w:left="0" w:firstLine="0"/>
              <w:jc w:val="left"/>
              <w:rPr>
                <w:rFonts w:eastAsiaTheme="minorHAnsi"/>
                <w:color w:val="auto"/>
                <w:sz w:val="24"/>
                <w:szCs w:val="24"/>
              </w:rPr>
            </w:pPr>
            <w:r>
              <w:rPr>
                <w:rFonts w:eastAsiaTheme="minorHAnsi"/>
                <w:color w:val="auto"/>
                <w:sz w:val="24"/>
                <w:szCs w:val="24"/>
              </w:rPr>
              <w:t>2516</w:t>
            </w:r>
          </w:p>
        </w:tc>
        <w:tc>
          <w:tcPr>
            <w:tcW w:w="1686" w:type="dxa"/>
          </w:tcPr>
          <w:p w:rsidR="00B46907" w:rsidRDefault="00B46907" w:rsidP="00B46907">
            <w:pPr>
              <w:spacing w:after="0" w:line="240" w:lineRule="auto"/>
              <w:ind w:left="0" w:firstLine="0"/>
              <w:jc w:val="left"/>
              <w:rPr>
                <w:rFonts w:eastAsiaTheme="minorHAnsi"/>
                <w:color w:val="auto"/>
                <w:sz w:val="22"/>
              </w:rPr>
            </w:pPr>
          </w:p>
        </w:tc>
      </w:tr>
    </w:tbl>
    <w:p w:rsidR="004F3872" w:rsidRDefault="004F3872">
      <w:pPr>
        <w:spacing w:after="160" w:line="259" w:lineRule="auto"/>
        <w:ind w:left="0" w:firstLine="0"/>
        <w:contextualSpacing/>
        <w:rPr>
          <w:rFonts w:eastAsiaTheme="minorHAnsi"/>
          <w:color w:val="auto"/>
          <w:sz w:val="22"/>
          <w:lang w:eastAsia="en-US"/>
        </w:rPr>
      </w:pPr>
    </w:p>
    <w:p w:rsidR="004F3872" w:rsidRDefault="004F3872">
      <w:pPr>
        <w:spacing w:after="160" w:line="259" w:lineRule="auto"/>
        <w:ind w:left="0" w:firstLine="0"/>
        <w:contextualSpacing/>
        <w:rPr>
          <w:rFonts w:eastAsiaTheme="minorHAnsi"/>
          <w:color w:val="auto"/>
          <w:sz w:val="22"/>
          <w:lang w:eastAsia="en-US"/>
        </w:rPr>
      </w:pPr>
    </w:p>
    <w:p w:rsidR="004F3872" w:rsidRDefault="004F3872">
      <w:pPr>
        <w:spacing w:after="3" w:line="271" w:lineRule="auto"/>
        <w:ind w:left="0" w:right="733" w:firstLine="0"/>
        <w:jc w:val="left"/>
        <w:rPr>
          <w:b/>
          <w:color w:val="auto"/>
          <w:sz w:val="24"/>
          <w:szCs w:val="24"/>
          <w:lang w:eastAsia="en-US"/>
        </w:rPr>
      </w:pPr>
    </w:p>
    <w:p w:rsidR="004F3872" w:rsidRDefault="004F3872">
      <w:pPr>
        <w:spacing w:after="160" w:line="360" w:lineRule="auto"/>
        <w:ind w:left="0" w:firstLine="0"/>
        <w:contextualSpacing/>
        <w:rPr>
          <w:rFonts w:eastAsiaTheme="minorHAnsi"/>
          <w:color w:val="auto"/>
          <w:sz w:val="22"/>
          <w:lang w:eastAsia="en-US"/>
        </w:rPr>
      </w:pPr>
    </w:p>
    <w:p w:rsidR="004F3872" w:rsidRDefault="0073092A">
      <w:pPr>
        <w:spacing w:after="3" w:line="271" w:lineRule="auto"/>
        <w:ind w:left="0" w:right="733" w:firstLine="0"/>
        <w:rPr>
          <w:b/>
          <w:color w:val="auto"/>
          <w:sz w:val="24"/>
          <w:szCs w:val="24"/>
          <w:lang w:eastAsia="en-US"/>
        </w:rPr>
      </w:pPr>
      <w:r>
        <w:rPr>
          <w:b/>
          <w:color w:val="auto"/>
          <w:sz w:val="24"/>
          <w:szCs w:val="24"/>
          <w:lang w:eastAsia="en-US"/>
        </w:rPr>
        <w:t>3.2 Календарный учебный график</w:t>
      </w:r>
    </w:p>
    <w:p w:rsidR="004F3872" w:rsidRDefault="0073092A">
      <w:pPr>
        <w:spacing w:line="360" w:lineRule="auto"/>
        <w:ind w:hanging="1108"/>
        <w:contextualSpacing/>
        <w:jc w:val="left"/>
        <w:rPr>
          <w:sz w:val="24"/>
          <w:szCs w:val="24"/>
        </w:rPr>
      </w:pPr>
      <w:r>
        <w:rPr>
          <w:sz w:val="24"/>
          <w:szCs w:val="24"/>
        </w:rPr>
        <w:t>На основании Федерального закона «Об образовании в Российской Федерации» от 29 декабря</w:t>
      </w:r>
    </w:p>
    <w:p w:rsidR="004F3872" w:rsidRDefault="0073092A">
      <w:pPr>
        <w:spacing w:line="360" w:lineRule="auto"/>
        <w:ind w:hanging="1108"/>
        <w:contextualSpacing/>
        <w:jc w:val="left"/>
        <w:rPr>
          <w:sz w:val="24"/>
          <w:szCs w:val="24"/>
        </w:rPr>
      </w:pPr>
      <w:r>
        <w:rPr>
          <w:sz w:val="24"/>
          <w:szCs w:val="24"/>
        </w:rPr>
        <w:t>2012года № 273-ФЗ (с последующими изменениями), в соответствии с рекомендациями</w:t>
      </w:r>
    </w:p>
    <w:p w:rsidR="004F3872" w:rsidRDefault="0073092A">
      <w:pPr>
        <w:spacing w:line="360" w:lineRule="auto"/>
        <w:ind w:hanging="1108"/>
        <w:contextualSpacing/>
        <w:jc w:val="left"/>
        <w:rPr>
          <w:sz w:val="24"/>
          <w:szCs w:val="24"/>
        </w:rPr>
      </w:pPr>
      <w:r>
        <w:rPr>
          <w:sz w:val="24"/>
          <w:szCs w:val="24"/>
        </w:rPr>
        <w:t>Департамента образования Вологодской области (ИХ 20-6332/23 от 10.07.2023) «О сроках каникул</w:t>
      </w:r>
    </w:p>
    <w:p w:rsidR="004F3872" w:rsidRDefault="0073092A">
      <w:pPr>
        <w:spacing w:line="360" w:lineRule="auto"/>
        <w:ind w:hanging="1108"/>
        <w:contextualSpacing/>
        <w:jc w:val="left"/>
        <w:rPr>
          <w:sz w:val="24"/>
          <w:szCs w:val="24"/>
        </w:rPr>
      </w:pPr>
      <w:r>
        <w:rPr>
          <w:sz w:val="24"/>
          <w:szCs w:val="24"/>
        </w:rPr>
        <w:t xml:space="preserve">в 2023/2024 учебном году» 2023-2024 учебный год в образовательной организации начинается с </w:t>
      </w:r>
    </w:p>
    <w:p w:rsidR="004F3872" w:rsidRDefault="0073092A">
      <w:pPr>
        <w:spacing w:line="360" w:lineRule="auto"/>
        <w:ind w:hanging="1108"/>
        <w:contextualSpacing/>
        <w:jc w:val="left"/>
        <w:rPr>
          <w:sz w:val="24"/>
          <w:szCs w:val="24"/>
        </w:rPr>
      </w:pPr>
      <w:r>
        <w:rPr>
          <w:sz w:val="24"/>
          <w:szCs w:val="24"/>
        </w:rPr>
        <w:t>1сентября 2023 года и заканчивается 31 августа 2024 года.</w:t>
      </w:r>
    </w:p>
    <w:p w:rsidR="004F3872" w:rsidRDefault="0073092A">
      <w:pPr>
        <w:tabs>
          <w:tab w:val="left" w:pos="1134"/>
        </w:tabs>
        <w:spacing w:line="360" w:lineRule="auto"/>
        <w:ind w:left="0" w:right="3" w:firstLine="0"/>
        <w:contextualSpacing/>
        <w:rPr>
          <w:b/>
          <w:sz w:val="24"/>
          <w:szCs w:val="24"/>
        </w:rPr>
      </w:pPr>
      <w:r>
        <w:rPr>
          <w:b/>
          <w:sz w:val="24"/>
          <w:szCs w:val="24"/>
        </w:rPr>
        <w:t>Режим работы образовательного учреждения:</w:t>
      </w:r>
    </w:p>
    <w:p w:rsidR="004F3872" w:rsidRDefault="0073092A">
      <w:pPr>
        <w:tabs>
          <w:tab w:val="left" w:pos="4320"/>
        </w:tabs>
        <w:spacing w:line="360" w:lineRule="auto"/>
        <w:ind w:left="0" w:right="3" w:firstLine="0"/>
        <w:contextualSpacing/>
        <w:rPr>
          <w:sz w:val="24"/>
          <w:szCs w:val="24"/>
        </w:rPr>
      </w:pPr>
      <w:r>
        <w:rPr>
          <w:sz w:val="24"/>
          <w:szCs w:val="24"/>
        </w:rPr>
        <w:t xml:space="preserve">Понедельник-пятница с 7.15 до 19.00. </w:t>
      </w:r>
    </w:p>
    <w:p w:rsidR="004F3872" w:rsidRDefault="0073092A">
      <w:pPr>
        <w:tabs>
          <w:tab w:val="left" w:pos="4320"/>
        </w:tabs>
        <w:spacing w:line="360" w:lineRule="auto"/>
        <w:ind w:left="0" w:right="3" w:firstLine="0"/>
        <w:contextualSpacing/>
        <w:rPr>
          <w:sz w:val="24"/>
          <w:szCs w:val="24"/>
        </w:rPr>
      </w:pPr>
      <w:r>
        <w:rPr>
          <w:sz w:val="24"/>
          <w:szCs w:val="24"/>
        </w:rPr>
        <w:t>Суббота: с 8.00 до 17.00 в соответствии с нормами трудового законодательства.</w:t>
      </w:r>
    </w:p>
    <w:p w:rsidR="004F3872" w:rsidRDefault="0073092A">
      <w:pPr>
        <w:tabs>
          <w:tab w:val="left" w:pos="4320"/>
        </w:tabs>
        <w:spacing w:line="360" w:lineRule="auto"/>
        <w:ind w:left="0" w:right="3" w:firstLine="0"/>
        <w:contextualSpacing/>
        <w:rPr>
          <w:sz w:val="24"/>
          <w:szCs w:val="24"/>
        </w:rPr>
      </w:pPr>
      <w:r>
        <w:rPr>
          <w:b/>
          <w:sz w:val="24"/>
          <w:szCs w:val="24"/>
        </w:rPr>
        <w:t xml:space="preserve">Пятидневная учебная неделя – </w:t>
      </w:r>
      <w:r>
        <w:rPr>
          <w:sz w:val="24"/>
          <w:szCs w:val="24"/>
        </w:rPr>
        <w:t>1 – 4-е классы, 6а, 7а, – классы ОВЗ</w:t>
      </w:r>
    </w:p>
    <w:p w:rsidR="004F3872" w:rsidRDefault="0073092A">
      <w:pPr>
        <w:tabs>
          <w:tab w:val="left" w:pos="4320"/>
        </w:tabs>
        <w:spacing w:line="360" w:lineRule="auto"/>
        <w:ind w:left="0" w:right="3" w:firstLine="0"/>
        <w:contextualSpacing/>
        <w:rPr>
          <w:sz w:val="24"/>
          <w:szCs w:val="24"/>
        </w:rPr>
      </w:pPr>
      <w:r>
        <w:rPr>
          <w:sz w:val="24"/>
          <w:szCs w:val="24"/>
        </w:rPr>
        <w:t>Шестидневная учебная неделя – 5-е, 6-е, 7-е, 8-е, 9-е, 10, 11</w:t>
      </w:r>
    </w:p>
    <w:p w:rsidR="004F3872" w:rsidRDefault="0073092A">
      <w:pPr>
        <w:tabs>
          <w:tab w:val="left" w:pos="4320"/>
        </w:tabs>
        <w:spacing w:line="360" w:lineRule="auto"/>
        <w:ind w:left="0" w:right="3" w:firstLine="0"/>
        <w:contextualSpacing/>
        <w:rPr>
          <w:sz w:val="24"/>
          <w:szCs w:val="24"/>
        </w:rPr>
      </w:pPr>
      <w:r>
        <w:rPr>
          <w:b/>
          <w:sz w:val="24"/>
          <w:szCs w:val="24"/>
        </w:rPr>
        <w:t>Начало учебных занятий:</w:t>
      </w:r>
      <w:r>
        <w:rPr>
          <w:sz w:val="24"/>
          <w:szCs w:val="24"/>
        </w:rPr>
        <w:t xml:space="preserve"> 8.30 с возможной корректировкой</w:t>
      </w:r>
    </w:p>
    <w:p w:rsidR="004F3872" w:rsidRDefault="0073092A">
      <w:pPr>
        <w:spacing w:line="360" w:lineRule="auto"/>
        <w:ind w:left="0" w:right="3" w:firstLine="0"/>
        <w:contextualSpacing/>
        <w:rPr>
          <w:b/>
          <w:sz w:val="24"/>
          <w:szCs w:val="24"/>
        </w:rPr>
      </w:pPr>
      <w:r>
        <w:rPr>
          <w:b/>
          <w:sz w:val="24"/>
          <w:szCs w:val="24"/>
        </w:rPr>
        <w:t xml:space="preserve">Окончание учебных занятий: </w:t>
      </w:r>
    </w:p>
    <w:p w:rsidR="004F3872" w:rsidRDefault="0073092A">
      <w:pPr>
        <w:spacing w:line="360" w:lineRule="auto"/>
        <w:ind w:left="0" w:right="3" w:firstLine="0"/>
        <w:contextualSpacing/>
        <w:rPr>
          <w:sz w:val="24"/>
          <w:szCs w:val="24"/>
        </w:rPr>
      </w:pPr>
      <w:r>
        <w:rPr>
          <w:sz w:val="24"/>
          <w:szCs w:val="24"/>
        </w:rPr>
        <w:t>1 класс – до</w:t>
      </w:r>
      <w:r>
        <w:rPr>
          <w:b/>
          <w:sz w:val="24"/>
          <w:szCs w:val="24"/>
        </w:rPr>
        <w:t xml:space="preserve"> </w:t>
      </w:r>
      <w:r>
        <w:rPr>
          <w:sz w:val="24"/>
          <w:szCs w:val="24"/>
        </w:rPr>
        <w:t xml:space="preserve">11.50 (1 триместр); до 12.40 (2 и 3 триместр); </w:t>
      </w:r>
    </w:p>
    <w:p w:rsidR="004F3872" w:rsidRDefault="0073092A">
      <w:pPr>
        <w:spacing w:line="360" w:lineRule="auto"/>
        <w:ind w:left="0" w:right="3" w:firstLine="0"/>
        <w:contextualSpacing/>
        <w:rPr>
          <w:sz w:val="24"/>
          <w:szCs w:val="24"/>
        </w:rPr>
      </w:pPr>
      <w:r>
        <w:rPr>
          <w:sz w:val="24"/>
          <w:szCs w:val="24"/>
        </w:rPr>
        <w:t xml:space="preserve">2-4 классы – до 12.40 (1 смена), до 16.10 /17.00 (2 смена); </w:t>
      </w:r>
    </w:p>
    <w:p w:rsidR="004F3872" w:rsidRDefault="0073092A">
      <w:pPr>
        <w:spacing w:line="360" w:lineRule="auto"/>
        <w:ind w:left="0" w:right="3" w:firstLine="0"/>
        <w:contextualSpacing/>
        <w:rPr>
          <w:sz w:val="24"/>
          <w:szCs w:val="24"/>
        </w:rPr>
      </w:pPr>
      <w:r>
        <w:rPr>
          <w:sz w:val="24"/>
          <w:szCs w:val="24"/>
        </w:rPr>
        <w:t xml:space="preserve">5 классы – до 13.30; </w:t>
      </w:r>
    </w:p>
    <w:p w:rsidR="004F3872" w:rsidRDefault="0073092A">
      <w:pPr>
        <w:spacing w:line="360" w:lineRule="auto"/>
        <w:ind w:left="0" w:right="3" w:firstLine="0"/>
        <w:contextualSpacing/>
        <w:rPr>
          <w:sz w:val="24"/>
          <w:szCs w:val="24"/>
        </w:rPr>
      </w:pPr>
      <w:r>
        <w:rPr>
          <w:sz w:val="24"/>
          <w:szCs w:val="24"/>
        </w:rPr>
        <w:t>6 – 7 классы – до 18.40 (2 смена);</w:t>
      </w:r>
    </w:p>
    <w:p w:rsidR="004F3872" w:rsidRDefault="0073092A">
      <w:pPr>
        <w:spacing w:line="360" w:lineRule="auto"/>
        <w:ind w:left="0" w:right="3" w:firstLine="0"/>
        <w:contextualSpacing/>
        <w:rPr>
          <w:sz w:val="24"/>
          <w:szCs w:val="24"/>
        </w:rPr>
      </w:pPr>
      <w:r>
        <w:rPr>
          <w:sz w:val="24"/>
          <w:szCs w:val="24"/>
        </w:rPr>
        <w:t>8-10 классы – до 14.25</w:t>
      </w:r>
    </w:p>
    <w:p w:rsidR="004F3872" w:rsidRDefault="0073092A">
      <w:pPr>
        <w:tabs>
          <w:tab w:val="left" w:pos="4320"/>
        </w:tabs>
        <w:spacing w:line="360" w:lineRule="auto"/>
        <w:ind w:left="0" w:right="3" w:firstLine="0"/>
        <w:contextualSpacing/>
        <w:rPr>
          <w:sz w:val="24"/>
          <w:szCs w:val="24"/>
        </w:rPr>
      </w:pPr>
      <w:r>
        <w:rPr>
          <w:b/>
          <w:sz w:val="24"/>
          <w:szCs w:val="24"/>
        </w:rPr>
        <w:t>Продолжительность уроков: в</w:t>
      </w:r>
      <w:r>
        <w:rPr>
          <w:sz w:val="24"/>
          <w:szCs w:val="24"/>
        </w:rPr>
        <w:t xml:space="preserve"> 1 классе используется «ступенчатый» режим обучения: в сентябре, октябре – по 3 урока в день по 35 минут каждый, в ноябре – мае – 4 урока по 40 минут каждый (1 раз в неделю пятый урок за счет физической культуры); Во 2-11 классах – </w:t>
      </w:r>
      <w:r>
        <w:rPr>
          <w:b/>
          <w:sz w:val="24"/>
          <w:szCs w:val="24"/>
        </w:rPr>
        <w:t>40 минут</w:t>
      </w:r>
      <w:r>
        <w:rPr>
          <w:sz w:val="24"/>
          <w:szCs w:val="24"/>
        </w:rPr>
        <w:t>.</w:t>
      </w:r>
    </w:p>
    <w:p w:rsidR="004F3872" w:rsidRDefault="0073092A">
      <w:pPr>
        <w:spacing w:line="360" w:lineRule="auto"/>
        <w:ind w:left="0" w:firstLine="0"/>
        <w:contextualSpacing/>
        <w:textAlignment w:val="baseline"/>
        <w:rPr>
          <w:b/>
          <w:sz w:val="24"/>
          <w:szCs w:val="24"/>
        </w:rPr>
      </w:pPr>
      <w:r>
        <w:rPr>
          <w:b/>
          <w:sz w:val="24"/>
          <w:szCs w:val="24"/>
        </w:rPr>
        <w:t>Учебный год в 1-ых – 9-ых классах делится на триместры (с 01.09 – 30.11.2023; с 01.12.2023 – 29.02.2024; с 01.03 – 31.05.2024), 10-11-х классов на полугодия</w:t>
      </w:r>
    </w:p>
    <w:p w:rsidR="004F3872" w:rsidRDefault="0073092A">
      <w:pPr>
        <w:spacing w:line="360" w:lineRule="auto"/>
        <w:ind w:left="0" w:firstLine="0"/>
        <w:contextualSpacing/>
        <w:textAlignment w:val="baseline"/>
        <w:rPr>
          <w:b/>
          <w:sz w:val="24"/>
          <w:szCs w:val="24"/>
        </w:rPr>
      </w:pPr>
      <w:r>
        <w:rPr>
          <w:b/>
          <w:sz w:val="24"/>
          <w:szCs w:val="24"/>
        </w:rPr>
        <w:t>Сроки каникул во 2-х – 8-х, 10 классах</w:t>
      </w:r>
    </w:p>
    <w:tbl>
      <w:tblPr>
        <w:tblW w:w="10348" w:type="dxa"/>
        <w:tblInd w:w="10" w:type="dxa"/>
        <w:tblCellMar>
          <w:left w:w="5" w:type="dxa"/>
          <w:right w:w="5" w:type="dxa"/>
        </w:tblCellMar>
        <w:tblLook w:val="0000" w:firstRow="0" w:lastRow="0" w:firstColumn="0" w:lastColumn="0" w:noHBand="0" w:noVBand="0"/>
      </w:tblPr>
      <w:tblGrid>
        <w:gridCol w:w="2137"/>
        <w:gridCol w:w="2158"/>
        <w:gridCol w:w="3210"/>
        <w:gridCol w:w="30"/>
        <w:gridCol w:w="2813"/>
      </w:tblGrid>
      <w:tr w:rsidR="004F3872">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contextualSpacing/>
              <w:rPr>
                <w:sz w:val="24"/>
                <w:szCs w:val="24"/>
              </w:rPr>
            </w:pP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contextualSpacing/>
              <w:rPr>
                <w:sz w:val="24"/>
                <w:szCs w:val="24"/>
              </w:rPr>
            </w:pP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40"/>
              <w:contextualSpacing/>
              <w:rPr>
                <w:b/>
                <w:sz w:val="24"/>
                <w:szCs w:val="24"/>
              </w:rPr>
            </w:pPr>
            <w:r>
              <w:rPr>
                <w:b/>
                <w:sz w:val="24"/>
                <w:szCs w:val="24"/>
              </w:rPr>
              <w:t>Дата</w:t>
            </w:r>
          </w:p>
        </w:tc>
        <w:tc>
          <w:tcPr>
            <w:tcW w:w="2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b/>
                <w:sz w:val="24"/>
                <w:szCs w:val="24"/>
              </w:rPr>
            </w:pPr>
            <w:r>
              <w:rPr>
                <w:b/>
                <w:sz w:val="24"/>
                <w:szCs w:val="24"/>
              </w:rPr>
              <w:t>Продолжительность</w:t>
            </w:r>
          </w:p>
          <w:p w:rsidR="004F3872" w:rsidRDefault="0073092A">
            <w:pPr>
              <w:spacing w:line="360" w:lineRule="auto"/>
              <w:ind w:left="0" w:firstLine="0"/>
              <w:contextualSpacing/>
              <w:rPr>
                <w:b/>
                <w:sz w:val="24"/>
                <w:szCs w:val="24"/>
              </w:rPr>
            </w:pPr>
            <w:r>
              <w:rPr>
                <w:b/>
                <w:sz w:val="24"/>
                <w:szCs w:val="24"/>
              </w:rPr>
              <w:t>(количество дней)</w:t>
            </w:r>
          </w:p>
        </w:tc>
      </w:tr>
      <w:tr w:rsidR="004F3872">
        <w:trPr>
          <w:trHeight w:val="206"/>
        </w:trPr>
        <w:tc>
          <w:tcPr>
            <w:tcW w:w="2137" w:type="dxa"/>
            <w:tcBorders>
              <w:top w:val="single" w:sz="4" w:space="0" w:color="000000"/>
              <w:left w:val="single" w:sz="4" w:space="0" w:color="000000"/>
              <w:right w:val="single" w:sz="4" w:space="0" w:color="000000"/>
            </w:tcBorders>
            <w:shd w:val="clear" w:color="auto" w:fill="auto"/>
            <w:vAlign w:val="bottom"/>
          </w:tcPr>
          <w:p w:rsidR="004F3872" w:rsidRDefault="0073092A">
            <w:pPr>
              <w:spacing w:line="360" w:lineRule="auto"/>
              <w:contextualSpacing/>
              <w:jc w:val="center"/>
              <w:rPr>
                <w:sz w:val="24"/>
                <w:szCs w:val="24"/>
              </w:rPr>
            </w:pPr>
            <w:r>
              <w:rPr>
                <w:sz w:val="24"/>
                <w:szCs w:val="24"/>
              </w:rPr>
              <w:t>Обучение</w:t>
            </w:r>
          </w:p>
        </w:tc>
        <w:tc>
          <w:tcPr>
            <w:tcW w:w="2158" w:type="dxa"/>
            <w:tcBorders>
              <w:top w:val="single" w:sz="4" w:space="0" w:color="000000"/>
              <w:left w:val="single" w:sz="4" w:space="0" w:color="000000"/>
              <w:right w:val="single" w:sz="4" w:space="0" w:color="000000"/>
            </w:tcBorders>
            <w:shd w:val="clear" w:color="auto" w:fill="auto"/>
            <w:vAlign w:val="bottom"/>
          </w:tcPr>
          <w:p w:rsidR="004F3872" w:rsidRDefault="0073092A">
            <w:pPr>
              <w:spacing w:line="360" w:lineRule="auto"/>
              <w:ind w:left="260"/>
              <w:contextualSpacing/>
              <w:rPr>
                <w:b/>
                <w:sz w:val="24"/>
                <w:szCs w:val="24"/>
              </w:rPr>
            </w:pPr>
            <w:r>
              <w:rPr>
                <w:b/>
                <w:sz w:val="24"/>
                <w:szCs w:val="24"/>
              </w:rPr>
              <w:t>Начало каникул</w:t>
            </w:r>
          </w:p>
        </w:tc>
        <w:tc>
          <w:tcPr>
            <w:tcW w:w="3210" w:type="dxa"/>
            <w:tcBorders>
              <w:top w:val="single" w:sz="4" w:space="0" w:color="000000"/>
              <w:left w:val="single" w:sz="4" w:space="0" w:color="000000"/>
              <w:right w:val="single" w:sz="4" w:space="0" w:color="000000"/>
            </w:tcBorders>
            <w:shd w:val="clear" w:color="auto" w:fill="auto"/>
            <w:vAlign w:val="bottom"/>
          </w:tcPr>
          <w:p w:rsidR="004F3872" w:rsidRDefault="0073092A">
            <w:pPr>
              <w:spacing w:line="360" w:lineRule="auto"/>
              <w:ind w:left="100"/>
              <w:contextualSpacing/>
              <w:rPr>
                <w:b/>
                <w:sz w:val="24"/>
                <w:szCs w:val="24"/>
              </w:rPr>
            </w:pPr>
            <w:r>
              <w:rPr>
                <w:b/>
                <w:sz w:val="24"/>
                <w:szCs w:val="24"/>
              </w:rPr>
              <w:t>Окончание каникул</w:t>
            </w:r>
          </w:p>
        </w:tc>
        <w:tc>
          <w:tcPr>
            <w:tcW w:w="2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contextualSpacing/>
              <w:jc w:val="center"/>
              <w:rPr>
                <w:b/>
                <w:sz w:val="24"/>
                <w:szCs w:val="24"/>
              </w:rPr>
            </w:pPr>
          </w:p>
        </w:tc>
      </w:tr>
      <w:tr w:rsidR="004F3872">
        <w:trPr>
          <w:trHeight w:val="263"/>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01.09.2023</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04.11.2023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12.11.2023</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9 дней</w:t>
            </w:r>
          </w:p>
        </w:tc>
      </w:tr>
      <w:tr w:rsidR="004F3872">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13.11.2023</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27.12.2023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10.01.2024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14 дней</w:t>
            </w:r>
          </w:p>
        </w:tc>
      </w:tr>
      <w:tr w:rsidR="004F3872">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11.01.2024</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2</w:t>
            </w:r>
            <w:r>
              <w:rPr>
                <w:sz w:val="24"/>
                <w:szCs w:val="24"/>
                <w:lang w:val="en-US"/>
              </w:rPr>
              <w:t>3</w:t>
            </w:r>
            <w:r>
              <w:rPr>
                <w:sz w:val="24"/>
                <w:szCs w:val="24"/>
              </w:rPr>
              <w:t>.03.2024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31.03.2024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w w:val="99"/>
                <w:sz w:val="24"/>
                <w:szCs w:val="24"/>
              </w:rPr>
              <w:t>9 дней</w:t>
            </w:r>
          </w:p>
        </w:tc>
      </w:tr>
      <w:tr w:rsidR="004F3872">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lang w:val="en-US"/>
              </w:rPr>
            </w:pPr>
            <w:r>
              <w:rPr>
                <w:sz w:val="24"/>
                <w:szCs w:val="24"/>
              </w:rPr>
              <w:t>с 01.04.2024</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01.06.2024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31.08.2024</w:t>
            </w:r>
          </w:p>
        </w:tc>
        <w:tc>
          <w:tcPr>
            <w:tcW w:w="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ind w:left="100"/>
              <w:contextualSpacing/>
              <w:rPr>
                <w:w w:val="99"/>
                <w:sz w:val="24"/>
                <w:szCs w:val="24"/>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contextualSpacing/>
              <w:rPr>
                <w:sz w:val="24"/>
                <w:szCs w:val="24"/>
              </w:rPr>
            </w:pPr>
          </w:p>
        </w:tc>
      </w:tr>
    </w:tbl>
    <w:p w:rsidR="004F3872" w:rsidRDefault="004F3872">
      <w:pPr>
        <w:spacing w:line="360" w:lineRule="auto"/>
        <w:contextualSpacing/>
        <w:rPr>
          <w:b/>
          <w:sz w:val="24"/>
          <w:szCs w:val="24"/>
        </w:rPr>
      </w:pPr>
    </w:p>
    <w:p w:rsidR="004F3872" w:rsidRDefault="0073092A">
      <w:pPr>
        <w:spacing w:line="360" w:lineRule="auto"/>
        <w:ind w:right="360" w:firstLine="426"/>
        <w:contextualSpacing/>
        <w:textAlignment w:val="baseline"/>
        <w:rPr>
          <w:b/>
          <w:sz w:val="24"/>
          <w:szCs w:val="24"/>
        </w:rPr>
      </w:pPr>
      <w:r>
        <w:rPr>
          <w:b/>
          <w:sz w:val="24"/>
          <w:szCs w:val="24"/>
        </w:rPr>
        <w:t>Продолжительность учебных триместров во 2-х – 9-х классах</w:t>
      </w:r>
    </w:p>
    <w:tbl>
      <w:tblPr>
        <w:tblW w:w="10355" w:type="dxa"/>
        <w:tblCellMar>
          <w:left w:w="5" w:type="dxa"/>
          <w:right w:w="5" w:type="dxa"/>
        </w:tblCellMar>
        <w:tblLook w:val="0000" w:firstRow="0" w:lastRow="0" w:firstColumn="0" w:lastColumn="0" w:noHBand="0" w:noVBand="0"/>
      </w:tblPr>
      <w:tblGrid>
        <w:gridCol w:w="3541"/>
        <w:gridCol w:w="3395"/>
        <w:gridCol w:w="15"/>
        <w:gridCol w:w="3404"/>
      </w:tblGrid>
      <w:tr w:rsidR="004F3872">
        <w:trPr>
          <w:trHeight w:val="280"/>
        </w:trPr>
        <w:tc>
          <w:tcPr>
            <w:tcW w:w="69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40"/>
              <w:contextualSpacing/>
              <w:jc w:val="center"/>
              <w:rPr>
                <w:b/>
                <w:sz w:val="24"/>
                <w:szCs w:val="24"/>
              </w:rPr>
            </w:pPr>
            <w:r>
              <w:rPr>
                <w:b/>
                <w:sz w:val="24"/>
                <w:szCs w:val="24"/>
              </w:rPr>
              <w:t>Дата</w:t>
            </w:r>
          </w:p>
        </w:tc>
        <w:tc>
          <w:tcPr>
            <w:tcW w:w="3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b/>
                <w:sz w:val="24"/>
                <w:szCs w:val="24"/>
              </w:rPr>
            </w:pPr>
            <w:r>
              <w:rPr>
                <w:b/>
                <w:sz w:val="24"/>
                <w:szCs w:val="24"/>
              </w:rPr>
              <w:t>Продолжительность</w:t>
            </w:r>
          </w:p>
          <w:p w:rsidR="004F3872" w:rsidRDefault="0073092A">
            <w:pPr>
              <w:spacing w:line="360" w:lineRule="auto"/>
              <w:ind w:left="0" w:firstLine="0"/>
              <w:contextualSpacing/>
              <w:rPr>
                <w:b/>
                <w:sz w:val="24"/>
                <w:szCs w:val="24"/>
              </w:rPr>
            </w:pPr>
            <w:r>
              <w:rPr>
                <w:b/>
                <w:sz w:val="24"/>
                <w:szCs w:val="24"/>
              </w:rPr>
              <w:t>(количество дней)</w:t>
            </w:r>
          </w:p>
        </w:tc>
      </w:tr>
      <w:tr w:rsidR="004F3872">
        <w:trPr>
          <w:trHeight w:val="165"/>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260"/>
              <w:contextualSpacing/>
              <w:rPr>
                <w:b/>
                <w:sz w:val="24"/>
                <w:szCs w:val="24"/>
              </w:rPr>
            </w:pPr>
            <w:r>
              <w:rPr>
                <w:b/>
                <w:sz w:val="24"/>
                <w:szCs w:val="24"/>
              </w:rPr>
              <w:t xml:space="preserve">Начало </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b/>
                <w:sz w:val="24"/>
                <w:szCs w:val="24"/>
              </w:rPr>
            </w:pPr>
            <w:r>
              <w:rPr>
                <w:b/>
                <w:sz w:val="24"/>
                <w:szCs w:val="24"/>
              </w:rPr>
              <w:t xml:space="preserve">Окончание </w:t>
            </w:r>
          </w:p>
        </w:tc>
        <w:tc>
          <w:tcPr>
            <w:tcW w:w="3419"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contextualSpacing/>
              <w:jc w:val="center"/>
              <w:rPr>
                <w:b/>
                <w:sz w:val="24"/>
                <w:szCs w:val="24"/>
              </w:rPr>
            </w:pPr>
          </w:p>
        </w:tc>
      </w:tr>
      <w:tr w:rsidR="004F3872">
        <w:trPr>
          <w:trHeight w:val="263"/>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01.09.2023</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30.11.2023</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 xml:space="preserve"> 12 недель</w:t>
            </w:r>
          </w:p>
        </w:tc>
      </w:tr>
      <w:tr w:rsidR="004F3872">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01.12.2023</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29.02.2024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 xml:space="preserve">11 недель </w:t>
            </w:r>
          </w:p>
        </w:tc>
      </w:tr>
      <w:tr w:rsidR="004F3872">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01.03.2024</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31.05.2024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 xml:space="preserve">  11 недель</w:t>
            </w:r>
          </w:p>
        </w:tc>
      </w:tr>
      <w:tr w:rsidR="004F3872">
        <w:trPr>
          <w:trHeight w:val="26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 xml:space="preserve">Итого </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34 недели</w:t>
            </w:r>
          </w:p>
        </w:tc>
      </w:tr>
    </w:tbl>
    <w:p w:rsidR="004F3872" w:rsidRDefault="004F3872">
      <w:pPr>
        <w:spacing w:line="360" w:lineRule="auto"/>
        <w:ind w:right="360" w:firstLine="426"/>
        <w:contextualSpacing/>
        <w:textAlignment w:val="baseline"/>
        <w:rPr>
          <w:b/>
          <w:sz w:val="24"/>
          <w:szCs w:val="24"/>
        </w:rPr>
      </w:pPr>
    </w:p>
    <w:p w:rsidR="004F3872" w:rsidRDefault="0073092A">
      <w:pPr>
        <w:spacing w:line="360" w:lineRule="auto"/>
        <w:ind w:right="360" w:firstLine="426"/>
        <w:contextualSpacing/>
        <w:textAlignment w:val="baseline"/>
        <w:rPr>
          <w:b/>
          <w:sz w:val="24"/>
          <w:szCs w:val="24"/>
        </w:rPr>
      </w:pPr>
      <w:r>
        <w:rPr>
          <w:b/>
          <w:sz w:val="24"/>
          <w:szCs w:val="24"/>
        </w:rPr>
        <w:t>Сроки каникул в 1-х классах</w:t>
      </w:r>
    </w:p>
    <w:tbl>
      <w:tblPr>
        <w:tblW w:w="10348" w:type="dxa"/>
        <w:tblInd w:w="-40" w:type="dxa"/>
        <w:tblCellMar>
          <w:left w:w="10" w:type="dxa"/>
          <w:right w:w="10" w:type="dxa"/>
        </w:tblCellMar>
        <w:tblLook w:val="0000" w:firstRow="0" w:lastRow="0" w:firstColumn="0" w:lastColumn="0" w:noHBand="0" w:noVBand="0"/>
      </w:tblPr>
      <w:tblGrid>
        <w:gridCol w:w="2137"/>
        <w:gridCol w:w="2158"/>
        <w:gridCol w:w="261"/>
        <w:gridCol w:w="2949"/>
        <w:gridCol w:w="30"/>
        <w:gridCol w:w="2813"/>
      </w:tblGrid>
      <w:tr w:rsidR="004F3872">
        <w:trPr>
          <w:trHeight w:val="280"/>
        </w:trPr>
        <w:tc>
          <w:tcPr>
            <w:tcW w:w="2137" w:type="dxa"/>
            <w:tcBorders>
              <w:top w:val="single" w:sz="8" w:space="0" w:color="000000"/>
              <w:left w:val="single" w:sz="8" w:space="0" w:color="000000"/>
              <w:right w:val="single" w:sz="8" w:space="0" w:color="000000"/>
            </w:tcBorders>
            <w:shd w:val="clear" w:color="auto" w:fill="auto"/>
            <w:vAlign w:val="bottom"/>
          </w:tcPr>
          <w:p w:rsidR="004F3872" w:rsidRDefault="004F3872">
            <w:pPr>
              <w:spacing w:line="360" w:lineRule="auto"/>
              <w:contextualSpacing/>
              <w:rPr>
                <w:sz w:val="24"/>
                <w:szCs w:val="24"/>
              </w:rPr>
            </w:pPr>
          </w:p>
        </w:tc>
        <w:tc>
          <w:tcPr>
            <w:tcW w:w="2158" w:type="dxa"/>
            <w:tcBorders>
              <w:top w:val="single" w:sz="8" w:space="0" w:color="000000"/>
              <w:bottom w:val="single" w:sz="8" w:space="0" w:color="000000"/>
            </w:tcBorders>
            <w:shd w:val="clear" w:color="auto" w:fill="auto"/>
            <w:vAlign w:val="bottom"/>
          </w:tcPr>
          <w:p w:rsidR="004F3872" w:rsidRDefault="004F3872">
            <w:pPr>
              <w:spacing w:line="360" w:lineRule="auto"/>
              <w:contextualSpacing/>
              <w:rPr>
                <w:sz w:val="24"/>
                <w:szCs w:val="24"/>
              </w:rPr>
            </w:pPr>
          </w:p>
        </w:tc>
        <w:tc>
          <w:tcPr>
            <w:tcW w:w="3210" w:type="dxa"/>
            <w:gridSpan w:val="2"/>
            <w:tcBorders>
              <w:top w:val="single" w:sz="8" w:space="0" w:color="000000"/>
              <w:bottom w:val="single" w:sz="8" w:space="0" w:color="000000"/>
              <w:right w:val="single" w:sz="8" w:space="0" w:color="000000"/>
            </w:tcBorders>
            <w:shd w:val="clear" w:color="auto" w:fill="auto"/>
            <w:vAlign w:val="bottom"/>
          </w:tcPr>
          <w:p w:rsidR="004F3872" w:rsidRDefault="0073092A">
            <w:pPr>
              <w:spacing w:line="360" w:lineRule="auto"/>
              <w:ind w:left="40"/>
              <w:contextualSpacing/>
              <w:rPr>
                <w:b/>
                <w:sz w:val="24"/>
                <w:szCs w:val="24"/>
              </w:rPr>
            </w:pPr>
            <w:r>
              <w:rPr>
                <w:b/>
                <w:sz w:val="24"/>
                <w:szCs w:val="24"/>
              </w:rPr>
              <w:t>Дата</w:t>
            </w:r>
          </w:p>
        </w:tc>
        <w:tc>
          <w:tcPr>
            <w:tcW w:w="2843" w:type="dxa"/>
            <w:gridSpan w:val="2"/>
            <w:vMerge w:val="restart"/>
            <w:tcBorders>
              <w:top w:val="single" w:sz="8" w:space="0" w:color="000000"/>
              <w:right w:val="single" w:sz="8" w:space="0" w:color="000000"/>
            </w:tcBorders>
            <w:shd w:val="clear" w:color="auto" w:fill="auto"/>
          </w:tcPr>
          <w:p w:rsidR="004F3872" w:rsidRDefault="0073092A">
            <w:pPr>
              <w:spacing w:line="360" w:lineRule="auto"/>
              <w:ind w:left="0" w:firstLine="0"/>
              <w:contextualSpacing/>
              <w:rPr>
                <w:b/>
                <w:sz w:val="24"/>
                <w:szCs w:val="24"/>
              </w:rPr>
            </w:pPr>
            <w:r>
              <w:rPr>
                <w:b/>
                <w:sz w:val="24"/>
                <w:szCs w:val="24"/>
              </w:rPr>
              <w:t>Продолжительность</w:t>
            </w:r>
          </w:p>
          <w:p w:rsidR="004F3872" w:rsidRDefault="0073092A">
            <w:pPr>
              <w:spacing w:line="360" w:lineRule="auto"/>
              <w:ind w:left="0" w:firstLine="0"/>
              <w:contextualSpacing/>
              <w:rPr>
                <w:b/>
                <w:sz w:val="24"/>
                <w:szCs w:val="24"/>
              </w:rPr>
            </w:pPr>
            <w:r>
              <w:rPr>
                <w:b/>
                <w:sz w:val="24"/>
                <w:szCs w:val="24"/>
              </w:rPr>
              <w:t>(количество дней)</w:t>
            </w:r>
          </w:p>
        </w:tc>
      </w:tr>
      <w:tr w:rsidR="004F3872">
        <w:trPr>
          <w:trHeight w:val="273"/>
        </w:trPr>
        <w:tc>
          <w:tcPr>
            <w:tcW w:w="2137" w:type="dxa"/>
            <w:tcBorders>
              <w:left w:val="single" w:sz="8" w:space="0" w:color="000000"/>
              <w:right w:val="single" w:sz="8" w:space="0" w:color="000000"/>
            </w:tcBorders>
            <w:shd w:val="clear" w:color="auto" w:fill="auto"/>
            <w:vAlign w:val="bottom"/>
          </w:tcPr>
          <w:p w:rsidR="004F3872" w:rsidRDefault="0073092A">
            <w:pPr>
              <w:spacing w:line="360" w:lineRule="auto"/>
              <w:contextualSpacing/>
              <w:jc w:val="center"/>
              <w:rPr>
                <w:sz w:val="24"/>
                <w:szCs w:val="24"/>
              </w:rPr>
            </w:pPr>
            <w:r>
              <w:rPr>
                <w:sz w:val="24"/>
                <w:szCs w:val="24"/>
              </w:rPr>
              <w:t>Обучение</w:t>
            </w:r>
          </w:p>
        </w:tc>
        <w:tc>
          <w:tcPr>
            <w:tcW w:w="2419" w:type="dxa"/>
            <w:gridSpan w:val="2"/>
            <w:tcBorders>
              <w:right w:val="single" w:sz="8" w:space="0" w:color="000000"/>
            </w:tcBorders>
            <w:shd w:val="clear" w:color="auto" w:fill="auto"/>
            <w:vAlign w:val="bottom"/>
          </w:tcPr>
          <w:p w:rsidR="004F3872" w:rsidRDefault="0073092A">
            <w:pPr>
              <w:spacing w:line="360" w:lineRule="auto"/>
              <w:contextualSpacing/>
              <w:rPr>
                <w:sz w:val="24"/>
                <w:szCs w:val="24"/>
              </w:rPr>
            </w:pPr>
            <w:r>
              <w:rPr>
                <w:b/>
                <w:sz w:val="24"/>
                <w:szCs w:val="24"/>
              </w:rPr>
              <w:t>Начало каникул</w:t>
            </w:r>
          </w:p>
        </w:tc>
        <w:tc>
          <w:tcPr>
            <w:tcW w:w="2949" w:type="dxa"/>
            <w:tcBorders>
              <w:left w:val="single" w:sz="8" w:space="0" w:color="000000"/>
              <w:right w:val="single" w:sz="8" w:space="0" w:color="000000"/>
            </w:tcBorders>
            <w:shd w:val="clear" w:color="auto" w:fill="auto"/>
            <w:vAlign w:val="bottom"/>
          </w:tcPr>
          <w:p w:rsidR="004F3872" w:rsidRDefault="0073092A">
            <w:pPr>
              <w:spacing w:line="360" w:lineRule="auto"/>
              <w:ind w:left="100"/>
              <w:contextualSpacing/>
              <w:rPr>
                <w:b/>
                <w:sz w:val="24"/>
                <w:szCs w:val="24"/>
              </w:rPr>
            </w:pPr>
            <w:r>
              <w:rPr>
                <w:b/>
                <w:sz w:val="24"/>
                <w:szCs w:val="24"/>
              </w:rPr>
              <w:t>Окончание каникул</w:t>
            </w:r>
          </w:p>
        </w:tc>
        <w:tc>
          <w:tcPr>
            <w:tcW w:w="2843" w:type="dxa"/>
            <w:gridSpan w:val="2"/>
            <w:vMerge/>
            <w:tcBorders>
              <w:bottom w:val="single" w:sz="4" w:space="0" w:color="000000"/>
              <w:right w:val="single" w:sz="8" w:space="0" w:color="000000"/>
            </w:tcBorders>
            <w:shd w:val="clear" w:color="auto" w:fill="auto"/>
            <w:vAlign w:val="bottom"/>
          </w:tcPr>
          <w:p w:rsidR="004F3872" w:rsidRDefault="004F3872">
            <w:pPr>
              <w:spacing w:line="360" w:lineRule="auto"/>
              <w:contextualSpacing/>
              <w:jc w:val="center"/>
              <w:rPr>
                <w:b/>
                <w:sz w:val="24"/>
                <w:szCs w:val="24"/>
              </w:rPr>
            </w:pPr>
          </w:p>
        </w:tc>
      </w:tr>
      <w:tr w:rsidR="004F3872">
        <w:trPr>
          <w:trHeight w:val="263"/>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01.09.2023</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с 04.11.2023</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12.11.2023</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 xml:space="preserve">  9 дней</w:t>
            </w:r>
          </w:p>
        </w:tc>
      </w:tr>
      <w:tr w:rsidR="004F3872">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13.11.2023</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с 27.12.2023</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10.01.2024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14 дней</w:t>
            </w:r>
          </w:p>
        </w:tc>
      </w:tr>
      <w:tr w:rsidR="004F3872">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11.01.2024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с 17.02.2024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25.02.2024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w w:val="99"/>
                <w:sz w:val="24"/>
                <w:szCs w:val="24"/>
              </w:rPr>
            </w:pPr>
            <w:r>
              <w:rPr>
                <w:w w:val="99"/>
                <w:sz w:val="24"/>
                <w:szCs w:val="24"/>
              </w:rPr>
              <w:t>9 дней</w:t>
            </w:r>
          </w:p>
        </w:tc>
      </w:tr>
      <w:tr w:rsidR="004F3872">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26.02.2024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с 2</w:t>
            </w:r>
            <w:r>
              <w:rPr>
                <w:sz w:val="24"/>
                <w:szCs w:val="24"/>
                <w:lang w:val="en-US"/>
              </w:rPr>
              <w:t>3</w:t>
            </w:r>
            <w:r>
              <w:rPr>
                <w:sz w:val="24"/>
                <w:szCs w:val="24"/>
              </w:rPr>
              <w:t>.03.2024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31.03.2024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w w:val="99"/>
                <w:sz w:val="24"/>
                <w:szCs w:val="24"/>
              </w:rPr>
              <w:t xml:space="preserve">  9 дней</w:t>
            </w:r>
          </w:p>
        </w:tc>
      </w:tr>
      <w:tr w:rsidR="004F3872">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lang w:val="en-US"/>
              </w:rPr>
            </w:pPr>
            <w:r>
              <w:rPr>
                <w:sz w:val="24"/>
                <w:szCs w:val="24"/>
              </w:rPr>
              <w:t>с 01.04.2024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с 01.06.2024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31.08.2024</w:t>
            </w:r>
          </w:p>
        </w:tc>
        <w:tc>
          <w:tcPr>
            <w:tcW w:w="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ind w:left="100"/>
              <w:contextualSpacing/>
              <w:rPr>
                <w:w w:val="99"/>
                <w:sz w:val="24"/>
                <w:szCs w:val="24"/>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contextualSpacing/>
              <w:rPr>
                <w:sz w:val="24"/>
                <w:szCs w:val="24"/>
              </w:rPr>
            </w:pPr>
          </w:p>
        </w:tc>
      </w:tr>
    </w:tbl>
    <w:p w:rsidR="004F3872" w:rsidRDefault="004F3872">
      <w:pPr>
        <w:spacing w:line="360" w:lineRule="auto"/>
        <w:contextualSpacing/>
        <w:rPr>
          <w:b/>
          <w:sz w:val="24"/>
          <w:szCs w:val="24"/>
        </w:rPr>
      </w:pPr>
    </w:p>
    <w:p w:rsidR="004F3872" w:rsidRDefault="0073092A">
      <w:pPr>
        <w:spacing w:line="360" w:lineRule="auto"/>
        <w:ind w:right="360" w:firstLine="426"/>
        <w:contextualSpacing/>
        <w:textAlignment w:val="baseline"/>
        <w:rPr>
          <w:b/>
          <w:sz w:val="24"/>
          <w:szCs w:val="24"/>
        </w:rPr>
      </w:pPr>
      <w:r>
        <w:rPr>
          <w:b/>
          <w:sz w:val="24"/>
          <w:szCs w:val="24"/>
        </w:rPr>
        <w:t>Продолжительность учебных триместров в 1-х классах</w:t>
      </w:r>
    </w:p>
    <w:tbl>
      <w:tblPr>
        <w:tblW w:w="10355" w:type="dxa"/>
        <w:tblCellMar>
          <w:left w:w="5" w:type="dxa"/>
          <w:right w:w="5" w:type="dxa"/>
        </w:tblCellMar>
        <w:tblLook w:val="0000" w:firstRow="0" w:lastRow="0" w:firstColumn="0" w:lastColumn="0" w:noHBand="0" w:noVBand="0"/>
      </w:tblPr>
      <w:tblGrid>
        <w:gridCol w:w="3541"/>
        <w:gridCol w:w="3395"/>
        <w:gridCol w:w="15"/>
        <w:gridCol w:w="3404"/>
      </w:tblGrid>
      <w:tr w:rsidR="004F3872">
        <w:trPr>
          <w:trHeight w:val="280"/>
        </w:trPr>
        <w:tc>
          <w:tcPr>
            <w:tcW w:w="69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40"/>
              <w:contextualSpacing/>
              <w:jc w:val="center"/>
              <w:rPr>
                <w:b/>
                <w:sz w:val="24"/>
                <w:szCs w:val="24"/>
              </w:rPr>
            </w:pPr>
            <w:r>
              <w:rPr>
                <w:b/>
                <w:sz w:val="24"/>
                <w:szCs w:val="24"/>
              </w:rPr>
              <w:t>Дата</w:t>
            </w:r>
          </w:p>
        </w:tc>
        <w:tc>
          <w:tcPr>
            <w:tcW w:w="3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b/>
                <w:sz w:val="24"/>
                <w:szCs w:val="24"/>
              </w:rPr>
            </w:pPr>
            <w:r>
              <w:rPr>
                <w:b/>
                <w:sz w:val="24"/>
                <w:szCs w:val="24"/>
              </w:rPr>
              <w:t>Продолжительность</w:t>
            </w:r>
          </w:p>
          <w:p w:rsidR="004F3872" w:rsidRDefault="0073092A">
            <w:pPr>
              <w:spacing w:line="360" w:lineRule="auto"/>
              <w:ind w:left="0" w:firstLine="0"/>
              <w:contextualSpacing/>
              <w:rPr>
                <w:b/>
                <w:sz w:val="24"/>
                <w:szCs w:val="24"/>
              </w:rPr>
            </w:pPr>
            <w:r>
              <w:rPr>
                <w:b/>
                <w:sz w:val="24"/>
                <w:szCs w:val="24"/>
              </w:rPr>
              <w:t>(количество дней)</w:t>
            </w:r>
          </w:p>
        </w:tc>
      </w:tr>
      <w:tr w:rsidR="004F3872">
        <w:trPr>
          <w:trHeight w:val="235"/>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260"/>
              <w:contextualSpacing/>
              <w:rPr>
                <w:b/>
                <w:sz w:val="24"/>
                <w:szCs w:val="24"/>
              </w:rPr>
            </w:pPr>
            <w:r>
              <w:rPr>
                <w:b/>
                <w:sz w:val="24"/>
                <w:szCs w:val="24"/>
              </w:rPr>
              <w:t xml:space="preserve">Начало </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b/>
                <w:sz w:val="24"/>
                <w:szCs w:val="24"/>
              </w:rPr>
            </w:pPr>
            <w:r>
              <w:rPr>
                <w:b/>
                <w:sz w:val="24"/>
                <w:szCs w:val="24"/>
              </w:rPr>
              <w:t xml:space="preserve">Окончание </w:t>
            </w:r>
          </w:p>
        </w:tc>
        <w:tc>
          <w:tcPr>
            <w:tcW w:w="3419"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4F3872">
            <w:pPr>
              <w:spacing w:line="360" w:lineRule="auto"/>
              <w:contextualSpacing/>
              <w:jc w:val="center"/>
              <w:rPr>
                <w:b/>
                <w:sz w:val="24"/>
                <w:szCs w:val="24"/>
              </w:rPr>
            </w:pPr>
          </w:p>
        </w:tc>
      </w:tr>
      <w:tr w:rsidR="004F3872">
        <w:trPr>
          <w:trHeight w:val="263"/>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01.09.2023</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30.11.2023</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 xml:space="preserve">  12 недель</w:t>
            </w:r>
          </w:p>
        </w:tc>
      </w:tr>
      <w:tr w:rsidR="004F3872">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01.12.2023</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29.02.2024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 xml:space="preserve">10 недель </w:t>
            </w:r>
          </w:p>
        </w:tc>
      </w:tr>
      <w:tr w:rsidR="004F3872">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01.03.2024</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31.05.2024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 xml:space="preserve">  11 недель</w:t>
            </w:r>
          </w:p>
        </w:tc>
      </w:tr>
      <w:tr w:rsidR="004F3872">
        <w:trPr>
          <w:trHeight w:val="26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 xml:space="preserve">Итого </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33 недели</w:t>
            </w:r>
          </w:p>
        </w:tc>
      </w:tr>
    </w:tbl>
    <w:p w:rsidR="004F3872" w:rsidRDefault="004F3872">
      <w:pPr>
        <w:spacing w:line="360" w:lineRule="auto"/>
        <w:ind w:right="360" w:firstLine="426"/>
        <w:contextualSpacing/>
        <w:textAlignment w:val="baseline"/>
        <w:rPr>
          <w:b/>
          <w:sz w:val="24"/>
          <w:szCs w:val="24"/>
        </w:rPr>
      </w:pPr>
    </w:p>
    <w:p w:rsidR="004F3872" w:rsidRDefault="0073092A">
      <w:pPr>
        <w:spacing w:line="360" w:lineRule="auto"/>
        <w:ind w:right="360" w:firstLine="426"/>
        <w:contextualSpacing/>
        <w:textAlignment w:val="baseline"/>
        <w:rPr>
          <w:b/>
          <w:sz w:val="24"/>
          <w:szCs w:val="24"/>
        </w:rPr>
      </w:pPr>
      <w:r>
        <w:rPr>
          <w:b/>
          <w:sz w:val="24"/>
          <w:szCs w:val="24"/>
        </w:rPr>
        <w:t>Сроки каникул в 9-х классах</w:t>
      </w:r>
    </w:p>
    <w:tbl>
      <w:tblPr>
        <w:tblW w:w="10348" w:type="dxa"/>
        <w:tblInd w:w="-25" w:type="dxa"/>
        <w:tblCellMar>
          <w:left w:w="10" w:type="dxa"/>
          <w:right w:w="10" w:type="dxa"/>
        </w:tblCellMar>
        <w:tblLook w:val="0000" w:firstRow="0" w:lastRow="0" w:firstColumn="0" w:lastColumn="0" w:noHBand="0" w:noVBand="0"/>
      </w:tblPr>
      <w:tblGrid>
        <w:gridCol w:w="2140"/>
        <w:gridCol w:w="2160"/>
        <w:gridCol w:w="261"/>
        <w:gridCol w:w="2952"/>
        <w:gridCol w:w="2835"/>
      </w:tblGrid>
      <w:tr w:rsidR="004F3872">
        <w:trPr>
          <w:trHeight w:val="280"/>
        </w:trPr>
        <w:tc>
          <w:tcPr>
            <w:tcW w:w="2139" w:type="dxa"/>
            <w:tcBorders>
              <w:top w:val="single" w:sz="8" w:space="0" w:color="000000"/>
              <w:left w:val="single" w:sz="8" w:space="0" w:color="000000"/>
              <w:right w:val="single" w:sz="8" w:space="0" w:color="000000"/>
            </w:tcBorders>
            <w:shd w:val="clear" w:color="auto" w:fill="auto"/>
            <w:vAlign w:val="bottom"/>
          </w:tcPr>
          <w:p w:rsidR="004F3872" w:rsidRDefault="004F3872">
            <w:pPr>
              <w:spacing w:line="360" w:lineRule="auto"/>
              <w:contextualSpacing/>
              <w:rPr>
                <w:sz w:val="24"/>
                <w:szCs w:val="24"/>
              </w:rPr>
            </w:pPr>
          </w:p>
        </w:tc>
        <w:tc>
          <w:tcPr>
            <w:tcW w:w="2160" w:type="dxa"/>
            <w:tcBorders>
              <w:top w:val="single" w:sz="8" w:space="0" w:color="000000"/>
              <w:bottom w:val="single" w:sz="8" w:space="0" w:color="000000"/>
            </w:tcBorders>
            <w:shd w:val="clear" w:color="auto" w:fill="auto"/>
            <w:vAlign w:val="bottom"/>
          </w:tcPr>
          <w:p w:rsidR="004F3872" w:rsidRDefault="004F3872">
            <w:pPr>
              <w:spacing w:line="360" w:lineRule="auto"/>
              <w:contextualSpacing/>
              <w:rPr>
                <w:sz w:val="24"/>
                <w:szCs w:val="24"/>
              </w:rPr>
            </w:pPr>
          </w:p>
        </w:tc>
        <w:tc>
          <w:tcPr>
            <w:tcW w:w="3213" w:type="dxa"/>
            <w:gridSpan w:val="2"/>
            <w:tcBorders>
              <w:top w:val="single" w:sz="8" w:space="0" w:color="000000"/>
              <w:bottom w:val="single" w:sz="8" w:space="0" w:color="000000"/>
              <w:right w:val="single" w:sz="8" w:space="0" w:color="000000"/>
            </w:tcBorders>
            <w:shd w:val="clear" w:color="auto" w:fill="auto"/>
            <w:vAlign w:val="bottom"/>
          </w:tcPr>
          <w:p w:rsidR="004F3872" w:rsidRDefault="0073092A">
            <w:pPr>
              <w:spacing w:line="360" w:lineRule="auto"/>
              <w:ind w:left="40"/>
              <w:contextualSpacing/>
              <w:rPr>
                <w:b/>
                <w:sz w:val="24"/>
                <w:szCs w:val="24"/>
              </w:rPr>
            </w:pPr>
            <w:r>
              <w:rPr>
                <w:b/>
                <w:sz w:val="24"/>
                <w:szCs w:val="24"/>
              </w:rPr>
              <w:t>Дата</w:t>
            </w:r>
          </w:p>
        </w:tc>
        <w:tc>
          <w:tcPr>
            <w:tcW w:w="2835" w:type="dxa"/>
            <w:vMerge w:val="restart"/>
            <w:tcBorders>
              <w:top w:val="single" w:sz="8" w:space="0" w:color="000000"/>
              <w:right w:val="single" w:sz="8" w:space="0" w:color="000000"/>
            </w:tcBorders>
            <w:shd w:val="clear" w:color="auto" w:fill="auto"/>
          </w:tcPr>
          <w:p w:rsidR="004F3872" w:rsidRDefault="0073092A">
            <w:pPr>
              <w:spacing w:line="360" w:lineRule="auto"/>
              <w:ind w:left="0" w:firstLine="0"/>
              <w:contextualSpacing/>
              <w:rPr>
                <w:b/>
                <w:sz w:val="24"/>
                <w:szCs w:val="24"/>
              </w:rPr>
            </w:pPr>
            <w:r>
              <w:rPr>
                <w:b/>
                <w:sz w:val="24"/>
                <w:szCs w:val="24"/>
              </w:rPr>
              <w:t>Продолжительность</w:t>
            </w:r>
          </w:p>
          <w:p w:rsidR="004F3872" w:rsidRDefault="0073092A">
            <w:pPr>
              <w:spacing w:line="360" w:lineRule="auto"/>
              <w:ind w:left="0" w:firstLine="0"/>
              <w:contextualSpacing/>
              <w:rPr>
                <w:b/>
                <w:sz w:val="24"/>
                <w:szCs w:val="24"/>
              </w:rPr>
            </w:pPr>
            <w:r>
              <w:rPr>
                <w:b/>
                <w:sz w:val="24"/>
                <w:szCs w:val="24"/>
              </w:rPr>
              <w:t>(количество дней)</w:t>
            </w:r>
          </w:p>
        </w:tc>
      </w:tr>
      <w:tr w:rsidR="004F3872">
        <w:trPr>
          <w:trHeight w:val="215"/>
        </w:trPr>
        <w:tc>
          <w:tcPr>
            <w:tcW w:w="2139" w:type="dxa"/>
            <w:tcBorders>
              <w:left w:val="single" w:sz="8" w:space="0" w:color="000000"/>
              <w:right w:val="single" w:sz="8" w:space="0" w:color="000000"/>
            </w:tcBorders>
            <w:shd w:val="clear" w:color="auto" w:fill="auto"/>
            <w:vAlign w:val="bottom"/>
          </w:tcPr>
          <w:p w:rsidR="004F3872" w:rsidRDefault="0073092A">
            <w:pPr>
              <w:spacing w:line="360" w:lineRule="auto"/>
              <w:contextualSpacing/>
              <w:jc w:val="center"/>
              <w:rPr>
                <w:sz w:val="24"/>
                <w:szCs w:val="24"/>
              </w:rPr>
            </w:pPr>
            <w:r>
              <w:rPr>
                <w:sz w:val="24"/>
                <w:szCs w:val="24"/>
              </w:rPr>
              <w:t>Обучение</w:t>
            </w:r>
          </w:p>
        </w:tc>
        <w:tc>
          <w:tcPr>
            <w:tcW w:w="2421" w:type="dxa"/>
            <w:gridSpan w:val="2"/>
            <w:tcBorders>
              <w:right w:val="single" w:sz="8" w:space="0" w:color="000000"/>
            </w:tcBorders>
            <w:shd w:val="clear" w:color="auto" w:fill="auto"/>
            <w:vAlign w:val="bottom"/>
          </w:tcPr>
          <w:p w:rsidR="004F3872" w:rsidRDefault="0073092A">
            <w:pPr>
              <w:spacing w:line="360" w:lineRule="auto"/>
              <w:contextualSpacing/>
              <w:rPr>
                <w:sz w:val="24"/>
                <w:szCs w:val="24"/>
              </w:rPr>
            </w:pPr>
            <w:r>
              <w:rPr>
                <w:b/>
                <w:sz w:val="24"/>
                <w:szCs w:val="24"/>
              </w:rPr>
              <w:t>Начало каникул</w:t>
            </w:r>
          </w:p>
        </w:tc>
        <w:tc>
          <w:tcPr>
            <w:tcW w:w="2952" w:type="dxa"/>
            <w:tcBorders>
              <w:left w:val="single" w:sz="8" w:space="0" w:color="000000"/>
              <w:right w:val="single" w:sz="8" w:space="0" w:color="000000"/>
            </w:tcBorders>
            <w:shd w:val="clear" w:color="auto" w:fill="auto"/>
            <w:vAlign w:val="bottom"/>
          </w:tcPr>
          <w:p w:rsidR="004F3872" w:rsidRDefault="0073092A">
            <w:pPr>
              <w:spacing w:line="360" w:lineRule="auto"/>
              <w:ind w:left="100"/>
              <w:contextualSpacing/>
              <w:rPr>
                <w:b/>
                <w:sz w:val="24"/>
                <w:szCs w:val="24"/>
              </w:rPr>
            </w:pPr>
            <w:r>
              <w:rPr>
                <w:b/>
                <w:sz w:val="24"/>
                <w:szCs w:val="24"/>
              </w:rPr>
              <w:t>Окончание каникул</w:t>
            </w:r>
          </w:p>
        </w:tc>
        <w:tc>
          <w:tcPr>
            <w:tcW w:w="2835" w:type="dxa"/>
            <w:vMerge/>
            <w:tcBorders>
              <w:bottom w:val="single" w:sz="4" w:space="0" w:color="000000"/>
              <w:right w:val="single" w:sz="8" w:space="0" w:color="000000"/>
            </w:tcBorders>
            <w:shd w:val="clear" w:color="auto" w:fill="auto"/>
            <w:vAlign w:val="bottom"/>
          </w:tcPr>
          <w:p w:rsidR="004F3872" w:rsidRDefault="004F3872">
            <w:pPr>
              <w:spacing w:line="360" w:lineRule="auto"/>
              <w:contextualSpacing/>
              <w:jc w:val="center"/>
              <w:rPr>
                <w:b/>
                <w:sz w:val="24"/>
                <w:szCs w:val="24"/>
              </w:rPr>
            </w:pPr>
          </w:p>
        </w:tc>
      </w:tr>
      <w:tr w:rsidR="004F3872">
        <w:trPr>
          <w:trHeight w:val="263"/>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01.09.2023</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с 04.11.2023</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12.11.2023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 xml:space="preserve">  9 дней</w:t>
            </w:r>
          </w:p>
        </w:tc>
      </w:tr>
      <w:tr w:rsidR="004F3872">
        <w:trPr>
          <w:trHeight w:val="266"/>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13.11.2023</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с 27.12.2023</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10.01.2024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14 дней</w:t>
            </w:r>
          </w:p>
        </w:tc>
      </w:tr>
      <w:tr w:rsidR="004F3872">
        <w:trPr>
          <w:trHeight w:val="266"/>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с 11.01.2024</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с 2</w:t>
            </w:r>
            <w:r>
              <w:rPr>
                <w:sz w:val="24"/>
                <w:szCs w:val="24"/>
                <w:lang w:val="en-US"/>
              </w:rPr>
              <w:t>3</w:t>
            </w:r>
            <w:r>
              <w:rPr>
                <w:sz w:val="24"/>
                <w:szCs w:val="24"/>
              </w:rPr>
              <w:t>.03.2024</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31.03.2024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0" w:firstLine="0"/>
              <w:contextualSpacing/>
              <w:rPr>
                <w:sz w:val="24"/>
                <w:szCs w:val="24"/>
              </w:rPr>
            </w:pPr>
            <w:r>
              <w:rPr>
                <w:w w:val="99"/>
                <w:sz w:val="24"/>
                <w:szCs w:val="24"/>
              </w:rPr>
              <w:t xml:space="preserve">  9 дней</w:t>
            </w:r>
          </w:p>
        </w:tc>
      </w:tr>
      <w:tr w:rsidR="004F3872">
        <w:trPr>
          <w:trHeight w:val="266"/>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 xml:space="preserve">с 01.04.2024 </w:t>
            </w:r>
          </w:p>
        </w:tc>
        <w:tc>
          <w:tcPr>
            <w:tcW w:w="820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rPr>
                <w:sz w:val="24"/>
                <w:szCs w:val="24"/>
              </w:rPr>
            </w:pPr>
            <w:r>
              <w:rPr>
                <w:sz w:val="24"/>
                <w:szCs w:val="24"/>
              </w:rPr>
              <w:t>Обучение до 25.05.2024, каникулы с 28.06.2024 с учетом ГИА</w:t>
            </w:r>
          </w:p>
        </w:tc>
      </w:tr>
    </w:tbl>
    <w:p w:rsidR="004F3872" w:rsidRDefault="004F3872">
      <w:pPr>
        <w:spacing w:line="360" w:lineRule="auto"/>
        <w:contextualSpacing/>
        <w:rPr>
          <w:b/>
          <w:sz w:val="24"/>
          <w:szCs w:val="24"/>
        </w:rPr>
      </w:pPr>
    </w:p>
    <w:p w:rsidR="004F3872" w:rsidRDefault="0073092A">
      <w:pPr>
        <w:spacing w:line="360" w:lineRule="auto"/>
        <w:contextualSpacing/>
        <w:rPr>
          <w:b/>
          <w:sz w:val="24"/>
          <w:szCs w:val="24"/>
        </w:rPr>
      </w:pPr>
      <w:r>
        <w:rPr>
          <w:b/>
          <w:sz w:val="24"/>
          <w:szCs w:val="24"/>
        </w:rPr>
        <w:t xml:space="preserve">Продолжительность учебных полугодий в 10 – х </w:t>
      </w:r>
    </w:p>
    <w:tbl>
      <w:tblPr>
        <w:tblStyle w:val="aff9"/>
        <w:tblW w:w="10339" w:type="dxa"/>
        <w:tblLook w:val="04A0" w:firstRow="1" w:lastRow="0" w:firstColumn="1" w:lastColumn="0" w:noHBand="0" w:noVBand="1"/>
      </w:tblPr>
      <w:tblGrid>
        <w:gridCol w:w="2585"/>
        <w:gridCol w:w="2585"/>
        <w:gridCol w:w="2584"/>
        <w:gridCol w:w="2585"/>
      </w:tblGrid>
      <w:tr w:rsidR="004F3872">
        <w:tc>
          <w:tcPr>
            <w:tcW w:w="2584" w:type="dxa"/>
          </w:tcPr>
          <w:p w:rsidR="004F3872" w:rsidRDefault="004F3872">
            <w:pPr>
              <w:spacing w:line="360" w:lineRule="auto"/>
              <w:contextualSpacing/>
              <w:rPr>
                <w:b/>
                <w:sz w:val="24"/>
                <w:szCs w:val="24"/>
              </w:rPr>
            </w:pPr>
          </w:p>
        </w:tc>
        <w:tc>
          <w:tcPr>
            <w:tcW w:w="5169" w:type="dxa"/>
            <w:gridSpan w:val="2"/>
          </w:tcPr>
          <w:p w:rsidR="004F3872" w:rsidRDefault="0073092A">
            <w:pPr>
              <w:spacing w:line="360" w:lineRule="auto"/>
              <w:contextualSpacing/>
              <w:jc w:val="center"/>
              <w:rPr>
                <w:b/>
                <w:sz w:val="24"/>
                <w:szCs w:val="24"/>
              </w:rPr>
            </w:pPr>
            <w:r>
              <w:rPr>
                <w:b/>
                <w:sz w:val="24"/>
                <w:szCs w:val="24"/>
              </w:rPr>
              <w:t>Дата</w:t>
            </w:r>
          </w:p>
        </w:tc>
        <w:tc>
          <w:tcPr>
            <w:tcW w:w="2585" w:type="dxa"/>
            <w:vMerge w:val="restart"/>
          </w:tcPr>
          <w:p w:rsidR="004F3872" w:rsidRDefault="0073092A">
            <w:pPr>
              <w:spacing w:line="360" w:lineRule="auto"/>
              <w:ind w:left="0" w:firstLine="0"/>
              <w:contextualSpacing/>
              <w:rPr>
                <w:b/>
                <w:w w:val="99"/>
                <w:sz w:val="24"/>
                <w:szCs w:val="24"/>
              </w:rPr>
            </w:pPr>
            <w:r>
              <w:rPr>
                <w:b/>
                <w:w w:val="99"/>
                <w:sz w:val="24"/>
                <w:szCs w:val="24"/>
              </w:rPr>
              <w:t>Продолжительность</w:t>
            </w:r>
          </w:p>
          <w:p w:rsidR="004F3872" w:rsidRDefault="0073092A">
            <w:pPr>
              <w:spacing w:line="360" w:lineRule="auto"/>
              <w:ind w:left="0" w:firstLine="0"/>
              <w:contextualSpacing/>
              <w:rPr>
                <w:b/>
                <w:sz w:val="24"/>
                <w:szCs w:val="24"/>
              </w:rPr>
            </w:pPr>
            <w:r>
              <w:rPr>
                <w:b/>
                <w:w w:val="99"/>
                <w:sz w:val="24"/>
                <w:szCs w:val="24"/>
              </w:rPr>
              <w:t>(количество дней</w:t>
            </w:r>
            <w:r>
              <w:rPr>
                <w:b/>
                <w:sz w:val="24"/>
                <w:szCs w:val="24"/>
              </w:rPr>
              <w:t>)</w:t>
            </w:r>
          </w:p>
        </w:tc>
      </w:tr>
      <w:tr w:rsidR="004F3872">
        <w:tc>
          <w:tcPr>
            <w:tcW w:w="2584" w:type="dxa"/>
          </w:tcPr>
          <w:p w:rsidR="004F3872" w:rsidRDefault="004F3872">
            <w:pPr>
              <w:spacing w:line="360" w:lineRule="auto"/>
              <w:contextualSpacing/>
              <w:rPr>
                <w:b/>
                <w:sz w:val="24"/>
                <w:szCs w:val="24"/>
              </w:rPr>
            </w:pPr>
          </w:p>
        </w:tc>
        <w:tc>
          <w:tcPr>
            <w:tcW w:w="2585" w:type="dxa"/>
          </w:tcPr>
          <w:p w:rsidR="004F3872" w:rsidRDefault="0073092A">
            <w:pPr>
              <w:spacing w:line="360" w:lineRule="auto"/>
              <w:ind w:left="0" w:firstLine="0"/>
              <w:contextualSpacing/>
              <w:rPr>
                <w:b/>
                <w:sz w:val="24"/>
                <w:szCs w:val="24"/>
              </w:rPr>
            </w:pPr>
            <w:r>
              <w:rPr>
                <w:b/>
                <w:sz w:val="24"/>
                <w:szCs w:val="24"/>
              </w:rPr>
              <w:t xml:space="preserve"> Начала полугодия</w:t>
            </w:r>
          </w:p>
        </w:tc>
        <w:tc>
          <w:tcPr>
            <w:tcW w:w="2584" w:type="dxa"/>
          </w:tcPr>
          <w:p w:rsidR="004F3872" w:rsidRDefault="0073092A">
            <w:pPr>
              <w:spacing w:line="360" w:lineRule="auto"/>
              <w:ind w:left="0" w:firstLine="0"/>
              <w:contextualSpacing/>
              <w:rPr>
                <w:b/>
                <w:sz w:val="24"/>
                <w:szCs w:val="24"/>
              </w:rPr>
            </w:pPr>
            <w:r>
              <w:rPr>
                <w:b/>
                <w:sz w:val="24"/>
                <w:szCs w:val="24"/>
              </w:rPr>
              <w:t>Окончания полугодия</w:t>
            </w:r>
          </w:p>
        </w:tc>
        <w:tc>
          <w:tcPr>
            <w:tcW w:w="2585" w:type="dxa"/>
            <w:vMerge/>
          </w:tcPr>
          <w:p w:rsidR="004F3872" w:rsidRDefault="004F3872">
            <w:pPr>
              <w:spacing w:line="360" w:lineRule="auto"/>
              <w:contextualSpacing/>
              <w:rPr>
                <w:b/>
                <w:sz w:val="24"/>
                <w:szCs w:val="24"/>
              </w:rPr>
            </w:pPr>
          </w:p>
        </w:tc>
      </w:tr>
      <w:tr w:rsidR="004F3872">
        <w:tc>
          <w:tcPr>
            <w:tcW w:w="2584" w:type="dxa"/>
            <w:vAlign w:val="bottom"/>
          </w:tcPr>
          <w:p w:rsidR="004F3872" w:rsidRDefault="0073092A">
            <w:pPr>
              <w:spacing w:line="360" w:lineRule="auto"/>
              <w:ind w:left="100"/>
              <w:contextualSpacing/>
              <w:rPr>
                <w:sz w:val="24"/>
                <w:szCs w:val="24"/>
              </w:rPr>
            </w:pPr>
            <w:r>
              <w:rPr>
                <w:sz w:val="24"/>
                <w:szCs w:val="24"/>
              </w:rPr>
              <w:t>1-ое полугодие</w:t>
            </w:r>
          </w:p>
        </w:tc>
        <w:tc>
          <w:tcPr>
            <w:tcW w:w="2585" w:type="dxa"/>
            <w:vAlign w:val="bottom"/>
          </w:tcPr>
          <w:p w:rsidR="004F3872" w:rsidRDefault="0073092A">
            <w:pPr>
              <w:spacing w:line="360" w:lineRule="auto"/>
              <w:ind w:left="0" w:firstLine="0"/>
              <w:contextualSpacing/>
              <w:rPr>
                <w:sz w:val="24"/>
                <w:szCs w:val="24"/>
              </w:rPr>
            </w:pPr>
            <w:r>
              <w:rPr>
                <w:sz w:val="24"/>
                <w:szCs w:val="24"/>
              </w:rPr>
              <w:t>01.09.2023 г.</w:t>
            </w:r>
          </w:p>
        </w:tc>
        <w:tc>
          <w:tcPr>
            <w:tcW w:w="2584" w:type="dxa"/>
            <w:vAlign w:val="bottom"/>
          </w:tcPr>
          <w:p w:rsidR="004F3872" w:rsidRDefault="0073092A">
            <w:pPr>
              <w:spacing w:line="360" w:lineRule="auto"/>
              <w:ind w:left="100"/>
              <w:contextualSpacing/>
              <w:rPr>
                <w:sz w:val="24"/>
                <w:szCs w:val="24"/>
              </w:rPr>
            </w:pPr>
            <w:r>
              <w:rPr>
                <w:sz w:val="24"/>
                <w:szCs w:val="24"/>
              </w:rPr>
              <w:t>26.12.2023 г.</w:t>
            </w:r>
          </w:p>
        </w:tc>
        <w:tc>
          <w:tcPr>
            <w:tcW w:w="2585" w:type="dxa"/>
            <w:vAlign w:val="bottom"/>
          </w:tcPr>
          <w:p w:rsidR="004F3872" w:rsidRDefault="0073092A">
            <w:pPr>
              <w:spacing w:line="360" w:lineRule="auto"/>
              <w:contextualSpacing/>
              <w:rPr>
                <w:sz w:val="24"/>
                <w:szCs w:val="24"/>
              </w:rPr>
            </w:pPr>
            <w:r>
              <w:rPr>
                <w:sz w:val="24"/>
                <w:szCs w:val="24"/>
              </w:rPr>
              <w:t xml:space="preserve"> 16 недель</w:t>
            </w:r>
          </w:p>
        </w:tc>
      </w:tr>
      <w:tr w:rsidR="004F3872">
        <w:tc>
          <w:tcPr>
            <w:tcW w:w="2584" w:type="dxa"/>
            <w:vAlign w:val="bottom"/>
          </w:tcPr>
          <w:p w:rsidR="004F3872" w:rsidRDefault="0073092A">
            <w:pPr>
              <w:spacing w:line="360" w:lineRule="auto"/>
              <w:ind w:left="100"/>
              <w:contextualSpacing/>
              <w:rPr>
                <w:sz w:val="24"/>
                <w:szCs w:val="24"/>
              </w:rPr>
            </w:pPr>
            <w:r>
              <w:rPr>
                <w:sz w:val="24"/>
                <w:szCs w:val="24"/>
              </w:rPr>
              <w:t>2-ое полугодие</w:t>
            </w:r>
          </w:p>
        </w:tc>
        <w:tc>
          <w:tcPr>
            <w:tcW w:w="2585" w:type="dxa"/>
            <w:vAlign w:val="bottom"/>
          </w:tcPr>
          <w:p w:rsidR="004F3872" w:rsidRDefault="0073092A">
            <w:pPr>
              <w:spacing w:line="360" w:lineRule="auto"/>
              <w:ind w:left="0" w:firstLine="0"/>
              <w:contextualSpacing/>
              <w:rPr>
                <w:sz w:val="24"/>
                <w:szCs w:val="24"/>
              </w:rPr>
            </w:pPr>
            <w:r>
              <w:rPr>
                <w:sz w:val="24"/>
                <w:szCs w:val="24"/>
              </w:rPr>
              <w:t>11.01.2024 г.</w:t>
            </w:r>
          </w:p>
        </w:tc>
        <w:tc>
          <w:tcPr>
            <w:tcW w:w="2584" w:type="dxa"/>
            <w:vAlign w:val="bottom"/>
          </w:tcPr>
          <w:p w:rsidR="004F3872" w:rsidRDefault="0073092A">
            <w:pPr>
              <w:spacing w:line="360" w:lineRule="auto"/>
              <w:ind w:left="100"/>
              <w:contextualSpacing/>
              <w:rPr>
                <w:sz w:val="24"/>
                <w:szCs w:val="24"/>
              </w:rPr>
            </w:pPr>
            <w:r>
              <w:rPr>
                <w:sz w:val="24"/>
                <w:szCs w:val="24"/>
              </w:rPr>
              <w:t>31.05.2024 г.</w:t>
            </w:r>
          </w:p>
        </w:tc>
        <w:tc>
          <w:tcPr>
            <w:tcW w:w="2585" w:type="dxa"/>
            <w:vAlign w:val="bottom"/>
          </w:tcPr>
          <w:p w:rsidR="004F3872" w:rsidRDefault="0073092A">
            <w:pPr>
              <w:spacing w:line="360" w:lineRule="auto"/>
              <w:contextualSpacing/>
              <w:rPr>
                <w:sz w:val="24"/>
                <w:szCs w:val="24"/>
              </w:rPr>
            </w:pPr>
            <w:r>
              <w:rPr>
                <w:sz w:val="24"/>
                <w:szCs w:val="24"/>
              </w:rPr>
              <w:t xml:space="preserve"> 18 недель</w:t>
            </w:r>
          </w:p>
        </w:tc>
      </w:tr>
      <w:tr w:rsidR="004F3872">
        <w:tc>
          <w:tcPr>
            <w:tcW w:w="10338" w:type="dxa"/>
            <w:gridSpan w:val="4"/>
          </w:tcPr>
          <w:p w:rsidR="004F3872" w:rsidRDefault="0073092A">
            <w:pPr>
              <w:spacing w:line="360" w:lineRule="auto"/>
              <w:contextualSpacing/>
              <w:rPr>
                <w:b/>
                <w:sz w:val="24"/>
                <w:szCs w:val="24"/>
              </w:rPr>
            </w:pPr>
            <w:r>
              <w:rPr>
                <w:sz w:val="24"/>
                <w:szCs w:val="24"/>
              </w:rPr>
              <w:t>Учебные сборы (юноши 10 класс) – с 03.06.2024 по 07.06.2024</w:t>
            </w:r>
          </w:p>
        </w:tc>
      </w:tr>
    </w:tbl>
    <w:p w:rsidR="004F3872" w:rsidRDefault="004F3872">
      <w:pPr>
        <w:spacing w:line="360" w:lineRule="auto"/>
        <w:ind w:right="40"/>
        <w:contextualSpacing/>
        <w:rPr>
          <w:b/>
          <w:sz w:val="24"/>
          <w:szCs w:val="24"/>
        </w:rPr>
      </w:pPr>
      <w:bookmarkStart w:id="85" w:name="page2"/>
      <w:bookmarkEnd w:id="85"/>
    </w:p>
    <w:p w:rsidR="004F3872" w:rsidRDefault="0073092A">
      <w:pPr>
        <w:spacing w:line="360" w:lineRule="auto"/>
        <w:contextualSpacing/>
        <w:rPr>
          <w:b/>
          <w:sz w:val="24"/>
          <w:szCs w:val="24"/>
        </w:rPr>
      </w:pPr>
      <w:r>
        <w:rPr>
          <w:b/>
          <w:sz w:val="24"/>
          <w:szCs w:val="24"/>
        </w:rPr>
        <w:t>Продолжительность учебных полугодий в 11 –х классах</w:t>
      </w:r>
    </w:p>
    <w:tbl>
      <w:tblPr>
        <w:tblStyle w:val="aff9"/>
        <w:tblW w:w="10339" w:type="dxa"/>
        <w:tblLook w:val="04A0" w:firstRow="1" w:lastRow="0" w:firstColumn="1" w:lastColumn="0" w:noHBand="0" w:noVBand="1"/>
      </w:tblPr>
      <w:tblGrid>
        <w:gridCol w:w="2585"/>
        <w:gridCol w:w="2585"/>
        <w:gridCol w:w="2584"/>
        <w:gridCol w:w="2585"/>
      </w:tblGrid>
      <w:tr w:rsidR="004F3872">
        <w:tc>
          <w:tcPr>
            <w:tcW w:w="2584" w:type="dxa"/>
          </w:tcPr>
          <w:p w:rsidR="004F3872" w:rsidRDefault="004F3872">
            <w:pPr>
              <w:spacing w:line="360" w:lineRule="auto"/>
              <w:contextualSpacing/>
              <w:rPr>
                <w:b/>
                <w:sz w:val="24"/>
                <w:szCs w:val="24"/>
              </w:rPr>
            </w:pPr>
          </w:p>
        </w:tc>
        <w:tc>
          <w:tcPr>
            <w:tcW w:w="5169" w:type="dxa"/>
            <w:gridSpan w:val="2"/>
          </w:tcPr>
          <w:p w:rsidR="004F3872" w:rsidRDefault="0073092A">
            <w:pPr>
              <w:spacing w:line="360" w:lineRule="auto"/>
              <w:contextualSpacing/>
              <w:jc w:val="center"/>
              <w:rPr>
                <w:b/>
                <w:sz w:val="24"/>
                <w:szCs w:val="24"/>
              </w:rPr>
            </w:pPr>
            <w:r>
              <w:rPr>
                <w:b/>
                <w:sz w:val="24"/>
                <w:szCs w:val="24"/>
              </w:rPr>
              <w:t>Дата</w:t>
            </w:r>
          </w:p>
        </w:tc>
        <w:tc>
          <w:tcPr>
            <w:tcW w:w="2585" w:type="dxa"/>
            <w:vMerge w:val="restart"/>
          </w:tcPr>
          <w:p w:rsidR="004F3872" w:rsidRDefault="0073092A">
            <w:pPr>
              <w:spacing w:line="360" w:lineRule="auto"/>
              <w:ind w:left="0" w:firstLine="0"/>
              <w:contextualSpacing/>
              <w:rPr>
                <w:b/>
                <w:w w:val="99"/>
                <w:sz w:val="24"/>
                <w:szCs w:val="24"/>
              </w:rPr>
            </w:pPr>
            <w:r>
              <w:rPr>
                <w:b/>
                <w:w w:val="99"/>
                <w:sz w:val="24"/>
                <w:szCs w:val="24"/>
              </w:rPr>
              <w:t>Продолжительность</w:t>
            </w:r>
          </w:p>
          <w:p w:rsidR="004F3872" w:rsidRDefault="0073092A">
            <w:pPr>
              <w:spacing w:line="360" w:lineRule="auto"/>
              <w:ind w:left="0" w:firstLine="0"/>
              <w:contextualSpacing/>
              <w:rPr>
                <w:b/>
                <w:sz w:val="24"/>
                <w:szCs w:val="24"/>
              </w:rPr>
            </w:pPr>
            <w:r>
              <w:rPr>
                <w:b/>
                <w:w w:val="99"/>
                <w:sz w:val="24"/>
                <w:szCs w:val="24"/>
              </w:rPr>
              <w:t>(количество дней</w:t>
            </w:r>
            <w:r>
              <w:rPr>
                <w:b/>
                <w:sz w:val="24"/>
                <w:szCs w:val="24"/>
              </w:rPr>
              <w:t>)</w:t>
            </w:r>
          </w:p>
        </w:tc>
      </w:tr>
      <w:tr w:rsidR="004F3872">
        <w:tc>
          <w:tcPr>
            <w:tcW w:w="2584" w:type="dxa"/>
          </w:tcPr>
          <w:p w:rsidR="004F3872" w:rsidRDefault="004F3872">
            <w:pPr>
              <w:spacing w:line="360" w:lineRule="auto"/>
              <w:contextualSpacing/>
              <w:rPr>
                <w:b/>
                <w:sz w:val="24"/>
                <w:szCs w:val="24"/>
              </w:rPr>
            </w:pPr>
          </w:p>
        </w:tc>
        <w:tc>
          <w:tcPr>
            <w:tcW w:w="2585" w:type="dxa"/>
          </w:tcPr>
          <w:p w:rsidR="004F3872" w:rsidRDefault="0073092A">
            <w:pPr>
              <w:spacing w:line="360" w:lineRule="auto"/>
              <w:ind w:left="0" w:firstLine="0"/>
              <w:contextualSpacing/>
              <w:rPr>
                <w:b/>
                <w:sz w:val="24"/>
                <w:szCs w:val="24"/>
              </w:rPr>
            </w:pPr>
            <w:r>
              <w:rPr>
                <w:b/>
                <w:sz w:val="24"/>
                <w:szCs w:val="24"/>
              </w:rPr>
              <w:t>Начала полугодия</w:t>
            </w:r>
          </w:p>
        </w:tc>
        <w:tc>
          <w:tcPr>
            <w:tcW w:w="2584" w:type="dxa"/>
          </w:tcPr>
          <w:p w:rsidR="004F3872" w:rsidRDefault="0073092A">
            <w:pPr>
              <w:spacing w:line="360" w:lineRule="auto"/>
              <w:ind w:left="0" w:firstLine="0"/>
              <w:contextualSpacing/>
              <w:rPr>
                <w:b/>
                <w:sz w:val="24"/>
                <w:szCs w:val="24"/>
              </w:rPr>
            </w:pPr>
            <w:r>
              <w:rPr>
                <w:b/>
                <w:sz w:val="24"/>
                <w:szCs w:val="24"/>
              </w:rPr>
              <w:t>Окончания полугодия</w:t>
            </w:r>
          </w:p>
        </w:tc>
        <w:tc>
          <w:tcPr>
            <w:tcW w:w="2585" w:type="dxa"/>
            <w:vMerge/>
          </w:tcPr>
          <w:p w:rsidR="004F3872" w:rsidRDefault="004F3872">
            <w:pPr>
              <w:spacing w:line="360" w:lineRule="auto"/>
              <w:contextualSpacing/>
              <w:rPr>
                <w:b/>
                <w:sz w:val="24"/>
                <w:szCs w:val="24"/>
              </w:rPr>
            </w:pPr>
          </w:p>
        </w:tc>
      </w:tr>
      <w:tr w:rsidR="004F3872">
        <w:tc>
          <w:tcPr>
            <w:tcW w:w="2584" w:type="dxa"/>
            <w:vAlign w:val="bottom"/>
          </w:tcPr>
          <w:p w:rsidR="004F3872" w:rsidRDefault="0073092A">
            <w:pPr>
              <w:spacing w:line="360" w:lineRule="auto"/>
              <w:ind w:left="100"/>
              <w:contextualSpacing/>
              <w:rPr>
                <w:sz w:val="24"/>
                <w:szCs w:val="24"/>
              </w:rPr>
            </w:pPr>
            <w:r>
              <w:rPr>
                <w:sz w:val="24"/>
                <w:szCs w:val="24"/>
              </w:rPr>
              <w:t>1-ое полугодие</w:t>
            </w:r>
          </w:p>
        </w:tc>
        <w:tc>
          <w:tcPr>
            <w:tcW w:w="2585" w:type="dxa"/>
            <w:vAlign w:val="bottom"/>
          </w:tcPr>
          <w:p w:rsidR="004F3872" w:rsidRDefault="0073092A">
            <w:pPr>
              <w:spacing w:line="360" w:lineRule="auto"/>
              <w:ind w:left="0" w:firstLine="0"/>
              <w:contextualSpacing/>
              <w:rPr>
                <w:sz w:val="24"/>
                <w:szCs w:val="24"/>
              </w:rPr>
            </w:pPr>
            <w:r>
              <w:rPr>
                <w:sz w:val="24"/>
                <w:szCs w:val="24"/>
              </w:rPr>
              <w:t>01.09.2023 г.</w:t>
            </w:r>
          </w:p>
        </w:tc>
        <w:tc>
          <w:tcPr>
            <w:tcW w:w="2584" w:type="dxa"/>
            <w:vAlign w:val="bottom"/>
          </w:tcPr>
          <w:p w:rsidR="004F3872" w:rsidRDefault="0073092A">
            <w:pPr>
              <w:spacing w:line="360" w:lineRule="auto"/>
              <w:ind w:left="100"/>
              <w:contextualSpacing/>
              <w:rPr>
                <w:sz w:val="24"/>
                <w:szCs w:val="24"/>
              </w:rPr>
            </w:pPr>
            <w:r>
              <w:rPr>
                <w:sz w:val="24"/>
                <w:szCs w:val="24"/>
              </w:rPr>
              <w:t>26.12.2023 г.</w:t>
            </w:r>
          </w:p>
        </w:tc>
        <w:tc>
          <w:tcPr>
            <w:tcW w:w="2585" w:type="dxa"/>
            <w:vAlign w:val="bottom"/>
          </w:tcPr>
          <w:p w:rsidR="004F3872" w:rsidRDefault="0073092A">
            <w:pPr>
              <w:spacing w:line="360" w:lineRule="auto"/>
              <w:contextualSpacing/>
              <w:rPr>
                <w:sz w:val="24"/>
                <w:szCs w:val="24"/>
              </w:rPr>
            </w:pPr>
            <w:r>
              <w:rPr>
                <w:sz w:val="24"/>
                <w:szCs w:val="24"/>
              </w:rPr>
              <w:t xml:space="preserve"> 16 недель</w:t>
            </w:r>
          </w:p>
        </w:tc>
      </w:tr>
      <w:tr w:rsidR="004F3872">
        <w:tc>
          <w:tcPr>
            <w:tcW w:w="2584" w:type="dxa"/>
            <w:vAlign w:val="bottom"/>
          </w:tcPr>
          <w:p w:rsidR="004F3872" w:rsidRDefault="0073092A">
            <w:pPr>
              <w:spacing w:line="360" w:lineRule="auto"/>
              <w:ind w:left="100"/>
              <w:contextualSpacing/>
              <w:rPr>
                <w:sz w:val="24"/>
                <w:szCs w:val="24"/>
              </w:rPr>
            </w:pPr>
            <w:r>
              <w:rPr>
                <w:sz w:val="24"/>
                <w:szCs w:val="24"/>
              </w:rPr>
              <w:t>2-ое полугодие</w:t>
            </w:r>
          </w:p>
        </w:tc>
        <w:tc>
          <w:tcPr>
            <w:tcW w:w="2585" w:type="dxa"/>
            <w:vAlign w:val="bottom"/>
          </w:tcPr>
          <w:p w:rsidR="004F3872" w:rsidRDefault="0073092A">
            <w:pPr>
              <w:spacing w:line="360" w:lineRule="auto"/>
              <w:ind w:left="0" w:firstLine="0"/>
              <w:contextualSpacing/>
              <w:rPr>
                <w:sz w:val="24"/>
                <w:szCs w:val="24"/>
              </w:rPr>
            </w:pPr>
            <w:r>
              <w:rPr>
                <w:sz w:val="24"/>
                <w:szCs w:val="24"/>
              </w:rPr>
              <w:t>11.01.2024 г.</w:t>
            </w:r>
          </w:p>
        </w:tc>
        <w:tc>
          <w:tcPr>
            <w:tcW w:w="2584" w:type="dxa"/>
            <w:vAlign w:val="bottom"/>
          </w:tcPr>
          <w:p w:rsidR="004F3872" w:rsidRDefault="0073092A">
            <w:pPr>
              <w:spacing w:line="360" w:lineRule="auto"/>
              <w:ind w:left="100"/>
              <w:contextualSpacing/>
              <w:rPr>
                <w:sz w:val="24"/>
                <w:szCs w:val="24"/>
              </w:rPr>
            </w:pPr>
            <w:r>
              <w:rPr>
                <w:sz w:val="24"/>
                <w:szCs w:val="24"/>
              </w:rPr>
              <w:t>31.05.2024 г.</w:t>
            </w:r>
          </w:p>
        </w:tc>
        <w:tc>
          <w:tcPr>
            <w:tcW w:w="2585" w:type="dxa"/>
            <w:vAlign w:val="bottom"/>
          </w:tcPr>
          <w:p w:rsidR="004F3872" w:rsidRDefault="0073092A">
            <w:pPr>
              <w:spacing w:line="360" w:lineRule="auto"/>
              <w:contextualSpacing/>
              <w:rPr>
                <w:sz w:val="24"/>
                <w:szCs w:val="24"/>
              </w:rPr>
            </w:pPr>
            <w:r>
              <w:rPr>
                <w:sz w:val="24"/>
                <w:szCs w:val="24"/>
              </w:rPr>
              <w:t xml:space="preserve"> 18 недель</w:t>
            </w:r>
          </w:p>
        </w:tc>
      </w:tr>
      <w:tr w:rsidR="004F3872">
        <w:tc>
          <w:tcPr>
            <w:tcW w:w="10338" w:type="dxa"/>
            <w:gridSpan w:val="4"/>
          </w:tcPr>
          <w:p w:rsidR="004F3872" w:rsidRDefault="0073092A">
            <w:pPr>
              <w:spacing w:line="360" w:lineRule="auto"/>
              <w:contextualSpacing/>
              <w:rPr>
                <w:b/>
                <w:sz w:val="24"/>
                <w:szCs w:val="24"/>
              </w:rPr>
            </w:pPr>
            <w:r>
              <w:rPr>
                <w:sz w:val="24"/>
                <w:szCs w:val="24"/>
              </w:rPr>
              <w:t>В 11 классе с 25.05.2024 по 28.06.2024 Государственная итоговая аттестация</w:t>
            </w:r>
          </w:p>
        </w:tc>
      </w:tr>
    </w:tbl>
    <w:p w:rsidR="004F3872" w:rsidRDefault="004F3872">
      <w:pPr>
        <w:spacing w:line="360" w:lineRule="auto"/>
        <w:contextualSpacing/>
        <w:rPr>
          <w:b/>
          <w:sz w:val="24"/>
          <w:szCs w:val="24"/>
        </w:rPr>
      </w:pPr>
    </w:p>
    <w:p w:rsidR="004F3872" w:rsidRDefault="004F3872">
      <w:pPr>
        <w:spacing w:line="360" w:lineRule="auto"/>
        <w:ind w:right="40"/>
        <w:contextualSpacing/>
        <w:rPr>
          <w:b/>
          <w:sz w:val="24"/>
          <w:szCs w:val="24"/>
        </w:rPr>
      </w:pPr>
    </w:p>
    <w:p w:rsidR="004F3872" w:rsidRDefault="0073092A">
      <w:pPr>
        <w:spacing w:line="360" w:lineRule="auto"/>
        <w:ind w:right="40"/>
        <w:contextualSpacing/>
        <w:rPr>
          <w:b/>
          <w:sz w:val="24"/>
          <w:szCs w:val="24"/>
        </w:rPr>
      </w:pPr>
      <w:r>
        <w:rPr>
          <w:b/>
          <w:sz w:val="24"/>
          <w:szCs w:val="24"/>
        </w:rPr>
        <w:t>Продолжительность каникул в 1-11 классах в течение 2023-2024 учебного года:</w:t>
      </w:r>
    </w:p>
    <w:tbl>
      <w:tblPr>
        <w:tblW w:w="10301" w:type="dxa"/>
        <w:tblInd w:w="10" w:type="dxa"/>
        <w:tblCellMar>
          <w:left w:w="10" w:type="dxa"/>
          <w:right w:w="10" w:type="dxa"/>
        </w:tblCellMar>
        <w:tblLook w:val="0000" w:firstRow="0" w:lastRow="0" w:firstColumn="0" w:lastColumn="0" w:noHBand="0" w:noVBand="0"/>
      </w:tblPr>
      <w:tblGrid>
        <w:gridCol w:w="2447"/>
        <w:gridCol w:w="2449"/>
        <w:gridCol w:w="2199"/>
        <w:gridCol w:w="3175"/>
        <w:gridCol w:w="31"/>
      </w:tblGrid>
      <w:tr w:rsidR="004F3872">
        <w:trPr>
          <w:trHeight w:val="303"/>
        </w:trPr>
        <w:tc>
          <w:tcPr>
            <w:tcW w:w="2447" w:type="dxa"/>
            <w:tcBorders>
              <w:top w:val="single" w:sz="8" w:space="0" w:color="000000"/>
              <w:left w:val="single" w:sz="8" w:space="0" w:color="000000"/>
              <w:right w:val="single" w:sz="8" w:space="0" w:color="000000"/>
            </w:tcBorders>
            <w:shd w:val="clear" w:color="auto" w:fill="auto"/>
            <w:vAlign w:val="bottom"/>
          </w:tcPr>
          <w:p w:rsidR="004F3872" w:rsidRDefault="0073092A">
            <w:pPr>
              <w:spacing w:line="360" w:lineRule="auto"/>
              <w:ind w:left="600"/>
              <w:contextualSpacing/>
              <w:rPr>
                <w:b/>
                <w:sz w:val="24"/>
                <w:szCs w:val="24"/>
              </w:rPr>
            </w:pPr>
            <w:r>
              <w:rPr>
                <w:b/>
                <w:sz w:val="24"/>
                <w:szCs w:val="24"/>
              </w:rPr>
              <w:t>Каникулы</w:t>
            </w:r>
          </w:p>
        </w:tc>
        <w:tc>
          <w:tcPr>
            <w:tcW w:w="2449" w:type="dxa"/>
            <w:tcBorders>
              <w:top w:val="single" w:sz="8" w:space="0" w:color="000000"/>
              <w:right w:val="single" w:sz="8" w:space="0" w:color="000000"/>
            </w:tcBorders>
            <w:shd w:val="clear" w:color="auto" w:fill="auto"/>
            <w:vAlign w:val="bottom"/>
          </w:tcPr>
          <w:p w:rsidR="004F3872" w:rsidRDefault="0073092A">
            <w:pPr>
              <w:spacing w:line="360" w:lineRule="auto"/>
              <w:ind w:left="0" w:firstLine="0"/>
              <w:contextualSpacing/>
              <w:rPr>
                <w:b/>
                <w:w w:val="99"/>
                <w:sz w:val="24"/>
                <w:szCs w:val="24"/>
              </w:rPr>
            </w:pPr>
            <w:r>
              <w:rPr>
                <w:b/>
                <w:w w:val="99"/>
                <w:sz w:val="24"/>
                <w:szCs w:val="24"/>
              </w:rPr>
              <w:t>Дата начала</w:t>
            </w:r>
          </w:p>
        </w:tc>
        <w:tc>
          <w:tcPr>
            <w:tcW w:w="2199" w:type="dxa"/>
            <w:tcBorders>
              <w:top w:val="single" w:sz="8" w:space="0" w:color="000000"/>
              <w:right w:val="single" w:sz="8" w:space="0" w:color="000000"/>
            </w:tcBorders>
            <w:shd w:val="clear" w:color="auto" w:fill="auto"/>
            <w:vAlign w:val="bottom"/>
          </w:tcPr>
          <w:p w:rsidR="004F3872" w:rsidRDefault="0073092A">
            <w:pPr>
              <w:spacing w:line="360" w:lineRule="auto"/>
              <w:ind w:left="0" w:firstLine="0"/>
              <w:contextualSpacing/>
              <w:rPr>
                <w:b/>
                <w:w w:val="99"/>
                <w:sz w:val="24"/>
                <w:szCs w:val="24"/>
              </w:rPr>
            </w:pPr>
            <w:r>
              <w:rPr>
                <w:b/>
                <w:w w:val="99"/>
                <w:sz w:val="24"/>
                <w:szCs w:val="24"/>
              </w:rPr>
              <w:t>Дата окончания</w:t>
            </w:r>
          </w:p>
        </w:tc>
        <w:tc>
          <w:tcPr>
            <w:tcW w:w="3175" w:type="dxa"/>
            <w:tcBorders>
              <w:top w:val="single" w:sz="8" w:space="0" w:color="000000"/>
              <w:right w:val="single" w:sz="8" w:space="0" w:color="000000"/>
            </w:tcBorders>
            <w:shd w:val="clear" w:color="auto" w:fill="auto"/>
            <w:vAlign w:val="bottom"/>
          </w:tcPr>
          <w:p w:rsidR="004F3872" w:rsidRDefault="0073092A">
            <w:pPr>
              <w:spacing w:line="360" w:lineRule="auto"/>
              <w:ind w:left="0" w:firstLine="0"/>
              <w:contextualSpacing/>
              <w:rPr>
                <w:b/>
                <w:w w:val="99"/>
                <w:sz w:val="24"/>
                <w:szCs w:val="24"/>
              </w:rPr>
            </w:pPr>
            <w:r>
              <w:rPr>
                <w:b/>
                <w:w w:val="99"/>
                <w:sz w:val="24"/>
                <w:szCs w:val="24"/>
              </w:rPr>
              <w:t>Продолжительность</w:t>
            </w:r>
          </w:p>
        </w:tc>
        <w:tc>
          <w:tcPr>
            <w:tcW w:w="31" w:type="dxa"/>
            <w:shd w:val="clear" w:color="auto" w:fill="auto"/>
            <w:vAlign w:val="bottom"/>
          </w:tcPr>
          <w:p w:rsidR="004F3872" w:rsidRDefault="004F3872">
            <w:pPr>
              <w:spacing w:line="360" w:lineRule="auto"/>
              <w:contextualSpacing/>
              <w:rPr>
                <w:sz w:val="24"/>
                <w:szCs w:val="24"/>
              </w:rPr>
            </w:pPr>
          </w:p>
        </w:tc>
      </w:tr>
      <w:tr w:rsidR="004F3872">
        <w:trPr>
          <w:trHeight w:val="302"/>
        </w:trPr>
        <w:tc>
          <w:tcPr>
            <w:tcW w:w="2447" w:type="dxa"/>
            <w:tcBorders>
              <w:left w:val="single" w:sz="8" w:space="0" w:color="000000"/>
              <w:bottom w:val="single" w:sz="8" w:space="0" w:color="000000"/>
              <w:right w:val="single" w:sz="8" w:space="0" w:color="000000"/>
            </w:tcBorders>
            <w:shd w:val="clear" w:color="auto" w:fill="auto"/>
            <w:vAlign w:val="bottom"/>
          </w:tcPr>
          <w:p w:rsidR="004F3872" w:rsidRDefault="004F3872">
            <w:pPr>
              <w:spacing w:line="360" w:lineRule="auto"/>
              <w:contextualSpacing/>
              <w:rPr>
                <w:sz w:val="24"/>
                <w:szCs w:val="24"/>
              </w:rPr>
            </w:pPr>
          </w:p>
        </w:tc>
        <w:tc>
          <w:tcPr>
            <w:tcW w:w="2449" w:type="dxa"/>
            <w:tcBorders>
              <w:bottom w:val="single" w:sz="8" w:space="0" w:color="000000"/>
              <w:right w:val="single" w:sz="8" w:space="0" w:color="000000"/>
            </w:tcBorders>
            <w:shd w:val="clear" w:color="auto" w:fill="auto"/>
            <w:vAlign w:val="bottom"/>
          </w:tcPr>
          <w:p w:rsidR="004F3872" w:rsidRDefault="0073092A">
            <w:pPr>
              <w:spacing w:line="360" w:lineRule="auto"/>
              <w:ind w:left="0" w:firstLine="0"/>
              <w:contextualSpacing/>
              <w:rPr>
                <w:b/>
                <w:sz w:val="24"/>
                <w:szCs w:val="24"/>
              </w:rPr>
            </w:pPr>
            <w:r>
              <w:rPr>
                <w:b/>
                <w:sz w:val="24"/>
                <w:szCs w:val="24"/>
              </w:rPr>
              <w:t>каникул</w:t>
            </w:r>
          </w:p>
        </w:tc>
        <w:tc>
          <w:tcPr>
            <w:tcW w:w="2199" w:type="dxa"/>
            <w:tcBorders>
              <w:bottom w:val="single" w:sz="8" w:space="0" w:color="000000"/>
              <w:right w:val="single" w:sz="8" w:space="0" w:color="000000"/>
            </w:tcBorders>
            <w:shd w:val="clear" w:color="auto" w:fill="auto"/>
            <w:vAlign w:val="bottom"/>
          </w:tcPr>
          <w:p w:rsidR="004F3872" w:rsidRDefault="0073092A">
            <w:pPr>
              <w:spacing w:line="360" w:lineRule="auto"/>
              <w:ind w:left="0" w:firstLine="0"/>
              <w:contextualSpacing/>
              <w:rPr>
                <w:b/>
                <w:w w:val="99"/>
                <w:sz w:val="24"/>
                <w:szCs w:val="24"/>
              </w:rPr>
            </w:pPr>
            <w:r>
              <w:rPr>
                <w:b/>
                <w:w w:val="99"/>
                <w:sz w:val="24"/>
                <w:szCs w:val="24"/>
              </w:rPr>
              <w:t>каникул</w:t>
            </w:r>
          </w:p>
        </w:tc>
        <w:tc>
          <w:tcPr>
            <w:tcW w:w="3175" w:type="dxa"/>
            <w:tcBorders>
              <w:bottom w:val="single" w:sz="8" w:space="0" w:color="000000"/>
              <w:right w:val="single" w:sz="8" w:space="0" w:color="000000"/>
            </w:tcBorders>
            <w:shd w:val="clear" w:color="auto" w:fill="auto"/>
            <w:vAlign w:val="bottom"/>
          </w:tcPr>
          <w:p w:rsidR="004F3872" w:rsidRDefault="0073092A">
            <w:pPr>
              <w:spacing w:line="360" w:lineRule="auto"/>
              <w:ind w:left="0" w:firstLine="0"/>
              <w:contextualSpacing/>
              <w:rPr>
                <w:b/>
                <w:sz w:val="24"/>
                <w:szCs w:val="24"/>
              </w:rPr>
            </w:pPr>
            <w:r>
              <w:rPr>
                <w:b/>
                <w:sz w:val="24"/>
                <w:szCs w:val="24"/>
              </w:rPr>
              <w:t>в днях</w:t>
            </w:r>
          </w:p>
        </w:tc>
        <w:tc>
          <w:tcPr>
            <w:tcW w:w="31" w:type="dxa"/>
            <w:shd w:val="clear" w:color="auto" w:fill="auto"/>
            <w:vAlign w:val="bottom"/>
          </w:tcPr>
          <w:p w:rsidR="004F3872" w:rsidRDefault="004F3872">
            <w:pPr>
              <w:spacing w:line="360" w:lineRule="auto"/>
              <w:contextualSpacing/>
              <w:rPr>
                <w:sz w:val="24"/>
                <w:szCs w:val="24"/>
              </w:rPr>
            </w:pPr>
          </w:p>
        </w:tc>
      </w:tr>
      <w:tr w:rsidR="004F3872">
        <w:trPr>
          <w:trHeight w:val="285"/>
        </w:trPr>
        <w:tc>
          <w:tcPr>
            <w:tcW w:w="2447" w:type="dxa"/>
            <w:tcBorders>
              <w:left w:val="single" w:sz="8" w:space="0" w:color="000000"/>
              <w:bottom w:val="single" w:sz="8" w:space="0" w:color="000000"/>
              <w:right w:val="single" w:sz="8"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Осенние</w:t>
            </w:r>
          </w:p>
        </w:tc>
        <w:tc>
          <w:tcPr>
            <w:tcW w:w="2449" w:type="dxa"/>
            <w:tcBorders>
              <w:bottom w:val="single" w:sz="8" w:space="0" w:color="000000"/>
              <w:right w:val="single" w:sz="8"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04.11.2023</w:t>
            </w:r>
          </w:p>
        </w:tc>
        <w:tc>
          <w:tcPr>
            <w:tcW w:w="2199" w:type="dxa"/>
            <w:tcBorders>
              <w:bottom w:val="single" w:sz="8" w:space="0" w:color="000000"/>
              <w:right w:val="single" w:sz="8"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12.11.2023</w:t>
            </w:r>
          </w:p>
        </w:tc>
        <w:tc>
          <w:tcPr>
            <w:tcW w:w="3175" w:type="dxa"/>
            <w:tcBorders>
              <w:bottom w:val="single" w:sz="8" w:space="0" w:color="000000"/>
              <w:right w:val="single" w:sz="8" w:space="0" w:color="000000"/>
            </w:tcBorders>
            <w:shd w:val="clear" w:color="auto" w:fill="auto"/>
            <w:vAlign w:val="bottom"/>
          </w:tcPr>
          <w:p w:rsidR="004F3872" w:rsidRDefault="0073092A">
            <w:pPr>
              <w:spacing w:line="360" w:lineRule="auto"/>
              <w:ind w:left="0" w:firstLine="0"/>
              <w:contextualSpacing/>
              <w:rPr>
                <w:sz w:val="24"/>
                <w:szCs w:val="24"/>
              </w:rPr>
            </w:pPr>
            <w:r>
              <w:rPr>
                <w:sz w:val="24"/>
                <w:szCs w:val="24"/>
              </w:rPr>
              <w:t xml:space="preserve">  9 дней</w:t>
            </w:r>
          </w:p>
        </w:tc>
        <w:tc>
          <w:tcPr>
            <w:tcW w:w="31" w:type="dxa"/>
            <w:shd w:val="clear" w:color="auto" w:fill="auto"/>
            <w:vAlign w:val="bottom"/>
          </w:tcPr>
          <w:p w:rsidR="004F3872" w:rsidRDefault="004F3872">
            <w:pPr>
              <w:spacing w:line="360" w:lineRule="auto"/>
              <w:contextualSpacing/>
              <w:rPr>
                <w:sz w:val="24"/>
                <w:szCs w:val="24"/>
              </w:rPr>
            </w:pPr>
          </w:p>
        </w:tc>
      </w:tr>
      <w:tr w:rsidR="004F3872">
        <w:trPr>
          <w:trHeight w:val="288"/>
        </w:trPr>
        <w:tc>
          <w:tcPr>
            <w:tcW w:w="2447" w:type="dxa"/>
            <w:tcBorders>
              <w:left w:val="single" w:sz="8" w:space="0" w:color="000000"/>
              <w:bottom w:val="single" w:sz="8" w:space="0" w:color="000000"/>
              <w:right w:val="single" w:sz="8"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Зимние</w:t>
            </w:r>
          </w:p>
        </w:tc>
        <w:tc>
          <w:tcPr>
            <w:tcW w:w="2449" w:type="dxa"/>
            <w:tcBorders>
              <w:bottom w:val="single" w:sz="8" w:space="0" w:color="000000"/>
              <w:right w:val="single" w:sz="8"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27.12.2023</w:t>
            </w:r>
          </w:p>
        </w:tc>
        <w:tc>
          <w:tcPr>
            <w:tcW w:w="2199" w:type="dxa"/>
            <w:tcBorders>
              <w:bottom w:val="single" w:sz="8" w:space="0" w:color="000000"/>
              <w:right w:val="single" w:sz="8"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10.01.2024</w:t>
            </w:r>
          </w:p>
        </w:tc>
        <w:tc>
          <w:tcPr>
            <w:tcW w:w="3175" w:type="dxa"/>
            <w:tcBorders>
              <w:bottom w:val="single" w:sz="8" w:space="0" w:color="000000"/>
              <w:right w:val="single" w:sz="8"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14 дней</w:t>
            </w:r>
          </w:p>
        </w:tc>
        <w:tc>
          <w:tcPr>
            <w:tcW w:w="31" w:type="dxa"/>
            <w:shd w:val="clear" w:color="auto" w:fill="auto"/>
            <w:vAlign w:val="bottom"/>
          </w:tcPr>
          <w:p w:rsidR="004F3872" w:rsidRDefault="004F3872">
            <w:pPr>
              <w:spacing w:line="360" w:lineRule="auto"/>
              <w:contextualSpacing/>
              <w:rPr>
                <w:sz w:val="24"/>
                <w:szCs w:val="24"/>
              </w:rPr>
            </w:pPr>
          </w:p>
        </w:tc>
      </w:tr>
      <w:tr w:rsidR="004F3872">
        <w:trPr>
          <w:trHeight w:val="288"/>
        </w:trPr>
        <w:tc>
          <w:tcPr>
            <w:tcW w:w="2447" w:type="dxa"/>
            <w:tcBorders>
              <w:left w:val="single" w:sz="8" w:space="0" w:color="000000"/>
              <w:bottom w:val="single" w:sz="8" w:space="0" w:color="000000"/>
              <w:right w:val="single" w:sz="8"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Весенние</w:t>
            </w:r>
          </w:p>
        </w:tc>
        <w:tc>
          <w:tcPr>
            <w:tcW w:w="2449" w:type="dxa"/>
            <w:tcBorders>
              <w:bottom w:val="single" w:sz="8" w:space="0" w:color="000000"/>
              <w:right w:val="single" w:sz="8" w:space="0" w:color="000000"/>
            </w:tcBorders>
            <w:shd w:val="clear" w:color="auto" w:fill="auto"/>
            <w:vAlign w:val="bottom"/>
          </w:tcPr>
          <w:p w:rsidR="004F3872" w:rsidRDefault="0073092A">
            <w:pPr>
              <w:spacing w:line="360" w:lineRule="auto"/>
              <w:ind w:left="80"/>
              <w:contextualSpacing/>
              <w:rPr>
                <w:sz w:val="24"/>
                <w:szCs w:val="24"/>
              </w:rPr>
            </w:pPr>
            <w:r>
              <w:rPr>
                <w:sz w:val="24"/>
                <w:szCs w:val="24"/>
              </w:rPr>
              <w:t>с 2</w:t>
            </w:r>
            <w:r>
              <w:rPr>
                <w:sz w:val="24"/>
                <w:szCs w:val="24"/>
                <w:lang w:val="en-US"/>
              </w:rPr>
              <w:t>3</w:t>
            </w:r>
            <w:r>
              <w:rPr>
                <w:sz w:val="24"/>
                <w:szCs w:val="24"/>
              </w:rPr>
              <w:t>.03.2024</w:t>
            </w:r>
          </w:p>
        </w:tc>
        <w:tc>
          <w:tcPr>
            <w:tcW w:w="2199" w:type="dxa"/>
            <w:tcBorders>
              <w:bottom w:val="single" w:sz="8" w:space="0" w:color="000000"/>
              <w:right w:val="single" w:sz="8"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по 31.03.2024</w:t>
            </w:r>
          </w:p>
        </w:tc>
        <w:tc>
          <w:tcPr>
            <w:tcW w:w="3175" w:type="dxa"/>
            <w:tcBorders>
              <w:bottom w:val="single" w:sz="8" w:space="0" w:color="000000"/>
              <w:right w:val="single" w:sz="8" w:space="0" w:color="000000"/>
            </w:tcBorders>
            <w:shd w:val="clear" w:color="auto" w:fill="auto"/>
            <w:vAlign w:val="bottom"/>
          </w:tcPr>
          <w:p w:rsidR="004F3872" w:rsidRDefault="0073092A">
            <w:pPr>
              <w:spacing w:line="360" w:lineRule="auto"/>
              <w:ind w:left="0" w:firstLine="0"/>
              <w:contextualSpacing/>
              <w:rPr>
                <w:sz w:val="24"/>
                <w:szCs w:val="24"/>
              </w:rPr>
            </w:pPr>
            <w:r>
              <w:rPr>
                <w:w w:val="99"/>
                <w:sz w:val="24"/>
                <w:szCs w:val="24"/>
              </w:rPr>
              <w:t xml:space="preserve">  9 дней</w:t>
            </w:r>
          </w:p>
        </w:tc>
        <w:tc>
          <w:tcPr>
            <w:tcW w:w="31" w:type="dxa"/>
            <w:shd w:val="clear" w:color="auto" w:fill="auto"/>
            <w:vAlign w:val="bottom"/>
          </w:tcPr>
          <w:p w:rsidR="004F3872" w:rsidRDefault="004F3872">
            <w:pPr>
              <w:spacing w:line="360" w:lineRule="auto"/>
              <w:contextualSpacing/>
              <w:rPr>
                <w:sz w:val="24"/>
                <w:szCs w:val="24"/>
              </w:rPr>
            </w:pPr>
          </w:p>
        </w:tc>
      </w:tr>
    </w:tbl>
    <w:p w:rsidR="004F3872" w:rsidRDefault="004F3872">
      <w:pPr>
        <w:spacing w:line="360" w:lineRule="auto"/>
        <w:contextualSpacing/>
        <w:rPr>
          <w:b/>
          <w:sz w:val="24"/>
          <w:szCs w:val="24"/>
        </w:rPr>
      </w:pPr>
    </w:p>
    <w:p w:rsidR="004F3872" w:rsidRDefault="0073092A">
      <w:pPr>
        <w:spacing w:line="360" w:lineRule="auto"/>
        <w:ind w:left="0" w:firstLine="0"/>
        <w:contextualSpacing/>
        <w:rPr>
          <w:b/>
          <w:sz w:val="24"/>
          <w:szCs w:val="24"/>
        </w:rPr>
      </w:pPr>
      <w:r>
        <w:rPr>
          <w:b/>
          <w:sz w:val="24"/>
          <w:szCs w:val="24"/>
        </w:rPr>
        <w:t>Суммарно каникулы составляют 32 дня</w:t>
      </w:r>
    </w:p>
    <w:p w:rsidR="004F3872" w:rsidRDefault="0073092A">
      <w:pPr>
        <w:spacing w:line="360" w:lineRule="auto"/>
        <w:ind w:left="0" w:firstLine="0"/>
        <w:contextualSpacing/>
        <w:rPr>
          <w:b/>
          <w:sz w:val="24"/>
          <w:szCs w:val="24"/>
        </w:rPr>
      </w:pPr>
      <w:r>
        <w:rPr>
          <w:b/>
          <w:sz w:val="24"/>
          <w:szCs w:val="24"/>
        </w:rPr>
        <w:t>Дополнительные каникулы для первоклассников - с 17.02.2024 по 25.02.2024 (9 дней).</w:t>
      </w:r>
    </w:p>
    <w:p w:rsidR="004F3872" w:rsidRDefault="0073092A">
      <w:pPr>
        <w:spacing w:line="360" w:lineRule="auto"/>
        <w:ind w:left="0" w:firstLine="0"/>
        <w:contextualSpacing/>
        <w:rPr>
          <w:sz w:val="24"/>
          <w:szCs w:val="24"/>
        </w:rPr>
      </w:pPr>
      <w:r>
        <w:rPr>
          <w:sz w:val="24"/>
          <w:szCs w:val="24"/>
        </w:rPr>
        <w:t>Проведение «нулевых» уроков в образовательном учреждении не допускается. В воскресенье и в праздничные дни образовательное учреждение не работает. На период школьных каникул приказом директора устанавливается особый график работы образовательного учреждения.</w:t>
      </w:r>
    </w:p>
    <w:p w:rsidR="004F3872" w:rsidRDefault="004F3872">
      <w:pPr>
        <w:spacing w:line="360" w:lineRule="auto"/>
        <w:ind w:left="0" w:right="-3" w:firstLine="0"/>
        <w:contextualSpacing/>
        <w:rPr>
          <w:b/>
          <w:sz w:val="24"/>
          <w:szCs w:val="24"/>
        </w:rPr>
      </w:pPr>
    </w:p>
    <w:p w:rsidR="004F3872" w:rsidRDefault="0073092A">
      <w:pPr>
        <w:spacing w:line="360" w:lineRule="auto"/>
        <w:ind w:left="0" w:right="-3" w:firstLine="0"/>
        <w:contextualSpacing/>
        <w:rPr>
          <w:b/>
          <w:sz w:val="24"/>
          <w:szCs w:val="24"/>
        </w:rPr>
      </w:pPr>
      <w:r>
        <w:rPr>
          <w:b/>
          <w:sz w:val="24"/>
          <w:szCs w:val="24"/>
        </w:rPr>
        <w:t>Регламентирование образовательного процесса на неделю</w:t>
      </w:r>
    </w:p>
    <w:tbl>
      <w:tblPr>
        <w:tblStyle w:val="aff9"/>
        <w:tblW w:w="10767" w:type="dxa"/>
        <w:tblInd w:w="-572" w:type="dxa"/>
        <w:tblLook w:val="04A0" w:firstRow="1" w:lastRow="0" w:firstColumn="1" w:lastColumn="0" w:noHBand="0" w:noVBand="1"/>
      </w:tblPr>
      <w:tblGrid>
        <w:gridCol w:w="1466"/>
        <w:gridCol w:w="844"/>
        <w:gridCol w:w="844"/>
        <w:gridCol w:w="845"/>
        <w:gridCol w:w="846"/>
        <w:gridCol w:w="846"/>
        <w:gridCol w:w="846"/>
        <w:gridCol w:w="845"/>
        <w:gridCol w:w="847"/>
        <w:gridCol w:w="846"/>
        <w:gridCol w:w="846"/>
        <w:gridCol w:w="846"/>
      </w:tblGrid>
      <w:tr w:rsidR="004F3872">
        <w:tc>
          <w:tcPr>
            <w:tcW w:w="1465" w:type="dxa"/>
          </w:tcPr>
          <w:p w:rsidR="004F3872" w:rsidRDefault="0073092A">
            <w:pPr>
              <w:spacing w:line="360" w:lineRule="auto"/>
              <w:ind w:left="0" w:right="-3" w:firstLine="0"/>
              <w:contextualSpacing/>
              <w:rPr>
                <w:sz w:val="20"/>
                <w:szCs w:val="20"/>
              </w:rPr>
            </w:pPr>
            <w:r>
              <w:rPr>
                <w:b/>
                <w:w w:val="98"/>
                <w:sz w:val="20"/>
                <w:szCs w:val="20"/>
              </w:rPr>
              <w:t>Классы</w:t>
            </w:r>
          </w:p>
        </w:tc>
        <w:tc>
          <w:tcPr>
            <w:tcW w:w="844" w:type="dxa"/>
            <w:vAlign w:val="bottom"/>
          </w:tcPr>
          <w:p w:rsidR="004F3872" w:rsidRDefault="0073092A">
            <w:pPr>
              <w:spacing w:line="360" w:lineRule="auto"/>
              <w:ind w:left="0" w:right="180" w:firstLine="0"/>
              <w:contextualSpacing/>
              <w:rPr>
                <w:b/>
                <w:sz w:val="24"/>
                <w:szCs w:val="24"/>
              </w:rPr>
            </w:pPr>
            <w:r>
              <w:rPr>
                <w:b/>
                <w:sz w:val="24"/>
                <w:szCs w:val="24"/>
              </w:rPr>
              <w:t>1</w:t>
            </w:r>
          </w:p>
        </w:tc>
        <w:tc>
          <w:tcPr>
            <w:tcW w:w="844" w:type="dxa"/>
            <w:vAlign w:val="bottom"/>
          </w:tcPr>
          <w:p w:rsidR="004F3872" w:rsidRDefault="0073092A">
            <w:pPr>
              <w:spacing w:line="360" w:lineRule="auto"/>
              <w:ind w:left="0" w:right="160" w:firstLine="0"/>
              <w:contextualSpacing/>
              <w:rPr>
                <w:b/>
                <w:sz w:val="24"/>
                <w:szCs w:val="24"/>
              </w:rPr>
            </w:pPr>
            <w:r>
              <w:rPr>
                <w:b/>
                <w:sz w:val="24"/>
                <w:szCs w:val="24"/>
              </w:rPr>
              <w:t>2</w:t>
            </w:r>
          </w:p>
        </w:tc>
        <w:tc>
          <w:tcPr>
            <w:tcW w:w="845" w:type="dxa"/>
            <w:vAlign w:val="bottom"/>
          </w:tcPr>
          <w:p w:rsidR="004F3872" w:rsidRDefault="0073092A">
            <w:pPr>
              <w:spacing w:line="360" w:lineRule="auto"/>
              <w:ind w:left="0" w:right="180" w:firstLine="0"/>
              <w:contextualSpacing/>
              <w:rPr>
                <w:b/>
                <w:sz w:val="24"/>
                <w:szCs w:val="24"/>
              </w:rPr>
            </w:pPr>
            <w:r>
              <w:rPr>
                <w:b/>
                <w:sz w:val="24"/>
                <w:szCs w:val="24"/>
              </w:rPr>
              <w:t>3</w:t>
            </w:r>
          </w:p>
        </w:tc>
        <w:tc>
          <w:tcPr>
            <w:tcW w:w="846" w:type="dxa"/>
            <w:vAlign w:val="bottom"/>
          </w:tcPr>
          <w:p w:rsidR="004F3872" w:rsidRDefault="0073092A">
            <w:pPr>
              <w:spacing w:line="360" w:lineRule="auto"/>
              <w:ind w:left="0" w:right="160" w:firstLine="0"/>
              <w:contextualSpacing/>
              <w:rPr>
                <w:b/>
                <w:sz w:val="24"/>
                <w:szCs w:val="24"/>
              </w:rPr>
            </w:pPr>
            <w:r>
              <w:rPr>
                <w:b/>
                <w:sz w:val="24"/>
                <w:szCs w:val="24"/>
              </w:rPr>
              <w:t>4</w:t>
            </w:r>
          </w:p>
        </w:tc>
        <w:tc>
          <w:tcPr>
            <w:tcW w:w="846" w:type="dxa"/>
            <w:vAlign w:val="bottom"/>
          </w:tcPr>
          <w:p w:rsidR="004F3872" w:rsidRDefault="0073092A">
            <w:pPr>
              <w:spacing w:line="360" w:lineRule="auto"/>
              <w:ind w:left="0" w:right="180" w:firstLine="0"/>
              <w:contextualSpacing/>
              <w:rPr>
                <w:b/>
                <w:sz w:val="24"/>
                <w:szCs w:val="24"/>
              </w:rPr>
            </w:pPr>
            <w:r>
              <w:rPr>
                <w:b/>
                <w:sz w:val="24"/>
                <w:szCs w:val="24"/>
              </w:rPr>
              <w:t>5</w:t>
            </w:r>
          </w:p>
        </w:tc>
        <w:tc>
          <w:tcPr>
            <w:tcW w:w="846" w:type="dxa"/>
            <w:vAlign w:val="bottom"/>
          </w:tcPr>
          <w:p w:rsidR="004F3872" w:rsidRDefault="0073092A">
            <w:pPr>
              <w:spacing w:line="360" w:lineRule="auto"/>
              <w:ind w:left="0" w:right="160" w:firstLine="0"/>
              <w:contextualSpacing/>
              <w:rPr>
                <w:b/>
                <w:sz w:val="24"/>
                <w:szCs w:val="24"/>
              </w:rPr>
            </w:pPr>
            <w:r>
              <w:rPr>
                <w:b/>
                <w:sz w:val="24"/>
                <w:szCs w:val="24"/>
              </w:rPr>
              <w:t>6</w:t>
            </w:r>
          </w:p>
        </w:tc>
        <w:tc>
          <w:tcPr>
            <w:tcW w:w="845" w:type="dxa"/>
            <w:vAlign w:val="bottom"/>
          </w:tcPr>
          <w:p w:rsidR="004F3872" w:rsidRDefault="0073092A">
            <w:pPr>
              <w:spacing w:line="360" w:lineRule="auto"/>
              <w:ind w:left="0" w:right="160" w:firstLine="0"/>
              <w:contextualSpacing/>
              <w:rPr>
                <w:b/>
                <w:sz w:val="24"/>
                <w:szCs w:val="24"/>
              </w:rPr>
            </w:pPr>
            <w:r>
              <w:rPr>
                <w:b/>
                <w:sz w:val="24"/>
                <w:szCs w:val="24"/>
              </w:rPr>
              <w:t>7</w:t>
            </w:r>
          </w:p>
        </w:tc>
        <w:tc>
          <w:tcPr>
            <w:tcW w:w="847" w:type="dxa"/>
            <w:vAlign w:val="bottom"/>
          </w:tcPr>
          <w:p w:rsidR="004F3872" w:rsidRDefault="0073092A">
            <w:pPr>
              <w:spacing w:line="360" w:lineRule="auto"/>
              <w:ind w:left="0" w:right="160" w:firstLine="0"/>
              <w:contextualSpacing/>
              <w:rPr>
                <w:b/>
                <w:sz w:val="24"/>
                <w:szCs w:val="24"/>
              </w:rPr>
            </w:pPr>
            <w:r>
              <w:rPr>
                <w:b/>
                <w:sz w:val="24"/>
                <w:szCs w:val="24"/>
              </w:rPr>
              <w:t>8</w:t>
            </w:r>
          </w:p>
        </w:tc>
        <w:tc>
          <w:tcPr>
            <w:tcW w:w="846" w:type="dxa"/>
            <w:vAlign w:val="bottom"/>
          </w:tcPr>
          <w:p w:rsidR="004F3872" w:rsidRDefault="0073092A">
            <w:pPr>
              <w:spacing w:line="360" w:lineRule="auto"/>
              <w:ind w:left="0" w:right="160" w:firstLine="0"/>
              <w:contextualSpacing/>
              <w:rPr>
                <w:b/>
                <w:sz w:val="24"/>
                <w:szCs w:val="24"/>
              </w:rPr>
            </w:pPr>
            <w:r>
              <w:rPr>
                <w:b/>
                <w:sz w:val="24"/>
                <w:szCs w:val="24"/>
              </w:rPr>
              <w:t>9</w:t>
            </w:r>
          </w:p>
        </w:tc>
        <w:tc>
          <w:tcPr>
            <w:tcW w:w="846" w:type="dxa"/>
            <w:vAlign w:val="bottom"/>
          </w:tcPr>
          <w:p w:rsidR="004F3872" w:rsidRDefault="0073092A">
            <w:pPr>
              <w:spacing w:line="360" w:lineRule="auto"/>
              <w:ind w:left="0" w:right="120" w:firstLine="0"/>
              <w:contextualSpacing/>
              <w:rPr>
                <w:b/>
                <w:sz w:val="24"/>
                <w:szCs w:val="24"/>
              </w:rPr>
            </w:pPr>
            <w:r>
              <w:rPr>
                <w:b/>
                <w:sz w:val="24"/>
                <w:szCs w:val="24"/>
              </w:rPr>
              <w:t>10</w:t>
            </w:r>
          </w:p>
        </w:tc>
        <w:tc>
          <w:tcPr>
            <w:tcW w:w="846" w:type="dxa"/>
            <w:vAlign w:val="bottom"/>
          </w:tcPr>
          <w:p w:rsidR="004F3872" w:rsidRDefault="0073092A">
            <w:pPr>
              <w:spacing w:line="360" w:lineRule="auto"/>
              <w:ind w:left="0" w:right="100" w:firstLine="0"/>
              <w:contextualSpacing/>
              <w:rPr>
                <w:b/>
                <w:sz w:val="24"/>
                <w:szCs w:val="24"/>
              </w:rPr>
            </w:pPr>
            <w:r>
              <w:rPr>
                <w:b/>
                <w:sz w:val="24"/>
                <w:szCs w:val="24"/>
              </w:rPr>
              <w:t>11</w:t>
            </w:r>
          </w:p>
        </w:tc>
      </w:tr>
      <w:tr w:rsidR="004F3872">
        <w:tc>
          <w:tcPr>
            <w:tcW w:w="1465" w:type="dxa"/>
          </w:tcPr>
          <w:p w:rsidR="004F3872" w:rsidRDefault="0073092A">
            <w:pPr>
              <w:spacing w:line="360" w:lineRule="auto"/>
              <w:ind w:left="0" w:right="-3" w:firstLine="0"/>
              <w:contextualSpacing/>
              <w:rPr>
                <w:b/>
                <w:sz w:val="16"/>
                <w:szCs w:val="16"/>
              </w:rPr>
            </w:pPr>
            <w:r>
              <w:rPr>
                <w:b/>
                <w:sz w:val="16"/>
                <w:szCs w:val="16"/>
              </w:rPr>
              <w:t>Максимальная нагрузка,часов</w:t>
            </w:r>
          </w:p>
        </w:tc>
        <w:tc>
          <w:tcPr>
            <w:tcW w:w="844" w:type="dxa"/>
            <w:vAlign w:val="bottom"/>
          </w:tcPr>
          <w:p w:rsidR="004F3872" w:rsidRDefault="0073092A">
            <w:pPr>
              <w:spacing w:line="360" w:lineRule="auto"/>
              <w:ind w:left="0" w:right="220" w:firstLine="0"/>
              <w:contextualSpacing/>
              <w:rPr>
                <w:sz w:val="24"/>
                <w:szCs w:val="24"/>
              </w:rPr>
            </w:pPr>
            <w:r>
              <w:rPr>
                <w:sz w:val="24"/>
                <w:szCs w:val="24"/>
              </w:rPr>
              <w:t>21</w:t>
            </w:r>
          </w:p>
        </w:tc>
        <w:tc>
          <w:tcPr>
            <w:tcW w:w="844" w:type="dxa"/>
            <w:vAlign w:val="bottom"/>
          </w:tcPr>
          <w:p w:rsidR="004F3872" w:rsidRDefault="0073092A">
            <w:pPr>
              <w:spacing w:line="360" w:lineRule="auto"/>
              <w:ind w:left="0" w:right="220" w:firstLine="0"/>
              <w:contextualSpacing/>
              <w:rPr>
                <w:sz w:val="24"/>
                <w:szCs w:val="24"/>
              </w:rPr>
            </w:pPr>
            <w:r>
              <w:rPr>
                <w:sz w:val="24"/>
                <w:szCs w:val="24"/>
              </w:rPr>
              <w:t>23</w:t>
            </w:r>
          </w:p>
        </w:tc>
        <w:tc>
          <w:tcPr>
            <w:tcW w:w="845" w:type="dxa"/>
            <w:vAlign w:val="bottom"/>
          </w:tcPr>
          <w:p w:rsidR="004F3872" w:rsidRDefault="0073092A">
            <w:pPr>
              <w:spacing w:line="360" w:lineRule="auto"/>
              <w:ind w:left="0" w:right="220" w:firstLine="0"/>
              <w:contextualSpacing/>
              <w:rPr>
                <w:sz w:val="24"/>
                <w:szCs w:val="24"/>
              </w:rPr>
            </w:pPr>
            <w:r>
              <w:rPr>
                <w:sz w:val="24"/>
                <w:szCs w:val="24"/>
              </w:rPr>
              <w:t>23</w:t>
            </w:r>
          </w:p>
        </w:tc>
        <w:tc>
          <w:tcPr>
            <w:tcW w:w="846" w:type="dxa"/>
            <w:vAlign w:val="bottom"/>
          </w:tcPr>
          <w:p w:rsidR="004F3872" w:rsidRDefault="0073092A">
            <w:pPr>
              <w:spacing w:line="360" w:lineRule="auto"/>
              <w:ind w:left="0" w:right="220" w:firstLine="0"/>
              <w:contextualSpacing/>
              <w:rPr>
                <w:sz w:val="24"/>
                <w:szCs w:val="24"/>
              </w:rPr>
            </w:pPr>
            <w:r>
              <w:rPr>
                <w:sz w:val="24"/>
                <w:szCs w:val="24"/>
              </w:rPr>
              <w:t>23</w:t>
            </w:r>
          </w:p>
        </w:tc>
        <w:tc>
          <w:tcPr>
            <w:tcW w:w="846" w:type="dxa"/>
            <w:vAlign w:val="bottom"/>
          </w:tcPr>
          <w:p w:rsidR="004F3872" w:rsidRDefault="0073092A">
            <w:pPr>
              <w:spacing w:line="360" w:lineRule="auto"/>
              <w:ind w:left="0" w:right="220" w:firstLine="0"/>
              <w:contextualSpacing/>
              <w:rPr>
                <w:sz w:val="24"/>
                <w:szCs w:val="24"/>
              </w:rPr>
            </w:pPr>
            <w:r>
              <w:rPr>
                <w:sz w:val="24"/>
                <w:szCs w:val="24"/>
              </w:rPr>
              <w:t>32</w:t>
            </w:r>
          </w:p>
        </w:tc>
        <w:tc>
          <w:tcPr>
            <w:tcW w:w="846" w:type="dxa"/>
            <w:vAlign w:val="bottom"/>
          </w:tcPr>
          <w:p w:rsidR="004F3872" w:rsidRDefault="0073092A">
            <w:pPr>
              <w:spacing w:line="360" w:lineRule="auto"/>
              <w:ind w:left="0" w:right="200" w:firstLine="0"/>
              <w:contextualSpacing/>
              <w:rPr>
                <w:sz w:val="24"/>
                <w:szCs w:val="24"/>
              </w:rPr>
            </w:pPr>
            <w:r>
              <w:rPr>
                <w:sz w:val="24"/>
                <w:szCs w:val="24"/>
              </w:rPr>
              <w:t>33</w:t>
            </w:r>
          </w:p>
        </w:tc>
        <w:tc>
          <w:tcPr>
            <w:tcW w:w="845" w:type="dxa"/>
            <w:vAlign w:val="bottom"/>
          </w:tcPr>
          <w:p w:rsidR="004F3872" w:rsidRDefault="0073092A">
            <w:pPr>
              <w:spacing w:line="360" w:lineRule="auto"/>
              <w:ind w:left="0" w:right="220" w:firstLine="0"/>
              <w:contextualSpacing/>
              <w:rPr>
                <w:sz w:val="24"/>
                <w:szCs w:val="24"/>
              </w:rPr>
            </w:pPr>
            <w:r>
              <w:rPr>
                <w:sz w:val="24"/>
                <w:szCs w:val="24"/>
              </w:rPr>
              <w:t>35</w:t>
            </w:r>
          </w:p>
        </w:tc>
        <w:tc>
          <w:tcPr>
            <w:tcW w:w="847" w:type="dxa"/>
            <w:vAlign w:val="bottom"/>
          </w:tcPr>
          <w:p w:rsidR="004F3872" w:rsidRDefault="0073092A">
            <w:pPr>
              <w:spacing w:line="360" w:lineRule="auto"/>
              <w:ind w:left="0" w:right="200" w:firstLine="0"/>
              <w:contextualSpacing/>
              <w:rPr>
                <w:sz w:val="24"/>
                <w:szCs w:val="24"/>
              </w:rPr>
            </w:pPr>
            <w:r>
              <w:rPr>
                <w:sz w:val="24"/>
                <w:szCs w:val="24"/>
              </w:rPr>
              <w:t>36</w:t>
            </w:r>
          </w:p>
        </w:tc>
        <w:tc>
          <w:tcPr>
            <w:tcW w:w="846" w:type="dxa"/>
            <w:vAlign w:val="bottom"/>
          </w:tcPr>
          <w:p w:rsidR="004F3872" w:rsidRDefault="0073092A">
            <w:pPr>
              <w:spacing w:line="360" w:lineRule="auto"/>
              <w:ind w:left="0" w:right="220" w:firstLine="0"/>
              <w:contextualSpacing/>
              <w:rPr>
                <w:sz w:val="24"/>
                <w:szCs w:val="24"/>
              </w:rPr>
            </w:pPr>
            <w:r>
              <w:rPr>
                <w:sz w:val="24"/>
                <w:szCs w:val="24"/>
              </w:rPr>
              <w:t>36</w:t>
            </w:r>
          </w:p>
        </w:tc>
        <w:tc>
          <w:tcPr>
            <w:tcW w:w="846" w:type="dxa"/>
            <w:vAlign w:val="bottom"/>
          </w:tcPr>
          <w:p w:rsidR="004F3872" w:rsidRDefault="0073092A">
            <w:pPr>
              <w:spacing w:line="360" w:lineRule="auto"/>
              <w:ind w:left="0" w:right="220" w:firstLine="0"/>
              <w:contextualSpacing/>
              <w:rPr>
                <w:sz w:val="24"/>
                <w:szCs w:val="24"/>
              </w:rPr>
            </w:pPr>
            <w:r>
              <w:rPr>
                <w:sz w:val="24"/>
                <w:szCs w:val="24"/>
              </w:rPr>
              <w:t>37</w:t>
            </w:r>
          </w:p>
        </w:tc>
        <w:tc>
          <w:tcPr>
            <w:tcW w:w="846" w:type="dxa"/>
            <w:vAlign w:val="bottom"/>
          </w:tcPr>
          <w:p w:rsidR="004F3872" w:rsidRDefault="0073092A">
            <w:pPr>
              <w:spacing w:line="360" w:lineRule="auto"/>
              <w:ind w:left="0" w:right="220" w:firstLine="0"/>
              <w:contextualSpacing/>
              <w:rPr>
                <w:sz w:val="24"/>
                <w:szCs w:val="24"/>
              </w:rPr>
            </w:pPr>
            <w:r>
              <w:rPr>
                <w:sz w:val="24"/>
                <w:szCs w:val="24"/>
              </w:rPr>
              <w:t>37</w:t>
            </w:r>
            <w:bookmarkStart w:id="86" w:name="_Hlk143063222"/>
            <w:bookmarkEnd w:id="86"/>
          </w:p>
        </w:tc>
      </w:tr>
    </w:tbl>
    <w:p w:rsidR="004F3872" w:rsidRDefault="004F3872">
      <w:pPr>
        <w:spacing w:line="360" w:lineRule="auto"/>
        <w:ind w:left="0" w:right="-3" w:firstLine="0"/>
        <w:contextualSpacing/>
        <w:rPr>
          <w:b/>
          <w:sz w:val="24"/>
          <w:szCs w:val="24"/>
        </w:rPr>
      </w:pPr>
    </w:p>
    <w:p w:rsidR="004F3872" w:rsidRDefault="0073092A">
      <w:pPr>
        <w:spacing w:line="360" w:lineRule="auto"/>
        <w:ind w:left="0" w:right="-3" w:firstLine="0"/>
        <w:contextualSpacing/>
        <w:rPr>
          <w:b/>
          <w:sz w:val="24"/>
          <w:szCs w:val="24"/>
        </w:rPr>
      </w:pPr>
      <w:r>
        <w:rPr>
          <w:b/>
          <w:sz w:val="24"/>
          <w:szCs w:val="24"/>
        </w:rPr>
        <w:t>Регламентирование образовательного процесса на неделю (классы ОВЗ)</w:t>
      </w:r>
    </w:p>
    <w:tbl>
      <w:tblPr>
        <w:tblStyle w:val="aff9"/>
        <w:tblW w:w="9074" w:type="dxa"/>
        <w:tblInd w:w="-572" w:type="dxa"/>
        <w:tblLook w:val="04A0" w:firstRow="1" w:lastRow="0" w:firstColumn="1" w:lastColumn="0" w:noHBand="0" w:noVBand="1"/>
      </w:tblPr>
      <w:tblGrid>
        <w:gridCol w:w="1465"/>
        <w:gridCol w:w="845"/>
        <w:gridCol w:w="845"/>
        <w:gridCol w:w="844"/>
        <w:gridCol w:w="846"/>
        <w:gridCol w:w="846"/>
        <w:gridCol w:w="846"/>
        <w:gridCol w:w="846"/>
        <w:gridCol w:w="846"/>
        <w:gridCol w:w="845"/>
      </w:tblGrid>
      <w:tr w:rsidR="004F3872">
        <w:tc>
          <w:tcPr>
            <w:tcW w:w="1464" w:type="dxa"/>
          </w:tcPr>
          <w:p w:rsidR="004F3872" w:rsidRDefault="0073092A">
            <w:pPr>
              <w:spacing w:line="360" w:lineRule="auto"/>
              <w:ind w:left="0" w:right="-3" w:firstLine="0"/>
              <w:contextualSpacing/>
              <w:rPr>
                <w:sz w:val="20"/>
                <w:szCs w:val="20"/>
              </w:rPr>
            </w:pPr>
            <w:r>
              <w:rPr>
                <w:b/>
                <w:w w:val="98"/>
                <w:sz w:val="20"/>
                <w:szCs w:val="20"/>
              </w:rPr>
              <w:t>Классы</w:t>
            </w:r>
          </w:p>
        </w:tc>
        <w:tc>
          <w:tcPr>
            <w:tcW w:w="845" w:type="dxa"/>
            <w:vAlign w:val="bottom"/>
          </w:tcPr>
          <w:p w:rsidR="004F3872" w:rsidRDefault="0073092A">
            <w:pPr>
              <w:spacing w:line="360" w:lineRule="auto"/>
              <w:ind w:left="0" w:right="180" w:firstLine="0"/>
              <w:contextualSpacing/>
              <w:rPr>
                <w:b/>
                <w:sz w:val="24"/>
                <w:szCs w:val="24"/>
              </w:rPr>
            </w:pPr>
            <w:r>
              <w:rPr>
                <w:b/>
                <w:sz w:val="24"/>
                <w:szCs w:val="24"/>
              </w:rPr>
              <w:t>1</w:t>
            </w:r>
          </w:p>
        </w:tc>
        <w:tc>
          <w:tcPr>
            <w:tcW w:w="845" w:type="dxa"/>
            <w:vAlign w:val="bottom"/>
          </w:tcPr>
          <w:p w:rsidR="004F3872" w:rsidRDefault="0073092A">
            <w:pPr>
              <w:spacing w:line="360" w:lineRule="auto"/>
              <w:ind w:left="0" w:right="160" w:firstLine="0"/>
              <w:contextualSpacing/>
              <w:rPr>
                <w:b/>
                <w:sz w:val="24"/>
                <w:szCs w:val="24"/>
              </w:rPr>
            </w:pPr>
            <w:r>
              <w:rPr>
                <w:b/>
                <w:sz w:val="24"/>
                <w:szCs w:val="24"/>
              </w:rPr>
              <w:t>2</w:t>
            </w:r>
          </w:p>
        </w:tc>
        <w:tc>
          <w:tcPr>
            <w:tcW w:w="844" w:type="dxa"/>
            <w:vAlign w:val="bottom"/>
          </w:tcPr>
          <w:p w:rsidR="004F3872" w:rsidRDefault="0073092A">
            <w:pPr>
              <w:spacing w:line="360" w:lineRule="auto"/>
              <w:ind w:left="0" w:right="180" w:firstLine="0"/>
              <w:contextualSpacing/>
              <w:rPr>
                <w:b/>
                <w:sz w:val="24"/>
                <w:szCs w:val="24"/>
              </w:rPr>
            </w:pPr>
            <w:r>
              <w:rPr>
                <w:b/>
                <w:sz w:val="24"/>
                <w:szCs w:val="24"/>
              </w:rPr>
              <w:t>3</w:t>
            </w:r>
          </w:p>
        </w:tc>
        <w:tc>
          <w:tcPr>
            <w:tcW w:w="846" w:type="dxa"/>
            <w:vAlign w:val="bottom"/>
          </w:tcPr>
          <w:p w:rsidR="004F3872" w:rsidRDefault="0073092A">
            <w:pPr>
              <w:spacing w:line="360" w:lineRule="auto"/>
              <w:ind w:left="0" w:right="160" w:firstLine="0"/>
              <w:contextualSpacing/>
              <w:rPr>
                <w:b/>
                <w:sz w:val="24"/>
                <w:szCs w:val="24"/>
              </w:rPr>
            </w:pPr>
            <w:r>
              <w:rPr>
                <w:b/>
                <w:sz w:val="24"/>
                <w:szCs w:val="24"/>
              </w:rPr>
              <w:t>4</w:t>
            </w:r>
          </w:p>
        </w:tc>
        <w:tc>
          <w:tcPr>
            <w:tcW w:w="846" w:type="dxa"/>
            <w:vAlign w:val="bottom"/>
          </w:tcPr>
          <w:p w:rsidR="004F3872" w:rsidRDefault="0073092A">
            <w:pPr>
              <w:spacing w:line="360" w:lineRule="auto"/>
              <w:ind w:left="0" w:right="180" w:firstLine="0"/>
              <w:contextualSpacing/>
              <w:rPr>
                <w:b/>
                <w:sz w:val="24"/>
                <w:szCs w:val="24"/>
              </w:rPr>
            </w:pPr>
            <w:r>
              <w:rPr>
                <w:b/>
                <w:sz w:val="24"/>
                <w:szCs w:val="24"/>
              </w:rPr>
              <w:t>5</w:t>
            </w:r>
          </w:p>
        </w:tc>
        <w:tc>
          <w:tcPr>
            <w:tcW w:w="846" w:type="dxa"/>
            <w:vAlign w:val="bottom"/>
          </w:tcPr>
          <w:p w:rsidR="004F3872" w:rsidRDefault="0073092A">
            <w:pPr>
              <w:spacing w:line="360" w:lineRule="auto"/>
              <w:ind w:left="0" w:right="160" w:firstLine="0"/>
              <w:contextualSpacing/>
              <w:rPr>
                <w:b/>
                <w:sz w:val="24"/>
                <w:szCs w:val="24"/>
              </w:rPr>
            </w:pPr>
            <w:r>
              <w:rPr>
                <w:b/>
                <w:sz w:val="24"/>
                <w:szCs w:val="24"/>
              </w:rPr>
              <w:t>6</w:t>
            </w:r>
          </w:p>
        </w:tc>
        <w:tc>
          <w:tcPr>
            <w:tcW w:w="846" w:type="dxa"/>
            <w:vAlign w:val="bottom"/>
          </w:tcPr>
          <w:p w:rsidR="004F3872" w:rsidRDefault="0073092A">
            <w:pPr>
              <w:spacing w:line="360" w:lineRule="auto"/>
              <w:ind w:left="0" w:right="160" w:firstLine="0"/>
              <w:contextualSpacing/>
              <w:rPr>
                <w:b/>
                <w:sz w:val="24"/>
                <w:szCs w:val="24"/>
              </w:rPr>
            </w:pPr>
            <w:r>
              <w:rPr>
                <w:b/>
                <w:sz w:val="24"/>
                <w:szCs w:val="24"/>
              </w:rPr>
              <w:t>7</w:t>
            </w:r>
          </w:p>
        </w:tc>
        <w:tc>
          <w:tcPr>
            <w:tcW w:w="846" w:type="dxa"/>
            <w:vAlign w:val="bottom"/>
          </w:tcPr>
          <w:p w:rsidR="004F3872" w:rsidRDefault="0073092A">
            <w:pPr>
              <w:spacing w:line="360" w:lineRule="auto"/>
              <w:ind w:left="0" w:right="160" w:firstLine="0"/>
              <w:contextualSpacing/>
              <w:rPr>
                <w:b/>
                <w:sz w:val="24"/>
                <w:szCs w:val="24"/>
              </w:rPr>
            </w:pPr>
            <w:r>
              <w:rPr>
                <w:b/>
                <w:sz w:val="24"/>
                <w:szCs w:val="24"/>
              </w:rPr>
              <w:t>8</w:t>
            </w:r>
          </w:p>
        </w:tc>
        <w:tc>
          <w:tcPr>
            <w:tcW w:w="845" w:type="dxa"/>
            <w:vAlign w:val="bottom"/>
          </w:tcPr>
          <w:p w:rsidR="004F3872" w:rsidRDefault="0073092A">
            <w:pPr>
              <w:spacing w:line="360" w:lineRule="auto"/>
              <w:ind w:left="0" w:right="160" w:firstLine="0"/>
              <w:contextualSpacing/>
              <w:rPr>
                <w:b/>
                <w:sz w:val="24"/>
                <w:szCs w:val="24"/>
              </w:rPr>
            </w:pPr>
            <w:r>
              <w:rPr>
                <w:b/>
                <w:sz w:val="24"/>
                <w:szCs w:val="24"/>
              </w:rPr>
              <w:t>9</w:t>
            </w:r>
          </w:p>
        </w:tc>
      </w:tr>
      <w:tr w:rsidR="004F3872">
        <w:tc>
          <w:tcPr>
            <w:tcW w:w="1464" w:type="dxa"/>
          </w:tcPr>
          <w:p w:rsidR="004F3872" w:rsidRDefault="0073092A">
            <w:pPr>
              <w:spacing w:line="360" w:lineRule="auto"/>
              <w:ind w:left="0" w:right="-3" w:firstLine="0"/>
              <w:contextualSpacing/>
              <w:rPr>
                <w:b/>
                <w:sz w:val="16"/>
                <w:szCs w:val="16"/>
              </w:rPr>
            </w:pPr>
            <w:r>
              <w:rPr>
                <w:b/>
                <w:sz w:val="16"/>
                <w:szCs w:val="16"/>
              </w:rPr>
              <w:t>Максимальная нагрузка,часов</w:t>
            </w:r>
          </w:p>
        </w:tc>
        <w:tc>
          <w:tcPr>
            <w:tcW w:w="845" w:type="dxa"/>
            <w:vAlign w:val="bottom"/>
          </w:tcPr>
          <w:p w:rsidR="004F3872" w:rsidRDefault="0073092A">
            <w:pPr>
              <w:spacing w:line="360" w:lineRule="auto"/>
              <w:ind w:left="0" w:right="220" w:firstLine="0"/>
              <w:contextualSpacing/>
              <w:rPr>
                <w:sz w:val="24"/>
                <w:szCs w:val="24"/>
              </w:rPr>
            </w:pPr>
            <w:r>
              <w:rPr>
                <w:sz w:val="24"/>
                <w:szCs w:val="24"/>
              </w:rPr>
              <w:t>21</w:t>
            </w:r>
          </w:p>
        </w:tc>
        <w:tc>
          <w:tcPr>
            <w:tcW w:w="845" w:type="dxa"/>
            <w:vAlign w:val="bottom"/>
          </w:tcPr>
          <w:p w:rsidR="004F3872" w:rsidRDefault="0073092A">
            <w:pPr>
              <w:spacing w:line="360" w:lineRule="auto"/>
              <w:ind w:left="0" w:right="220" w:firstLine="0"/>
              <w:contextualSpacing/>
              <w:rPr>
                <w:sz w:val="24"/>
                <w:szCs w:val="24"/>
              </w:rPr>
            </w:pPr>
            <w:r>
              <w:rPr>
                <w:sz w:val="24"/>
                <w:szCs w:val="24"/>
              </w:rPr>
              <w:t>23</w:t>
            </w:r>
          </w:p>
        </w:tc>
        <w:tc>
          <w:tcPr>
            <w:tcW w:w="844" w:type="dxa"/>
            <w:vAlign w:val="bottom"/>
          </w:tcPr>
          <w:p w:rsidR="004F3872" w:rsidRDefault="0073092A">
            <w:pPr>
              <w:spacing w:line="360" w:lineRule="auto"/>
              <w:ind w:left="0" w:right="220" w:firstLine="0"/>
              <w:contextualSpacing/>
              <w:rPr>
                <w:sz w:val="24"/>
                <w:szCs w:val="24"/>
              </w:rPr>
            </w:pPr>
            <w:r>
              <w:rPr>
                <w:sz w:val="24"/>
                <w:szCs w:val="24"/>
              </w:rPr>
              <w:t>23</w:t>
            </w:r>
          </w:p>
        </w:tc>
        <w:tc>
          <w:tcPr>
            <w:tcW w:w="846" w:type="dxa"/>
            <w:vAlign w:val="bottom"/>
          </w:tcPr>
          <w:p w:rsidR="004F3872" w:rsidRDefault="0073092A">
            <w:pPr>
              <w:spacing w:line="360" w:lineRule="auto"/>
              <w:ind w:left="0" w:right="220" w:firstLine="0"/>
              <w:contextualSpacing/>
              <w:rPr>
                <w:sz w:val="24"/>
                <w:szCs w:val="24"/>
              </w:rPr>
            </w:pPr>
            <w:r>
              <w:rPr>
                <w:sz w:val="24"/>
                <w:szCs w:val="24"/>
              </w:rPr>
              <w:t>23</w:t>
            </w:r>
          </w:p>
        </w:tc>
        <w:tc>
          <w:tcPr>
            <w:tcW w:w="846" w:type="dxa"/>
            <w:vAlign w:val="bottom"/>
          </w:tcPr>
          <w:p w:rsidR="004F3872" w:rsidRDefault="0073092A">
            <w:pPr>
              <w:spacing w:line="360" w:lineRule="auto"/>
              <w:ind w:left="0" w:right="220" w:firstLine="0"/>
              <w:contextualSpacing/>
              <w:rPr>
                <w:sz w:val="24"/>
                <w:szCs w:val="24"/>
              </w:rPr>
            </w:pPr>
            <w:r>
              <w:rPr>
                <w:sz w:val="24"/>
                <w:szCs w:val="24"/>
              </w:rPr>
              <w:t>29</w:t>
            </w:r>
          </w:p>
        </w:tc>
        <w:tc>
          <w:tcPr>
            <w:tcW w:w="846" w:type="dxa"/>
            <w:vAlign w:val="bottom"/>
          </w:tcPr>
          <w:p w:rsidR="004F3872" w:rsidRDefault="0073092A">
            <w:pPr>
              <w:spacing w:line="360" w:lineRule="auto"/>
              <w:ind w:left="0" w:right="200" w:firstLine="0"/>
              <w:contextualSpacing/>
              <w:rPr>
                <w:sz w:val="24"/>
                <w:szCs w:val="24"/>
              </w:rPr>
            </w:pPr>
            <w:r>
              <w:rPr>
                <w:sz w:val="24"/>
                <w:szCs w:val="24"/>
              </w:rPr>
              <w:t>30</w:t>
            </w:r>
          </w:p>
        </w:tc>
        <w:tc>
          <w:tcPr>
            <w:tcW w:w="846" w:type="dxa"/>
            <w:vAlign w:val="bottom"/>
          </w:tcPr>
          <w:p w:rsidR="004F3872" w:rsidRDefault="0073092A">
            <w:pPr>
              <w:spacing w:line="360" w:lineRule="auto"/>
              <w:ind w:left="0" w:right="220" w:firstLine="0"/>
              <w:contextualSpacing/>
              <w:rPr>
                <w:sz w:val="24"/>
                <w:szCs w:val="24"/>
              </w:rPr>
            </w:pPr>
            <w:r>
              <w:rPr>
                <w:sz w:val="24"/>
                <w:szCs w:val="24"/>
              </w:rPr>
              <w:t>32</w:t>
            </w:r>
          </w:p>
        </w:tc>
        <w:tc>
          <w:tcPr>
            <w:tcW w:w="846" w:type="dxa"/>
            <w:vAlign w:val="bottom"/>
          </w:tcPr>
          <w:p w:rsidR="004F3872" w:rsidRDefault="0073092A">
            <w:pPr>
              <w:spacing w:line="360" w:lineRule="auto"/>
              <w:ind w:left="0" w:right="200" w:firstLine="0"/>
              <w:contextualSpacing/>
              <w:rPr>
                <w:sz w:val="24"/>
                <w:szCs w:val="24"/>
              </w:rPr>
            </w:pPr>
            <w:r>
              <w:rPr>
                <w:sz w:val="24"/>
                <w:szCs w:val="24"/>
              </w:rPr>
              <w:t>33</w:t>
            </w:r>
          </w:p>
        </w:tc>
        <w:tc>
          <w:tcPr>
            <w:tcW w:w="845" w:type="dxa"/>
            <w:vAlign w:val="bottom"/>
          </w:tcPr>
          <w:p w:rsidR="004F3872" w:rsidRDefault="0073092A">
            <w:pPr>
              <w:spacing w:line="360" w:lineRule="auto"/>
              <w:ind w:left="0" w:right="220" w:firstLine="0"/>
              <w:contextualSpacing/>
              <w:rPr>
                <w:sz w:val="24"/>
                <w:szCs w:val="24"/>
              </w:rPr>
            </w:pPr>
            <w:r>
              <w:rPr>
                <w:sz w:val="24"/>
                <w:szCs w:val="24"/>
              </w:rPr>
              <w:t>33</w:t>
            </w:r>
          </w:p>
        </w:tc>
      </w:tr>
    </w:tbl>
    <w:p w:rsidR="004F3872" w:rsidRDefault="004F3872">
      <w:pPr>
        <w:spacing w:line="360" w:lineRule="auto"/>
        <w:ind w:left="0" w:firstLine="0"/>
        <w:contextualSpacing/>
        <w:rPr>
          <w:b/>
          <w:sz w:val="24"/>
          <w:szCs w:val="24"/>
        </w:rPr>
      </w:pPr>
    </w:p>
    <w:p w:rsidR="004F3872" w:rsidRDefault="0073092A">
      <w:pPr>
        <w:spacing w:line="360" w:lineRule="auto"/>
        <w:ind w:left="0" w:firstLine="0"/>
        <w:contextualSpacing/>
        <w:rPr>
          <w:b/>
          <w:sz w:val="24"/>
          <w:szCs w:val="24"/>
        </w:rPr>
      </w:pPr>
      <w:r>
        <w:rPr>
          <w:b/>
          <w:sz w:val="24"/>
          <w:szCs w:val="24"/>
        </w:rPr>
        <w:t>Регламентирование образовательного процесса на день:</w:t>
      </w:r>
    </w:p>
    <w:p w:rsidR="004F3872" w:rsidRDefault="0073092A">
      <w:pPr>
        <w:numPr>
          <w:ilvl w:val="0"/>
          <w:numId w:val="80"/>
        </w:numPr>
        <w:spacing w:after="0" w:line="360" w:lineRule="auto"/>
        <w:contextualSpacing/>
        <w:jc w:val="left"/>
        <w:rPr>
          <w:sz w:val="24"/>
          <w:szCs w:val="24"/>
        </w:rPr>
      </w:pPr>
      <w:r>
        <w:rPr>
          <w:b/>
          <w:sz w:val="24"/>
          <w:szCs w:val="24"/>
        </w:rPr>
        <w:t xml:space="preserve">Сменность: </w:t>
      </w:r>
      <w:r>
        <w:rPr>
          <w:sz w:val="24"/>
          <w:szCs w:val="24"/>
        </w:rPr>
        <w:t>МОУ СОШ № 9 работает в 2 смены</w:t>
      </w:r>
    </w:p>
    <w:p w:rsidR="004F3872" w:rsidRDefault="0073092A">
      <w:pPr>
        <w:numPr>
          <w:ilvl w:val="0"/>
          <w:numId w:val="80"/>
        </w:numPr>
        <w:spacing w:after="0" w:line="360" w:lineRule="auto"/>
        <w:contextualSpacing/>
        <w:jc w:val="left"/>
        <w:rPr>
          <w:sz w:val="24"/>
          <w:szCs w:val="24"/>
        </w:rPr>
      </w:pPr>
      <w:r>
        <w:rPr>
          <w:b/>
          <w:sz w:val="24"/>
          <w:szCs w:val="24"/>
        </w:rPr>
        <w:t xml:space="preserve">Расписание звонков для 1 классов: </w:t>
      </w:r>
    </w:p>
    <w:tbl>
      <w:tblPr>
        <w:tblW w:w="9579" w:type="dxa"/>
        <w:tblInd w:w="10" w:type="dxa"/>
        <w:tblCellMar>
          <w:left w:w="5" w:type="dxa"/>
          <w:right w:w="5" w:type="dxa"/>
        </w:tblCellMar>
        <w:tblLook w:val="0000" w:firstRow="0" w:lastRow="0" w:firstColumn="0" w:lastColumn="0" w:noHBand="0" w:noVBand="0"/>
      </w:tblPr>
      <w:tblGrid>
        <w:gridCol w:w="1681"/>
        <w:gridCol w:w="2619"/>
        <w:gridCol w:w="3020"/>
        <w:gridCol w:w="2259"/>
      </w:tblGrid>
      <w:tr w:rsidR="004F3872">
        <w:trPr>
          <w:trHeight w:val="27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 урока</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Время</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Перемены</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Время</w:t>
            </w:r>
          </w:p>
        </w:tc>
      </w:tr>
      <w:tr w:rsidR="004F3872">
        <w:trPr>
          <w:trHeight w:val="295"/>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contextualSpacing/>
              <w:jc w:val="center"/>
              <w:rPr>
                <w:sz w:val="24"/>
                <w:szCs w:val="24"/>
              </w:rPr>
            </w:pPr>
            <w:r>
              <w:rPr>
                <w:sz w:val="24"/>
                <w:szCs w:val="24"/>
              </w:rPr>
              <w:t>1 триместр</w:t>
            </w:r>
          </w:p>
        </w:tc>
      </w:tr>
      <w:tr w:rsidR="004F3872">
        <w:trPr>
          <w:trHeight w:val="261"/>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08.30 – 09.05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20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9.05 – 9.25</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09.25 – 10.00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20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10.00 – 10.20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Динамическая пауза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10.20 – 10.55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100"/>
              <w:contextualSpacing/>
              <w:jc w:val="center"/>
              <w:rPr>
                <w:sz w:val="24"/>
                <w:szCs w:val="24"/>
              </w:rPr>
            </w:pPr>
            <w:r>
              <w:rPr>
                <w:sz w:val="24"/>
                <w:szCs w:val="24"/>
              </w:rPr>
              <w:t>10.55 – 11.10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w:t>
            </w:r>
          </w:p>
        </w:tc>
      </w:tr>
      <w:tr w:rsidR="004F3872">
        <w:trPr>
          <w:trHeight w:val="261"/>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2, 3 триместр</w:t>
            </w:r>
          </w:p>
        </w:tc>
      </w:tr>
      <w:tr w:rsidR="004F3872">
        <w:trPr>
          <w:trHeight w:val="265"/>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08.30 – 09.10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9.10 – 9.25</w:t>
            </w:r>
          </w:p>
        </w:tc>
      </w:tr>
      <w:tr w:rsidR="004F3872">
        <w:trPr>
          <w:trHeight w:val="263"/>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09.25 – 10.05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10.05 – 10.20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10.20 – 11.00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11.00 – 11.10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11.50 – 12.00</w:t>
            </w:r>
          </w:p>
        </w:tc>
      </w:tr>
      <w:tr w:rsidR="004F3872">
        <w:trPr>
          <w:trHeight w:val="26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12.00 – 12.40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ind w:left="0" w:firstLine="0"/>
              <w:contextualSpacing/>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12.40 – 12.50</w:t>
            </w:r>
          </w:p>
        </w:tc>
      </w:tr>
    </w:tbl>
    <w:p w:rsidR="004F3872" w:rsidRDefault="004F3872">
      <w:pPr>
        <w:spacing w:line="360" w:lineRule="auto"/>
        <w:ind w:right="20"/>
        <w:contextualSpacing/>
        <w:rPr>
          <w:sz w:val="24"/>
          <w:szCs w:val="24"/>
        </w:rPr>
      </w:pPr>
      <w:bookmarkStart w:id="87" w:name="page3"/>
      <w:bookmarkEnd w:id="87"/>
    </w:p>
    <w:p w:rsidR="004F3872" w:rsidRDefault="0073092A">
      <w:pPr>
        <w:numPr>
          <w:ilvl w:val="0"/>
          <w:numId w:val="80"/>
        </w:numPr>
        <w:spacing w:after="0" w:line="360" w:lineRule="auto"/>
        <w:ind w:right="20"/>
        <w:contextualSpacing/>
        <w:rPr>
          <w:sz w:val="24"/>
          <w:szCs w:val="24"/>
        </w:rPr>
      </w:pPr>
      <w:r>
        <w:rPr>
          <w:b/>
          <w:sz w:val="24"/>
          <w:szCs w:val="24"/>
        </w:rPr>
        <w:t xml:space="preserve">Расписание звонков для 2-11 классов: </w:t>
      </w:r>
    </w:p>
    <w:tbl>
      <w:tblPr>
        <w:tblW w:w="9579" w:type="dxa"/>
        <w:tblInd w:w="-5" w:type="dxa"/>
        <w:tblCellMar>
          <w:left w:w="5" w:type="dxa"/>
          <w:right w:w="5" w:type="dxa"/>
        </w:tblCellMar>
        <w:tblLook w:val="0000" w:firstRow="0" w:lastRow="0" w:firstColumn="0" w:lastColumn="0" w:noHBand="0" w:noVBand="0"/>
      </w:tblPr>
      <w:tblGrid>
        <w:gridCol w:w="1681"/>
        <w:gridCol w:w="2619"/>
        <w:gridCol w:w="3020"/>
        <w:gridCol w:w="2259"/>
      </w:tblGrid>
      <w:tr w:rsidR="004F3872">
        <w:trPr>
          <w:trHeight w:val="281"/>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 урока</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Время</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Перемены</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Время</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08.30 – 09.10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9.10 – 9.25</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09.25 – 10.05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10.05 – 10.20</w:t>
            </w:r>
          </w:p>
        </w:tc>
      </w:tr>
      <w:tr w:rsidR="004F3872">
        <w:trPr>
          <w:trHeight w:val="26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10.20 – 11.00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11.00 – 11.10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11.50 – 12.00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12.00 – 12.40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12.40 – 12.50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6</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12.50 – 13.30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13.30 – 13.45</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7/1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13.45 – 14.25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14.25 – 14.40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14.40 – 15.20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15.20 – 15.30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15.30 – 16.10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16.10 – 16.20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16.20 – 17.00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17.00 – 17.10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17.10 – 17.50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17.50 – 18.00</w:t>
            </w:r>
          </w:p>
        </w:tc>
      </w:tr>
      <w:tr w:rsidR="004F3872">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rPr>
                <w:sz w:val="24"/>
                <w:szCs w:val="24"/>
              </w:rPr>
            </w:pPr>
            <w:r>
              <w:rPr>
                <w:sz w:val="24"/>
                <w:szCs w:val="24"/>
              </w:rPr>
              <w:t>6</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18.00 – 18.40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4F3872" w:rsidRDefault="0073092A">
            <w:pPr>
              <w:spacing w:line="360" w:lineRule="auto"/>
              <w:contextualSpacing/>
              <w:jc w:val="center"/>
              <w:rPr>
                <w:sz w:val="24"/>
                <w:szCs w:val="24"/>
              </w:rPr>
            </w:pPr>
            <w:r>
              <w:rPr>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3872" w:rsidRDefault="0073092A">
            <w:pPr>
              <w:spacing w:line="360" w:lineRule="auto"/>
              <w:ind w:left="100"/>
              <w:contextualSpacing/>
              <w:jc w:val="center"/>
              <w:rPr>
                <w:sz w:val="24"/>
                <w:szCs w:val="24"/>
              </w:rPr>
            </w:pPr>
            <w:r>
              <w:rPr>
                <w:sz w:val="24"/>
                <w:szCs w:val="24"/>
              </w:rPr>
              <w:t>18.40 – 19.00</w:t>
            </w:r>
          </w:p>
        </w:tc>
      </w:tr>
    </w:tbl>
    <w:p w:rsidR="004F3872" w:rsidRDefault="0073092A">
      <w:pPr>
        <w:spacing w:line="360" w:lineRule="auto"/>
        <w:ind w:left="0" w:firstLine="0"/>
        <w:contextualSpacing/>
        <w:rPr>
          <w:b/>
          <w:sz w:val="24"/>
          <w:szCs w:val="24"/>
        </w:rPr>
      </w:pPr>
      <w:r>
        <w:rPr>
          <w:b/>
          <w:sz w:val="24"/>
          <w:szCs w:val="24"/>
        </w:rPr>
        <w:t>Режим организации внеурочной деятельности.</w:t>
      </w:r>
    </w:p>
    <w:p w:rsidR="004F3872" w:rsidRDefault="0073092A">
      <w:pPr>
        <w:spacing w:line="360" w:lineRule="auto"/>
        <w:ind w:firstLine="567"/>
        <w:contextualSpacing/>
        <w:rPr>
          <w:b/>
          <w:sz w:val="24"/>
          <w:szCs w:val="24"/>
        </w:rPr>
      </w:pPr>
      <w:r>
        <w:rPr>
          <w:b/>
          <w:sz w:val="24"/>
          <w:szCs w:val="24"/>
        </w:rPr>
        <w:t>Внеурочная деятельность в 1 – 4 классах</w:t>
      </w:r>
    </w:p>
    <w:tbl>
      <w:tblPr>
        <w:tblStyle w:val="aff9"/>
        <w:tblW w:w="10338" w:type="dxa"/>
        <w:tblLook w:val="04A0" w:firstRow="1" w:lastRow="0" w:firstColumn="1" w:lastColumn="0" w:noHBand="0" w:noVBand="1"/>
      </w:tblPr>
      <w:tblGrid>
        <w:gridCol w:w="10338"/>
      </w:tblGrid>
      <w:tr w:rsidR="004F3872">
        <w:tc>
          <w:tcPr>
            <w:tcW w:w="10338" w:type="dxa"/>
          </w:tcPr>
          <w:p w:rsidR="004F3872" w:rsidRDefault="0073092A">
            <w:pPr>
              <w:spacing w:line="360" w:lineRule="auto"/>
              <w:contextualSpacing/>
              <w:rPr>
                <w:b/>
                <w:sz w:val="24"/>
                <w:szCs w:val="24"/>
              </w:rPr>
            </w:pPr>
            <w:r>
              <w:rPr>
                <w:b/>
                <w:sz w:val="24"/>
                <w:szCs w:val="24"/>
              </w:rPr>
              <w:t xml:space="preserve"> урочная деятельность</w:t>
            </w:r>
          </w:p>
          <w:p w:rsidR="004F3872" w:rsidRDefault="0073092A">
            <w:pPr>
              <w:spacing w:line="360" w:lineRule="auto"/>
              <w:ind w:left="0" w:right="920" w:firstLine="0"/>
              <w:contextualSpacing/>
              <w:rPr>
                <w:sz w:val="24"/>
                <w:szCs w:val="24"/>
              </w:rPr>
            </w:pPr>
            <w:r>
              <w:rPr>
                <w:sz w:val="24"/>
                <w:szCs w:val="24"/>
              </w:rPr>
              <w:t>(от 4 до 5 уроков в зависимости от расписания уроков на определенной параллели)</w:t>
            </w:r>
          </w:p>
        </w:tc>
      </w:tr>
      <w:tr w:rsidR="004F3872">
        <w:tc>
          <w:tcPr>
            <w:tcW w:w="10338" w:type="dxa"/>
          </w:tcPr>
          <w:p w:rsidR="004F3872" w:rsidRDefault="0073092A">
            <w:pPr>
              <w:spacing w:line="360" w:lineRule="auto"/>
              <w:contextualSpacing/>
              <w:rPr>
                <w:sz w:val="24"/>
                <w:szCs w:val="24"/>
              </w:rPr>
            </w:pPr>
            <w:r>
              <w:rPr>
                <w:b/>
                <w:sz w:val="24"/>
                <w:szCs w:val="24"/>
              </w:rPr>
              <w:t xml:space="preserve">Перерыв </w:t>
            </w:r>
            <w:r>
              <w:rPr>
                <w:sz w:val="24"/>
                <w:szCs w:val="24"/>
              </w:rPr>
              <w:t>(не менее 30 минут)</w:t>
            </w:r>
          </w:p>
        </w:tc>
      </w:tr>
      <w:tr w:rsidR="004F3872">
        <w:tc>
          <w:tcPr>
            <w:tcW w:w="10338" w:type="dxa"/>
          </w:tcPr>
          <w:p w:rsidR="004F3872" w:rsidRDefault="0073092A">
            <w:pPr>
              <w:spacing w:line="360" w:lineRule="auto"/>
              <w:contextualSpacing/>
              <w:rPr>
                <w:b/>
                <w:sz w:val="24"/>
                <w:szCs w:val="24"/>
              </w:rPr>
            </w:pPr>
            <w:r>
              <w:rPr>
                <w:b/>
                <w:sz w:val="24"/>
                <w:szCs w:val="24"/>
              </w:rPr>
              <w:t>внеурочная деятельность</w:t>
            </w:r>
          </w:p>
          <w:p w:rsidR="004F3872" w:rsidRDefault="0073092A">
            <w:pPr>
              <w:spacing w:line="360" w:lineRule="auto"/>
              <w:ind w:left="0" w:firstLine="0"/>
              <w:contextualSpacing/>
              <w:rPr>
                <w:b/>
                <w:sz w:val="24"/>
                <w:szCs w:val="24"/>
              </w:rPr>
            </w:pPr>
            <w:r>
              <w:rPr>
                <w:sz w:val="24"/>
                <w:szCs w:val="24"/>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4F3872" w:rsidRDefault="004F3872">
      <w:pPr>
        <w:spacing w:line="360" w:lineRule="auto"/>
        <w:ind w:firstLine="567"/>
        <w:contextualSpacing/>
        <w:rPr>
          <w:b/>
          <w:sz w:val="24"/>
          <w:szCs w:val="24"/>
        </w:rPr>
      </w:pPr>
    </w:p>
    <w:p w:rsidR="004F3872" w:rsidRDefault="0073092A">
      <w:pPr>
        <w:spacing w:line="360" w:lineRule="auto"/>
        <w:contextualSpacing/>
        <w:rPr>
          <w:b/>
          <w:sz w:val="24"/>
          <w:szCs w:val="24"/>
        </w:rPr>
      </w:pPr>
      <w:r>
        <w:rPr>
          <w:b/>
          <w:sz w:val="24"/>
          <w:szCs w:val="24"/>
        </w:rPr>
        <w:t>Внеурочная деятельность в 5 – 9 классах</w:t>
      </w:r>
    </w:p>
    <w:tbl>
      <w:tblPr>
        <w:tblStyle w:val="aff9"/>
        <w:tblW w:w="10338" w:type="dxa"/>
        <w:tblLook w:val="04A0" w:firstRow="1" w:lastRow="0" w:firstColumn="1" w:lastColumn="0" w:noHBand="0" w:noVBand="1"/>
      </w:tblPr>
      <w:tblGrid>
        <w:gridCol w:w="10338"/>
      </w:tblGrid>
      <w:tr w:rsidR="004F3872">
        <w:tc>
          <w:tcPr>
            <w:tcW w:w="10338" w:type="dxa"/>
          </w:tcPr>
          <w:p w:rsidR="004F3872" w:rsidRDefault="0073092A">
            <w:pPr>
              <w:spacing w:line="360" w:lineRule="auto"/>
              <w:ind w:left="0" w:firstLine="0"/>
              <w:contextualSpacing/>
              <w:rPr>
                <w:b/>
                <w:sz w:val="24"/>
                <w:szCs w:val="24"/>
              </w:rPr>
            </w:pPr>
            <w:r>
              <w:rPr>
                <w:b/>
                <w:sz w:val="24"/>
                <w:szCs w:val="24"/>
              </w:rPr>
              <w:t xml:space="preserve"> урочная деятельность</w:t>
            </w:r>
          </w:p>
          <w:p w:rsidR="004F3872" w:rsidRDefault="0073092A">
            <w:pPr>
              <w:spacing w:line="360" w:lineRule="auto"/>
              <w:ind w:left="0" w:right="920" w:firstLine="0"/>
              <w:contextualSpacing/>
              <w:rPr>
                <w:sz w:val="24"/>
                <w:szCs w:val="24"/>
              </w:rPr>
            </w:pPr>
            <w:r>
              <w:rPr>
                <w:sz w:val="24"/>
                <w:szCs w:val="24"/>
              </w:rPr>
              <w:t>(от 5 до 7 уроков в зависимости от расписания уроков на определенной параллели)</w:t>
            </w:r>
          </w:p>
        </w:tc>
      </w:tr>
      <w:tr w:rsidR="004F3872">
        <w:tc>
          <w:tcPr>
            <w:tcW w:w="10338" w:type="dxa"/>
          </w:tcPr>
          <w:p w:rsidR="004F3872" w:rsidRDefault="0073092A">
            <w:pPr>
              <w:spacing w:line="360" w:lineRule="auto"/>
              <w:ind w:left="0" w:firstLine="0"/>
              <w:contextualSpacing/>
              <w:rPr>
                <w:sz w:val="24"/>
                <w:szCs w:val="24"/>
              </w:rPr>
            </w:pPr>
            <w:r>
              <w:rPr>
                <w:b/>
                <w:sz w:val="24"/>
                <w:szCs w:val="24"/>
              </w:rPr>
              <w:t xml:space="preserve">Перерыв </w:t>
            </w:r>
            <w:r>
              <w:rPr>
                <w:sz w:val="24"/>
                <w:szCs w:val="24"/>
              </w:rPr>
              <w:t>(не менее 30 минут)</w:t>
            </w:r>
          </w:p>
        </w:tc>
      </w:tr>
      <w:tr w:rsidR="004F3872">
        <w:tc>
          <w:tcPr>
            <w:tcW w:w="10338" w:type="dxa"/>
          </w:tcPr>
          <w:p w:rsidR="004F3872" w:rsidRDefault="0073092A">
            <w:pPr>
              <w:spacing w:line="360" w:lineRule="auto"/>
              <w:ind w:left="0" w:firstLine="0"/>
              <w:contextualSpacing/>
              <w:rPr>
                <w:b/>
                <w:sz w:val="24"/>
                <w:szCs w:val="24"/>
              </w:rPr>
            </w:pPr>
            <w:r>
              <w:rPr>
                <w:b/>
                <w:sz w:val="24"/>
                <w:szCs w:val="24"/>
              </w:rPr>
              <w:t>внеурочная деятельность</w:t>
            </w:r>
          </w:p>
          <w:p w:rsidR="004F3872" w:rsidRDefault="0073092A">
            <w:pPr>
              <w:spacing w:line="360" w:lineRule="auto"/>
              <w:ind w:left="0" w:firstLine="0"/>
              <w:contextualSpacing/>
              <w:rPr>
                <w:b/>
                <w:sz w:val="24"/>
                <w:szCs w:val="24"/>
              </w:rPr>
            </w:pPr>
            <w:r>
              <w:rPr>
                <w:sz w:val="24"/>
                <w:szCs w:val="24"/>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4F3872" w:rsidRDefault="004F3872">
      <w:pPr>
        <w:spacing w:line="360" w:lineRule="auto"/>
        <w:ind w:left="0" w:firstLine="0"/>
        <w:contextualSpacing/>
        <w:rPr>
          <w:b/>
          <w:sz w:val="24"/>
          <w:szCs w:val="24"/>
        </w:rPr>
      </w:pPr>
    </w:p>
    <w:p w:rsidR="004F3872" w:rsidRDefault="0073092A">
      <w:pPr>
        <w:spacing w:line="360" w:lineRule="auto"/>
        <w:ind w:left="0" w:firstLine="0"/>
        <w:contextualSpacing/>
        <w:rPr>
          <w:sz w:val="24"/>
          <w:szCs w:val="24"/>
        </w:rPr>
      </w:pPr>
      <w:r>
        <w:rPr>
          <w:sz w:val="24"/>
          <w:szCs w:val="24"/>
        </w:rPr>
        <w:t>В соответствии с санитарно-эпидемиологическими правилами и нормативами при работе групп внеурочной деятельности перерыв после окончания учебных занятий составляет не менее 30 минут.</w:t>
      </w:r>
    </w:p>
    <w:p w:rsidR="004F3872" w:rsidRDefault="0073092A">
      <w:pPr>
        <w:spacing w:line="360" w:lineRule="auto"/>
        <w:ind w:left="0" w:firstLine="0"/>
        <w:contextualSpacing/>
        <w:rPr>
          <w:sz w:val="24"/>
          <w:szCs w:val="24"/>
        </w:rPr>
      </w:pPr>
      <w:r>
        <w:rPr>
          <w:b/>
          <w:sz w:val="24"/>
          <w:szCs w:val="24"/>
        </w:rPr>
        <w:t xml:space="preserve">Промежуточная аттестация </w:t>
      </w:r>
      <w:r>
        <w:rPr>
          <w:sz w:val="24"/>
          <w:szCs w:val="24"/>
        </w:rPr>
        <w:t>проводится в</w:t>
      </w:r>
      <w:r>
        <w:rPr>
          <w:b/>
          <w:sz w:val="24"/>
          <w:szCs w:val="24"/>
        </w:rPr>
        <w:t xml:space="preserve"> </w:t>
      </w:r>
      <w:r>
        <w:rPr>
          <w:sz w:val="24"/>
          <w:szCs w:val="24"/>
        </w:rPr>
        <w:t>1-4 классах и</w:t>
      </w:r>
      <w:r>
        <w:rPr>
          <w:b/>
          <w:sz w:val="24"/>
          <w:szCs w:val="24"/>
        </w:rPr>
        <w:t xml:space="preserve"> </w:t>
      </w:r>
      <w:r>
        <w:rPr>
          <w:sz w:val="24"/>
          <w:szCs w:val="24"/>
        </w:rPr>
        <w:t>5-9 классах по триместрам, в 10-11</w:t>
      </w:r>
      <w:r>
        <w:rPr>
          <w:b/>
          <w:sz w:val="24"/>
          <w:szCs w:val="24"/>
        </w:rPr>
        <w:t xml:space="preserve"> </w:t>
      </w:r>
      <w:r>
        <w:rPr>
          <w:sz w:val="24"/>
          <w:szCs w:val="24"/>
        </w:rPr>
        <w:t>классах по полугодиям. Сроки аттестации для экстернов по триместрам и полугодиям – ноябрь 2023, декабрь 2023, февраль 2024 и май 2024 года (на основании части 5 статьи 63 Федерального закона 273-ФЗ).</w:t>
      </w:r>
    </w:p>
    <w:p w:rsidR="004F3872" w:rsidRDefault="0073092A">
      <w:pPr>
        <w:spacing w:line="360" w:lineRule="auto"/>
        <w:ind w:left="0" w:firstLine="0"/>
        <w:contextualSpacing/>
        <w:rPr>
          <w:b/>
          <w:sz w:val="24"/>
          <w:szCs w:val="24"/>
        </w:rPr>
      </w:pPr>
      <w:r>
        <w:rPr>
          <w:b/>
          <w:sz w:val="24"/>
          <w:szCs w:val="24"/>
        </w:rPr>
        <w:t xml:space="preserve">Государственная итоговая аттестация </w:t>
      </w:r>
    </w:p>
    <w:p w:rsidR="004F3872" w:rsidRDefault="0073092A">
      <w:pPr>
        <w:spacing w:line="360" w:lineRule="auto"/>
        <w:ind w:left="0" w:firstLine="0"/>
        <w:contextualSpacing/>
        <w:rPr>
          <w:sz w:val="24"/>
          <w:szCs w:val="24"/>
        </w:rPr>
      </w:pPr>
      <w:r>
        <w:rPr>
          <w:sz w:val="24"/>
          <w:szCs w:val="24"/>
        </w:rPr>
        <w:t>Государственная итоговая аттестация учащихся 9, 11</w:t>
      </w:r>
      <w:r>
        <w:rPr>
          <w:b/>
          <w:sz w:val="24"/>
          <w:szCs w:val="24"/>
        </w:rPr>
        <w:t xml:space="preserve"> </w:t>
      </w:r>
      <w:r>
        <w:rPr>
          <w:sz w:val="24"/>
          <w:szCs w:val="24"/>
        </w:rPr>
        <w:t>классов проводится за рамками учебного года в мае-июне 2024 года. Итоговое сочинение 11 класс – декабрь, итоговое собеседование по русскому языку 9 класс – февраль. Сроки ВПР и сроки проведения государственной итоговой аттестации устанавливаются Министерством просвещения РФ.</w:t>
      </w:r>
    </w:p>
    <w:p w:rsidR="004F3872" w:rsidRDefault="0073092A">
      <w:pPr>
        <w:spacing w:line="360" w:lineRule="auto"/>
        <w:ind w:left="0" w:firstLine="0"/>
        <w:contextualSpacing/>
        <w:rPr>
          <w:b/>
          <w:sz w:val="24"/>
          <w:szCs w:val="24"/>
        </w:rPr>
      </w:pPr>
      <w:r>
        <w:rPr>
          <w:b/>
          <w:sz w:val="24"/>
          <w:szCs w:val="24"/>
        </w:rPr>
        <w:t>Военные учебные сборы</w:t>
      </w:r>
    </w:p>
    <w:p w:rsidR="004F3872" w:rsidRDefault="0073092A">
      <w:pPr>
        <w:spacing w:line="360" w:lineRule="auto"/>
        <w:ind w:left="0" w:firstLine="0"/>
        <w:contextualSpacing/>
        <w:rPr>
          <w:sz w:val="24"/>
          <w:szCs w:val="24"/>
        </w:rPr>
      </w:pPr>
      <w:r>
        <w:rPr>
          <w:sz w:val="24"/>
          <w:szCs w:val="24"/>
        </w:rPr>
        <w:t>Пятидневные учебные сборы проводятся в начале июня для юношей совместно с военным комиссариатом.</w:t>
      </w:r>
    </w:p>
    <w:p w:rsidR="004F3872" w:rsidRDefault="0073092A">
      <w:pPr>
        <w:spacing w:before="30" w:after="30" w:line="360" w:lineRule="auto"/>
        <w:ind w:left="0" w:firstLine="0"/>
        <w:contextualSpacing/>
        <w:rPr>
          <w:sz w:val="24"/>
          <w:szCs w:val="24"/>
          <w:highlight w:val="white"/>
        </w:rPr>
      </w:pPr>
      <w:r>
        <w:rPr>
          <w:b/>
          <w:sz w:val="24"/>
          <w:szCs w:val="24"/>
        </w:rPr>
        <w:t xml:space="preserve">Праздничные дни, установленные законодательством РФ </w:t>
      </w:r>
    </w:p>
    <w:tbl>
      <w:tblPr>
        <w:tblW w:w="10622" w:type="dxa"/>
        <w:tblInd w:w="-137" w:type="dxa"/>
        <w:tblCellMar>
          <w:left w:w="5" w:type="dxa"/>
          <w:right w:w="5" w:type="dxa"/>
        </w:tblCellMar>
        <w:tblLook w:val="0000" w:firstRow="0" w:lastRow="0" w:firstColumn="0" w:lastColumn="0" w:noHBand="0" w:noVBand="0"/>
      </w:tblPr>
      <w:tblGrid>
        <w:gridCol w:w="4110"/>
        <w:gridCol w:w="6512"/>
      </w:tblGrid>
      <w:tr w:rsidR="004F3872">
        <w:trPr>
          <w:trHeight w:val="37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142"/>
              <w:contextualSpacing/>
              <w:rPr>
                <w:sz w:val="24"/>
                <w:szCs w:val="24"/>
              </w:rPr>
            </w:pPr>
            <w:r>
              <w:rPr>
                <w:sz w:val="24"/>
                <w:szCs w:val="24"/>
              </w:rPr>
              <w:t>4 ноября 2023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37"/>
              <w:contextualSpacing/>
              <w:rPr>
                <w:sz w:val="24"/>
                <w:szCs w:val="24"/>
              </w:rPr>
            </w:pPr>
            <w:r>
              <w:rPr>
                <w:sz w:val="24"/>
                <w:szCs w:val="24"/>
              </w:rPr>
              <w:t>День народного единства</w:t>
            </w:r>
          </w:p>
        </w:tc>
      </w:tr>
      <w:tr w:rsidR="004F3872">
        <w:trPr>
          <w:trHeight w:val="36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0"/>
              <w:contextualSpacing/>
              <w:rPr>
                <w:sz w:val="24"/>
                <w:szCs w:val="24"/>
              </w:rPr>
            </w:pPr>
            <w:r>
              <w:rPr>
                <w:sz w:val="24"/>
                <w:szCs w:val="24"/>
                <w:lang w:val="en-US"/>
              </w:rPr>
              <w:t>1</w:t>
            </w:r>
            <w:r>
              <w:rPr>
                <w:sz w:val="24"/>
                <w:szCs w:val="24"/>
              </w:rPr>
              <w:t xml:space="preserve"> января 2023 – 8 января 2023</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37"/>
              <w:contextualSpacing/>
              <w:rPr>
                <w:sz w:val="24"/>
                <w:szCs w:val="24"/>
              </w:rPr>
            </w:pPr>
            <w:r>
              <w:rPr>
                <w:sz w:val="24"/>
                <w:szCs w:val="24"/>
              </w:rPr>
              <w:t>Новогодние праздники</w:t>
            </w:r>
          </w:p>
        </w:tc>
      </w:tr>
      <w:tr w:rsidR="004F3872">
        <w:trPr>
          <w:trHeight w:val="365"/>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142"/>
              <w:contextualSpacing/>
              <w:rPr>
                <w:sz w:val="24"/>
                <w:szCs w:val="24"/>
              </w:rPr>
            </w:pPr>
            <w:r>
              <w:rPr>
                <w:sz w:val="24"/>
                <w:szCs w:val="24"/>
              </w:rPr>
              <w:t>23 февраля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37"/>
              <w:contextualSpacing/>
              <w:rPr>
                <w:sz w:val="24"/>
                <w:szCs w:val="24"/>
              </w:rPr>
            </w:pPr>
            <w:r>
              <w:rPr>
                <w:sz w:val="24"/>
                <w:szCs w:val="24"/>
              </w:rPr>
              <w:t>День защитника Отечества</w:t>
            </w:r>
          </w:p>
        </w:tc>
      </w:tr>
      <w:tr w:rsidR="004F3872">
        <w:trPr>
          <w:trHeight w:val="36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142"/>
              <w:contextualSpacing/>
              <w:rPr>
                <w:sz w:val="24"/>
                <w:szCs w:val="24"/>
              </w:rPr>
            </w:pPr>
            <w:r>
              <w:rPr>
                <w:sz w:val="24"/>
                <w:szCs w:val="24"/>
              </w:rPr>
              <w:t>8 марта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37"/>
              <w:contextualSpacing/>
              <w:rPr>
                <w:sz w:val="24"/>
                <w:szCs w:val="24"/>
              </w:rPr>
            </w:pPr>
            <w:r>
              <w:rPr>
                <w:sz w:val="24"/>
                <w:szCs w:val="24"/>
              </w:rPr>
              <w:t>Международный женский день</w:t>
            </w:r>
          </w:p>
        </w:tc>
      </w:tr>
      <w:tr w:rsidR="004F3872">
        <w:trPr>
          <w:trHeight w:val="36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142"/>
              <w:contextualSpacing/>
              <w:rPr>
                <w:sz w:val="24"/>
                <w:szCs w:val="24"/>
              </w:rPr>
            </w:pPr>
            <w:r>
              <w:rPr>
                <w:sz w:val="24"/>
                <w:szCs w:val="24"/>
              </w:rPr>
              <w:t>1 мая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37"/>
              <w:contextualSpacing/>
              <w:rPr>
                <w:sz w:val="24"/>
                <w:szCs w:val="24"/>
              </w:rPr>
            </w:pPr>
            <w:r>
              <w:rPr>
                <w:sz w:val="24"/>
                <w:szCs w:val="24"/>
              </w:rPr>
              <w:t>Праздник Весны и Труда</w:t>
            </w:r>
          </w:p>
        </w:tc>
      </w:tr>
      <w:tr w:rsidR="004F3872">
        <w:trPr>
          <w:trHeight w:val="36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142"/>
              <w:contextualSpacing/>
              <w:rPr>
                <w:sz w:val="24"/>
                <w:szCs w:val="24"/>
              </w:rPr>
            </w:pPr>
            <w:r>
              <w:rPr>
                <w:sz w:val="24"/>
                <w:szCs w:val="24"/>
              </w:rPr>
              <w:t>9 - 10 мая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37"/>
              <w:contextualSpacing/>
              <w:rPr>
                <w:sz w:val="24"/>
                <w:szCs w:val="24"/>
              </w:rPr>
            </w:pPr>
            <w:r>
              <w:rPr>
                <w:sz w:val="24"/>
                <w:szCs w:val="24"/>
              </w:rPr>
              <w:t>День Победы</w:t>
            </w:r>
          </w:p>
        </w:tc>
      </w:tr>
      <w:tr w:rsidR="004F3872">
        <w:trPr>
          <w:trHeight w:val="332"/>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142"/>
              <w:contextualSpacing/>
              <w:rPr>
                <w:sz w:val="24"/>
                <w:szCs w:val="24"/>
              </w:rPr>
            </w:pPr>
            <w:r>
              <w:rPr>
                <w:sz w:val="24"/>
                <w:szCs w:val="24"/>
              </w:rPr>
              <w:t>12 июня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4F3872" w:rsidRDefault="0073092A">
            <w:pPr>
              <w:spacing w:line="360" w:lineRule="auto"/>
              <w:ind w:firstLine="37"/>
              <w:contextualSpacing/>
              <w:rPr>
                <w:sz w:val="24"/>
                <w:szCs w:val="24"/>
              </w:rPr>
            </w:pPr>
            <w:r>
              <w:rPr>
                <w:sz w:val="24"/>
                <w:szCs w:val="24"/>
              </w:rPr>
              <w:t>День России</w:t>
            </w:r>
          </w:p>
        </w:tc>
      </w:tr>
    </w:tbl>
    <w:p w:rsidR="004F3872" w:rsidRDefault="004F3872">
      <w:pPr>
        <w:spacing w:line="360" w:lineRule="auto"/>
        <w:ind w:left="0" w:firstLine="0"/>
        <w:contextualSpacing/>
        <w:rPr>
          <w:b/>
          <w:sz w:val="24"/>
          <w:szCs w:val="24"/>
        </w:rPr>
      </w:pPr>
    </w:p>
    <w:p w:rsidR="004F3872" w:rsidRDefault="0073092A">
      <w:pPr>
        <w:spacing w:line="360" w:lineRule="auto"/>
        <w:ind w:left="0" w:firstLine="0"/>
        <w:contextualSpacing/>
        <w:rPr>
          <w:sz w:val="24"/>
          <w:szCs w:val="24"/>
        </w:rPr>
      </w:pPr>
      <w:r>
        <w:rPr>
          <w:noProof/>
        </w:rPr>
        <w:drawing>
          <wp:inline distT="0" distB="0" distL="0" distR="0">
            <wp:extent cx="6480810" cy="559054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29"/>
                    <a:stretch>
                      <a:fillRect/>
                    </a:stretch>
                  </pic:blipFill>
                  <pic:spPr bwMode="auto">
                    <a:xfrm>
                      <a:off x="0" y="0"/>
                      <a:ext cx="6480810" cy="5590540"/>
                    </a:xfrm>
                    <a:prstGeom prst="rect">
                      <a:avLst/>
                    </a:prstGeom>
                  </pic:spPr>
                </pic:pic>
              </a:graphicData>
            </a:graphic>
          </wp:inline>
        </w:drawing>
      </w:r>
    </w:p>
    <w:p w:rsidR="004F3872" w:rsidRDefault="0073092A">
      <w:pPr>
        <w:pStyle w:val="afb"/>
        <w:numPr>
          <w:ilvl w:val="1"/>
          <w:numId w:val="80"/>
        </w:numPr>
        <w:spacing w:after="3" w:line="360" w:lineRule="auto"/>
        <w:ind w:right="733"/>
        <w:rPr>
          <w:b/>
          <w:color w:val="auto"/>
          <w:sz w:val="24"/>
          <w:szCs w:val="24"/>
          <w:lang w:eastAsia="en-US"/>
        </w:rPr>
      </w:pPr>
      <w:r>
        <w:rPr>
          <w:b/>
          <w:color w:val="auto"/>
          <w:sz w:val="24"/>
          <w:szCs w:val="24"/>
          <w:lang w:eastAsia="en-US"/>
        </w:rPr>
        <w:t>План внеурочной деятельности</w:t>
      </w:r>
    </w:p>
    <w:p w:rsidR="004F3872" w:rsidRDefault="0073092A">
      <w:pPr>
        <w:pStyle w:val="ConsPlusNormal"/>
        <w:spacing w:before="2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F3872" w:rsidRDefault="0073092A">
      <w:pPr>
        <w:pStyle w:val="ConsPlusNormal"/>
        <w:spacing w:before="240"/>
        <w:jc w:val="both"/>
      </w:pPr>
      <w:r>
        <w:t>Внеурочная деятельность является неотъемлемой и обязательной частью основной общеобразовательной программы.</w:t>
      </w:r>
    </w:p>
    <w:p w:rsidR="004F3872" w:rsidRDefault="0073092A">
      <w:pPr>
        <w:pStyle w:val="ConsPlusNormal"/>
        <w:spacing w:before="2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4F3872" w:rsidRDefault="0073092A">
      <w:pPr>
        <w:pStyle w:val="ConsPlusNormal"/>
        <w:spacing w:before="240"/>
        <w:jc w:val="both"/>
      </w:pPr>
      <w:r>
        <w:t xml:space="preserve">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4F3872" w:rsidRDefault="0073092A">
      <w:pPr>
        <w:pStyle w:val="ConsPlusNormal"/>
        <w:spacing w:before="240"/>
        <w:jc w:val="both"/>
      </w:pPr>
      <w:r>
        <w:t xml:space="preserve">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4F3872" w:rsidRDefault="0073092A">
      <w:pPr>
        <w:pStyle w:val="ConsPlusNormal"/>
        <w:spacing w:before="240"/>
        <w:jc w:val="both"/>
      </w:pPr>
      <w:r>
        <w:t xml:space="preserve">    Согласно </w:t>
      </w:r>
      <w:hyperlink r:id="rId30">
        <w:r>
          <w:rPr>
            <w:color w:val="0000FF"/>
          </w:rPr>
          <w:t>ФГОС СОО</w:t>
        </w:r>
      </w:hyperlink>
      <w: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4F3872" w:rsidRDefault="0073092A">
      <w:pPr>
        <w:pStyle w:val="ConsPlusNormal"/>
        <w:spacing w:before="240"/>
        <w:jc w:val="both"/>
      </w:pPr>
      <w:r>
        <w:t xml:space="preserve">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4F3872" w:rsidRDefault="0073092A">
      <w:pPr>
        <w:pStyle w:val="ConsPlusNormal"/>
        <w:spacing w:before="240"/>
        <w:jc w:val="both"/>
      </w:pPr>
      <w:r>
        <w:t xml:space="preserve">    Общий объем внеурочной деятельности не должен превышать 10 часов в неделю.</w:t>
      </w:r>
    </w:p>
    <w:p w:rsidR="004F3872" w:rsidRDefault="0073092A">
      <w:pPr>
        <w:pStyle w:val="ConsPlusNormal"/>
        <w:spacing w:before="240"/>
        <w:jc w:val="both"/>
      </w:pPr>
      <w:r>
        <w:t xml:space="preserve">    Один час в неделю рекомендуется отводить на внеурочное занятие "Разговоры о важном".</w:t>
      </w:r>
    </w:p>
    <w:p w:rsidR="004F3872" w:rsidRDefault="0073092A">
      <w:pPr>
        <w:pStyle w:val="ConsPlusNormal"/>
        <w:spacing w:before="240"/>
        <w:jc w:val="both"/>
      </w:pPr>
      <w: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F3872" w:rsidRDefault="0073092A">
      <w:pPr>
        <w:pStyle w:val="ConsPlusNormal"/>
        <w:spacing w:before="240"/>
        <w:jc w:val="both"/>
      </w:pPr>
      <w: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F3872" w:rsidRDefault="0073092A">
      <w:pPr>
        <w:jc w:val="center"/>
        <w:rPr>
          <w:szCs w:val="28"/>
        </w:rPr>
      </w:pPr>
      <w:r>
        <w:rPr>
          <w:szCs w:val="28"/>
        </w:rPr>
        <w:t>План внеурочной деятельности</w:t>
      </w:r>
    </w:p>
    <w:tbl>
      <w:tblPr>
        <w:tblW w:w="10773" w:type="dxa"/>
        <w:tblInd w:w="-572" w:type="dxa"/>
        <w:tblLook w:val="04A0" w:firstRow="1" w:lastRow="0" w:firstColumn="1" w:lastColumn="0" w:noHBand="0" w:noVBand="1"/>
      </w:tblPr>
      <w:tblGrid>
        <w:gridCol w:w="4158"/>
        <w:gridCol w:w="1129"/>
        <w:gridCol w:w="2440"/>
        <w:gridCol w:w="3046"/>
      </w:tblGrid>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rPr>
                <w:rStyle w:val="CharAttribute5"/>
                <w:rFonts w:eastAsia="№Е"/>
                <w:i/>
                <w:sz w:val="24"/>
                <w:szCs w:val="24"/>
              </w:rPr>
            </w:pPr>
            <w:r>
              <w:rPr>
                <w:rStyle w:val="CharAttribute5"/>
                <w:rFonts w:eastAsia="№Е"/>
                <w:i/>
                <w:sz w:val="24"/>
                <w:szCs w:val="24"/>
              </w:rPr>
              <w:t xml:space="preserve">Название курса/программы, </w:t>
            </w:r>
          </w:p>
          <w:p w:rsidR="004F3872" w:rsidRDefault="0073092A">
            <w:pPr>
              <w:pStyle w:val="ParaAttribute3"/>
              <w:rPr>
                <w:i/>
                <w:color w:val="000000"/>
                <w:sz w:val="24"/>
                <w:szCs w:val="24"/>
              </w:rPr>
            </w:pPr>
            <w:r>
              <w:rPr>
                <w:rStyle w:val="CharAttribute5"/>
                <w:rFonts w:eastAsia="№Е"/>
                <w:i/>
                <w:sz w:val="24"/>
                <w:szCs w:val="24"/>
              </w:rPr>
              <w:t>занятий</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rPr>
                <w:i/>
                <w:color w:val="000000"/>
                <w:sz w:val="24"/>
                <w:szCs w:val="24"/>
              </w:rPr>
            </w:pPr>
            <w:r>
              <w:rPr>
                <w:rStyle w:val="CharAttribute5"/>
                <w:rFonts w:eastAsia="№Е"/>
                <w:i/>
                <w:sz w:val="24"/>
                <w:szCs w:val="24"/>
              </w:rPr>
              <w:t>Классы</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rPr>
                <w:i/>
                <w:color w:val="000000"/>
                <w:sz w:val="24"/>
                <w:szCs w:val="24"/>
              </w:rPr>
            </w:pPr>
            <w:r>
              <w:rPr>
                <w:rStyle w:val="CharAttribute5"/>
                <w:rFonts w:eastAsia="№Е"/>
                <w:i/>
                <w:sz w:val="24"/>
                <w:szCs w:val="24"/>
              </w:rPr>
              <w:t>Количество</w:t>
            </w:r>
          </w:p>
          <w:p w:rsidR="004F3872" w:rsidRDefault="0073092A">
            <w:pPr>
              <w:pStyle w:val="ParaAttribute3"/>
              <w:rPr>
                <w:i/>
                <w:color w:val="000000"/>
                <w:sz w:val="24"/>
                <w:szCs w:val="24"/>
              </w:rPr>
            </w:pPr>
            <w:r>
              <w:rPr>
                <w:rStyle w:val="CharAttribute5"/>
                <w:rFonts w:eastAsia="№Е"/>
                <w:i/>
                <w:sz w:val="24"/>
                <w:szCs w:val="24"/>
              </w:rPr>
              <w:t>часов в неделю</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rPr>
                <w:rStyle w:val="CharAttribute5"/>
                <w:rFonts w:eastAsia="№Е"/>
                <w:i/>
                <w:sz w:val="24"/>
                <w:szCs w:val="24"/>
              </w:rPr>
            </w:pPr>
            <w:r>
              <w:rPr>
                <w:rStyle w:val="CharAttribute5"/>
                <w:rFonts w:eastAsia="№Е"/>
                <w:i/>
                <w:sz w:val="24"/>
                <w:szCs w:val="24"/>
              </w:rPr>
              <w:t>Педагог</w:t>
            </w:r>
          </w:p>
        </w:tc>
      </w:tr>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rStyle w:val="CharAttribute501"/>
                <w:rFonts w:eastAsia="№Е"/>
                <w:i w:val="0"/>
                <w:sz w:val="24"/>
              </w:rPr>
            </w:pPr>
            <w:r>
              <w:rPr>
                <w:rStyle w:val="CharAttribute511"/>
                <w:rFonts w:eastAsia="№Е"/>
                <w:sz w:val="24"/>
              </w:rPr>
              <w:t>Информационно-просветительские занятия «Разговоры о важном».</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rPr>
                <w:color w:val="000000"/>
                <w:sz w:val="24"/>
                <w:szCs w:val="24"/>
              </w:rPr>
            </w:pPr>
            <w:r>
              <w:rPr>
                <w:color w:val="000000"/>
                <w:sz w:val="24"/>
                <w:szCs w:val="24"/>
              </w:rPr>
              <w:t>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rPr>
                <w:color w:val="000000"/>
                <w:sz w:val="24"/>
                <w:szCs w:val="24"/>
              </w:rPr>
            </w:pPr>
            <w:r>
              <w:rPr>
                <w:color w:val="000000"/>
                <w:sz w:val="24"/>
                <w:szCs w:val="24"/>
              </w:rPr>
              <w:t>1</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rPr>
            </w:pPr>
            <w:r>
              <w:rPr>
                <w:sz w:val="24"/>
              </w:rPr>
              <w:t xml:space="preserve">Классные </w:t>
            </w:r>
          </w:p>
          <w:p w:rsidR="004F3872" w:rsidRDefault="0073092A">
            <w:pPr>
              <w:pStyle w:val="ParaAttribute3"/>
              <w:jc w:val="left"/>
              <w:rPr>
                <w:rStyle w:val="CharAttribute6"/>
                <w:rFonts w:eastAsia="№Е"/>
                <w:sz w:val="24"/>
                <w:szCs w:val="24"/>
              </w:rPr>
            </w:pPr>
            <w:r>
              <w:rPr>
                <w:sz w:val="24"/>
                <w:szCs w:val="24"/>
              </w:rPr>
              <w:t>Руководители</w:t>
            </w:r>
          </w:p>
        </w:tc>
      </w:tr>
      <w:tr w:rsidR="004F3872">
        <w:trPr>
          <w:trHeight w:val="772"/>
        </w:trPr>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left="1554" w:hanging="1449"/>
              <w:jc w:val="left"/>
              <w:rPr>
                <w:sz w:val="24"/>
                <w:szCs w:val="24"/>
              </w:rPr>
            </w:pPr>
            <w:r>
              <w:rPr>
                <w:sz w:val="24"/>
                <w:szCs w:val="24"/>
              </w:rPr>
              <w:t>«Я- патриот»</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rPr>
            </w:pPr>
            <w:r>
              <w:rPr>
                <w:sz w:val="24"/>
                <w:szCs w:val="24"/>
              </w:rPr>
              <w:t xml:space="preserve">  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rPr>
                <w:sz w:val="24"/>
              </w:rPr>
            </w:pPr>
            <w:r>
              <w:rPr>
                <w:sz w:val="24"/>
              </w:rPr>
              <w:t>1</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rPr>
            </w:pPr>
            <w:r>
              <w:rPr>
                <w:sz w:val="24"/>
              </w:rPr>
              <w:t xml:space="preserve">Классные </w:t>
            </w:r>
          </w:p>
          <w:p w:rsidR="004F3872" w:rsidRDefault="0073092A">
            <w:pPr>
              <w:ind w:left="0" w:firstLine="0"/>
              <w:rPr>
                <w:sz w:val="24"/>
              </w:rPr>
            </w:pPr>
            <w:r>
              <w:rPr>
                <w:sz w:val="24"/>
              </w:rPr>
              <w:t>Руководители</w:t>
            </w:r>
          </w:p>
        </w:tc>
      </w:tr>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left="107" w:right="134"/>
              <w:jc w:val="left"/>
              <w:rPr>
                <w:bCs/>
                <w:sz w:val="24"/>
                <w:szCs w:val="24"/>
              </w:rPr>
            </w:pPr>
            <w:r>
              <w:rPr>
                <w:bCs/>
                <w:sz w:val="24"/>
                <w:szCs w:val="24"/>
              </w:rPr>
              <w:t>«</w:t>
            </w:r>
            <w:r>
              <w:rPr>
                <w:sz w:val="24"/>
                <w:szCs w:val="24"/>
              </w:rPr>
              <w:t>Основы</w:t>
            </w:r>
            <w:r>
              <w:rPr>
                <w:bCs/>
                <w:sz w:val="24"/>
                <w:szCs w:val="24"/>
              </w:rPr>
              <w:t xml:space="preserve"> естественнонаучной </w:t>
            </w:r>
            <w:r>
              <w:rPr>
                <w:sz w:val="24"/>
                <w:szCs w:val="24"/>
              </w:rPr>
              <w:t>грамотности</w:t>
            </w:r>
            <w:r>
              <w:rPr>
                <w:bCs/>
                <w:sz w:val="24"/>
                <w:szCs w:val="24"/>
              </w:rPr>
              <w:t>»</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rPr>
            </w:pPr>
            <w:r>
              <w:rPr>
                <w:sz w:val="24"/>
                <w:szCs w:val="24"/>
              </w:rPr>
              <w:t>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rPr>
                <w:sz w:val="24"/>
              </w:rPr>
            </w:pPr>
            <w:r>
              <w:rPr>
                <w:sz w:val="24"/>
              </w:rPr>
              <w:t>1</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rPr>
            </w:pPr>
            <w:r>
              <w:rPr>
                <w:sz w:val="24"/>
              </w:rPr>
              <w:t>Карадеева О.Ю., Тихомирова В.Г.</w:t>
            </w:r>
          </w:p>
        </w:tc>
      </w:tr>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left="0"/>
              <w:jc w:val="left"/>
              <w:rPr>
                <w:sz w:val="24"/>
                <w:szCs w:val="24"/>
              </w:rPr>
            </w:pPr>
            <w:r>
              <w:rPr>
                <w:sz w:val="24"/>
                <w:szCs w:val="24"/>
              </w:rPr>
              <w:t xml:space="preserve">  «Использование интегрированных заданий для развития функциональной грамотности»</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rPr>
                <w:sz w:val="24"/>
                <w:szCs w:val="24"/>
              </w:rPr>
            </w:pPr>
            <w:r>
              <w:rPr>
                <w:sz w:val="24"/>
                <w:szCs w:val="24"/>
              </w:rPr>
              <w:t>1</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Учителя математики</w:t>
            </w:r>
          </w:p>
        </w:tc>
      </w:tr>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rPr>
                <w:sz w:val="24"/>
                <w:szCs w:val="24"/>
              </w:rPr>
            </w:pPr>
            <w:r>
              <w:rPr>
                <w:sz w:val="24"/>
                <w:szCs w:val="24"/>
              </w:rPr>
              <w:t>Волейбол</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jc w:val="center"/>
              <w:rPr>
                <w:sz w:val="24"/>
                <w:szCs w:val="24"/>
              </w:rPr>
            </w:pPr>
            <w:r>
              <w:rPr>
                <w:sz w:val="24"/>
                <w:szCs w:val="24"/>
              </w:rPr>
              <w:t>6</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rPr>
                <w:sz w:val="24"/>
                <w:szCs w:val="24"/>
              </w:rPr>
            </w:pPr>
            <w:r>
              <w:rPr>
                <w:sz w:val="24"/>
                <w:szCs w:val="24"/>
              </w:rPr>
              <w:t>Кисельников В.Ю.</w:t>
            </w:r>
          </w:p>
        </w:tc>
      </w:tr>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rPr>
                <w:sz w:val="24"/>
                <w:szCs w:val="24"/>
              </w:rPr>
            </w:pPr>
            <w:r>
              <w:rPr>
                <w:sz w:val="24"/>
                <w:szCs w:val="24"/>
              </w:rPr>
              <w:t>Самбо</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jc w:val="center"/>
              <w:rPr>
                <w:sz w:val="24"/>
                <w:szCs w:val="24"/>
              </w:rPr>
            </w:pPr>
            <w:r>
              <w:rPr>
                <w:sz w:val="24"/>
                <w:szCs w:val="24"/>
              </w:rPr>
              <w:t>1</w:t>
            </w:r>
          </w:p>
        </w:tc>
        <w:tc>
          <w:tcPr>
            <w:tcW w:w="3062" w:type="dxa"/>
            <w:tcBorders>
              <w:top w:val="single" w:sz="4" w:space="0" w:color="000000"/>
              <w:left w:val="single" w:sz="4" w:space="0" w:color="000000"/>
              <w:bottom w:val="single" w:sz="4" w:space="0" w:color="000000"/>
              <w:right w:val="single" w:sz="4" w:space="0" w:color="000000"/>
            </w:tcBorders>
          </w:tcPr>
          <w:p w:rsidR="004F3872" w:rsidRDefault="004F3872">
            <w:pPr>
              <w:ind w:left="0" w:firstLine="0"/>
              <w:rPr>
                <w:sz w:val="24"/>
                <w:szCs w:val="24"/>
              </w:rPr>
            </w:pPr>
          </w:p>
        </w:tc>
      </w:tr>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rPr>
                <w:sz w:val="24"/>
                <w:szCs w:val="24"/>
              </w:rPr>
            </w:pPr>
            <w:r>
              <w:rPr>
                <w:sz w:val="24"/>
                <w:szCs w:val="24"/>
              </w:rPr>
              <w:t>«ГТО»</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jc w:val="center"/>
              <w:rPr>
                <w:sz w:val="24"/>
                <w:szCs w:val="24"/>
              </w:rPr>
            </w:pPr>
            <w:r>
              <w:rPr>
                <w:sz w:val="24"/>
                <w:szCs w:val="24"/>
              </w:rPr>
              <w:t>1</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Учитель физической культуры</w:t>
            </w:r>
          </w:p>
        </w:tc>
      </w:tr>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rPr>
                <w:sz w:val="24"/>
                <w:szCs w:val="24"/>
              </w:rPr>
            </w:pPr>
            <w:r>
              <w:rPr>
                <w:sz w:val="24"/>
                <w:szCs w:val="24"/>
              </w:rPr>
              <w:t>«Шахматы»</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jc w:val="center"/>
              <w:rPr>
                <w:sz w:val="24"/>
                <w:szCs w:val="24"/>
              </w:rPr>
            </w:pPr>
            <w:r>
              <w:rPr>
                <w:sz w:val="24"/>
                <w:szCs w:val="24"/>
              </w:rPr>
              <w:t>1</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Учитель физической культуры</w:t>
            </w:r>
          </w:p>
        </w:tc>
      </w:tr>
      <w:tr w:rsidR="004F3872">
        <w:tc>
          <w:tcPr>
            <w:tcW w:w="4218" w:type="dxa"/>
            <w:tcBorders>
              <w:top w:val="single" w:sz="4" w:space="0" w:color="000000"/>
              <w:left w:val="single" w:sz="4" w:space="0" w:color="000000"/>
              <w:bottom w:val="single" w:sz="4" w:space="0" w:color="000000"/>
              <w:right w:val="single" w:sz="4" w:space="0" w:color="000000"/>
            </w:tcBorders>
          </w:tcPr>
          <w:p w:rsidR="004F3872" w:rsidRDefault="0073092A">
            <w:pPr>
              <w:rPr>
                <w:sz w:val="24"/>
                <w:szCs w:val="24"/>
              </w:rPr>
            </w:pPr>
            <w:r>
              <w:rPr>
                <w:sz w:val="24"/>
                <w:szCs w:val="24"/>
              </w:rPr>
              <w:t>«Здоровое питание»</w:t>
            </w:r>
          </w:p>
        </w:tc>
        <w:tc>
          <w:tcPr>
            <w:tcW w:w="1019"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10-11</w:t>
            </w:r>
          </w:p>
        </w:tc>
        <w:tc>
          <w:tcPr>
            <w:tcW w:w="2473" w:type="dxa"/>
            <w:tcBorders>
              <w:top w:val="single" w:sz="4" w:space="0" w:color="000000"/>
              <w:left w:val="single" w:sz="4" w:space="0" w:color="000000"/>
              <w:bottom w:val="single" w:sz="4" w:space="0" w:color="000000"/>
              <w:right w:val="single" w:sz="4" w:space="0" w:color="000000"/>
            </w:tcBorders>
          </w:tcPr>
          <w:p w:rsidR="004F3872" w:rsidRDefault="0073092A">
            <w:pPr>
              <w:jc w:val="center"/>
              <w:rPr>
                <w:sz w:val="24"/>
                <w:szCs w:val="24"/>
              </w:rPr>
            </w:pPr>
            <w:r>
              <w:rPr>
                <w:sz w:val="24"/>
                <w:szCs w:val="24"/>
              </w:rPr>
              <w:t>1</w:t>
            </w:r>
          </w:p>
        </w:tc>
        <w:tc>
          <w:tcPr>
            <w:tcW w:w="3062" w:type="dxa"/>
            <w:tcBorders>
              <w:top w:val="single" w:sz="4" w:space="0" w:color="000000"/>
              <w:left w:val="single" w:sz="4" w:space="0" w:color="000000"/>
              <w:bottom w:val="single" w:sz="4" w:space="0" w:color="000000"/>
              <w:right w:val="single" w:sz="4" w:space="0" w:color="000000"/>
            </w:tcBorders>
          </w:tcPr>
          <w:p w:rsidR="004F3872" w:rsidRDefault="0073092A">
            <w:pPr>
              <w:ind w:left="0" w:firstLine="0"/>
              <w:rPr>
                <w:sz w:val="24"/>
                <w:szCs w:val="24"/>
              </w:rPr>
            </w:pPr>
            <w:r>
              <w:rPr>
                <w:sz w:val="24"/>
                <w:szCs w:val="24"/>
              </w:rPr>
              <w:t>Классные руководители</w:t>
            </w:r>
          </w:p>
        </w:tc>
      </w:tr>
    </w:tbl>
    <w:p w:rsidR="004F3872" w:rsidRDefault="004F3872">
      <w:pPr>
        <w:spacing w:after="3" w:line="271" w:lineRule="auto"/>
        <w:ind w:left="0" w:right="733" w:firstLine="0"/>
        <w:jc w:val="left"/>
        <w:rPr>
          <w:b/>
          <w:color w:val="auto"/>
          <w:sz w:val="24"/>
          <w:szCs w:val="24"/>
          <w:lang w:eastAsia="en-US"/>
        </w:rPr>
      </w:pPr>
    </w:p>
    <w:p w:rsidR="004F3872" w:rsidRDefault="0073092A">
      <w:pPr>
        <w:pStyle w:val="afb"/>
        <w:numPr>
          <w:ilvl w:val="1"/>
          <w:numId w:val="80"/>
        </w:numPr>
        <w:spacing w:after="3" w:line="271" w:lineRule="auto"/>
        <w:ind w:right="733"/>
        <w:jc w:val="left"/>
        <w:rPr>
          <w:b/>
          <w:color w:val="auto"/>
          <w:sz w:val="24"/>
          <w:szCs w:val="24"/>
          <w:lang w:eastAsia="en-US"/>
        </w:rPr>
      </w:pPr>
      <w:r>
        <w:rPr>
          <w:b/>
          <w:color w:val="auto"/>
          <w:sz w:val="24"/>
          <w:szCs w:val="24"/>
          <w:lang w:eastAsia="en-US"/>
        </w:rPr>
        <w:t>Календарный план воспитптельной работы</w:t>
      </w:r>
    </w:p>
    <w:tbl>
      <w:tblPr>
        <w:tblW w:w="10915" w:type="dxa"/>
        <w:tblInd w:w="-147" w:type="dxa"/>
        <w:tblLook w:val="04A0" w:firstRow="1" w:lastRow="0" w:firstColumn="1" w:lastColumn="0" w:noHBand="0" w:noVBand="1"/>
      </w:tblPr>
      <w:tblGrid>
        <w:gridCol w:w="1506"/>
        <w:gridCol w:w="3578"/>
        <w:gridCol w:w="1129"/>
        <w:gridCol w:w="2984"/>
        <w:gridCol w:w="2962"/>
      </w:tblGrid>
      <w:tr w:rsidR="004F3872">
        <w:tc>
          <w:tcPr>
            <w:tcW w:w="10915"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F3872" w:rsidRDefault="0073092A">
            <w:pPr>
              <w:pStyle w:val="ParaAttribute2"/>
              <w:spacing w:line="254" w:lineRule="auto"/>
              <w:rPr>
                <w:color w:val="000000"/>
                <w:sz w:val="24"/>
                <w:szCs w:val="24"/>
                <w:lang w:eastAsia="en-US"/>
              </w:rPr>
            </w:pPr>
            <w:r>
              <w:rPr>
                <w:color w:val="000000"/>
                <w:sz w:val="24"/>
                <w:szCs w:val="24"/>
                <w:lang w:eastAsia="en-US"/>
              </w:rPr>
              <w:t xml:space="preserve">   </w:t>
            </w:r>
          </w:p>
          <w:p w:rsidR="004F3872" w:rsidRDefault="0073092A">
            <w:pPr>
              <w:pStyle w:val="ParaAttribute2"/>
              <w:spacing w:line="276" w:lineRule="auto"/>
              <w:rPr>
                <w:rStyle w:val="CharAttribute2"/>
                <w:rFonts w:eastAsia="№Е"/>
                <w:b/>
                <w:bCs/>
                <w:caps/>
                <w:color w:val="000000"/>
                <w:sz w:val="24"/>
              </w:rPr>
            </w:pPr>
            <w:r>
              <w:rPr>
                <w:rStyle w:val="CharAttribute2"/>
                <w:rFonts w:eastAsia="№Е"/>
                <w:b/>
                <w:bCs/>
                <w:caps/>
                <w:color w:val="000000"/>
                <w:sz w:val="24"/>
                <w:szCs w:val="24"/>
                <w:lang w:eastAsia="en-US"/>
              </w:rPr>
              <w:t xml:space="preserve">КАЛЕНДАРНЫЙ План воспитательной работы </w:t>
            </w:r>
          </w:p>
          <w:p w:rsidR="004F3872" w:rsidRDefault="0073092A">
            <w:pPr>
              <w:pStyle w:val="ParaAttribute2"/>
              <w:spacing w:line="276" w:lineRule="auto"/>
              <w:rPr>
                <w:rStyle w:val="CharAttribute2"/>
                <w:rFonts w:eastAsia="№Е"/>
                <w:b/>
                <w:bCs/>
                <w:caps/>
                <w:color w:val="000000"/>
                <w:sz w:val="24"/>
                <w:szCs w:val="24"/>
                <w:lang w:eastAsia="en-US"/>
              </w:rPr>
            </w:pPr>
            <w:r>
              <w:rPr>
                <w:rStyle w:val="CharAttribute2"/>
                <w:rFonts w:eastAsia="№Е"/>
                <w:b/>
                <w:bCs/>
                <w:caps/>
                <w:color w:val="000000"/>
                <w:sz w:val="24"/>
                <w:szCs w:val="24"/>
                <w:lang w:eastAsia="en-US"/>
              </w:rPr>
              <w:t>на 2023-2024 учебный год</w:t>
            </w:r>
          </w:p>
          <w:p w:rsidR="004F3872" w:rsidRDefault="0073092A">
            <w:pPr>
              <w:pStyle w:val="ParaAttribute2"/>
              <w:spacing w:line="276" w:lineRule="auto"/>
              <w:rPr>
                <w:rStyle w:val="CharAttribute2"/>
                <w:rFonts w:eastAsia="№Е"/>
                <w:b/>
                <w:bCs/>
                <w:caps/>
                <w:color w:val="000000"/>
                <w:sz w:val="24"/>
                <w:szCs w:val="24"/>
                <w:lang w:eastAsia="en-US"/>
              </w:rPr>
            </w:pPr>
            <w:r>
              <w:rPr>
                <w:rStyle w:val="CharAttribute2"/>
                <w:rFonts w:eastAsia="№Е"/>
                <w:b/>
                <w:bCs/>
                <w:caps/>
                <w:color w:val="000000"/>
                <w:sz w:val="24"/>
                <w:szCs w:val="24"/>
                <w:lang w:eastAsia="en-US"/>
              </w:rPr>
              <w:t>среднее общее образование</w:t>
            </w:r>
          </w:p>
          <w:p w:rsidR="004F3872" w:rsidRDefault="004F3872">
            <w:pPr>
              <w:pStyle w:val="ParaAttribute2"/>
              <w:spacing w:line="254" w:lineRule="auto"/>
            </w:pPr>
          </w:p>
        </w:tc>
      </w:tr>
      <w:tr w:rsidR="004F3872">
        <w:tc>
          <w:tcPr>
            <w:tcW w:w="10915"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F3872" w:rsidRDefault="0073092A">
            <w:pPr>
              <w:pStyle w:val="aff1"/>
              <w:shd w:val="clear" w:color="auto" w:fill="FFFFFF"/>
              <w:spacing w:beforeAutospacing="0" w:after="0" w:afterAutospacing="0" w:line="254" w:lineRule="auto"/>
              <w:rPr>
                <w:color w:val="000000"/>
                <w:lang w:eastAsia="en-US"/>
              </w:rPr>
            </w:pPr>
            <w:r>
              <w:rPr>
                <w:rStyle w:val="a9"/>
                <w:color w:val="000000"/>
                <w:lang w:eastAsia="en-US"/>
              </w:rPr>
              <w:t>2023 год - Год педагога и наставника</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szCs w:val="24"/>
              </w:rPr>
            </w:pPr>
            <w:r>
              <w:rPr>
                <w:b/>
                <w:sz w:val="24"/>
                <w:szCs w:val="24"/>
                <w:lang w:eastAsia="en-US"/>
              </w:rPr>
              <w:t>Основные</w:t>
            </w:r>
            <w:r>
              <w:rPr>
                <w:b/>
                <w:spacing w:val="-1"/>
                <w:sz w:val="24"/>
                <w:szCs w:val="24"/>
                <w:lang w:eastAsia="en-US"/>
              </w:rPr>
              <w:t xml:space="preserve"> </w:t>
            </w:r>
            <w:r>
              <w:rPr>
                <w:b/>
                <w:sz w:val="24"/>
                <w:szCs w:val="24"/>
                <w:lang w:eastAsia="en-US"/>
              </w:rPr>
              <w:t>школьные</w:t>
            </w:r>
            <w:r>
              <w:rPr>
                <w:b/>
                <w:spacing w:val="-4"/>
                <w:sz w:val="24"/>
                <w:szCs w:val="24"/>
                <w:lang w:eastAsia="en-US"/>
              </w:rPr>
              <w:t xml:space="preserve"> </w:t>
            </w:r>
            <w:r>
              <w:rPr>
                <w:b/>
                <w:sz w:val="24"/>
                <w:szCs w:val="24"/>
                <w:lang w:eastAsia="en-US"/>
              </w:rPr>
              <w:t>дела</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szCs w:val="24"/>
                <w:lang w:eastAsia="en-US"/>
              </w:rPr>
            </w:pPr>
            <w:r>
              <w:rPr>
                <w:rStyle w:val="CharAttribute5"/>
                <w:rFonts w:eastAsia="№Е"/>
                <w:i/>
                <w:sz w:val="24"/>
                <w:szCs w:val="24"/>
                <w:lang w:eastAsia="en-US"/>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sz w:val="24"/>
              </w:rPr>
            </w:pPr>
            <w:r>
              <w:rPr>
                <w:rStyle w:val="CharAttribute5"/>
                <w:rFonts w:eastAsia="№Е"/>
                <w:i/>
                <w:color w:val="000000"/>
                <w:sz w:val="24"/>
                <w:szCs w:val="24"/>
                <w:lang w:eastAsia="en-US"/>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107"/>
              </w:numPr>
              <w:spacing w:line="254" w:lineRule="auto"/>
              <w:jc w:val="left"/>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sz w:val="24"/>
                <w:szCs w:val="24"/>
                <w:lang w:eastAsia="en-US"/>
              </w:rPr>
            </w:pPr>
            <w:r>
              <w:rPr>
                <w:sz w:val="24"/>
                <w:szCs w:val="24"/>
                <w:lang w:eastAsia="en-US"/>
              </w:rPr>
              <w:t>Церемония поднятия государственного флага под государственный гимн</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sz w:val="24"/>
                <w:szCs w:val="24"/>
                <w:lang w:eastAsia="en-US"/>
              </w:rPr>
              <w:t>10-11 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color w:val="000000"/>
                <w:sz w:val="24"/>
                <w:szCs w:val="24"/>
                <w:lang w:eastAsia="en-US"/>
              </w:rPr>
            </w:pPr>
            <w:r>
              <w:rPr>
                <w:sz w:val="24"/>
                <w:szCs w:val="24"/>
                <w:lang w:eastAsia="en-US"/>
              </w:rPr>
              <w:t xml:space="preserve">каждый учебный понедельник </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u w:val="none"/>
              </w:rPr>
            </w:pPr>
            <w:r>
              <w:rPr>
                <w:rStyle w:val="CharAttribute6"/>
                <w:rFonts w:eastAsia="№Е"/>
                <w:color w:val="000000"/>
                <w:sz w:val="24"/>
                <w:szCs w:val="24"/>
                <w:u w:val="none"/>
                <w:lang w:eastAsia="en-US"/>
              </w:rPr>
              <w:t>Администрация</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sz w:val="24"/>
                <w:szCs w:val="24"/>
                <w:lang w:eastAsia="en-US"/>
              </w:rPr>
            </w:pPr>
            <w:r>
              <w:rPr>
                <w:sz w:val="24"/>
                <w:szCs w:val="24"/>
                <w:lang w:eastAsia="en-US"/>
              </w:rPr>
              <w:t>Классные часы в рамках цикла  «Разговор о важном»</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 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sz w:val="24"/>
                <w:szCs w:val="24"/>
                <w:lang w:eastAsia="en-US"/>
              </w:rPr>
            </w:pPr>
            <w:r>
              <w:rPr>
                <w:sz w:val="24"/>
                <w:szCs w:val="24"/>
                <w:lang w:eastAsia="en-US"/>
              </w:rPr>
              <w:t xml:space="preserve">каждый учебный понедельник </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u w:val="none"/>
              </w:rPr>
            </w:pPr>
            <w:r>
              <w:rPr>
                <w:rStyle w:val="CharAttribute6"/>
                <w:rFonts w:eastAsia="№Е"/>
                <w:color w:val="000000"/>
                <w:sz w:val="24"/>
                <w:szCs w:val="24"/>
                <w:u w:val="none"/>
                <w:lang w:eastAsia="en-US"/>
              </w:rPr>
              <w:t>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sz w:val="24"/>
                <w:szCs w:val="24"/>
                <w:lang w:eastAsia="en-US"/>
              </w:rPr>
            </w:pPr>
            <w:r>
              <w:rPr>
                <w:sz w:val="24"/>
                <w:szCs w:val="24"/>
                <w:lang w:eastAsia="en-US"/>
              </w:rPr>
              <w:t>День знаний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color w:val="000000"/>
                <w:sz w:val="24"/>
                <w:szCs w:val="24"/>
                <w:lang w:eastAsia="en-US"/>
              </w:rPr>
            </w:pPr>
            <w:r>
              <w:rPr>
                <w:color w:val="000000"/>
                <w:sz w:val="24"/>
                <w:szCs w:val="24"/>
                <w:lang w:eastAsia="en-US"/>
              </w:rPr>
              <w:t>1 сентября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u w:val="none"/>
              </w:rPr>
            </w:pPr>
            <w:r>
              <w:rPr>
                <w:rStyle w:val="CharAttribute6"/>
                <w:rFonts w:eastAsia="№Е"/>
                <w:color w:val="000000"/>
                <w:sz w:val="24"/>
                <w:szCs w:val="24"/>
                <w:u w:val="none"/>
                <w:lang w:eastAsia="en-US"/>
              </w:rPr>
              <w:t>Зам. директора по ВР, учитель музыки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sz w:val="24"/>
                <w:szCs w:val="24"/>
                <w:lang w:eastAsia="en-US"/>
              </w:rPr>
            </w:pPr>
            <w:r>
              <w:rPr>
                <w:rFonts w:eastAsia="Times New Roman"/>
                <w:sz w:val="24"/>
                <w:szCs w:val="24"/>
                <w:lang w:eastAsia="en-US"/>
              </w:rPr>
              <w:t xml:space="preserve"> 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color w:val="000000"/>
                <w:sz w:val="24"/>
                <w:szCs w:val="24"/>
                <w:lang w:eastAsia="en-US"/>
              </w:rPr>
            </w:pPr>
            <w:r>
              <w:rPr>
                <w:sz w:val="24"/>
                <w:szCs w:val="24"/>
                <w:lang w:eastAsia="en-US"/>
              </w:rPr>
              <w:t>Сентябрь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u w:val="none"/>
              </w:rPr>
            </w:pPr>
            <w:r>
              <w:rPr>
                <w:rStyle w:val="CharAttribute6"/>
                <w:rFonts w:eastAsia="№Е"/>
                <w:color w:val="000000"/>
                <w:sz w:val="24"/>
                <w:szCs w:val="24"/>
                <w:u w:val="none"/>
                <w:lang w:eastAsia="en-US"/>
              </w:rPr>
              <w:t>Зам. директора по ВР, 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Классные часы «Мы помним!», посвященная Дню солидарности в борьбе с терроризмом (03.09).</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04.09</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34"/>
              <w:jc w:val="left"/>
              <w:rPr>
                <w:rStyle w:val="CharAttribute6"/>
                <w:color w:val="000000"/>
                <w:sz w:val="24"/>
                <w:u w:val="none"/>
              </w:rPr>
            </w:pPr>
            <w:r>
              <w:rPr>
                <w:rStyle w:val="CharAttribute6"/>
                <w:color w:val="000000"/>
                <w:sz w:val="24"/>
                <w:szCs w:val="24"/>
                <w:u w:val="none"/>
                <w:lang w:eastAsia="en-US"/>
              </w:rPr>
              <w:t>Классные руководители</w:t>
            </w:r>
          </w:p>
          <w:p w:rsidR="004F3872" w:rsidRDefault="004F3872">
            <w:pPr>
              <w:pStyle w:val="ParaAttribute8"/>
              <w:spacing w:line="254" w:lineRule="auto"/>
              <w:ind w:left="1108" w:firstLine="0"/>
              <w:jc w:val="left"/>
              <w:rPr>
                <w:rStyle w:val="CharAttribute6"/>
                <w:rFonts w:eastAsia="№Е"/>
                <w:color w:val="000000"/>
                <w:sz w:val="24"/>
                <w:szCs w:val="24"/>
                <w:u w:val="none"/>
                <w:lang w:eastAsia="en-US"/>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sz w:val="24"/>
              </w:rPr>
            </w:pPr>
            <w:r>
              <w:rPr>
                <w:sz w:val="24"/>
                <w:szCs w:val="24"/>
                <w:lang w:eastAsia="en-US"/>
              </w:rPr>
              <w:t>Квиз, посвященный Международному дню распространения грамотности.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08.09</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rStyle w:val="CharAttribute6"/>
                <w:rFonts w:eastAsia="№Е"/>
                <w:color w:val="000000"/>
                <w:u w:val="none"/>
              </w:rPr>
            </w:pPr>
            <w:r>
              <w:rPr>
                <w:sz w:val="24"/>
              </w:rPr>
              <w:t>Рук. МО русского языка.</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both"/>
              <w:rPr>
                <w:szCs w:val="24"/>
                <w:lang w:eastAsia="en-US"/>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sz w:val="24"/>
              </w:rPr>
            </w:pPr>
            <w:r>
              <w:rPr>
                <w:sz w:val="24"/>
              </w:rPr>
              <w:t>КТД «День Здоровья» кросс «Багряные листья»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29.09</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lang w:eastAsia="en-US"/>
              </w:rPr>
            </w:pPr>
            <w:r>
              <w:rPr>
                <w:rStyle w:val="CharAttribute6"/>
                <w:rFonts w:eastAsia="№Е"/>
                <w:color w:val="000000"/>
                <w:sz w:val="24"/>
                <w:szCs w:val="24"/>
                <w:u w:val="none"/>
                <w:lang w:eastAsia="en-US"/>
              </w:rPr>
              <w:t>Учителя физической культуры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both"/>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rPr>
                <w:sz w:val="24"/>
                <w:szCs w:val="24"/>
                <w:lang w:eastAsia="en-US"/>
              </w:rPr>
            </w:pPr>
            <w:r>
              <w:rPr>
                <w:sz w:val="24"/>
                <w:szCs w:val="24"/>
                <w:lang w:eastAsia="en-US"/>
              </w:rPr>
              <w:t>Экологический десант</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Сентябрь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34"/>
              <w:jc w:val="left"/>
              <w:rPr>
                <w:rStyle w:val="CharAttribute6"/>
                <w:rFonts w:eastAsia="№Е"/>
                <w:color w:val="000000"/>
                <w:sz w:val="24"/>
                <w:szCs w:val="24"/>
                <w:u w:val="none"/>
              </w:rPr>
            </w:pPr>
            <w:r>
              <w:rPr>
                <w:rStyle w:val="CharAttribute6"/>
                <w:rFonts w:eastAsia="№Е"/>
                <w:color w:val="000000"/>
                <w:sz w:val="24"/>
                <w:szCs w:val="24"/>
                <w:u w:val="none"/>
                <w:lang w:eastAsia="en-US"/>
              </w:rPr>
              <w:t>Зам. директора по ВР, 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sz w:val="24"/>
                <w:szCs w:val="24"/>
                <w:lang w:eastAsia="en-US"/>
              </w:rPr>
            </w:pPr>
            <w:r>
              <w:rPr>
                <w:sz w:val="24"/>
                <w:szCs w:val="24"/>
                <w:lang w:eastAsia="en-US"/>
              </w:rPr>
              <w:t>Акция «С любовью к бабушкам и дедушкам...», посвященная Международному</w:t>
            </w:r>
            <w:r>
              <w:rPr>
                <w:spacing w:val="-2"/>
                <w:sz w:val="24"/>
                <w:szCs w:val="24"/>
                <w:lang w:eastAsia="en-US"/>
              </w:rPr>
              <w:t xml:space="preserve"> </w:t>
            </w:r>
            <w:r>
              <w:rPr>
                <w:sz w:val="24"/>
                <w:szCs w:val="24"/>
                <w:lang w:eastAsia="en-US"/>
              </w:rPr>
              <w:t>дню</w:t>
            </w:r>
            <w:r>
              <w:rPr>
                <w:spacing w:val="-4"/>
                <w:sz w:val="24"/>
                <w:szCs w:val="24"/>
                <w:lang w:eastAsia="en-US"/>
              </w:rPr>
              <w:t xml:space="preserve"> </w:t>
            </w:r>
            <w:r>
              <w:rPr>
                <w:sz w:val="24"/>
                <w:szCs w:val="24"/>
                <w:lang w:eastAsia="en-US"/>
              </w:rPr>
              <w:t>пожилых</w:t>
            </w:r>
            <w:r>
              <w:rPr>
                <w:spacing w:val="-1"/>
                <w:sz w:val="24"/>
                <w:szCs w:val="24"/>
                <w:lang w:eastAsia="en-US"/>
              </w:rPr>
              <w:t xml:space="preserve"> </w:t>
            </w:r>
            <w:r>
              <w:rPr>
                <w:sz w:val="24"/>
                <w:szCs w:val="24"/>
                <w:lang w:eastAsia="en-US"/>
              </w:rPr>
              <w:t>людей.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02.10</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rStyle w:val="CharAttribute6"/>
                <w:rFonts w:eastAsia="№Е"/>
                <w:color w:val="000000"/>
                <w:sz w:val="24"/>
                <w:szCs w:val="24"/>
                <w:u w:val="none"/>
                <w:lang w:eastAsia="en-US"/>
              </w:rPr>
              <w:t xml:space="preserve">Классные </w:t>
            </w:r>
          </w:p>
          <w:p w:rsidR="004F3872" w:rsidRDefault="0073092A">
            <w:pPr>
              <w:pStyle w:val="ParaAttribute8"/>
              <w:spacing w:line="254" w:lineRule="auto"/>
              <w:ind w:left="1108" w:firstLine="34"/>
              <w:jc w:val="left"/>
              <w:rPr>
                <w:rStyle w:val="CharAttribute6"/>
                <w:rFonts w:eastAsia="№Е"/>
                <w:color w:val="000000"/>
                <w:sz w:val="24"/>
                <w:szCs w:val="24"/>
                <w:u w:val="none"/>
                <w:lang w:eastAsia="en-US"/>
              </w:rPr>
            </w:pPr>
            <w:r>
              <w:rPr>
                <w:rStyle w:val="CharAttribute6"/>
                <w:rFonts w:eastAsia="№Е"/>
                <w:color w:val="000000"/>
                <w:sz w:val="24"/>
                <w:szCs w:val="24"/>
                <w:u w:val="none"/>
                <w:lang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sz w:val="24"/>
                <w:szCs w:val="24"/>
                <w:lang w:eastAsia="en-US"/>
              </w:rPr>
            </w:pPr>
            <w:r>
              <w:rPr>
                <w:sz w:val="24"/>
                <w:szCs w:val="24"/>
                <w:lang w:eastAsia="en-US"/>
              </w:rPr>
              <w:t>КТД «Учитель, перед именем твоим…», посвященное Дню Учителя.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05.10</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34"/>
              <w:jc w:val="left"/>
              <w:rPr>
                <w:rStyle w:val="CharAttribute6"/>
                <w:rFonts w:eastAsia="№Е"/>
                <w:color w:val="000000"/>
                <w:sz w:val="24"/>
                <w:szCs w:val="24"/>
                <w:u w:val="none"/>
              </w:rPr>
            </w:pPr>
            <w:r>
              <w:rPr>
                <w:rStyle w:val="CharAttribute6"/>
                <w:rFonts w:eastAsia="№Е"/>
                <w:color w:val="000000"/>
                <w:sz w:val="24"/>
                <w:szCs w:val="24"/>
                <w:u w:val="none"/>
                <w:lang w:eastAsia="en-US"/>
              </w:rPr>
              <w:t>Зам. директора по ВР, учитель музыки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1"/>
              </w:numPr>
              <w:spacing w:line="254" w:lineRule="auto"/>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i/>
              </w:rPr>
            </w:pPr>
            <w:r>
              <w:rPr>
                <w:rStyle w:val="CharAttribute501"/>
                <w:rFonts w:eastAsia="№Е"/>
                <w:sz w:val="24"/>
                <w:szCs w:val="24"/>
                <w:lang w:eastAsia="en-US"/>
              </w:rPr>
              <w:t>Акция «Мы за тех, кого приручили», посвященная Дню защиты животных</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9.10-16.10</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rStyle w:val="CharAttribute6"/>
                <w:rFonts w:eastAsia="№Е"/>
                <w:color w:val="000000"/>
                <w:sz w:val="24"/>
                <w:szCs w:val="24"/>
                <w:u w:val="none"/>
                <w:lang w:eastAsia="en-US"/>
              </w:rPr>
              <w:t>Зам. директора по ВР, ШУС</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1"/>
              </w:numPr>
              <w:spacing w:line="254" w:lineRule="auto"/>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i/>
              </w:rPr>
            </w:pPr>
            <w:r>
              <w:rPr>
                <w:rStyle w:val="CharAttribute501"/>
                <w:rFonts w:eastAsia="№Е"/>
                <w:sz w:val="24"/>
                <w:szCs w:val="24"/>
                <w:lang w:eastAsia="en-US"/>
              </w:rPr>
              <w:t>Интерактивная игра, посвященная Международному дню школьных библиотек (26.10).</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26 – 27.10</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Библиотекарь</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1"/>
              </w:numPr>
              <w:spacing w:line="254" w:lineRule="auto"/>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pPr>
            <w:r>
              <w:rPr>
                <w:sz w:val="24"/>
                <w:lang w:eastAsia="en-US"/>
              </w:rPr>
              <w:t>Акция «Когда мы едины – мы непобедимы!», посвященная Дню народного единства.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sz w:val="24"/>
                <w:lang w:eastAsia="en-US"/>
              </w:rPr>
              <w:t>2 неделя ноября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rStyle w:val="CharAttribute6"/>
                <w:rFonts w:eastAsia="№Е"/>
                <w:color w:val="000000"/>
                <w:sz w:val="24"/>
                <w:szCs w:val="24"/>
                <w:u w:val="none"/>
                <w:lang w:eastAsia="en-US"/>
              </w:rPr>
              <w:t xml:space="preserve">Классные </w:t>
            </w:r>
          </w:p>
          <w:p w:rsidR="004F3872" w:rsidRDefault="0073092A">
            <w:pPr>
              <w:pStyle w:val="ParaAttribute3"/>
              <w:spacing w:line="254" w:lineRule="auto"/>
              <w:jc w:val="left"/>
              <w:rPr>
                <w:rStyle w:val="CharAttribute6"/>
                <w:rFonts w:eastAsia="№Е"/>
                <w:color w:val="000000"/>
                <w:sz w:val="24"/>
                <w:szCs w:val="24"/>
                <w:u w:val="none"/>
                <w:lang w:eastAsia="en-US"/>
              </w:rPr>
            </w:pPr>
            <w:r>
              <w:rPr>
                <w:rStyle w:val="CharAttribute6"/>
                <w:rFonts w:eastAsia="№Е"/>
                <w:color w:val="000000"/>
                <w:sz w:val="24"/>
                <w:szCs w:val="24"/>
                <w:u w:val="none"/>
                <w:lang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1"/>
              </w:numPr>
              <w:spacing w:line="254" w:lineRule="auto"/>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i/>
              </w:rPr>
            </w:pPr>
            <w:r>
              <w:rPr>
                <w:rStyle w:val="CharAttribute501"/>
                <w:rFonts w:eastAsia="№Е"/>
                <w:sz w:val="24"/>
                <w:szCs w:val="24"/>
                <w:lang w:eastAsia="en-US"/>
              </w:rPr>
              <w:t>Акция «Неделя толерантности».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14-18.11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Зам. директора по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1"/>
              </w:numPr>
              <w:spacing w:line="254" w:lineRule="auto"/>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rStyle w:val="CharAttribute501"/>
                <w:rFonts w:eastAsia="№Е"/>
                <w:i w:val="0"/>
                <w:sz w:val="24"/>
                <w:szCs w:val="24"/>
                <w:lang w:eastAsia="en-US"/>
              </w:rPr>
            </w:pPr>
            <w:r>
              <w:rPr>
                <w:rStyle w:val="CharAttribute501"/>
                <w:rFonts w:eastAsia="№Е"/>
                <w:sz w:val="24"/>
                <w:szCs w:val="24"/>
                <w:lang w:eastAsia="en-US"/>
              </w:rPr>
              <w:t>Викторина «Символы России. Герб страны», посвященная Дню Государственного герба Российской Федерации (30.11).</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sz w:val="24"/>
                <w:lang w:eastAsia="en-US"/>
              </w:rPr>
              <w:t>28-30.11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Библиотекарь</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i w:val="0"/>
                <w:sz w:val="24"/>
                <w:szCs w:val="24"/>
                <w:lang w:eastAsia="en-US"/>
              </w:rPr>
            </w:pPr>
            <w:r>
              <w:rPr>
                <w:rStyle w:val="CharAttribute501"/>
                <w:rFonts w:eastAsia="№Е"/>
                <w:sz w:val="24"/>
                <w:szCs w:val="24"/>
                <w:lang w:eastAsia="en-US"/>
              </w:rPr>
              <w:t>Акция «Коробка храбрости», посвященная Дню добровольца (волонтёра) России.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05.12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szCs w:val="24"/>
              </w:rPr>
            </w:pPr>
            <w:r>
              <w:rPr>
                <w:rStyle w:val="CharAttribute6"/>
                <w:rFonts w:eastAsia="№Е"/>
                <w:color w:val="000000"/>
                <w:sz w:val="24"/>
                <w:szCs w:val="24"/>
                <w:u w:val="none"/>
              </w:rPr>
              <w:t>Мухина И.А., ШУС</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szCs w:val="24"/>
                <w:lang w:eastAsia="en-US"/>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i w:val="0"/>
                <w:sz w:val="24"/>
                <w:szCs w:val="24"/>
                <w:lang w:eastAsia="en-US"/>
              </w:rPr>
            </w:pPr>
            <w:r>
              <w:rPr>
                <w:rStyle w:val="CharAttribute501"/>
                <w:rFonts w:eastAsia="№Е"/>
                <w:sz w:val="24"/>
                <w:szCs w:val="24"/>
                <w:lang w:eastAsia="en-US"/>
              </w:rPr>
              <w:t>Митинг, посвященный Дню неизвестного солдата.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03.12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szCs w:val="24"/>
              </w:rPr>
            </w:pPr>
            <w:r>
              <w:rPr>
                <w:rStyle w:val="CharAttribute6"/>
                <w:rFonts w:eastAsia="№Е"/>
                <w:color w:val="000000"/>
                <w:sz w:val="24"/>
                <w:szCs w:val="24"/>
                <w:u w:val="none"/>
              </w:rPr>
              <w:t>Зам. директора по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szCs w:val="24"/>
                <w:lang w:eastAsia="en-US"/>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i w:val="0"/>
                <w:sz w:val="24"/>
                <w:szCs w:val="24"/>
                <w:lang w:eastAsia="en-US"/>
              </w:rPr>
            </w:pPr>
            <w:r>
              <w:rPr>
                <w:rStyle w:val="CharAttribute501"/>
                <w:rFonts w:eastAsia="№Е"/>
                <w:sz w:val="24"/>
                <w:szCs w:val="24"/>
                <w:lang w:eastAsia="en-US"/>
              </w:rPr>
              <w:t>Оформление экспозиции «Битва за Москву»</w:t>
            </w:r>
            <w:r>
              <w:rPr>
                <w:bCs/>
                <w:i/>
                <w:color w:val="333333"/>
                <w:sz w:val="24"/>
                <w:szCs w:val="24"/>
                <w:shd w:val="clear" w:color="auto" w:fill="FFFFFF"/>
                <w:lang w:eastAsia="en-US"/>
              </w:rPr>
              <w:t xml:space="preserve"> (05.12).</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01-09.12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rStyle w:val="CharAttribute6"/>
                <w:rFonts w:eastAsia="№Е"/>
                <w:color w:val="000000"/>
                <w:sz w:val="24"/>
                <w:szCs w:val="24"/>
                <w:u w:val="none"/>
                <w:lang w:eastAsia="en-US"/>
              </w:rPr>
              <w:t xml:space="preserve">Учителя истории </w:t>
            </w:r>
          </w:p>
          <w:p w:rsidR="004F3872" w:rsidRDefault="004F3872">
            <w:pPr>
              <w:pStyle w:val="ParaAttribute8"/>
              <w:spacing w:line="254" w:lineRule="auto"/>
              <w:ind w:left="1108" w:firstLine="0"/>
              <w:jc w:val="left"/>
              <w:rPr>
                <w:sz w:val="24"/>
                <w:szCs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i w:val="0"/>
                <w:sz w:val="24"/>
                <w:szCs w:val="24"/>
                <w:lang w:eastAsia="en-US"/>
              </w:rPr>
            </w:pPr>
            <w:r>
              <w:rPr>
                <w:rStyle w:val="CharAttribute501"/>
                <w:rFonts w:eastAsia="№Е"/>
                <w:sz w:val="24"/>
                <w:szCs w:val="24"/>
                <w:lang w:eastAsia="en-US"/>
              </w:rPr>
              <w:t>День героев Отечества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9 12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rStyle w:val="CharAttribute6"/>
                <w:rFonts w:eastAsia="№Е"/>
                <w:color w:val="000000"/>
                <w:sz w:val="24"/>
                <w:szCs w:val="24"/>
                <w:u w:val="none"/>
                <w:lang w:eastAsia="en-US"/>
              </w:rPr>
              <w:t>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i w:val="0"/>
                <w:sz w:val="24"/>
                <w:szCs w:val="24"/>
                <w:lang w:eastAsia="en-US"/>
              </w:rPr>
            </w:pPr>
            <w:r>
              <w:rPr>
                <w:rStyle w:val="CharAttribute501"/>
                <w:rFonts w:eastAsia="№Е"/>
                <w:sz w:val="24"/>
                <w:szCs w:val="24"/>
                <w:lang w:eastAsia="en-US"/>
              </w:rPr>
              <w:t>День Александра Невского</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06.12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sz w:val="24"/>
                <w:szCs w:val="24"/>
                <w:lang w:eastAsia="en-US"/>
              </w:rPr>
            </w:pPr>
            <w:r>
              <w:rPr>
                <w:rStyle w:val="CharAttribute6"/>
                <w:rFonts w:eastAsia="№Е"/>
                <w:color w:val="000000"/>
                <w:sz w:val="24"/>
                <w:szCs w:val="24"/>
                <w:u w:val="none"/>
                <w:lang w:eastAsia="en-US"/>
              </w:rPr>
              <w:t>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i w:val="0"/>
                <w:sz w:val="24"/>
                <w:szCs w:val="24"/>
                <w:lang w:eastAsia="en-US"/>
              </w:rPr>
            </w:pPr>
            <w:r>
              <w:rPr>
                <w:rStyle w:val="CharAttribute501"/>
                <w:rFonts w:eastAsia="№Е"/>
                <w:sz w:val="24"/>
                <w:szCs w:val="24"/>
                <w:lang w:eastAsia="en-US"/>
              </w:rPr>
              <w:t xml:space="preserve">Всероссийская акция «Мы – граждане России», посвященная Дню Конституции Российской Федерации. </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12.12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sz w:val="24"/>
                <w:szCs w:val="24"/>
                <w:lang w:eastAsia="en-US"/>
              </w:rPr>
              <w:t>Учителя истории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i w:val="0"/>
                <w:sz w:val="24"/>
                <w:szCs w:val="24"/>
                <w:lang w:eastAsia="en-US"/>
              </w:rPr>
            </w:pPr>
            <w:r>
              <w:rPr>
                <w:rStyle w:val="CharAttribute501"/>
                <w:rFonts w:eastAsia="№Е"/>
                <w:sz w:val="24"/>
                <w:szCs w:val="24"/>
                <w:lang w:eastAsia="en-US"/>
              </w:rPr>
              <w:t>Церемония награждения лучших учащихся школы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Конец декабря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rStyle w:val="CharAttribute6"/>
                <w:rFonts w:eastAsia="№Е"/>
                <w:color w:val="000000"/>
                <w:sz w:val="24"/>
                <w:szCs w:val="24"/>
                <w:u w:val="none"/>
                <w:lang w:eastAsia="en-US"/>
              </w:rPr>
              <w:t>Администрация школы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rStyle w:val="CharAttribute501"/>
                <w:rFonts w:eastAsia="№Е"/>
                <w:i w:val="0"/>
                <w:sz w:val="24"/>
                <w:szCs w:val="24"/>
                <w:lang w:eastAsia="en-US"/>
              </w:rPr>
            </w:pPr>
            <w:r>
              <w:rPr>
                <w:rStyle w:val="CharAttribute501"/>
                <w:rFonts w:eastAsia="№Е"/>
                <w:sz w:val="24"/>
                <w:szCs w:val="24"/>
                <w:lang w:eastAsia="en-US"/>
              </w:rPr>
              <w:t>Мероприятие, посвященное Дню принятия Федеральных конституционных законов о Государственных символах РФ.</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25.12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sz w:val="24"/>
                <w:szCs w:val="24"/>
                <w:lang w:eastAsia="en-US"/>
              </w:rPr>
            </w:pPr>
            <w:r>
              <w:rPr>
                <w:rStyle w:val="CharAttribute6"/>
                <w:rFonts w:eastAsia="№Е"/>
                <w:color w:val="000000"/>
                <w:sz w:val="24"/>
                <w:szCs w:val="24"/>
                <w:u w:val="none"/>
                <w:lang w:eastAsia="en-US"/>
              </w:rPr>
              <w:t>Зам. директора по ВР, учителя истории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7"/>
              <w:numPr>
                <w:ilvl w:val="0"/>
                <w:numId w:val="81"/>
              </w:numPr>
              <w:spacing w:line="254" w:lineRule="auto"/>
              <w:jc w:val="left"/>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i/>
                <w:color w:val="000000"/>
              </w:rPr>
            </w:pPr>
            <w:r>
              <w:rPr>
                <w:rStyle w:val="CharAttribute501"/>
                <w:rFonts w:eastAsia="№Е"/>
                <w:sz w:val="24"/>
                <w:szCs w:val="24"/>
                <w:lang w:eastAsia="en-US"/>
              </w:rPr>
              <w:t>Новогодняя дискотека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конец декабря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rStyle w:val="CharAttribute6"/>
                <w:rFonts w:eastAsia="№Е"/>
                <w:color w:val="000000"/>
                <w:sz w:val="24"/>
                <w:szCs w:val="24"/>
                <w:u w:val="none"/>
                <w:lang w:eastAsia="en-US"/>
              </w:rPr>
              <w:t>ШУСС</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1"/>
              </w:numPr>
              <w:spacing w:line="254" w:lineRule="auto"/>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rStyle w:val="CharAttribute501"/>
                <w:rFonts w:eastAsia="№Е"/>
                <w:i w:val="0"/>
                <w:sz w:val="24"/>
                <w:szCs w:val="24"/>
                <w:lang w:eastAsia="en-US"/>
              </w:rPr>
            </w:pPr>
            <w:r>
              <w:rPr>
                <w:rStyle w:val="CharAttribute501"/>
                <w:rFonts w:eastAsia="№Е"/>
                <w:sz w:val="24"/>
                <w:lang w:eastAsia="en-US"/>
              </w:rPr>
              <w:t>Всероссийский открытый онлайн-урок «</w:t>
            </w:r>
            <w:r>
              <w:rPr>
                <w:rStyle w:val="CharAttribute501"/>
                <w:rFonts w:eastAsia="№Е"/>
                <w:sz w:val="24"/>
                <w:szCs w:val="24"/>
                <w:lang w:eastAsia="en-US"/>
              </w:rPr>
              <w:t xml:space="preserve">День полного освобождения Ленинграда от фашистской блокады». (27.01) </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29.01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sz w:val="24"/>
                <w:szCs w:val="24"/>
                <w:lang w:eastAsia="en-US"/>
              </w:rPr>
            </w:pPr>
            <w:r>
              <w:rPr>
                <w:sz w:val="24"/>
                <w:szCs w:val="24"/>
                <w:lang w:eastAsia="en-US"/>
              </w:rPr>
              <w:t xml:space="preserve">Классные </w:t>
            </w:r>
          </w:p>
          <w:p w:rsidR="004F3872" w:rsidRDefault="0073092A">
            <w:pPr>
              <w:pStyle w:val="ParaAttribute3"/>
              <w:spacing w:line="254" w:lineRule="auto"/>
              <w:jc w:val="left"/>
              <w:rPr>
                <w:rStyle w:val="CharAttribute6"/>
                <w:rFonts w:eastAsia="№Е"/>
                <w:color w:val="000000"/>
                <w:sz w:val="24"/>
                <w:szCs w:val="24"/>
                <w:u w:val="none"/>
              </w:rPr>
            </w:pPr>
            <w:r>
              <w:rPr>
                <w:sz w:val="24"/>
                <w:szCs w:val="24"/>
                <w:lang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1"/>
              </w:numPr>
              <w:spacing w:line="254" w:lineRule="auto"/>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rStyle w:val="CharAttribute501"/>
                <w:rFonts w:eastAsia="№Е"/>
                <w:i w:val="0"/>
                <w:sz w:val="24"/>
                <w:szCs w:val="24"/>
                <w:lang w:eastAsia="en-US"/>
              </w:rPr>
            </w:pPr>
            <w:r>
              <w:rPr>
                <w:rStyle w:val="CharAttribute501"/>
                <w:rFonts w:eastAsia="№Е"/>
                <w:sz w:val="24"/>
                <w:szCs w:val="24"/>
                <w:lang w:eastAsia="en-US"/>
              </w:rPr>
              <w:t>Оформление экспозиции, посвященной Дню воинской славы России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02.02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Библиотекарь</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1"/>
              </w:numPr>
              <w:spacing w:line="254" w:lineRule="auto"/>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rStyle w:val="CharAttribute501"/>
                <w:rFonts w:eastAsia="№Е"/>
                <w:i w:val="0"/>
                <w:sz w:val="24"/>
                <w:szCs w:val="24"/>
                <w:lang w:eastAsia="en-US"/>
              </w:rPr>
            </w:pPr>
            <w:r>
              <w:rPr>
                <w:rStyle w:val="CharAttribute501"/>
                <w:rFonts w:eastAsia="№Е"/>
                <w:sz w:val="24"/>
                <w:szCs w:val="24"/>
                <w:lang w:eastAsia="en-US"/>
              </w:rPr>
              <w:t>Мероприятия, посвященные Дню русской науки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8.02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Викторина, посвященная Международному дню родного языка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21.02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sz w:val="24"/>
                <w:szCs w:val="24"/>
                <w:lang w:eastAsia="en-US"/>
              </w:rPr>
            </w:pPr>
            <w:r>
              <w:rPr>
                <w:sz w:val="24"/>
                <w:szCs w:val="24"/>
                <w:lang w:eastAsia="en-US"/>
              </w:rPr>
              <w:t xml:space="preserve">Классные </w:t>
            </w:r>
          </w:p>
          <w:p w:rsidR="004F3872" w:rsidRDefault="0073092A">
            <w:pPr>
              <w:spacing w:line="254" w:lineRule="auto"/>
              <w:ind w:left="0" w:firstLine="0"/>
              <w:jc w:val="left"/>
              <w:rPr>
                <w:sz w:val="24"/>
                <w:szCs w:val="24"/>
              </w:rPr>
            </w:pPr>
            <w:r>
              <w:rPr>
                <w:sz w:val="24"/>
                <w:szCs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i w:val="0"/>
                <w:sz w:val="24"/>
              </w:rPr>
            </w:pPr>
            <w:r>
              <w:rPr>
                <w:rStyle w:val="CharAttribute501"/>
                <w:rFonts w:eastAsia="№Е"/>
                <w:sz w:val="24"/>
              </w:rPr>
              <w:t>День защитника Отечества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22.02</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sz w:val="24"/>
                <w:szCs w:val="24"/>
                <w:lang w:eastAsia="en-US"/>
              </w:rPr>
            </w:pPr>
            <w:r>
              <w:rPr>
                <w:sz w:val="24"/>
                <w:szCs w:val="24"/>
                <w:lang w:eastAsia="en-US"/>
              </w:rPr>
              <w:t xml:space="preserve">Классные </w:t>
            </w:r>
          </w:p>
          <w:p w:rsidR="004F3872" w:rsidRDefault="0073092A">
            <w:pPr>
              <w:pStyle w:val="ParaAttribute8"/>
              <w:spacing w:line="254" w:lineRule="auto"/>
              <w:ind w:left="1108" w:firstLine="0"/>
              <w:jc w:val="left"/>
              <w:rPr>
                <w:sz w:val="24"/>
                <w:szCs w:val="24"/>
                <w:lang w:eastAsia="en-US"/>
              </w:rPr>
            </w:pPr>
            <w:r>
              <w:rPr>
                <w:sz w:val="24"/>
                <w:szCs w:val="24"/>
                <w:lang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i w:val="0"/>
                <w:sz w:val="24"/>
              </w:rPr>
            </w:pPr>
            <w:r>
              <w:rPr>
                <w:rStyle w:val="CharAttribute501"/>
                <w:rFonts w:eastAsia="№Е"/>
                <w:sz w:val="24"/>
              </w:rPr>
              <w:t>Мероприятия, посвященные 8 марта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7.03</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sz w:val="24"/>
                <w:szCs w:val="24"/>
                <w:lang w:eastAsia="en-US"/>
              </w:rPr>
            </w:pPr>
            <w:r>
              <w:rPr>
                <w:sz w:val="24"/>
                <w:szCs w:val="24"/>
                <w:lang w:eastAsia="en-US"/>
              </w:rPr>
              <w:t>Советник директора</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Неделя профориентации.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13-18.03</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 xml:space="preserve">Зам. директора по ВР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Оформление экспозиции, посвященной Дню воссоединения Крыма с Россией.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18.03</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Библиотекарь, учителя истории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Общешкольная акция по благоустройству школьной территории. </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3-15.04</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 xml:space="preserve">Зам. директора по ВР </w:t>
            </w:r>
          </w:p>
          <w:p w:rsidR="004F3872" w:rsidRDefault="004F3872">
            <w:pPr>
              <w:spacing w:line="254" w:lineRule="auto"/>
              <w:jc w:val="left"/>
              <w:rPr>
                <w:rStyle w:val="CharAttribute6"/>
                <w:color w:val="auto"/>
                <w:u w:val="none"/>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Интерактивная игра ,посвященная Дню космонавтики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12.04</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Зам. директора по ВР , представители ШУС</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Фестиваль «Созвездие талантов».</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Апрель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szCs w:val="24"/>
              </w:rPr>
            </w:pPr>
            <w:r>
              <w:rPr>
                <w:rStyle w:val="CharAttribute6"/>
                <w:rFonts w:eastAsia="№Е"/>
                <w:color w:val="000000"/>
                <w:sz w:val="24"/>
                <w:szCs w:val="24"/>
                <w:u w:val="none"/>
              </w:rPr>
              <w:t>Зам. директора по ВР, учитель музыки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Выставка рисунков «Земля – наш дом», посвященная Всемирному Дню Земли (22.04)</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17-29.04</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szCs w:val="24"/>
              </w:rPr>
            </w:pPr>
            <w:r>
              <w:rPr>
                <w:sz w:val="24"/>
                <w:szCs w:val="24"/>
              </w:rPr>
              <w:t>Гогунова – Югова Я.Н.</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i/>
                <w:iCs/>
                <w:sz w:val="24"/>
              </w:rPr>
            </w:pPr>
            <w:r>
              <w:rPr>
                <w:rStyle w:val="CharAttribute501"/>
                <w:rFonts w:eastAsia="№Е"/>
                <w:iCs/>
                <w:sz w:val="24"/>
              </w:rPr>
              <w:t>Всероссийский открытый онлайн-урок «День Победы».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01-06.09</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 xml:space="preserve">Классные </w:t>
            </w:r>
          </w:p>
          <w:p w:rsidR="004F3872" w:rsidRDefault="0073092A">
            <w:pPr>
              <w:spacing w:line="254" w:lineRule="auto"/>
              <w:ind w:left="0" w:firstLine="0"/>
              <w:jc w:val="left"/>
              <w:rPr>
                <w:sz w:val="24"/>
              </w:rPr>
            </w:pP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iCs/>
                <w:sz w:val="24"/>
              </w:rPr>
            </w:pPr>
            <w:r>
              <w:rPr>
                <w:iCs/>
                <w:sz w:val="24"/>
              </w:rPr>
              <w:t>Конкурс боевых листков (с участием родителей).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03-08.05</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szCs w:val="24"/>
              </w:rPr>
            </w:pPr>
            <w:r>
              <w:rPr>
                <w:rStyle w:val="CharAttribute6"/>
                <w:rFonts w:eastAsia="№Е"/>
                <w:color w:val="000000"/>
                <w:sz w:val="24"/>
                <w:szCs w:val="24"/>
                <w:u w:val="none"/>
              </w:rPr>
              <w:t>Зам. директора по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i w:val="0"/>
                <w:iCs/>
                <w:sz w:val="24"/>
              </w:rPr>
            </w:pPr>
            <w:r>
              <w:rPr>
                <w:rStyle w:val="CharAttribute501"/>
                <w:rFonts w:eastAsia="№Е"/>
                <w:iCs/>
                <w:sz w:val="24"/>
              </w:rPr>
              <w:t>Торжественная линейка , посвященная подведению итогов за год (чествование отличников, победителей различных конкурсов и соревнований).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4 неделя мая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lang w:eastAsia="en-US"/>
              </w:rPr>
            </w:pPr>
            <w:r>
              <w:rPr>
                <w:rStyle w:val="CharAttribute6"/>
                <w:rFonts w:eastAsia="№Е"/>
                <w:color w:val="000000"/>
                <w:sz w:val="24"/>
                <w:szCs w:val="24"/>
                <w:u w:val="none"/>
                <w:lang w:eastAsia="en-US"/>
              </w:rPr>
              <w:t>Администрация школы, 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i w:val="0"/>
                <w:iCs/>
                <w:sz w:val="24"/>
              </w:rPr>
            </w:pPr>
            <w:r>
              <w:rPr>
                <w:rStyle w:val="CharAttribute501"/>
                <w:rFonts w:eastAsia="№Е"/>
                <w:iCs/>
                <w:sz w:val="24"/>
              </w:rPr>
              <w:t>Праздник «Прощание с начальной школой»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29.05</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lang w:eastAsia="en-US"/>
              </w:rPr>
            </w:pPr>
            <w:r>
              <w:rPr>
                <w:rStyle w:val="CharAttribute6"/>
                <w:rFonts w:eastAsia="№Е"/>
                <w:color w:val="000000"/>
                <w:sz w:val="24"/>
                <w:szCs w:val="24"/>
                <w:u w:val="none"/>
                <w:lang w:eastAsia="en-US"/>
              </w:rPr>
              <w:t>Зам. директора по ВР, учитель музыки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1"/>
              </w:numPr>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i w:val="0"/>
                <w:iCs/>
                <w:sz w:val="24"/>
              </w:rPr>
            </w:pPr>
            <w:r>
              <w:rPr>
                <w:rStyle w:val="CharAttribute501"/>
                <w:rFonts w:eastAsia="№Е"/>
                <w:iCs/>
                <w:sz w:val="24"/>
              </w:rPr>
              <w:t>Спортивные мероприятия в рамках деятельности школьного спортивного клуба.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rStyle w:val="CharAttribute6"/>
                <w:rFonts w:eastAsia="№Е"/>
                <w:color w:val="000000"/>
                <w:sz w:val="24"/>
                <w:szCs w:val="24"/>
                <w:u w:val="none"/>
              </w:rPr>
            </w:pPr>
            <w:r>
              <w:rPr>
                <w:rStyle w:val="CharAttribute6"/>
                <w:rFonts w:eastAsia="№Е"/>
                <w:color w:val="000000"/>
                <w:sz w:val="24"/>
                <w:szCs w:val="24"/>
                <w:u w:val="none"/>
              </w:rPr>
              <w:t xml:space="preserve">Рук. ШСК </w:t>
            </w:r>
          </w:p>
          <w:p w:rsidR="004F3872" w:rsidRDefault="004F3872">
            <w:pPr>
              <w:spacing w:line="254" w:lineRule="auto"/>
              <w:jc w:val="left"/>
              <w:rPr>
                <w:rStyle w:val="CharAttribute6"/>
                <w:rFonts w:eastAsia="№Е"/>
                <w:color w:val="000000"/>
                <w:sz w:val="24"/>
                <w:szCs w:val="24"/>
                <w:u w:val="none"/>
              </w:rPr>
            </w:pP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szCs w:val="24"/>
                <w:lang w:eastAsia="en-US"/>
              </w:rPr>
            </w:pPr>
            <w:r>
              <w:rPr>
                <w:rStyle w:val="CharAttribute5"/>
                <w:rFonts w:eastAsia="№Е"/>
                <w:b/>
                <w:color w:val="000000"/>
                <w:sz w:val="24"/>
                <w:lang w:eastAsia="en-US"/>
              </w:rPr>
              <w:t xml:space="preserve">Классное руководство </w:t>
            </w:r>
            <w:r>
              <w:rPr>
                <w:b/>
                <w:i/>
                <w:sz w:val="24"/>
                <w:lang w:eastAsia="en-US"/>
              </w:rPr>
              <w:t>(согласно индивидуальным</w:t>
            </w:r>
            <w:r>
              <w:rPr>
                <w:b/>
                <w:i/>
                <w:spacing w:val="-6"/>
                <w:sz w:val="24"/>
                <w:lang w:eastAsia="en-US"/>
              </w:rPr>
              <w:t xml:space="preserve"> </w:t>
            </w:r>
            <w:r>
              <w:rPr>
                <w:b/>
                <w:i/>
                <w:sz w:val="24"/>
                <w:lang w:eastAsia="en-US"/>
              </w:rPr>
              <w:t>планам</w:t>
            </w:r>
            <w:r>
              <w:rPr>
                <w:b/>
                <w:i/>
                <w:spacing w:val="-6"/>
                <w:sz w:val="24"/>
                <w:lang w:eastAsia="en-US"/>
              </w:rPr>
              <w:t xml:space="preserve"> </w:t>
            </w:r>
            <w:r>
              <w:rPr>
                <w:b/>
                <w:i/>
                <w:sz w:val="24"/>
                <w:lang w:eastAsia="en-US"/>
              </w:rPr>
              <w:t>классных</w:t>
            </w:r>
            <w:r>
              <w:rPr>
                <w:b/>
                <w:i/>
                <w:spacing w:val="-4"/>
                <w:sz w:val="24"/>
                <w:lang w:eastAsia="en-US"/>
              </w:rPr>
              <w:t xml:space="preserve"> </w:t>
            </w:r>
            <w:r>
              <w:rPr>
                <w:b/>
                <w:i/>
                <w:sz w:val="24"/>
                <w:lang w:eastAsia="en-US"/>
              </w:rPr>
              <w:t>руководителей)</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szCs w:val="24"/>
                <w:lang w:eastAsia="en-US"/>
              </w:rPr>
            </w:pPr>
            <w:r>
              <w:rPr>
                <w:rStyle w:val="CharAttribute5"/>
                <w:rFonts w:eastAsia="№Е"/>
                <w:i/>
                <w:sz w:val="24"/>
                <w:szCs w:val="24"/>
                <w:lang w:eastAsia="en-US"/>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sz w:val="24"/>
              </w:rPr>
            </w:pPr>
            <w:r>
              <w:rPr>
                <w:rStyle w:val="CharAttribute5"/>
                <w:rFonts w:eastAsia="№Е"/>
                <w:i/>
                <w:color w:val="000000"/>
                <w:sz w:val="24"/>
                <w:szCs w:val="24"/>
                <w:lang w:eastAsia="en-US"/>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6"/>
                <w:u w:val="none"/>
              </w:rPr>
            </w:pPr>
            <w:r>
              <w:rPr>
                <w:rStyle w:val="CharAttribute6"/>
                <w:color w:val="000000" w:themeColor="text1"/>
                <w:u w:val="none"/>
              </w:rP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Cs w:val="24"/>
              </w:rPr>
            </w:pPr>
            <w:r>
              <w:rPr>
                <w:sz w:val="24"/>
                <w:szCs w:val="24"/>
              </w:rPr>
              <w:t>Заседание</w:t>
            </w:r>
            <w:r>
              <w:rPr>
                <w:spacing w:val="3"/>
                <w:sz w:val="24"/>
                <w:szCs w:val="24"/>
              </w:rPr>
              <w:t xml:space="preserve"> </w:t>
            </w:r>
            <w:r>
              <w:rPr>
                <w:sz w:val="24"/>
                <w:szCs w:val="24"/>
              </w:rPr>
              <w:t>МО</w:t>
            </w:r>
            <w:r>
              <w:rPr>
                <w:spacing w:val="-5"/>
                <w:sz w:val="24"/>
                <w:szCs w:val="24"/>
              </w:rPr>
              <w:t xml:space="preserve"> </w:t>
            </w:r>
            <w:r>
              <w:rPr>
                <w:sz w:val="24"/>
                <w:szCs w:val="24"/>
              </w:rPr>
              <w:t>классных</w:t>
            </w:r>
          </w:p>
          <w:p w:rsidR="004F3872" w:rsidRDefault="0073092A">
            <w:pPr>
              <w:spacing w:line="254" w:lineRule="auto"/>
              <w:ind w:left="0" w:firstLine="0"/>
              <w:rPr>
                <w:sz w:val="24"/>
              </w:rPr>
            </w:pPr>
            <w:r>
              <w:rPr>
                <w:sz w:val="24"/>
              </w:rPr>
              <w:t>руководителей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30</w:t>
            </w:r>
            <w:r>
              <w:rPr>
                <w:spacing w:val="-1"/>
                <w:sz w:val="24"/>
              </w:rPr>
              <w:t xml:space="preserve"> </w:t>
            </w:r>
            <w:r>
              <w:rPr>
                <w:sz w:val="24"/>
              </w:rPr>
              <w:t>августа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6"/>
                <w:color w:val="000000" w:themeColor="text1"/>
                <w:u w:val="none"/>
              </w:rPr>
            </w:pPr>
            <w:r>
              <w:rPr>
                <w:rStyle w:val="CharAttribute6"/>
                <w:color w:val="000000" w:themeColor="text1"/>
                <w:u w:val="none"/>
              </w:rPr>
              <w:t>2</w:t>
            </w:r>
          </w:p>
          <w:p w:rsidR="004F3872" w:rsidRDefault="0073092A">
            <w:pPr>
              <w:spacing w:line="254" w:lineRule="auto"/>
              <w:rPr>
                <w:rFonts w:eastAsia="Batang"/>
              </w:rPr>
            </w:pPr>
            <w:r>
              <w:rPr>
                <w:rFonts w:eastAsia="Batang"/>
                <w:sz w:val="24"/>
              </w:rP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76" w:lineRule="auto"/>
              <w:ind w:right="640"/>
              <w:jc w:val="both"/>
              <w:rPr>
                <w:sz w:val="24"/>
                <w:szCs w:val="24"/>
              </w:rPr>
            </w:pPr>
            <w:r>
              <w:rPr>
                <w:sz w:val="24"/>
                <w:szCs w:val="24"/>
              </w:rPr>
              <w:t>Планирование воспитательной</w:t>
            </w:r>
            <w:r>
              <w:rPr>
                <w:spacing w:val="-48"/>
                <w:sz w:val="24"/>
                <w:szCs w:val="24"/>
              </w:rPr>
              <w:t xml:space="preserve"> </w:t>
            </w:r>
            <w:r>
              <w:rPr>
                <w:sz w:val="24"/>
                <w:szCs w:val="24"/>
              </w:rPr>
              <w:t>работы</w:t>
            </w:r>
            <w:r>
              <w:rPr>
                <w:spacing w:val="1"/>
                <w:sz w:val="24"/>
                <w:szCs w:val="24"/>
              </w:rPr>
              <w:t xml:space="preserve"> </w:t>
            </w:r>
            <w:r>
              <w:rPr>
                <w:sz w:val="24"/>
                <w:szCs w:val="24"/>
              </w:rPr>
              <w:t>классов</w:t>
            </w:r>
            <w:r>
              <w:rPr>
                <w:spacing w:val="-2"/>
                <w:sz w:val="24"/>
                <w:szCs w:val="24"/>
              </w:rPr>
              <w:t xml:space="preserve"> </w:t>
            </w:r>
            <w:r>
              <w:rPr>
                <w:sz w:val="24"/>
                <w:szCs w:val="24"/>
              </w:rPr>
              <w:t xml:space="preserve">на 2023-2024 </w:t>
            </w:r>
            <w:r>
              <w:rPr>
                <w:sz w:val="24"/>
              </w:rPr>
              <w:t>учебный год</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до</w:t>
            </w:r>
            <w:r>
              <w:rPr>
                <w:spacing w:val="2"/>
                <w:sz w:val="24"/>
              </w:rPr>
              <w:t xml:space="preserve"> </w:t>
            </w:r>
            <w:r>
              <w:rPr>
                <w:sz w:val="24"/>
              </w:rPr>
              <w:t>15</w:t>
            </w:r>
            <w:r>
              <w:rPr>
                <w:spacing w:val="-2"/>
                <w:sz w:val="24"/>
              </w:rPr>
              <w:t xml:space="preserve"> </w:t>
            </w:r>
            <w:r>
              <w:rPr>
                <w:sz w:val="24"/>
              </w:rPr>
              <w:t>сентября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Классные</w:t>
            </w:r>
            <w:r>
              <w:rPr>
                <w:spacing w:val="-3"/>
                <w:sz w:val="24"/>
              </w:rPr>
              <w:t xml:space="preserve"> </w:t>
            </w: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Fonts w:eastAsia="Batang"/>
                <w:sz w:val="24"/>
              </w:rPr>
            </w:pPr>
            <w:r>
              <w:rPr>
                <w:rFonts w:eastAsia="Batang"/>
                <w:sz w:val="24"/>
              </w:rPr>
              <w:t>3</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Проведение</w:t>
            </w:r>
            <w:r>
              <w:rPr>
                <w:spacing w:val="-2"/>
                <w:sz w:val="24"/>
              </w:rPr>
              <w:t xml:space="preserve"> </w:t>
            </w:r>
            <w:r>
              <w:rPr>
                <w:sz w:val="24"/>
              </w:rPr>
              <w:t>классных</w:t>
            </w:r>
            <w:r>
              <w:rPr>
                <w:spacing w:val="-2"/>
                <w:sz w:val="24"/>
              </w:rPr>
              <w:t xml:space="preserve"> </w:t>
            </w:r>
            <w:r>
              <w:rPr>
                <w:sz w:val="24"/>
              </w:rPr>
              <w:t>часов</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раз в неделю</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Классные</w:t>
            </w:r>
            <w:r>
              <w:rPr>
                <w:spacing w:val="-3"/>
                <w:sz w:val="24"/>
              </w:rPr>
              <w:t xml:space="preserve"> </w:t>
            </w: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4</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right="574"/>
              <w:jc w:val="both"/>
              <w:rPr>
                <w:sz w:val="24"/>
                <w:szCs w:val="24"/>
              </w:rPr>
            </w:pPr>
            <w:r>
              <w:rPr>
                <w:sz w:val="24"/>
                <w:szCs w:val="24"/>
              </w:rPr>
              <w:t>Планирование индивидуальной</w:t>
            </w:r>
            <w:r>
              <w:rPr>
                <w:spacing w:val="-47"/>
                <w:sz w:val="24"/>
                <w:szCs w:val="24"/>
              </w:rPr>
              <w:t xml:space="preserve"> </w:t>
            </w:r>
            <w:r>
              <w:rPr>
                <w:sz w:val="24"/>
                <w:szCs w:val="24"/>
              </w:rPr>
              <w:t>работы</w:t>
            </w:r>
            <w:r>
              <w:rPr>
                <w:spacing w:val="-6"/>
                <w:sz w:val="24"/>
                <w:szCs w:val="24"/>
              </w:rPr>
              <w:t xml:space="preserve"> </w:t>
            </w:r>
            <w:r>
              <w:rPr>
                <w:sz w:val="24"/>
                <w:szCs w:val="24"/>
              </w:rPr>
              <w:t>с</w:t>
            </w:r>
            <w:r>
              <w:rPr>
                <w:spacing w:val="2"/>
                <w:sz w:val="24"/>
                <w:szCs w:val="24"/>
              </w:rPr>
              <w:t xml:space="preserve"> </w:t>
            </w:r>
            <w:r>
              <w:rPr>
                <w:sz w:val="24"/>
                <w:szCs w:val="24"/>
              </w:rPr>
              <w:t>учащимися:</w:t>
            </w:r>
            <w:r>
              <w:rPr>
                <w:spacing w:val="-3"/>
                <w:sz w:val="24"/>
                <w:szCs w:val="24"/>
              </w:rPr>
              <w:t xml:space="preserve"> </w:t>
            </w:r>
            <w:r>
              <w:rPr>
                <w:sz w:val="24"/>
                <w:szCs w:val="24"/>
              </w:rPr>
              <w:t xml:space="preserve">активом, </w:t>
            </w:r>
            <w:r>
              <w:rPr>
                <w:sz w:val="24"/>
              </w:rPr>
              <w:t>«Группой</w:t>
            </w:r>
            <w:r>
              <w:rPr>
                <w:spacing w:val="1"/>
                <w:sz w:val="24"/>
              </w:rPr>
              <w:t xml:space="preserve"> </w:t>
            </w:r>
            <w:r>
              <w:rPr>
                <w:sz w:val="24"/>
              </w:rPr>
              <w:t>риска»,</w:t>
            </w:r>
            <w:r>
              <w:rPr>
                <w:spacing w:val="1"/>
                <w:sz w:val="24"/>
              </w:rPr>
              <w:t xml:space="preserve"> </w:t>
            </w:r>
            <w:r>
              <w:rPr>
                <w:sz w:val="24"/>
              </w:rPr>
              <w:t>«ОВЗ»</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сентябрь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Классные</w:t>
            </w:r>
            <w:r>
              <w:rPr>
                <w:spacing w:val="-3"/>
                <w:sz w:val="24"/>
              </w:rPr>
              <w:t xml:space="preserve"> </w:t>
            </w: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5</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 w:val="24"/>
                <w:szCs w:val="24"/>
              </w:rPr>
            </w:pPr>
            <w:r>
              <w:rPr>
                <w:sz w:val="24"/>
                <w:szCs w:val="24"/>
              </w:rPr>
              <w:t>Организация</w:t>
            </w:r>
            <w:r>
              <w:rPr>
                <w:spacing w:val="-6"/>
                <w:sz w:val="24"/>
                <w:szCs w:val="24"/>
              </w:rPr>
              <w:t xml:space="preserve"> </w:t>
            </w:r>
            <w:r>
              <w:rPr>
                <w:sz w:val="24"/>
                <w:szCs w:val="24"/>
              </w:rPr>
              <w:t>занятости</w:t>
            </w:r>
            <w:r>
              <w:rPr>
                <w:spacing w:val="-1"/>
                <w:sz w:val="24"/>
                <w:szCs w:val="24"/>
              </w:rPr>
              <w:t xml:space="preserve"> </w:t>
            </w:r>
            <w:r>
              <w:rPr>
                <w:sz w:val="24"/>
                <w:szCs w:val="24"/>
              </w:rPr>
              <w:t>учащихся</w:t>
            </w:r>
          </w:p>
          <w:p w:rsidR="004F3872" w:rsidRDefault="0073092A">
            <w:pPr>
              <w:pStyle w:val="TableParagraph"/>
              <w:jc w:val="both"/>
              <w:rPr>
                <w:sz w:val="24"/>
                <w:szCs w:val="24"/>
              </w:rPr>
            </w:pPr>
            <w:r>
              <w:rPr>
                <w:sz w:val="24"/>
                <w:szCs w:val="24"/>
              </w:rPr>
              <w:t>во внеурочное время в кружках,</w:t>
            </w:r>
            <w:r>
              <w:rPr>
                <w:spacing w:val="1"/>
                <w:sz w:val="24"/>
                <w:szCs w:val="24"/>
              </w:rPr>
              <w:t xml:space="preserve"> </w:t>
            </w:r>
            <w:r>
              <w:rPr>
                <w:sz w:val="24"/>
                <w:szCs w:val="24"/>
              </w:rPr>
              <w:t>секциях,</w:t>
            </w:r>
            <w:r>
              <w:rPr>
                <w:spacing w:val="3"/>
                <w:sz w:val="24"/>
                <w:szCs w:val="24"/>
              </w:rPr>
              <w:t xml:space="preserve"> </w:t>
            </w:r>
            <w:r>
              <w:rPr>
                <w:sz w:val="24"/>
                <w:szCs w:val="24"/>
              </w:rPr>
              <w:t>клубах</w:t>
            </w:r>
            <w:r>
              <w:rPr>
                <w:spacing w:val="-3"/>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до</w:t>
            </w:r>
            <w:r>
              <w:rPr>
                <w:spacing w:val="2"/>
                <w:sz w:val="24"/>
              </w:rPr>
              <w:t xml:space="preserve"> </w:t>
            </w:r>
            <w:r>
              <w:rPr>
                <w:sz w:val="24"/>
              </w:rPr>
              <w:t>15</w:t>
            </w:r>
            <w:r>
              <w:rPr>
                <w:spacing w:val="-2"/>
                <w:sz w:val="24"/>
              </w:rPr>
              <w:t xml:space="preserve"> </w:t>
            </w:r>
            <w:r>
              <w:rPr>
                <w:sz w:val="24"/>
              </w:rPr>
              <w:t>сентября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2"/>
                <w:sz w:val="24"/>
              </w:rPr>
              <w:t xml:space="preserve"> </w:t>
            </w:r>
            <w:r>
              <w:rPr>
                <w:sz w:val="24"/>
              </w:rPr>
              <w:t>ВР</w:t>
            </w:r>
            <w:r>
              <w:rPr>
                <w:spacing w:val="1"/>
                <w:sz w:val="24"/>
              </w:rPr>
              <w:t xml:space="preserve"> </w:t>
            </w:r>
            <w:r>
              <w:rPr>
                <w:sz w:val="24"/>
              </w:rPr>
              <w:t>Классные</w:t>
            </w:r>
            <w:r>
              <w:rPr>
                <w:spacing w:val="-4"/>
                <w:sz w:val="24"/>
              </w:rPr>
              <w:t xml:space="preserve"> </w:t>
            </w: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6.</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Проведение</w:t>
            </w:r>
            <w:r>
              <w:rPr>
                <w:spacing w:val="-4"/>
                <w:sz w:val="24"/>
              </w:rPr>
              <w:t xml:space="preserve"> </w:t>
            </w:r>
            <w:r>
              <w:rPr>
                <w:sz w:val="24"/>
              </w:rPr>
              <w:t>социометрии</w:t>
            </w:r>
            <w:r>
              <w:rPr>
                <w:spacing w:val="-2"/>
                <w:sz w:val="24"/>
              </w:rPr>
              <w:t xml:space="preserve"> </w:t>
            </w:r>
            <w:r>
              <w:rPr>
                <w:sz w:val="24"/>
              </w:rPr>
              <w:t>в</w:t>
            </w:r>
            <w:r>
              <w:rPr>
                <w:spacing w:val="1"/>
                <w:sz w:val="24"/>
              </w:rPr>
              <w:t xml:space="preserve"> </w:t>
            </w:r>
            <w:r>
              <w:rPr>
                <w:sz w:val="24"/>
              </w:rPr>
              <w:t>классе</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до</w:t>
            </w:r>
            <w:r>
              <w:rPr>
                <w:spacing w:val="2"/>
                <w:sz w:val="24"/>
              </w:rPr>
              <w:t xml:space="preserve"> </w:t>
            </w:r>
            <w:r>
              <w:rPr>
                <w:sz w:val="24"/>
              </w:rPr>
              <w:t>15</w:t>
            </w:r>
            <w:r>
              <w:rPr>
                <w:spacing w:val="-2"/>
                <w:sz w:val="24"/>
              </w:rPr>
              <w:t xml:space="preserve"> </w:t>
            </w:r>
            <w:r>
              <w:rPr>
                <w:sz w:val="24"/>
              </w:rPr>
              <w:t>сентября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Классные</w:t>
            </w:r>
            <w:r>
              <w:rPr>
                <w:spacing w:val="-3"/>
                <w:sz w:val="24"/>
              </w:rPr>
              <w:t xml:space="preserve"> </w:t>
            </w: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7.</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Оформление</w:t>
            </w:r>
            <w:r>
              <w:rPr>
                <w:spacing w:val="-1"/>
                <w:sz w:val="24"/>
              </w:rPr>
              <w:t xml:space="preserve"> </w:t>
            </w:r>
            <w:r>
              <w:rPr>
                <w:sz w:val="24"/>
              </w:rPr>
              <w:t>классных</w:t>
            </w:r>
            <w:r>
              <w:rPr>
                <w:spacing w:val="-2"/>
                <w:sz w:val="24"/>
              </w:rPr>
              <w:t xml:space="preserve"> </w:t>
            </w:r>
            <w:r>
              <w:rPr>
                <w:sz w:val="24"/>
              </w:rPr>
              <w:t>уголков</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до</w:t>
            </w:r>
            <w:r>
              <w:rPr>
                <w:spacing w:val="2"/>
                <w:sz w:val="24"/>
              </w:rPr>
              <w:t xml:space="preserve"> </w:t>
            </w:r>
            <w:r>
              <w:rPr>
                <w:sz w:val="24"/>
              </w:rPr>
              <w:t>15</w:t>
            </w:r>
            <w:r>
              <w:rPr>
                <w:spacing w:val="-2"/>
                <w:sz w:val="24"/>
              </w:rPr>
              <w:t xml:space="preserve"> </w:t>
            </w:r>
            <w:r>
              <w:rPr>
                <w:sz w:val="24"/>
              </w:rPr>
              <w:t>сентября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6"/>
                <w:rFonts w:eastAsia="№Е"/>
                <w:color w:val="000000"/>
                <w:u w:val="none"/>
              </w:rPr>
            </w:pPr>
            <w:r>
              <w:rPr>
                <w:sz w:val="24"/>
              </w:rPr>
              <w:t>Классные</w:t>
            </w:r>
            <w:r>
              <w:rPr>
                <w:spacing w:val="-3"/>
                <w:sz w:val="24"/>
              </w:rPr>
              <w:t xml:space="preserve"> </w:t>
            </w: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rPr>
              <w:t>8.</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sz w:val="24"/>
                <w:szCs w:val="24"/>
              </w:rPr>
            </w:pPr>
            <w:r>
              <w:rPr>
                <w:sz w:val="24"/>
                <w:szCs w:val="24"/>
              </w:rPr>
              <w:t>Проверка</w:t>
            </w:r>
            <w:r>
              <w:rPr>
                <w:spacing w:val="-4"/>
                <w:sz w:val="24"/>
                <w:szCs w:val="24"/>
              </w:rPr>
              <w:t xml:space="preserve"> </w:t>
            </w:r>
            <w:r>
              <w:rPr>
                <w:sz w:val="24"/>
                <w:szCs w:val="24"/>
              </w:rPr>
              <w:t>планов</w:t>
            </w:r>
            <w:r>
              <w:rPr>
                <w:spacing w:val="-4"/>
                <w:sz w:val="24"/>
                <w:szCs w:val="24"/>
              </w:rPr>
              <w:t xml:space="preserve"> </w:t>
            </w:r>
            <w:r>
              <w:rPr>
                <w:sz w:val="24"/>
                <w:szCs w:val="24"/>
              </w:rPr>
              <w:t>воспитательной</w:t>
            </w:r>
          </w:p>
          <w:p w:rsidR="004F3872" w:rsidRDefault="0073092A">
            <w:pPr>
              <w:spacing w:line="254" w:lineRule="auto"/>
              <w:ind w:left="0" w:firstLine="0"/>
              <w:rPr>
                <w:sz w:val="24"/>
              </w:rPr>
            </w:pPr>
            <w:r>
              <w:rPr>
                <w:sz w:val="24"/>
              </w:rPr>
              <w:t>работы</w:t>
            </w:r>
            <w:r>
              <w:rPr>
                <w:spacing w:val="-5"/>
                <w:sz w:val="24"/>
              </w:rPr>
              <w:t xml:space="preserve"> </w:t>
            </w:r>
            <w:r>
              <w:rPr>
                <w:sz w:val="24"/>
              </w:rPr>
              <w:t>с</w:t>
            </w:r>
            <w:r>
              <w:rPr>
                <w:spacing w:val="3"/>
                <w:sz w:val="24"/>
              </w:rPr>
              <w:t xml:space="preserve"> </w:t>
            </w:r>
            <w:r>
              <w:rPr>
                <w:sz w:val="24"/>
              </w:rPr>
              <w:t>классами</w:t>
            </w:r>
            <w:r>
              <w:rPr>
                <w:spacing w:val="-5"/>
                <w:sz w:val="24"/>
              </w:rPr>
              <w:t xml:space="preserve"> </w:t>
            </w:r>
            <w:r>
              <w:rPr>
                <w:sz w:val="24"/>
              </w:rPr>
              <w:t>на</w:t>
            </w:r>
            <w:r>
              <w:rPr>
                <w:spacing w:val="-2"/>
                <w:sz w:val="24"/>
              </w:rPr>
              <w:t xml:space="preserve"> </w:t>
            </w:r>
            <w:r>
              <w:rPr>
                <w:sz w:val="24"/>
              </w:rPr>
              <w:t>учебный</w:t>
            </w:r>
            <w:r>
              <w:rPr>
                <w:spacing w:val="5"/>
                <w:sz w:val="24"/>
              </w:rPr>
              <w:t xml:space="preserve"> </w:t>
            </w:r>
            <w:r>
              <w:rPr>
                <w:sz w:val="24"/>
              </w:rPr>
              <w:t>год</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29 сентября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Руководитель</w:t>
            </w:r>
            <w:r>
              <w:rPr>
                <w:spacing w:val="-3"/>
                <w:sz w:val="24"/>
              </w:rPr>
              <w:t xml:space="preserve"> </w:t>
            </w:r>
            <w:r>
              <w:rPr>
                <w:sz w:val="24"/>
              </w:rPr>
              <w:t>МО</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9.</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Прогноз</w:t>
            </w:r>
            <w:r>
              <w:rPr>
                <w:spacing w:val="1"/>
                <w:sz w:val="24"/>
              </w:rPr>
              <w:t xml:space="preserve"> </w:t>
            </w:r>
            <w:r>
              <w:rPr>
                <w:sz w:val="24"/>
              </w:rPr>
              <w:t>летней</w:t>
            </w:r>
            <w:r>
              <w:rPr>
                <w:spacing w:val="-3"/>
                <w:sz w:val="24"/>
              </w:rPr>
              <w:t xml:space="preserve"> </w:t>
            </w:r>
            <w:r>
              <w:rPr>
                <w:sz w:val="24"/>
              </w:rPr>
              <w:t>занятости</w:t>
            </w:r>
            <w:r>
              <w:rPr>
                <w:spacing w:val="-2"/>
                <w:sz w:val="24"/>
              </w:rPr>
              <w:t xml:space="preserve"> </w:t>
            </w:r>
            <w:r>
              <w:rPr>
                <w:sz w:val="24"/>
              </w:rPr>
              <w:t>учащихся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апрель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8"/>
              <w:jc w:val="both"/>
              <w:rPr>
                <w:sz w:val="24"/>
                <w:szCs w:val="24"/>
              </w:rPr>
            </w:pPr>
            <w:r>
              <w:rPr>
                <w:sz w:val="24"/>
                <w:szCs w:val="24"/>
              </w:rPr>
              <w:t>Классные</w:t>
            </w:r>
          </w:p>
          <w:p w:rsidR="004F3872" w:rsidRDefault="0073092A">
            <w:pPr>
              <w:spacing w:line="254" w:lineRule="auto"/>
              <w:ind w:left="0" w:firstLine="0"/>
              <w:rPr>
                <w:sz w:val="24"/>
              </w:rPr>
            </w:pP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hAnsiTheme="minorHAnsi"/>
                <w:i w:val="0"/>
                <w:sz w:val="24"/>
                <w:u w:val="none"/>
              </w:rPr>
            </w:pPr>
            <w:r>
              <w:rPr>
                <w:rStyle w:val="CharAttribute501"/>
                <w:rFonts w:eastAsia="№Е" w:hAnsiTheme="minorHAnsi"/>
                <w:i w:val="0"/>
                <w:sz w:val="24"/>
                <w:u w:val="none"/>
              </w:rPr>
              <w:t>10.</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Cs w:val="24"/>
              </w:rPr>
            </w:pPr>
            <w:r>
              <w:rPr>
                <w:sz w:val="24"/>
                <w:szCs w:val="24"/>
              </w:rPr>
              <w:t>Сбор</w:t>
            </w:r>
            <w:r>
              <w:rPr>
                <w:spacing w:val="-3"/>
                <w:sz w:val="24"/>
                <w:szCs w:val="24"/>
              </w:rPr>
              <w:t xml:space="preserve"> </w:t>
            </w:r>
            <w:r>
              <w:rPr>
                <w:sz w:val="24"/>
                <w:szCs w:val="24"/>
              </w:rPr>
              <w:t>информации</w:t>
            </w:r>
            <w:r>
              <w:rPr>
                <w:spacing w:val="-1"/>
                <w:sz w:val="24"/>
                <w:szCs w:val="24"/>
              </w:rPr>
              <w:t xml:space="preserve"> </w:t>
            </w:r>
            <w:r>
              <w:rPr>
                <w:sz w:val="24"/>
                <w:szCs w:val="24"/>
              </w:rPr>
              <w:t>о</w:t>
            </w:r>
            <w:r>
              <w:rPr>
                <w:spacing w:val="1"/>
                <w:sz w:val="24"/>
                <w:szCs w:val="24"/>
              </w:rPr>
              <w:t xml:space="preserve"> </w:t>
            </w:r>
            <w:r>
              <w:rPr>
                <w:sz w:val="24"/>
                <w:szCs w:val="24"/>
              </w:rPr>
              <w:t>кандидатах</w:t>
            </w:r>
            <w:r>
              <w:rPr>
                <w:spacing w:val="-2"/>
                <w:sz w:val="24"/>
                <w:szCs w:val="24"/>
              </w:rPr>
              <w:t xml:space="preserve"> </w:t>
            </w:r>
            <w:r>
              <w:rPr>
                <w:sz w:val="24"/>
                <w:szCs w:val="24"/>
              </w:rPr>
              <w:t>на</w:t>
            </w:r>
          </w:p>
          <w:p w:rsidR="004F3872" w:rsidRDefault="0073092A">
            <w:pPr>
              <w:spacing w:line="254" w:lineRule="auto"/>
              <w:ind w:left="0" w:firstLine="0"/>
              <w:rPr>
                <w:sz w:val="24"/>
              </w:rPr>
            </w:pPr>
            <w:r>
              <w:rPr>
                <w:sz w:val="24"/>
              </w:rPr>
              <w:t>Церемонию награждения «Лучшие ученики года»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декабрь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8"/>
              <w:jc w:val="both"/>
              <w:rPr>
                <w:sz w:val="24"/>
                <w:szCs w:val="24"/>
              </w:rPr>
            </w:pPr>
            <w:r>
              <w:rPr>
                <w:sz w:val="24"/>
                <w:szCs w:val="24"/>
              </w:rPr>
              <w:t>Классные</w:t>
            </w:r>
          </w:p>
          <w:p w:rsidR="004F3872" w:rsidRDefault="0073092A">
            <w:pPr>
              <w:spacing w:line="254" w:lineRule="auto"/>
              <w:ind w:left="0" w:firstLine="0"/>
              <w:rPr>
                <w:sz w:val="24"/>
              </w:rPr>
            </w:pP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hAnsiTheme="minorHAnsi"/>
                <w:i w:val="0"/>
                <w:sz w:val="24"/>
                <w:u w:val="none"/>
              </w:rPr>
            </w:pPr>
            <w:r>
              <w:rPr>
                <w:rStyle w:val="CharAttribute501"/>
                <w:rFonts w:eastAsia="№Е" w:hAnsiTheme="minorHAnsi"/>
                <w:i w:val="0"/>
                <w:sz w:val="24"/>
                <w:u w:val="none"/>
              </w:rPr>
              <w:t>11.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Cs w:val="24"/>
              </w:rPr>
            </w:pPr>
            <w:r>
              <w:rPr>
                <w:sz w:val="24"/>
                <w:szCs w:val="24"/>
              </w:rPr>
              <w:t>Анализ</w:t>
            </w:r>
            <w:r>
              <w:rPr>
                <w:spacing w:val="3"/>
                <w:sz w:val="24"/>
                <w:szCs w:val="24"/>
              </w:rPr>
              <w:t xml:space="preserve"> </w:t>
            </w:r>
            <w:r>
              <w:rPr>
                <w:sz w:val="24"/>
                <w:szCs w:val="24"/>
              </w:rPr>
              <w:t>ВР</w:t>
            </w:r>
            <w:r>
              <w:rPr>
                <w:spacing w:val="-5"/>
                <w:sz w:val="24"/>
                <w:szCs w:val="24"/>
              </w:rPr>
              <w:t xml:space="preserve"> </w:t>
            </w:r>
            <w:r>
              <w:rPr>
                <w:sz w:val="24"/>
                <w:szCs w:val="24"/>
              </w:rPr>
              <w:t>с</w:t>
            </w:r>
            <w:r>
              <w:rPr>
                <w:spacing w:val="-1"/>
                <w:sz w:val="24"/>
                <w:szCs w:val="24"/>
              </w:rPr>
              <w:t xml:space="preserve"> </w:t>
            </w:r>
            <w:r>
              <w:rPr>
                <w:sz w:val="24"/>
                <w:szCs w:val="24"/>
              </w:rPr>
              <w:t>классом</w:t>
            </w:r>
            <w:r>
              <w:rPr>
                <w:spacing w:val="-1"/>
                <w:sz w:val="24"/>
                <w:szCs w:val="24"/>
              </w:rPr>
              <w:t xml:space="preserve"> </w:t>
            </w:r>
            <w:r>
              <w:rPr>
                <w:sz w:val="24"/>
                <w:szCs w:val="24"/>
              </w:rPr>
              <w:t>за</w:t>
            </w:r>
            <w:r>
              <w:rPr>
                <w:spacing w:val="-1"/>
                <w:sz w:val="24"/>
                <w:szCs w:val="24"/>
              </w:rPr>
              <w:t xml:space="preserve"> </w:t>
            </w:r>
            <w:r>
              <w:rPr>
                <w:sz w:val="24"/>
                <w:szCs w:val="24"/>
              </w:rPr>
              <w:t>уч.</w:t>
            </w:r>
            <w:r>
              <w:rPr>
                <w:spacing w:val="-1"/>
                <w:sz w:val="24"/>
                <w:szCs w:val="24"/>
              </w:rPr>
              <w:t xml:space="preserve"> </w:t>
            </w:r>
            <w:r>
              <w:rPr>
                <w:sz w:val="24"/>
                <w:szCs w:val="24"/>
              </w:rPr>
              <w:t>год</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до</w:t>
            </w:r>
            <w:r>
              <w:rPr>
                <w:spacing w:val="2"/>
                <w:sz w:val="24"/>
              </w:rPr>
              <w:t xml:space="preserve"> </w:t>
            </w:r>
            <w:r>
              <w:rPr>
                <w:sz w:val="24"/>
              </w:rPr>
              <w:t>10</w:t>
            </w:r>
            <w:r>
              <w:rPr>
                <w:spacing w:val="-1"/>
                <w:sz w:val="24"/>
              </w:rPr>
              <w:t xml:space="preserve"> </w:t>
            </w:r>
            <w:r>
              <w:rPr>
                <w:sz w:val="24"/>
              </w:rPr>
              <w:t>июня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8"/>
              <w:rPr>
                <w:sz w:val="24"/>
                <w:szCs w:val="24"/>
              </w:rPr>
            </w:pPr>
            <w:r>
              <w:rPr>
                <w:sz w:val="24"/>
                <w:szCs w:val="24"/>
              </w:rPr>
              <w:t>Классные</w:t>
            </w:r>
            <w:r>
              <w:rPr>
                <w:spacing w:val="-5"/>
                <w:sz w:val="24"/>
                <w:szCs w:val="24"/>
              </w:rPr>
              <w:t xml:space="preserve"> </w:t>
            </w:r>
            <w:r>
              <w:rPr>
                <w:sz w:val="24"/>
                <w:szCs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hAnsiTheme="minorHAnsi"/>
                <w:i w:val="0"/>
                <w:sz w:val="24"/>
                <w:u w:val="none"/>
              </w:rPr>
            </w:pPr>
            <w:r>
              <w:rPr>
                <w:rStyle w:val="CharAttribute501"/>
                <w:rFonts w:eastAsia="№Е" w:hAnsiTheme="minorHAnsi"/>
                <w:i w:val="0"/>
                <w:sz w:val="24"/>
                <w:u w:val="none"/>
              </w:rPr>
              <w:t>12.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Cs w:val="24"/>
              </w:rPr>
            </w:pPr>
            <w:r>
              <w:rPr>
                <w:sz w:val="24"/>
                <w:szCs w:val="24"/>
              </w:rPr>
              <w:t>Организация</w:t>
            </w:r>
            <w:r>
              <w:rPr>
                <w:spacing w:val="-7"/>
                <w:sz w:val="24"/>
                <w:szCs w:val="24"/>
              </w:rPr>
              <w:t xml:space="preserve"> </w:t>
            </w:r>
            <w:r>
              <w:rPr>
                <w:sz w:val="24"/>
                <w:szCs w:val="24"/>
              </w:rPr>
              <w:t>летней</w:t>
            </w:r>
            <w:r>
              <w:rPr>
                <w:spacing w:val="-2"/>
                <w:sz w:val="24"/>
                <w:szCs w:val="24"/>
              </w:rPr>
              <w:t xml:space="preserve"> </w:t>
            </w:r>
            <w:r>
              <w:rPr>
                <w:sz w:val="24"/>
                <w:szCs w:val="24"/>
              </w:rPr>
              <w:t>занятости</w:t>
            </w:r>
            <w:r>
              <w:rPr>
                <w:szCs w:val="24"/>
              </w:rPr>
              <w:t xml:space="preserve"> </w:t>
            </w:r>
            <w:r>
              <w:rPr>
                <w:sz w:val="24"/>
                <w:szCs w:val="24"/>
              </w:rPr>
              <w:t>учащихся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май- июнь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8"/>
              <w:rPr>
                <w:sz w:val="24"/>
                <w:szCs w:val="24"/>
              </w:rPr>
            </w:pPr>
            <w:r>
              <w:rPr>
                <w:sz w:val="24"/>
                <w:szCs w:val="24"/>
              </w:rPr>
              <w:t>Классные</w:t>
            </w:r>
            <w:r>
              <w:rPr>
                <w:spacing w:val="-5"/>
                <w:sz w:val="24"/>
                <w:szCs w:val="24"/>
              </w:rPr>
              <w:t xml:space="preserve"> </w:t>
            </w:r>
            <w:r>
              <w:rPr>
                <w:sz w:val="24"/>
                <w:szCs w:val="24"/>
              </w:rPr>
              <w:t>руководители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b/>
                <w:bCs/>
                <w:iCs/>
                <w:color w:val="000000"/>
                <w:sz w:val="24"/>
                <w:lang w:eastAsia="en-US"/>
              </w:rPr>
            </w:pPr>
            <w:r>
              <w:rPr>
                <w:b/>
                <w:sz w:val="24"/>
                <w:lang w:eastAsia="en-US"/>
              </w:rPr>
              <w:t xml:space="preserve">Урочная </w:t>
            </w:r>
            <w:r>
              <w:rPr>
                <w:b/>
                <w:color w:val="000000" w:themeColor="text1"/>
                <w:sz w:val="24"/>
                <w:lang w:eastAsia="en-US"/>
              </w:rPr>
              <w:t>деятельность</w:t>
            </w:r>
            <w:r>
              <w:rPr>
                <w:b/>
                <w:spacing w:val="-2"/>
                <w:sz w:val="24"/>
                <w:lang w:eastAsia="en-US"/>
              </w:rPr>
              <w:t xml:space="preserve"> </w:t>
            </w:r>
            <w:r>
              <w:rPr>
                <w:b/>
                <w:spacing w:val="-9"/>
                <w:sz w:val="24"/>
                <w:lang w:eastAsia="en-US"/>
              </w:rPr>
              <w:t xml:space="preserve"> </w:t>
            </w:r>
            <w:r>
              <w:rPr>
                <w:b/>
                <w:sz w:val="24"/>
                <w:lang w:eastAsia="en-US"/>
              </w:rPr>
              <w:t>(согласно</w:t>
            </w:r>
            <w:r>
              <w:rPr>
                <w:b/>
                <w:spacing w:val="-2"/>
                <w:sz w:val="24"/>
                <w:lang w:eastAsia="en-US"/>
              </w:rPr>
              <w:t xml:space="preserve"> </w:t>
            </w:r>
            <w:r>
              <w:rPr>
                <w:b/>
                <w:sz w:val="24"/>
                <w:lang w:eastAsia="en-US"/>
              </w:rPr>
              <w:t>учебному</w:t>
            </w:r>
            <w:r>
              <w:rPr>
                <w:b/>
                <w:spacing w:val="-2"/>
                <w:sz w:val="24"/>
                <w:lang w:eastAsia="en-US"/>
              </w:rPr>
              <w:t xml:space="preserve"> </w:t>
            </w:r>
            <w:r>
              <w:rPr>
                <w:b/>
                <w:sz w:val="24"/>
                <w:lang w:eastAsia="en-US"/>
              </w:rPr>
              <w:t>плану</w:t>
            </w:r>
            <w:r>
              <w:rPr>
                <w:b/>
                <w:spacing w:val="-1"/>
                <w:sz w:val="24"/>
                <w:lang w:eastAsia="en-US"/>
              </w:rPr>
              <w:t xml:space="preserve"> </w:t>
            </w:r>
            <w:r>
              <w:rPr>
                <w:b/>
                <w:sz w:val="24"/>
                <w:lang w:eastAsia="en-US"/>
              </w:rPr>
              <w:t>ООП)</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b/>
                <w:bCs/>
                <w:iCs/>
                <w:color w:val="000000"/>
                <w:sz w:val="24"/>
                <w:szCs w:val="24"/>
                <w:lang w:eastAsia="en-US"/>
              </w:rPr>
            </w:pPr>
            <w:r>
              <w:rPr>
                <w:rStyle w:val="CharAttribute5"/>
                <w:rFonts w:eastAsia="№Е"/>
                <w:b/>
                <w:bCs/>
                <w:iCs/>
                <w:color w:val="000000"/>
                <w:sz w:val="24"/>
                <w:szCs w:val="24"/>
                <w:lang w:eastAsia="en-US"/>
              </w:rPr>
              <w:t>Внеурочная деятельность</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color w:val="000000"/>
                <w:sz w:val="24"/>
                <w:szCs w:val="24"/>
                <w:lang w:eastAsia="en-US"/>
              </w:rPr>
            </w:pPr>
            <w:r>
              <w:rPr>
                <w:rStyle w:val="CharAttribute5"/>
                <w:rFonts w:eastAsia="№Е"/>
                <w:i/>
                <w:color w:val="000000"/>
                <w:sz w:val="24"/>
                <w:szCs w:val="24"/>
                <w:lang w:eastAsia="en-US"/>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color w:val="000000"/>
                <w:sz w:val="24"/>
                <w:szCs w:val="24"/>
                <w:lang w:eastAsia="en-US"/>
              </w:rPr>
            </w:pPr>
            <w:r>
              <w:rPr>
                <w:rStyle w:val="CharAttribute5"/>
                <w:rFonts w:eastAsia="№Е"/>
                <w:i/>
                <w:color w:val="000000"/>
                <w:sz w:val="24"/>
                <w:szCs w:val="24"/>
                <w:lang w:eastAsia="en-US"/>
              </w:rPr>
              <w:t xml:space="preserve">Название курса/программы, </w:t>
            </w:r>
          </w:p>
          <w:p w:rsidR="004F3872" w:rsidRDefault="0073092A">
            <w:pPr>
              <w:pStyle w:val="ParaAttribute3"/>
              <w:spacing w:line="254" w:lineRule="auto"/>
            </w:pPr>
            <w:r>
              <w:rPr>
                <w:rStyle w:val="CharAttribute5"/>
                <w:rFonts w:eastAsia="№Е"/>
                <w:i/>
                <w:color w:val="000000"/>
                <w:sz w:val="24"/>
                <w:szCs w:val="24"/>
                <w:lang w:eastAsia="en-US"/>
              </w:rPr>
              <w:t>занятий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Количество</w:t>
            </w:r>
          </w:p>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часов в неделю</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sz w:val="24"/>
              </w:rPr>
            </w:pPr>
            <w:r>
              <w:rPr>
                <w:rStyle w:val="CharAttribute5"/>
                <w:rFonts w:eastAsia="№Е"/>
                <w:i/>
                <w:color w:val="000000"/>
                <w:sz w:val="24"/>
                <w:szCs w:val="24"/>
                <w:lang w:eastAsia="en-US"/>
              </w:rPr>
              <w:t>Педагог</w:t>
            </w:r>
          </w:p>
        </w:tc>
      </w:tr>
      <w:tr w:rsidR="004F3872">
        <w:trPr>
          <w:trHeight w:val="336"/>
        </w:trPr>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6"/>
                <w:rFonts w:eastAsia="№Е"/>
                <w:color w:val="000000"/>
                <w:u w:val="none"/>
              </w:rPr>
            </w:pPr>
            <w:r>
              <w:rPr>
                <w:sz w:val="24"/>
                <w:szCs w:val="24"/>
                <w:lang w:eastAsia="en-US"/>
              </w:rPr>
              <w:t>Курсы,</w:t>
            </w:r>
            <w:r>
              <w:rPr>
                <w:spacing w:val="1"/>
                <w:sz w:val="24"/>
                <w:szCs w:val="24"/>
                <w:lang w:eastAsia="en-US"/>
              </w:rPr>
              <w:t xml:space="preserve"> </w:t>
            </w:r>
            <w:r>
              <w:rPr>
                <w:sz w:val="24"/>
                <w:szCs w:val="24"/>
                <w:lang w:eastAsia="en-US"/>
              </w:rPr>
              <w:t>занятия</w:t>
            </w:r>
            <w:r>
              <w:rPr>
                <w:spacing w:val="1"/>
                <w:sz w:val="24"/>
                <w:szCs w:val="24"/>
                <w:lang w:eastAsia="en-US"/>
              </w:rPr>
              <w:t xml:space="preserve"> </w:t>
            </w:r>
            <w:r>
              <w:rPr>
                <w:sz w:val="24"/>
                <w:szCs w:val="24"/>
                <w:lang w:eastAsia="en-US"/>
              </w:rPr>
              <w:t>исторического просвещения,</w:t>
            </w:r>
            <w:r>
              <w:rPr>
                <w:spacing w:val="1"/>
                <w:sz w:val="24"/>
                <w:szCs w:val="24"/>
                <w:lang w:eastAsia="en-US"/>
              </w:rPr>
              <w:t xml:space="preserve"> </w:t>
            </w:r>
            <w:r>
              <w:rPr>
                <w:sz w:val="24"/>
                <w:szCs w:val="24"/>
                <w:lang w:eastAsia="en-US"/>
              </w:rPr>
              <w:t>патриотической,</w:t>
            </w:r>
            <w:r>
              <w:rPr>
                <w:spacing w:val="1"/>
                <w:sz w:val="24"/>
                <w:szCs w:val="24"/>
                <w:lang w:eastAsia="en-US"/>
              </w:rPr>
              <w:t xml:space="preserve"> </w:t>
            </w:r>
            <w:r>
              <w:rPr>
                <w:sz w:val="24"/>
                <w:szCs w:val="24"/>
                <w:lang w:eastAsia="en-US"/>
              </w:rPr>
              <w:t>гражданско-патриотической,</w:t>
            </w:r>
            <w:r>
              <w:rPr>
                <w:spacing w:val="1"/>
                <w:sz w:val="24"/>
                <w:szCs w:val="24"/>
                <w:lang w:eastAsia="en-US"/>
              </w:rPr>
              <w:t xml:space="preserve"> </w:t>
            </w:r>
            <w:r>
              <w:rPr>
                <w:sz w:val="24"/>
                <w:szCs w:val="24"/>
                <w:lang w:eastAsia="en-US"/>
              </w:rPr>
              <w:t>военно-патриотической,</w:t>
            </w:r>
            <w:r>
              <w:rPr>
                <w:spacing w:val="1"/>
                <w:sz w:val="24"/>
                <w:szCs w:val="24"/>
                <w:lang w:eastAsia="en-US"/>
              </w:rPr>
              <w:t xml:space="preserve"> </w:t>
            </w:r>
            <w:r>
              <w:rPr>
                <w:rStyle w:val="CharAttribute5"/>
                <w:rFonts w:eastAsia="№Е"/>
                <w:sz w:val="24"/>
                <w:szCs w:val="24"/>
                <w:lang w:eastAsia="en-US"/>
              </w:rPr>
              <w:t>краеведческой, историко</w:t>
            </w:r>
            <w:r>
              <w:rPr>
                <w:sz w:val="24"/>
                <w:szCs w:val="24"/>
                <w:lang w:eastAsia="en-US"/>
              </w:rPr>
              <w:t>-культурной направленности.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3"/>
              <w:numPr>
                <w:ilvl w:val="0"/>
                <w:numId w:val="108"/>
              </w:numPr>
              <w:spacing w:line="254" w:lineRule="auto"/>
              <w:jc w:val="both"/>
              <w:rPr>
                <w:rStyle w:val="CharAttribute501"/>
                <w:rFonts w:eastAsia="№Е"/>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i w:val="0"/>
                <w:sz w:val="24"/>
              </w:rPr>
            </w:pPr>
            <w:r>
              <w:rPr>
                <w:rStyle w:val="CharAttribute511"/>
                <w:rFonts w:eastAsia="№Е"/>
                <w:sz w:val="24"/>
              </w:rPr>
              <w:t>Информационно-просветительские занятия «Разговоры о важном».</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 xml:space="preserve">Классные </w:t>
            </w:r>
          </w:p>
          <w:p w:rsidR="004F3872" w:rsidRDefault="0073092A">
            <w:pPr>
              <w:pStyle w:val="ParaAttribute3"/>
              <w:spacing w:line="254" w:lineRule="auto"/>
              <w:jc w:val="left"/>
              <w:rPr>
                <w:rStyle w:val="CharAttribute6"/>
                <w:rFonts w:eastAsia="№Е"/>
                <w:color w:val="000000"/>
                <w:szCs w:val="24"/>
                <w:u w:val="none"/>
                <w:lang w:eastAsia="en-US"/>
              </w:rPr>
            </w:pPr>
            <w:r>
              <w:rPr>
                <w:sz w:val="24"/>
                <w:szCs w:val="24"/>
                <w:lang w:eastAsia="en-US"/>
              </w:rPr>
              <w:t>руководители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pPr>
            <w:r>
              <w:rPr>
                <w:sz w:val="24"/>
                <w:szCs w:val="24"/>
                <w:lang w:eastAsia="en-US"/>
              </w:rPr>
              <w:t>Курсы,</w:t>
            </w:r>
            <w:r>
              <w:rPr>
                <w:spacing w:val="1"/>
                <w:sz w:val="24"/>
                <w:szCs w:val="24"/>
                <w:lang w:eastAsia="en-US"/>
              </w:rPr>
              <w:t xml:space="preserve"> </w:t>
            </w:r>
            <w:r>
              <w:rPr>
                <w:sz w:val="24"/>
                <w:szCs w:val="24"/>
                <w:lang w:eastAsia="en-US"/>
              </w:rPr>
              <w:t>занятия</w:t>
            </w:r>
            <w:r>
              <w:rPr>
                <w:spacing w:val="1"/>
                <w:sz w:val="24"/>
                <w:szCs w:val="24"/>
                <w:lang w:eastAsia="en-US"/>
              </w:rPr>
              <w:t xml:space="preserve"> </w:t>
            </w:r>
            <w:r>
              <w:rPr>
                <w:sz w:val="24"/>
                <w:szCs w:val="24"/>
                <w:lang w:eastAsia="en-US"/>
              </w:rPr>
              <w:t>духовно-нравственной</w:t>
            </w:r>
            <w:r>
              <w:rPr>
                <w:spacing w:val="1"/>
                <w:sz w:val="24"/>
                <w:szCs w:val="24"/>
                <w:lang w:eastAsia="en-US"/>
              </w:rPr>
              <w:t xml:space="preserve"> </w:t>
            </w:r>
            <w:r>
              <w:rPr>
                <w:sz w:val="24"/>
                <w:szCs w:val="24"/>
                <w:lang w:eastAsia="en-US"/>
              </w:rPr>
              <w:t>направленности</w:t>
            </w:r>
            <w:r>
              <w:rPr>
                <w:spacing w:val="1"/>
                <w:sz w:val="24"/>
                <w:szCs w:val="24"/>
                <w:lang w:eastAsia="en-US"/>
              </w:rPr>
              <w:t xml:space="preserve"> </w:t>
            </w:r>
            <w:r>
              <w:rPr>
                <w:sz w:val="24"/>
                <w:szCs w:val="24"/>
                <w:lang w:eastAsia="en-US"/>
              </w:rPr>
              <w:t>по религиозным</w:t>
            </w:r>
            <w:r>
              <w:rPr>
                <w:spacing w:val="1"/>
                <w:sz w:val="24"/>
                <w:szCs w:val="24"/>
                <w:lang w:eastAsia="en-US"/>
              </w:rPr>
              <w:t xml:space="preserve"> </w:t>
            </w:r>
            <w:r>
              <w:rPr>
                <w:sz w:val="24"/>
                <w:szCs w:val="24"/>
                <w:lang w:eastAsia="en-US"/>
              </w:rPr>
              <w:t>культурам</w:t>
            </w:r>
            <w:r>
              <w:rPr>
                <w:spacing w:val="1"/>
                <w:sz w:val="24"/>
                <w:szCs w:val="24"/>
                <w:lang w:eastAsia="en-US"/>
              </w:rPr>
              <w:t xml:space="preserve"> </w:t>
            </w:r>
            <w:r>
              <w:rPr>
                <w:sz w:val="24"/>
                <w:szCs w:val="24"/>
                <w:lang w:eastAsia="en-US"/>
              </w:rPr>
              <w:t>народов</w:t>
            </w:r>
            <w:r>
              <w:rPr>
                <w:spacing w:val="1"/>
                <w:sz w:val="24"/>
                <w:szCs w:val="24"/>
                <w:lang w:eastAsia="en-US"/>
              </w:rPr>
              <w:t xml:space="preserve"> </w:t>
            </w:r>
            <w:r>
              <w:rPr>
                <w:sz w:val="24"/>
                <w:szCs w:val="24"/>
                <w:lang w:eastAsia="en-US"/>
              </w:rPr>
              <w:t>России,</w:t>
            </w:r>
            <w:r>
              <w:rPr>
                <w:spacing w:val="1"/>
                <w:sz w:val="24"/>
                <w:szCs w:val="24"/>
                <w:lang w:eastAsia="en-US"/>
              </w:rPr>
              <w:t xml:space="preserve"> </w:t>
            </w:r>
            <w:r>
              <w:rPr>
                <w:sz w:val="24"/>
                <w:szCs w:val="24"/>
                <w:lang w:eastAsia="en-US"/>
              </w:rPr>
              <w:t>основам</w:t>
            </w:r>
            <w:r>
              <w:rPr>
                <w:spacing w:val="1"/>
                <w:sz w:val="24"/>
                <w:szCs w:val="24"/>
                <w:lang w:eastAsia="en-US"/>
              </w:rPr>
              <w:t xml:space="preserve"> </w:t>
            </w:r>
            <w:r>
              <w:rPr>
                <w:sz w:val="24"/>
                <w:szCs w:val="24"/>
                <w:lang w:eastAsia="en-US"/>
              </w:rPr>
              <w:t>духовно-нравственной</w:t>
            </w:r>
            <w:r>
              <w:rPr>
                <w:spacing w:val="1"/>
                <w:sz w:val="24"/>
                <w:szCs w:val="24"/>
                <w:lang w:eastAsia="en-US"/>
              </w:rPr>
              <w:t xml:space="preserve"> </w:t>
            </w:r>
            <w:r>
              <w:rPr>
                <w:sz w:val="24"/>
                <w:szCs w:val="24"/>
                <w:lang w:eastAsia="en-US"/>
              </w:rPr>
              <w:t>культуры</w:t>
            </w:r>
            <w:r>
              <w:rPr>
                <w:spacing w:val="-1"/>
                <w:sz w:val="24"/>
                <w:szCs w:val="24"/>
                <w:lang w:eastAsia="en-US"/>
              </w:rPr>
              <w:t xml:space="preserve"> </w:t>
            </w:r>
            <w:r>
              <w:rPr>
                <w:sz w:val="24"/>
                <w:szCs w:val="24"/>
                <w:lang w:eastAsia="en-US"/>
              </w:rPr>
              <w:t>народов</w:t>
            </w:r>
            <w:r>
              <w:rPr>
                <w:spacing w:val="-3"/>
                <w:sz w:val="24"/>
                <w:szCs w:val="24"/>
                <w:lang w:eastAsia="en-US"/>
              </w:rPr>
              <w:t xml:space="preserve"> </w:t>
            </w:r>
            <w:r>
              <w:rPr>
                <w:sz w:val="24"/>
                <w:szCs w:val="24"/>
                <w:lang w:eastAsia="en-US"/>
              </w:rPr>
              <w:t>России,</w:t>
            </w:r>
            <w:r>
              <w:rPr>
                <w:spacing w:val="-5"/>
                <w:sz w:val="24"/>
                <w:szCs w:val="24"/>
                <w:lang w:eastAsia="en-US"/>
              </w:rPr>
              <w:t xml:space="preserve"> </w:t>
            </w:r>
            <w:r>
              <w:rPr>
                <w:sz w:val="24"/>
                <w:szCs w:val="24"/>
                <w:lang w:eastAsia="en-US"/>
              </w:rPr>
              <w:t>духовно-историческому</w:t>
            </w:r>
            <w:r>
              <w:rPr>
                <w:spacing w:val="-4"/>
                <w:sz w:val="24"/>
                <w:szCs w:val="24"/>
                <w:lang w:eastAsia="en-US"/>
              </w:rPr>
              <w:t xml:space="preserve"> </w:t>
            </w:r>
            <w:r>
              <w:rPr>
                <w:sz w:val="24"/>
                <w:szCs w:val="24"/>
                <w:lang w:eastAsia="en-US"/>
              </w:rPr>
              <w:t>краеведению.</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«Я – вологжанин»</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 xml:space="preserve">Классные </w:t>
            </w:r>
          </w:p>
          <w:p w:rsidR="004F3872" w:rsidRDefault="0073092A">
            <w:pPr>
              <w:spacing w:line="254" w:lineRule="auto"/>
              <w:ind w:left="0" w:firstLine="0"/>
              <w:jc w:val="left"/>
              <w:rPr>
                <w:sz w:val="24"/>
              </w:rPr>
            </w:pPr>
            <w:r>
              <w:rPr>
                <w:sz w:val="24"/>
              </w:rPr>
              <w:t>руководители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left="107" w:right="134"/>
              <w:jc w:val="left"/>
              <w:rPr>
                <w:sz w:val="24"/>
                <w:szCs w:val="24"/>
              </w:rPr>
            </w:pPr>
            <w:r>
              <w:rPr>
                <w:sz w:val="24"/>
                <w:szCs w:val="24"/>
              </w:rPr>
              <w:t>Курсы, занятия</w:t>
            </w:r>
            <w:r>
              <w:rPr>
                <w:spacing w:val="1"/>
                <w:sz w:val="24"/>
                <w:szCs w:val="24"/>
              </w:rPr>
              <w:t xml:space="preserve"> </w:t>
            </w:r>
            <w:r>
              <w:rPr>
                <w:sz w:val="24"/>
                <w:szCs w:val="24"/>
              </w:rPr>
              <w:t>познавательной, научной,</w:t>
            </w:r>
            <w:r>
              <w:rPr>
                <w:spacing w:val="1"/>
                <w:sz w:val="24"/>
                <w:szCs w:val="24"/>
              </w:rPr>
              <w:t xml:space="preserve"> </w:t>
            </w:r>
            <w:r>
              <w:rPr>
                <w:sz w:val="24"/>
                <w:szCs w:val="24"/>
              </w:rPr>
              <w:t>исследовательской,</w:t>
            </w:r>
            <w:r>
              <w:rPr>
                <w:spacing w:val="1"/>
                <w:sz w:val="24"/>
                <w:szCs w:val="24"/>
              </w:rPr>
              <w:t xml:space="preserve"> </w:t>
            </w:r>
            <w:r>
              <w:rPr>
                <w:sz w:val="24"/>
                <w:szCs w:val="24"/>
              </w:rPr>
              <w:t>просветительской направленности</w:t>
            </w:r>
          </w:p>
          <w:p w:rsidR="004F3872" w:rsidRDefault="004F3872">
            <w:pPr>
              <w:spacing w:line="254" w:lineRule="auto"/>
              <w:jc w:val="left"/>
              <w:rPr>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left="107" w:right="134"/>
              <w:jc w:val="left"/>
              <w:rPr>
                <w:bCs/>
                <w:sz w:val="24"/>
                <w:szCs w:val="24"/>
              </w:rPr>
            </w:pPr>
            <w:r>
              <w:rPr>
                <w:bCs/>
                <w:sz w:val="24"/>
                <w:szCs w:val="24"/>
              </w:rPr>
              <w:t>«</w:t>
            </w:r>
            <w:r>
              <w:rPr>
                <w:sz w:val="24"/>
                <w:szCs w:val="24"/>
              </w:rPr>
              <w:t>Основы</w:t>
            </w:r>
            <w:r>
              <w:rPr>
                <w:bCs/>
                <w:sz w:val="24"/>
                <w:szCs w:val="24"/>
              </w:rPr>
              <w:t xml:space="preserve"> естественнонаучной </w:t>
            </w:r>
            <w:r>
              <w:rPr>
                <w:sz w:val="24"/>
                <w:szCs w:val="24"/>
              </w:rPr>
              <w:t>грамотности</w:t>
            </w:r>
            <w:r>
              <w:rPr>
                <w:bCs/>
                <w:sz w:val="24"/>
                <w:szCs w:val="24"/>
              </w:rPr>
              <w:t>»</w:t>
            </w:r>
          </w:p>
          <w:p w:rsidR="004F3872" w:rsidRDefault="004F3872">
            <w:pPr>
              <w:pStyle w:val="TableParagraph"/>
              <w:spacing w:line="240" w:lineRule="auto"/>
              <w:ind w:left="0"/>
              <w:jc w:val="left"/>
              <w:rPr>
                <w:bCs/>
                <w:sz w:val="24"/>
                <w:szCs w:val="24"/>
              </w:rPr>
            </w:pPr>
          </w:p>
          <w:p w:rsidR="004F3872" w:rsidRDefault="004F3872">
            <w:pPr>
              <w:spacing w:line="254" w:lineRule="auto"/>
              <w:rPr>
                <w:sz w:val="24"/>
              </w:rPr>
            </w:pP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Карадеева О.Ю., Тихомирова В.Г.</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left="0"/>
              <w:jc w:val="left"/>
              <w:rPr>
                <w:sz w:val="24"/>
                <w:szCs w:val="24"/>
              </w:rPr>
            </w:pPr>
            <w:r>
              <w:rPr>
                <w:sz w:val="24"/>
                <w:szCs w:val="24"/>
              </w:rPr>
              <w:t xml:space="preserve"> </w:t>
            </w:r>
            <w:r>
              <w:rPr>
                <w:sz w:val="24"/>
              </w:rPr>
              <w:t>«Использование интегрированных заданий для развития функциональной грамотности»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Учителя математики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 Курсы,</w:t>
            </w:r>
            <w:r>
              <w:rPr>
                <w:spacing w:val="-4"/>
                <w:sz w:val="24"/>
              </w:rPr>
              <w:t xml:space="preserve"> </w:t>
            </w:r>
            <w:r>
              <w:rPr>
                <w:sz w:val="24"/>
              </w:rPr>
              <w:t>занятия</w:t>
            </w:r>
            <w:r>
              <w:rPr>
                <w:spacing w:val="-6"/>
                <w:sz w:val="24"/>
              </w:rPr>
              <w:t xml:space="preserve"> </w:t>
            </w:r>
            <w:r>
              <w:rPr>
                <w:sz w:val="24"/>
              </w:rPr>
              <w:t>оздоровительной</w:t>
            </w:r>
            <w:r>
              <w:rPr>
                <w:spacing w:val="-6"/>
                <w:sz w:val="24"/>
              </w:rPr>
              <w:t xml:space="preserve"> </w:t>
            </w:r>
            <w:r>
              <w:rPr>
                <w:sz w:val="24"/>
              </w:rPr>
              <w:t>и</w:t>
            </w:r>
            <w:r>
              <w:rPr>
                <w:spacing w:val="-2"/>
                <w:sz w:val="24"/>
              </w:rPr>
              <w:t xml:space="preserve"> </w:t>
            </w:r>
            <w:r>
              <w:rPr>
                <w:sz w:val="24"/>
              </w:rPr>
              <w:t>спортивной</w:t>
            </w:r>
            <w:r>
              <w:rPr>
                <w:spacing w:val="-6"/>
                <w:sz w:val="24"/>
              </w:rPr>
              <w:t xml:space="preserve"> </w:t>
            </w:r>
            <w:r>
              <w:rPr>
                <w:sz w:val="24"/>
              </w:rPr>
              <w:t>направленности.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2"/>
              </w:numPr>
              <w:spacing w:after="0" w:line="254" w:lineRule="auto"/>
              <w:jc w:val="left"/>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left"/>
              <w:rPr>
                <w:sz w:val="24"/>
              </w:rPr>
            </w:pPr>
            <w:r>
              <w:rPr>
                <w:sz w:val="24"/>
              </w:rPr>
              <w:t>«Самбо»</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Учитель физической культуры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2"/>
              </w:numPr>
              <w:spacing w:after="0" w:line="254" w:lineRule="auto"/>
              <w:jc w:val="left"/>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left"/>
              <w:rPr>
                <w:sz w:val="24"/>
              </w:rPr>
            </w:pPr>
            <w:r>
              <w:rPr>
                <w:sz w:val="24"/>
              </w:rPr>
              <w:t>«ГТО»</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Учитель физической культуры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2"/>
              </w:numPr>
              <w:spacing w:after="0" w:line="254" w:lineRule="auto"/>
              <w:jc w:val="left"/>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left"/>
              <w:rPr>
                <w:sz w:val="24"/>
              </w:rPr>
            </w:pPr>
            <w:r>
              <w:rPr>
                <w:sz w:val="24"/>
              </w:rPr>
              <w:t>«Шахматы»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Учитель физической культуры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2"/>
              </w:numPr>
              <w:spacing w:after="0" w:line="254" w:lineRule="auto"/>
              <w:jc w:val="left"/>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left"/>
              <w:rPr>
                <w:sz w:val="24"/>
              </w:rPr>
            </w:pPr>
            <w:r>
              <w:rPr>
                <w:sz w:val="24"/>
              </w:rPr>
              <w:t>«Здоровое питание»</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Классные руководители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color w:val="000000"/>
                <w:sz w:val="24"/>
                <w:szCs w:val="24"/>
                <w:lang w:eastAsia="en-US"/>
              </w:rPr>
            </w:pPr>
            <w:r>
              <w:rPr>
                <w:b/>
                <w:sz w:val="24"/>
                <w:lang w:eastAsia="en-US"/>
              </w:rPr>
              <w:t>Взаимодействие с</w:t>
            </w:r>
            <w:r>
              <w:rPr>
                <w:b/>
                <w:spacing w:val="-3"/>
                <w:sz w:val="24"/>
                <w:lang w:eastAsia="en-US"/>
              </w:rPr>
              <w:t xml:space="preserve"> </w:t>
            </w:r>
            <w:r>
              <w:rPr>
                <w:b/>
                <w:sz w:val="24"/>
                <w:lang w:eastAsia="en-US"/>
              </w:rPr>
              <w:t>родителями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szCs w:val="24"/>
                <w:lang w:eastAsia="en-US"/>
              </w:rPr>
            </w:pPr>
            <w:r>
              <w:rPr>
                <w:rStyle w:val="CharAttribute5"/>
                <w:rFonts w:eastAsia="№Е"/>
                <w:i/>
                <w:sz w:val="24"/>
                <w:szCs w:val="24"/>
                <w:lang w:eastAsia="en-US"/>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sz w:val="24"/>
              </w:rPr>
            </w:pPr>
            <w:r>
              <w:rPr>
                <w:rStyle w:val="CharAttribute5"/>
                <w:rFonts w:eastAsia="№Е"/>
                <w:i/>
                <w:color w:val="000000"/>
                <w:sz w:val="24"/>
                <w:szCs w:val="24"/>
                <w:lang w:eastAsia="en-US"/>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109"/>
              </w:numPr>
              <w:spacing w:line="254" w:lineRule="auto"/>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color w:val="000000"/>
                <w:sz w:val="24"/>
                <w:szCs w:val="24"/>
                <w:lang w:eastAsia="en-US"/>
              </w:rPr>
            </w:pPr>
            <w:r>
              <w:rPr>
                <w:color w:val="000000"/>
                <w:sz w:val="24"/>
                <w:szCs w:val="24"/>
                <w:lang w:eastAsia="en-US"/>
              </w:rPr>
              <w:t>Работа Родительского патруля (профилактика ДТП).</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В течение уч. года (неделя до и неделя после каникул)</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Зам. директора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3"/>
              </w:numPr>
              <w:spacing w:line="254" w:lineRule="auto"/>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color w:val="000000"/>
                <w:sz w:val="24"/>
                <w:szCs w:val="24"/>
                <w:lang w:eastAsia="en-US"/>
              </w:rPr>
            </w:pPr>
            <w:r>
              <w:rPr>
                <w:color w:val="000000"/>
                <w:sz w:val="24"/>
                <w:szCs w:val="24"/>
                <w:lang w:eastAsia="en-US"/>
              </w:rPr>
              <w:t>Организация Родительского контроля качества питания.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В течение уч.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Отв. за питание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ParaAttribute5"/>
              <w:numPr>
                <w:ilvl w:val="0"/>
                <w:numId w:val="83"/>
              </w:numPr>
              <w:spacing w:line="254" w:lineRule="auto"/>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color w:val="000000"/>
                <w:sz w:val="24"/>
                <w:szCs w:val="24"/>
                <w:lang w:eastAsia="en-US"/>
              </w:rPr>
            </w:pPr>
            <w:r>
              <w:rPr>
                <w:color w:val="000000"/>
                <w:sz w:val="24"/>
                <w:szCs w:val="24"/>
                <w:lang w:eastAsia="en-US"/>
              </w:rPr>
              <w:t>Организация работы общешкольного родительского совета школы.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 xml:space="preserve">Зам. директора по ВР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jc w:val="left"/>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afb"/>
              <w:spacing w:line="254" w:lineRule="auto"/>
              <w:ind w:left="45"/>
              <w:jc w:val="left"/>
              <w:rPr>
                <w:szCs w:val="24"/>
              </w:rPr>
            </w:pPr>
            <w:r>
              <w:rPr>
                <w:szCs w:val="24"/>
              </w:rPr>
              <w:t>День открытых дверей.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 xml:space="preserve">  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Апрель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Администрация школы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Общешкольная родительская конференция «Анализ работы школы за 2023-2024 уч. год, перспективы развития».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1 неделя сентября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sz w:val="24"/>
                <w:szCs w:val="24"/>
                <w:lang w:eastAsia="en-US"/>
              </w:rPr>
            </w:pPr>
            <w:r>
              <w:rPr>
                <w:rStyle w:val="CharAttribute6"/>
                <w:rFonts w:eastAsia="№Е"/>
                <w:color w:val="000000"/>
                <w:sz w:val="24"/>
                <w:szCs w:val="24"/>
                <w:u w:val="none"/>
                <w:lang w:eastAsia="en-US"/>
              </w:rPr>
              <w:t>Администрация школы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jc w:val="left"/>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afb"/>
              <w:spacing w:line="254" w:lineRule="auto"/>
              <w:ind w:left="45"/>
              <w:jc w:val="left"/>
              <w:rPr>
                <w:szCs w:val="24"/>
              </w:rPr>
            </w:pPr>
            <w:r>
              <w:rPr>
                <w:szCs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Заместители директора по УВР,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jc w:val="left"/>
              <w:rPr>
                <w:rFonts w:hAnsiTheme="minorHAnsi"/>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afb"/>
              <w:spacing w:line="254" w:lineRule="auto"/>
              <w:ind w:left="45"/>
              <w:jc w:val="left"/>
              <w:rPr>
                <w:szCs w:val="24"/>
              </w:rPr>
            </w:pPr>
            <w:r>
              <w:rPr>
                <w:szCs w:val="24"/>
              </w:rPr>
              <w:t>Классные родительские собрания (согласно утвержденной плану).</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Не реже одного раза в триместр</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Кл.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Организация участия родителей в вебинарах, Всероссийских родительских уроках, собраниях на актуальные для родителей темы.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rStyle w:val="CharAttribute6"/>
                <w:color w:val="000000"/>
                <w:u w:val="none"/>
              </w:rPr>
            </w:pPr>
            <w:r>
              <w:rPr>
                <w:sz w:val="24"/>
              </w:rPr>
              <w:t>Кл.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Организация встреч по запросу родителей с педагогом-психологом, соц. педагогом </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6"/>
                <w:color w:val="000000"/>
                <w:sz w:val="24"/>
                <w:szCs w:val="24"/>
                <w:u w:val="none"/>
              </w:rPr>
            </w:pPr>
            <w:r>
              <w:rPr>
                <w:rStyle w:val="CharAttribute6"/>
                <w:color w:val="000000"/>
                <w:sz w:val="24"/>
                <w:szCs w:val="24"/>
                <w:u w:val="none"/>
              </w:rPr>
              <w:t xml:space="preserve">Классные </w:t>
            </w:r>
          </w:p>
          <w:p w:rsidR="004F3872" w:rsidRDefault="0073092A">
            <w:pPr>
              <w:spacing w:line="254" w:lineRule="auto"/>
              <w:ind w:left="0" w:firstLine="0"/>
              <w:rPr>
                <w:rStyle w:val="CharAttribute6"/>
                <w:color w:val="000000"/>
                <w:sz w:val="24"/>
                <w:szCs w:val="24"/>
                <w:u w:val="none"/>
              </w:rPr>
            </w:pPr>
            <w:r>
              <w:rPr>
                <w:rStyle w:val="CharAttribute6"/>
                <w:color w:val="000000"/>
                <w:sz w:val="24"/>
                <w:szCs w:val="24"/>
                <w:u w:val="none"/>
              </w:rPr>
              <w:t>руководители</w:t>
            </w:r>
          </w:p>
          <w:p w:rsidR="004F3872" w:rsidRDefault="004F3872">
            <w:pPr>
              <w:spacing w:line="254" w:lineRule="auto"/>
              <w:rPr>
                <w:rFonts w:eastAsia="№Е"/>
                <w:sz w:val="24"/>
                <w:szCs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Организация участия родителей в пед. консилиумах.</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В течение учебного года, п</w:t>
            </w:r>
            <w:r>
              <w:rPr>
                <w:sz w:val="24"/>
                <w:szCs w:val="24"/>
                <w:lang w:eastAsia="en-US"/>
              </w:rPr>
              <w:t>о мере необходимости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sz w:val="24"/>
                <w:szCs w:val="24"/>
                <w:lang w:eastAsia="en-US"/>
              </w:rPr>
              <w:t>Заместители директора по УВР,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jc w:val="left"/>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afb"/>
              <w:spacing w:line="254" w:lineRule="auto"/>
              <w:ind w:left="45"/>
              <w:jc w:val="left"/>
              <w:rPr>
                <w:szCs w:val="24"/>
              </w:rPr>
            </w:pPr>
            <w:r>
              <w:rPr>
                <w:szCs w:val="24"/>
              </w:rPr>
              <w:t>Вовлечение родителей в подготовку и проведение общешкольных и классных мероприятий.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По плану работы</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6"/>
                <w:color w:val="000000"/>
                <w:sz w:val="24"/>
                <w:szCs w:val="24"/>
                <w:u w:val="none"/>
              </w:rPr>
            </w:pPr>
            <w:r>
              <w:rPr>
                <w:rStyle w:val="CharAttribute6"/>
                <w:color w:val="000000"/>
                <w:sz w:val="24"/>
                <w:szCs w:val="24"/>
                <w:u w:val="none"/>
              </w:rPr>
              <w:t xml:space="preserve">Классные </w:t>
            </w:r>
          </w:p>
          <w:p w:rsidR="004F3872" w:rsidRDefault="0073092A">
            <w:pPr>
              <w:spacing w:line="254" w:lineRule="auto"/>
              <w:ind w:left="0" w:firstLine="0"/>
              <w:rPr>
                <w:rStyle w:val="CharAttribute6"/>
                <w:color w:val="000000"/>
                <w:sz w:val="24"/>
                <w:szCs w:val="24"/>
                <w:u w:val="none"/>
              </w:rPr>
            </w:pPr>
            <w:r>
              <w:rPr>
                <w:rStyle w:val="CharAttribute6"/>
                <w:color w:val="000000"/>
                <w:sz w:val="24"/>
                <w:szCs w:val="24"/>
                <w:u w:val="none"/>
              </w:rPr>
              <w:t>руководители</w:t>
            </w:r>
          </w:p>
          <w:p w:rsidR="004F3872" w:rsidRDefault="0073092A">
            <w:pPr>
              <w:spacing w:line="254" w:lineRule="auto"/>
              <w:ind w:left="0" w:firstLine="0"/>
              <w:rPr>
                <w:rStyle w:val="CharAttribute6"/>
                <w:color w:val="000000"/>
                <w:sz w:val="24"/>
                <w:szCs w:val="24"/>
                <w:u w:val="none"/>
              </w:rPr>
            </w:pPr>
            <w:r>
              <w:rPr>
                <w:rStyle w:val="CharAttribute6"/>
                <w:color w:val="000000"/>
                <w:sz w:val="24"/>
                <w:szCs w:val="24"/>
                <w:u w:val="none"/>
              </w:rPr>
              <w:t>Зам. директора по ВР</w:t>
            </w:r>
          </w:p>
          <w:p w:rsidR="004F3872" w:rsidRDefault="004F3872">
            <w:pPr>
              <w:spacing w:line="254" w:lineRule="auto"/>
              <w:rPr>
                <w:sz w:val="24"/>
                <w:szCs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Проведение индивидуальных консультаций для родителей с целью координации воспитательных усилий педагогов и родителей.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В течение учебного года, по мере необходимости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6"/>
                <w:color w:val="000000"/>
                <w:sz w:val="24"/>
                <w:szCs w:val="24"/>
                <w:u w:val="none"/>
              </w:rPr>
            </w:pPr>
            <w:r>
              <w:rPr>
                <w:rStyle w:val="CharAttribute6"/>
                <w:color w:val="000000"/>
                <w:sz w:val="24"/>
                <w:szCs w:val="24"/>
                <w:u w:val="none"/>
              </w:rPr>
              <w:t xml:space="preserve">Классные </w:t>
            </w:r>
          </w:p>
          <w:p w:rsidR="004F3872" w:rsidRDefault="0073092A">
            <w:pPr>
              <w:spacing w:line="254" w:lineRule="auto"/>
              <w:ind w:left="0" w:firstLine="0"/>
              <w:rPr>
                <w:rStyle w:val="CharAttribute6"/>
                <w:color w:val="000000"/>
                <w:sz w:val="24"/>
                <w:szCs w:val="24"/>
                <w:u w:val="none"/>
              </w:rPr>
            </w:pPr>
            <w:r>
              <w:rPr>
                <w:rStyle w:val="CharAttribute6"/>
                <w:color w:val="000000"/>
                <w:sz w:val="24"/>
                <w:szCs w:val="24"/>
                <w:u w:val="none"/>
              </w:rPr>
              <w:t>руководители</w:t>
            </w:r>
          </w:p>
          <w:p w:rsidR="004F3872" w:rsidRDefault="0073092A">
            <w:pPr>
              <w:pStyle w:val="ParaAttribute8"/>
              <w:spacing w:line="254" w:lineRule="auto"/>
              <w:ind w:left="1108" w:firstLine="0"/>
              <w:rPr>
                <w:rStyle w:val="CharAttribute6"/>
                <w:rFonts w:eastAsia="№Е"/>
                <w:color w:val="000000"/>
                <w:sz w:val="24"/>
                <w:szCs w:val="24"/>
                <w:u w:val="none"/>
                <w:lang w:eastAsia="en-US"/>
              </w:rPr>
            </w:pPr>
            <w:r>
              <w:rPr>
                <w:rStyle w:val="CharAttribute6"/>
                <w:rFonts w:eastAsia="№Е"/>
                <w:color w:val="000000"/>
                <w:sz w:val="24"/>
                <w:szCs w:val="24"/>
                <w:u w:val="none"/>
                <w:lang w:eastAsia="en-US"/>
              </w:rPr>
              <w:t>Администрация</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3"/>
              </w:numPr>
              <w:spacing w:after="0" w:line="254" w:lineRule="auto"/>
              <w:rPr>
                <w:rFonts w:hAnsiTheme="minorHAnsi"/>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Участие в реализации муниципального проекта «Ответственное родительство».</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lang w:eastAsia="en-US"/>
              </w:rPr>
            </w:pPr>
            <w:r>
              <w:rPr>
                <w:rStyle w:val="CharAttribute6"/>
                <w:rFonts w:eastAsia="№Е"/>
                <w:color w:val="000000"/>
                <w:sz w:val="24"/>
                <w:szCs w:val="24"/>
                <w:u w:val="none"/>
                <w:lang w:eastAsia="en-US"/>
              </w:rPr>
              <w:t>Зам. директора по ВР.</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Cs w:val="24"/>
                <w:u w:val="none"/>
                <w:lang w:eastAsia="en-US"/>
              </w:rPr>
            </w:pPr>
            <w:r>
              <w:rPr>
                <w:b/>
                <w:sz w:val="24"/>
                <w:lang w:eastAsia="en-US"/>
              </w:rPr>
              <w:t xml:space="preserve">                                                                           Внешкольные мероприятия</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rStyle w:val="CharAttribute5"/>
                <w:rFonts w:eastAsia="№Е"/>
                <w:i/>
                <w:sz w:val="24"/>
                <w:lang w:eastAsia="en-US"/>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575"/>
                <w:tab w:val="left" w:pos="3127"/>
              </w:tabs>
              <w:ind w:left="0"/>
              <w:jc w:val="both"/>
              <w:rPr>
                <w:sz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lang w:eastAsia="en-US"/>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95" w:right="89"/>
              <w:rPr>
                <w:sz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sz w:val="24"/>
              </w:rPr>
            </w:pPr>
            <w:r>
              <w:rPr>
                <w:rStyle w:val="CharAttribute5"/>
                <w:rFonts w:eastAsia="№Е"/>
                <w:i/>
                <w:color w:val="000000"/>
                <w:sz w:val="24"/>
                <w:szCs w:val="24"/>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575"/>
                <w:tab w:val="left" w:pos="3127"/>
              </w:tabs>
              <w:ind w:left="0"/>
              <w:jc w:val="both"/>
              <w:rPr>
                <w:sz w:val="24"/>
              </w:rPr>
            </w:pPr>
            <w:r>
              <w:rPr>
                <w:sz w:val="24"/>
              </w:rPr>
              <w:t>Посещение учреждений культуры,</w:t>
            </w:r>
          </w:p>
          <w:p w:rsidR="004F3872" w:rsidRDefault="0073092A">
            <w:pPr>
              <w:spacing w:line="254" w:lineRule="auto"/>
              <w:ind w:left="0" w:firstLine="0"/>
              <w:jc w:val="left"/>
              <w:rPr>
                <w:sz w:val="24"/>
              </w:rPr>
            </w:pPr>
            <w:r>
              <w:rPr>
                <w:sz w:val="24"/>
              </w:rPr>
              <w:t>организация</w:t>
            </w:r>
            <w:r>
              <w:rPr>
                <w:spacing w:val="-6"/>
                <w:sz w:val="24"/>
              </w:rPr>
              <w:t xml:space="preserve"> </w:t>
            </w:r>
            <w:r>
              <w:rPr>
                <w:sz w:val="24"/>
              </w:rPr>
              <w:t>экскурсий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right="89"/>
              <w:jc w:val="both"/>
              <w:rPr>
                <w:sz w:val="24"/>
              </w:rPr>
            </w:pPr>
            <w:r>
              <w:rPr>
                <w:sz w:val="24"/>
              </w:rPr>
              <w:t>в</w:t>
            </w:r>
            <w:r>
              <w:rPr>
                <w:spacing w:val="-3"/>
                <w:sz w:val="24"/>
              </w:rPr>
              <w:t xml:space="preserve"> </w:t>
            </w:r>
            <w:r>
              <w:rPr>
                <w:sz w:val="24"/>
              </w:rPr>
              <w:t>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sz w:val="24"/>
              </w:rPr>
            </w:pPr>
            <w:r>
              <w:rPr>
                <w:sz w:val="24"/>
              </w:rPr>
              <w:t>Заместитель</w:t>
            </w:r>
          </w:p>
          <w:p w:rsidR="004F3872" w:rsidRDefault="0073092A">
            <w:pPr>
              <w:pStyle w:val="ParaAttribute8"/>
              <w:spacing w:line="254" w:lineRule="auto"/>
              <w:ind w:left="1108" w:firstLine="0"/>
              <w:jc w:val="left"/>
              <w:rPr>
                <w:rStyle w:val="CharAttribute6"/>
                <w:rFonts w:eastAsia="№Е"/>
                <w:color w:val="000000"/>
                <w:szCs w:val="24"/>
                <w:u w:val="none"/>
                <w:lang w:eastAsia="en-US"/>
              </w:rPr>
            </w:pPr>
            <w:r>
              <w:rPr>
                <w:sz w:val="24"/>
                <w:lang w:eastAsia="en-US"/>
              </w:rPr>
              <w:t>директора</w:t>
            </w:r>
            <w:r>
              <w:rPr>
                <w:spacing w:val="35"/>
                <w:sz w:val="24"/>
                <w:lang w:eastAsia="en-US"/>
              </w:rPr>
              <w:t xml:space="preserve"> </w:t>
            </w:r>
            <w:r>
              <w:rPr>
                <w:sz w:val="24"/>
                <w:lang w:eastAsia="en-US"/>
              </w:rPr>
              <w:t>по</w:t>
            </w:r>
            <w:r>
              <w:rPr>
                <w:spacing w:val="35"/>
                <w:sz w:val="24"/>
                <w:lang w:eastAsia="en-US"/>
              </w:rPr>
              <w:t xml:space="preserve"> </w:t>
            </w:r>
            <w:r>
              <w:rPr>
                <w:sz w:val="24"/>
                <w:lang w:eastAsia="en-US"/>
              </w:rPr>
              <w:t>ВР,</w:t>
            </w:r>
            <w:r>
              <w:rPr>
                <w:spacing w:val="-57"/>
                <w:sz w:val="24"/>
                <w:lang w:eastAsia="en-US"/>
              </w:rPr>
              <w:t xml:space="preserve"> </w:t>
            </w:r>
            <w:r>
              <w:rPr>
                <w:sz w:val="24"/>
                <w:lang w:eastAsia="en-US"/>
              </w:rPr>
              <w:t>классные</w:t>
            </w:r>
            <w:r>
              <w:rPr>
                <w:spacing w:val="1"/>
                <w:sz w:val="24"/>
                <w:lang w:eastAsia="en-US"/>
              </w:rPr>
              <w:t xml:space="preserve"> </w:t>
            </w:r>
            <w:r>
              <w:rPr>
                <w:sz w:val="24"/>
                <w:lang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911"/>
                <w:tab w:val="left" w:pos="3003"/>
              </w:tabs>
              <w:spacing w:line="262" w:lineRule="exact"/>
              <w:ind w:left="0"/>
              <w:jc w:val="both"/>
              <w:rPr>
                <w:sz w:val="24"/>
              </w:rPr>
            </w:pPr>
            <w:r>
              <w:rPr>
                <w:sz w:val="24"/>
              </w:rPr>
              <w:t>Мероприятия РДДМ «Движение</w:t>
            </w:r>
          </w:p>
          <w:p w:rsidR="004F3872" w:rsidRDefault="0073092A">
            <w:pPr>
              <w:spacing w:line="254" w:lineRule="auto"/>
              <w:ind w:left="0" w:firstLine="0"/>
              <w:jc w:val="left"/>
              <w:rPr>
                <w:sz w:val="24"/>
              </w:rPr>
            </w:pPr>
            <w:r>
              <w:rPr>
                <w:sz w:val="24"/>
              </w:rPr>
              <w:t>первых»</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62" w:lineRule="exact"/>
              <w:ind w:left="95" w:right="89"/>
              <w:jc w:val="both"/>
              <w:rPr>
                <w:sz w:val="24"/>
              </w:rPr>
            </w:pPr>
            <w:r>
              <w:rPr>
                <w:sz w:val="24"/>
              </w:rPr>
              <w:t>в</w:t>
            </w:r>
            <w:r>
              <w:rPr>
                <w:spacing w:val="-3"/>
                <w:sz w:val="24"/>
              </w:rPr>
              <w:t xml:space="preserve"> </w:t>
            </w:r>
            <w:r>
              <w:rPr>
                <w:sz w:val="24"/>
              </w:rPr>
              <w:t>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837"/>
              </w:tabs>
              <w:spacing w:line="262" w:lineRule="exact"/>
              <w:ind w:left="110"/>
              <w:rPr>
                <w:rStyle w:val="CharAttribute6"/>
                <w:rFonts w:eastAsia="№Е"/>
                <w:color w:val="000000"/>
                <w:szCs w:val="24"/>
                <w:u w:val="none"/>
              </w:rPr>
            </w:pPr>
            <w:r>
              <w:rPr>
                <w:sz w:val="24"/>
              </w:rPr>
              <w:t>Советник директора</w:t>
            </w:r>
          </w:p>
          <w:p w:rsidR="004F3872" w:rsidRDefault="004F3872">
            <w:pPr>
              <w:pStyle w:val="ParaAttribute8"/>
              <w:spacing w:line="254" w:lineRule="auto"/>
              <w:ind w:left="1108" w:firstLine="0"/>
              <w:jc w:val="left"/>
              <w:rPr>
                <w:rStyle w:val="CharAttribute6"/>
                <w:rFonts w:eastAsia="№Е"/>
                <w:color w:val="000000"/>
                <w:szCs w:val="24"/>
                <w:u w:val="none"/>
                <w:lang w:eastAsia="en-US"/>
              </w:rPr>
            </w:pP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rPr>
            </w:pPr>
            <w:r>
              <w:rPr>
                <w:b/>
                <w:sz w:val="24"/>
                <w:lang w:eastAsia="en-US"/>
              </w:rPr>
              <w:t>Самоуправление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szCs w:val="24"/>
                <w:lang w:eastAsia="en-US"/>
              </w:rPr>
            </w:pPr>
            <w:r>
              <w:rPr>
                <w:rStyle w:val="CharAttribute5"/>
                <w:rFonts w:eastAsia="№Е"/>
                <w:i/>
                <w:sz w:val="24"/>
                <w:szCs w:val="24"/>
                <w:lang w:eastAsia="en-US"/>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sz w:val="24"/>
              </w:rPr>
            </w:pPr>
            <w:r>
              <w:rPr>
                <w:rStyle w:val="CharAttribute5"/>
                <w:rFonts w:eastAsia="№Е"/>
                <w:i/>
                <w:color w:val="000000"/>
                <w:sz w:val="24"/>
                <w:szCs w:val="24"/>
                <w:lang w:eastAsia="en-US"/>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110"/>
              </w:numPr>
              <w:tabs>
                <w:tab w:val="left" w:pos="2696"/>
              </w:tabs>
              <w:spacing w:after="0" w:line="254" w:lineRule="auto"/>
              <w:rPr>
                <w:rStyle w:val="CharAttribute501"/>
                <w:rFonts w:eastAsia="№Е" w:hAnsiTheme="minorHAnsi"/>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lang w:eastAsia="en-US"/>
              </w:rPr>
            </w:pPr>
            <w:r>
              <w:rPr>
                <w:sz w:val="24"/>
                <w:szCs w:val="24"/>
                <w:lang w:eastAsia="en-US"/>
              </w:rPr>
              <w:t>Регистрация во Всероссийской детско-юношеской организации «Российское движение детей и молодёжи».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Сентябрь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Куратор РДДМ</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4"/>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rStyle w:val="CharAttribute501"/>
                <w:rFonts w:eastAsia="№Е"/>
                <w:i w:val="0"/>
                <w:sz w:val="24"/>
              </w:rPr>
            </w:pPr>
            <w:r>
              <w:rPr>
                <w:rStyle w:val="CharAttribute501"/>
                <w:rFonts w:eastAsia="№Е"/>
                <w:sz w:val="24"/>
              </w:rPr>
              <w:t>Участие в проекте «Орлята России».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jc w:val="left"/>
              <w:rPr>
                <w:sz w:val="24"/>
              </w:rPr>
            </w:pPr>
            <w:r>
              <w:rPr>
                <w:sz w:val="24"/>
              </w:rPr>
              <w:t>Классные руководители</w:t>
            </w:r>
          </w:p>
          <w:p w:rsidR="004F3872" w:rsidRDefault="004F3872">
            <w:pPr>
              <w:spacing w:line="254" w:lineRule="auto"/>
              <w:jc w:val="left"/>
              <w:rPr>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4"/>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both"/>
              <w:rPr>
                <w:color w:val="000000"/>
                <w:lang w:eastAsia="en-US"/>
              </w:rPr>
            </w:pPr>
            <w:r>
              <w:rPr>
                <w:color w:val="000000"/>
                <w:sz w:val="24"/>
                <w:szCs w:val="24"/>
                <w:lang w:eastAsia="en-US"/>
              </w:rPr>
              <w:t>Работа классных ученических активов.</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 xml:space="preserve">В течение </w:t>
            </w:r>
          </w:p>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left"/>
              <w:rPr>
                <w:rStyle w:val="CharAttribute6"/>
                <w:rFonts w:eastAsia="№Е"/>
                <w:color w:val="000000"/>
                <w:sz w:val="24"/>
                <w:szCs w:val="24"/>
                <w:u w:val="none"/>
              </w:rPr>
            </w:pPr>
            <w:r>
              <w:rPr>
                <w:rStyle w:val="CharAttribute6"/>
                <w:rFonts w:eastAsia="№Е"/>
                <w:color w:val="000000"/>
                <w:sz w:val="24"/>
                <w:szCs w:val="24"/>
                <w:u w:val="none"/>
                <w:lang w:eastAsia="en-US"/>
              </w:rPr>
              <w:t xml:space="preserve">Классные </w:t>
            </w:r>
          </w:p>
          <w:p w:rsidR="004F3872" w:rsidRDefault="0073092A">
            <w:pPr>
              <w:pStyle w:val="ParaAttribute8"/>
              <w:spacing w:line="254" w:lineRule="auto"/>
              <w:ind w:left="1108" w:firstLine="0"/>
              <w:jc w:val="left"/>
              <w:rPr>
                <w:rStyle w:val="CharAttribute6"/>
                <w:rFonts w:eastAsia="№Е"/>
                <w:color w:val="000000"/>
                <w:sz w:val="24"/>
                <w:szCs w:val="24"/>
                <w:u w:val="none"/>
                <w:lang w:eastAsia="en-US"/>
              </w:rPr>
            </w:pPr>
            <w:r>
              <w:rPr>
                <w:rStyle w:val="CharAttribute6"/>
                <w:rFonts w:eastAsia="№Е"/>
                <w:color w:val="000000"/>
                <w:sz w:val="24"/>
                <w:szCs w:val="24"/>
                <w:u w:val="none"/>
                <w:lang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4"/>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both"/>
              <w:rPr>
                <w:color w:val="000000"/>
                <w:lang w:eastAsia="en-US"/>
              </w:rPr>
            </w:pPr>
            <w:r>
              <w:rPr>
                <w:color w:val="000000"/>
                <w:sz w:val="24"/>
                <w:szCs w:val="24"/>
                <w:lang w:eastAsia="en-US"/>
              </w:rPr>
              <w:t xml:space="preserve">Торжественные посвящения в участники </w:t>
            </w:r>
            <w:r>
              <w:rPr>
                <w:rStyle w:val="CharAttribute6"/>
                <w:rFonts w:eastAsia="№Е"/>
                <w:color w:val="000000"/>
                <w:szCs w:val="24"/>
                <w:u w:val="none"/>
                <w:lang w:eastAsia="en-US"/>
              </w:rPr>
              <w:t>РДДМ</w:t>
            </w:r>
            <w:r>
              <w:rPr>
                <w:color w:val="000000"/>
                <w:sz w:val="24"/>
                <w:szCs w:val="24"/>
                <w:lang w:eastAsia="en-US"/>
              </w:rPr>
              <w:t>.</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 xml:space="preserve">В течение </w:t>
            </w:r>
          </w:p>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учебного года,</w:t>
            </w:r>
          </w:p>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1 раз в четверть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Куратор РДДМ</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4"/>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5"/>
              <w:spacing w:line="254" w:lineRule="auto"/>
              <w:rPr>
                <w:color w:val="000000"/>
                <w:lang w:eastAsia="en-US"/>
              </w:rPr>
            </w:pPr>
            <w:r>
              <w:rPr>
                <w:sz w:val="24"/>
                <w:szCs w:val="24"/>
                <w:lang w:eastAsia="en-US"/>
              </w:rPr>
              <w:t>Акция «Твой внешний вид – твоя визитная карточка».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sz w:val="24"/>
                <w:szCs w:val="24"/>
                <w:lang w:eastAsia="en-US"/>
              </w:rPr>
            </w:pPr>
            <w:r>
              <w:rPr>
                <w:color w:val="000000"/>
                <w:sz w:val="24"/>
                <w:szCs w:val="24"/>
                <w:lang w:eastAsia="en-US"/>
              </w:rPr>
              <w:t>1 раз в месяц</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ШУС</w:t>
            </w:r>
          </w:p>
          <w:p w:rsidR="004F3872" w:rsidRDefault="004F3872">
            <w:pPr>
              <w:pStyle w:val="ParaAttribute3"/>
              <w:spacing w:line="254" w:lineRule="auto"/>
              <w:jc w:val="left"/>
              <w:rPr>
                <w:rStyle w:val="CharAttribute6"/>
                <w:rFonts w:eastAsia="№Е"/>
                <w:color w:val="000000"/>
                <w:sz w:val="24"/>
                <w:szCs w:val="24"/>
                <w:u w:val="none"/>
                <w:lang w:eastAsia="en-US"/>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4"/>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left"/>
              <w:rPr>
                <w:i/>
                <w:iCs/>
                <w:color w:val="000000"/>
                <w:lang w:eastAsia="en-US"/>
              </w:rPr>
            </w:pPr>
            <w:r>
              <w:rPr>
                <w:rStyle w:val="CharAttribute501"/>
                <w:rFonts w:eastAsia="№Е"/>
                <w:iCs/>
                <w:sz w:val="24"/>
                <w:szCs w:val="24"/>
                <w:lang w:eastAsia="en-US"/>
              </w:rPr>
              <w:t xml:space="preserve">Мероприятия в рамках деятельности </w:t>
            </w:r>
            <w:r>
              <w:rPr>
                <w:rStyle w:val="CharAttribute6"/>
                <w:rFonts w:eastAsia="№Е"/>
                <w:i/>
                <w:iCs/>
                <w:color w:val="000000"/>
                <w:szCs w:val="24"/>
                <w:u w:val="none"/>
                <w:lang w:eastAsia="en-US"/>
              </w:rPr>
              <w:t>РДДМ</w:t>
            </w:r>
            <w:r>
              <w:rPr>
                <w:rStyle w:val="CharAttribute501"/>
                <w:rFonts w:eastAsia="№Е"/>
                <w:iCs/>
                <w:sz w:val="24"/>
                <w:szCs w:val="24"/>
                <w:lang w:eastAsia="en-US"/>
              </w:rPr>
              <w:t>.</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color w:val="000000"/>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 xml:space="preserve">В течение </w:t>
            </w:r>
          </w:p>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jc w:val="left"/>
              <w:rPr>
                <w:rStyle w:val="CharAttribute6"/>
                <w:rFonts w:eastAsia="№Е"/>
                <w:color w:val="000000"/>
                <w:sz w:val="24"/>
                <w:szCs w:val="24"/>
                <w:u w:val="none"/>
              </w:rPr>
            </w:pPr>
            <w:r>
              <w:rPr>
                <w:rStyle w:val="CharAttribute6"/>
                <w:rFonts w:eastAsia="№Е"/>
                <w:color w:val="000000"/>
                <w:sz w:val="24"/>
                <w:szCs w:val="24"/>
                <w:u w:val="none"/>
                <w:lang w:eastAsia="en-US"/>
              </w:rPr>
              <w:t>Куратор РДДМ</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rPr>
            </w:pPr>
            <w:r>
              <w:rPr>
                <w:rStyle w:val="CharAttribute5"/>
                <w:rFonts w:eastAsia="№Е"/>
                <w:b/>
                <w:color w:val="000000"/>
                <w:sz w:val="24"/>
                <w:szCs w:val="24"/>
                <w:lang w:eastAsia="en-US"/>
              </w:rPr>
              <w:t>Профориентация</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pStyle w:val="afb"/>
              <w:tabs>
                <w:tab w:val="left" w:pos="2696"/>
              </w:tabs>
              <w:spacing w:line="254" w:lineRule="auto"/>
              <w:ind w:left="360"/>
              <w:rPr>
                <w:rStyle w:val="CharAttribute501"/>
                <w:rFonts w:eastAsia="№Е"/>
                <w:iCs/>
                <w:sz w:val="24"/>
              </w:rPr>
            </w:pPr>
            <w:r>
              <w:rPr>
                <w:rStyle w:val="CharAttribute501"/>
                <w:rFonts w:eastAsia="№Е"/>
                <w:iCs/>
                <w:sz w:val="24"/>
                <w:szCs w:val="24"/>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lang w:eastAsia="en-US"/>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i/>
                <w:sz w:val="24"/>
                <w:lang w:eastAsia="en-US"/>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sz w:val="24"/>
              </w:rPr>
            </w:pPr>
            <w:r>
              <w:rPr>
                <w:rStyle w:val="CharAttribute5"/>
                <w:rFonts w:eastAsia="№Е"/>
                <w:i/>
                <w:color w:val="000000"/>
                <w:sz w:val="24"/>
                <w:szCs w:val="24"/>
                <w:lang w:eastAsia="en-US"/>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111"/>
              </w:numPr>
              <w:tabs>
                <w:tab w:val="left" w:pos="2696"/>
              </w:tabs>
              <w:spacing w:after="0" w:line="254" w:lineRule="auto"/>
              <w:rPr>
                <w:rStyle w:val="CharAttribute501"/>
                <w:rFonts w:eastAsia="№Е" w:hAnsiTheme="minorHAnsi"/>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pPr>
            <w:r>
              <w:rPr>
                <w:color w:val="1A1A1A"/>
                <w:sz w:val="24"/>
              </w:rPr>
              <w:t>Циклы профориентационных</w:t>
            </w:r>
            <w:r>
              <w:rPr>
                <w:color w:val="1A1A1A"/>
                <w:spacing w:val="3"/>
                <w:sz w:val="24"/>
              </w:rPr>
              <w:t xml:space="preserve"> </w:t>
            </w:r>
            <w:r>
              <w:rPr>
                <w:color w:val="1A1A1A"/>
                <w:sz w:val="24"/>
              </w:rPr>
              <w:t>классных часов</w:t>
            </w:r>
            <w:r>
              <w:rPr>
                <w:color w:val="1A1A1A"/>
                <w:spacing w:val="-5"/>
                <w:sz w:val="24"/>
              </w:rPr>
              <w:t xml:space="preserve"> </w:t>
            </w:r>
            <w:r>
              <w:rPr>
                <w:color w:val="1A1A1A"/>
                <w:sz w:val="24"/>
              </w:rPr>
              <w:t>и</w:t>
            </w:r>
            <w:r>
              <w:rPr>
                <w:color w:val="1A1A1A"/>
                <w:spacing w:val="2"/>
                <w:sz w:val="24"/>
              </w:rPr>
              <w:t xml:space="preserve"> </w:t>
            </w:r>
            <w:r>
              <w:rPr>
                <w:color w:val="1A1A1A"/>
                <w:sz w:val="24"/>
              </w:rPr>
              <w:t>уроков</w:t>
            </w:r>
            <w:r>
              <w:rPr>
                <w:color w:val="1A1A1A"/>
                <w:spacing w:val="-3"/>
                <w:sz w:val="24"/>
              </w:rPr>
              <w:t xml:space="preserve"> </w:t>
            </w:r>
            <w:r>
              <w:rPr>
                <w:color w:val="1A1A1A"/>
                <w:sz w:val="24"/>
              </w:rPr>
              <w:t>ПроеКТОрия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95" w:right="89"/>
              <w:rPr>
                <w:sz w:val="24"/>
                <w:szCs w:val="24"/>
                <w:lang w:val="en-US"/>
              </w:rPr>
            </w:pPr>
            <w:r>
              <w:rPr>
                <w:sz w:val="24"/>
                <w:szCs w:val="24"/>
                <w:lang w:val="en-US"/>
              </w:rPr>
              <w:t>в</w:t>
            </w:r>
            <w:r>
              <w:rPr>
                <w:spacing w:val="-3"/>
                <w:sz w:val="24"/>
                <w:szCs w:val="24"/>
                <w:lang w:val="en-US"/>
              </w:rPr>
              <w:t xml:space="preserve"> </w:t>
            </w:r>
            <w:r>
              <w:rPr>
                <w:sz w:val="24"/>
                <w:szCs w:val="24"/>
                <w:lang w:val="en-US"/>
              </w:rPr>
              <w:t>течение</w:t>
            </w:r>
          </w:p>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sz w:val="24"/>
                <w:szCs w:val="24"/>
                <w:lang w:val="en-US"/>
              </w:rPr>
            </w:pPr>
            <w:r>
              <w:rPr>
                <w:sz w:val="24"/>
                <w:szCs w:val="24"/>
                <w:lang w:val="en-US"/>
              </w:rPr>
              <w:t>классные</w:t>
            </w:r>
          </w:p>
          <w:p w:rsidR="004F3872" w:rsidRDefault="0073092A">
            <w:pPr>
              <w:pStyle w:val="ParaAttribute8"/>
              <w:spacing w:line="254" w:lineRule="auto"/>
              <w:ind w:left="1108" w:firstLine="0"/>
              <w:rPr>
                <w:color w:val="000000"/>
                <w:sz w:val="24"/>
                <w:szCs w:val="24"/>
                <w:lang w:eastAsia="en-US"/>
              </w:rPr>
            </w:pPr>
            <w:r>
              <w:rPr>
                <w:sz w:val="24"/>
                <w:szCs w:val="24"/>
                <w:lang w:val="en-US"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lang w:val="en-US"/>
              </w:rPr>
            </w:pPr>
            <w:r>
              <w:rPr>
                <w:color w:val="1A1A1A"/>
                <w:sz w:val="24"/>
                <w:lang w:val="en-US"/>
              </w:rPr>
              <w:t>Мониторинг</w:t>
            </w:r>
            <w:r>
              <w:rPr>
                <w:color w:val="1A1A1A"/>
                <w:spacing w:val="-7"/>
                <w:sz w:val="24"/>
                <w:lang w:val="en-US"/>
              </w:rPr>
              <w:t xml:space="preserve"> </w:t>
            </w:r>
            <w:r>
              <w:rPr>
                <w:color w:val="1A1A1A"/>
                <w:sz w:val="24"/>
                <w:lang w:val="en-US"/>
              </w:rPr>
              <w:t>профессионального</w:t>
            </w:r>
          </w:p>
          <w:p w:rsidR="004F3872" w:rsidRDefault="0073092A">
            <w:pPr>
              <w:pStyle w:val="ParaAttribute7"/>
              <w:spacing w:line="254" w:lineRule="auto"/>
              <w:ind w:left="1108" w:firstLine="0"/>
              <w:jc w:val="both"/>
              <w:rPr>
                <w:color w:val="000000"/>
                <w:sz w:val="24"/>
                <w:szCs w:val="24"/>
                <w:lang w:eastAsia="en-US"/>
              </w:rPr>
            </w:pPr>
            <w:r>
              <w:rPr>
                <w:color w:val="1A1A1A"/>
                <w:sz w:val="24"/>
                <w:lang w:val="en-US" w:eastAsia="en-US"/>
              </w:rPr>
              <w:t>самоопределения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39" w:lineRule="exact"/>
              <w:ind w:left="94" w:right="89"/>
              <w:rPr>
                <w:sz w:val="24"/>
                <w:szCs w:val="24"/>
                <w:lang w:val="en-US"/>
              </w:rPr>
            </w:pPr>
            <w:r>
              <w:rPr>
                <w:sz w:val="24"/>
                <w:szCs w:val="24"/>
                <w:lang w:val="en-US"/>
              </w:rPr>
              <w:t>первое</w:t>
            </w:r>
          </w:p>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полугодие</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jc w:val="both"/>
              <w:rPr>
                <w:sz w:val="24"/>
                <w:szCs w:val="24"/>
                <w:lang w:val="en-US"/>
              </w:rPr>
            </w:pPr>
            <w:r>
              <w:rPr>
                <w:sz w:val="24"/>
                <w:szCs w:val="24"/>
                <w:lang w:val="en-US"/>
              </w:rPr>
              <w:t>классные</w:t>
            </w:r>
          </w:p>
          <w:p w:rsidR="004F3872" w:rsidRDefault="0073092A">
            <w:pPr>
              <w:pStyle w:val="ParaAttribute8"/>
              <w:spacing w:line="254" w:lineRule="auto"/>
              <w:ind w:left="1108" w:firstLine="0"/>
              <w:rPr>
                <w:color w:val="000000"/>
                <w:sz w:val="24"/>
                <w:szCs w:val="24"/>
                <w:lang w:eastAsia="en-US"/>
              </w:rPr>
            </w:pPr>
            <w:r>
              <w:rPr>
                <w:sz w:val="24"/>
                <w:szCs w:val="24"/>
                <w:lang w:val="en-US" w:eastAsia="en-US"/>
              </w:rPr>
              <w:t>руководители,</w:t>
            </w:r>
            <w:r>
              <w:rPr>
                <w:spacing w:val="1"/>
                <w:sz w:val="24"/>
                <w:szCs w:val="24"/>
                <w:lang w:val="en-US" w:eastAsia="en-US"/>
              </w:rPr>
              <w:t xml:space="preserve"> </w:t>
            </w:r>
            <w:r>
              <w:rPr>
                <w:sz w:val="24"/>
                <w:szCs w:val="24"/>
                <w:lang w:val="en-US" w:eastAsia="en-US"/>
              </w:rPr>
              <w:t>педагог-психолог</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2633"/>
                <w:tab w:val="left" w:pos="3920"/>
              </w:tabs>
              <w:ind w:left="0"/>
              <w:jc w:val="both"/>
              <w:rPr>
                <w:lang w:val="en-US"/>
              </w:rPr>
            </w:pPr>
            <w:r>
              <w:rPr>
                <w:sz w:val="24"/>
                <w:lang w:val="en-US"/>
              </w:rPr>
              <w:t>Профориентационные экскурси</w:t>
            </w:r>
            <w:r>
              <w:rPr>
                <w:sz w:val="24"/>
              </w:rPr>
              <w:t xml:space="preserve"> н</w:t>
            </w:r>
            <w:r>
              <w:rPr>
                <w:sz w:val="24"/>
                <w:lang w:val="en-US"/>
              </w:rPr>
              <w:t>а</w:t>
            </w:r>
          </w:p>
          <w:p w:rsidR="004F3872" w:rsidRDefault="0073092A">
            <w:pPr>
              <w:pStyle w:val="ParaAttribute7"/>
              <w:spacing w:line="254" w:lineRule="auto"/>
              <w:ind w:left="1108" w:firstLine="0"/>
              <w:jc w:val="both"/>
              <w:rPr>
                <w:color w:val="000000"/>
                <w:sz w:val="24"/>
                <w:szCs w:val="24"/>
                <w:lang w:eastAsia="en-US"/>
              </w:rPr>
            </w:pPr>
            <w:r>
              <w:rPr>
                <w:sz w:val="24"/>
                <w:lang w:val="en-US" w:eastAsia="en-US"/>
              </w:rPr>
              <w:t>предприятия</w:t>
            </w:r>
            <w:r>
              <w:rPr>
                <w:spacing w:val="-3"/>
                <w:sz w:val="24"/>
                <w:lang w:val="en-US" w:eastAsia="en-US"/>
              </w:rPr>
              <w:t xml:space="preserve"> </w:t>
            </w:r>
            <w:r>
              <w:rPr>
                <w:sz w:val="24"/>
                <w:lang w:eastAsia="en-US"/>
              </w:rPr>
              <w:t>города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95" w:right="89"/>
              <w:rPr>
                <w:sz w:val="24"/>
                <w:szCs w:val="24"/>
                <w:lang w:val="en-US"/>
              </w:rPr>
            </w:pPr>
            <w:r>
              <w:rPr>
                <w:sz w:val="24"/>
                <w:szCs w:val="24"/>
                <w:lang w:val="en-US"/>
              </w:rPr>
              <w:t>в</w:t>
            </w:r>
            <w:r>
              <w:rPr>
                <w:spacing w:val="-3"/>
                <w:sz w:val="24"/>
                <w:szCs w:val="24"/>
                <w:lang w:val="en-US"/>
              </w:rPr>
              <w:t xml:space="preserve"> </w:t>
            </w:r>
            <w:r>
              <w:rPr>
                <w:sz w:val="24"/>
                <w:szCs w:val="24"/>
                <w:lang w:val="en-US"/>
              </w:rPr>
              <w:t>течение</w:t>
            </w:r>
          </w:p>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 w:val="24"/>
                <w:szCs w:val="24"/>
                <w:lang w:val="en-US"/>
              </w:rPr>
            </w:pPr>
            <w:r>
              <w:rPr>
                <w:sz w:val="24"/>
                <w:szCs w:val="24"/>
                <w:lang w:val="en-US"/>
              </w:rPr>
              <w:t>классные</w:t>
            </w:r>
          </w:p>
          <w:p w:rsidR="004F3872" w:rsidRDefault="0073092A">
            <w:pPr>
              <w:pStyle w:val="ParaAttribute8"/>
              <w:spacing w:line="254" w:lineRule="auto"/>
              <w:ind w:left="1108" w:firstLine="0"/>
              <w:rPr>
                <w:color w:val="000000"/>
                <w:sz w:val="24"/>
                <w:szCs w:val="24"/>
                <w:lang w:eastAsia="en-US"/>
              </w:rPr>
            </w:pPr>
            <w:r>
              <w:rPr>
                <w:sz w:val="24"/>
                <w:szCs w:val="24"/>
                <w:lang w:val="en-US"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rStyle w:val="CharAttribute501"/>
                <w:rFonts w:eastAsia="№Е"/>
                <w:sz w:val="24"/>
              </w:rPr>
              <w:t>4.</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667"/>
                <w:tab w:val="left" w:pos="2499"/>
              </w:tabs>
              <w:ind w:left="0"/>
              <w:jc w:val="both"/>
              <w:rPr>
                <w:lang w:val="en-US"/>
              </w:rPr>
            </w:pPr>
            <w:r>
              <w:rPr>
                <w:color w:val="1A1A1A"/>
                <w:sz w:val="24"/>
                <w:lang w:val="en-US"/>
              </w:rPr>
              <w:t>Участие в</w:t>
            </w:r>
            <w:r>
              <w:rPr>
                <w:color w:val="1A1A1A"/>
                <w:sz w:val="24"/>
                <w:lang w:val="en-US"/>
              </w:rPr>
              <w:tab/>
              <w:t>муниципальных</w:t>
            </w:r>
          </w:p>
          <w:p w:rsidR="004F3872" w:rsidRDefault="0073092A">
            <w:pPr>
              <w:pStyle w:val="ParaAttribute7"/>
              <w:spacing w:line="254" w:lineRule="auto"/>
              <w:ind w:left="1108" w:firstLine="0"/>
              <w:jc w:val="both"/>
              <w:rPr>
                <w:color w:val="000000"/>
                <w:sz w:val="24"/>
                <w:szCs w:val="24"/>
                <w:lang w:eastAsia="en-US"/>
              </w:rPr>
            </w:pPr>
            <w:r>
              <w:rPr>
                <w:color w:val="1A1A1A"/>
                <w:sz w:val="24"/>
                <w:lang w:val="en-US" w:eastAsia="en-US"/>
              </w:rPr>
              <w:t>профориентационных</w:t>
            </w:r>
            <w:r>
              <w:rPr>
                <w:color w:val="1A1A1A"/>
                <w:sz w:val="24"/>
                <w:lang w:val="en-US" w:eastAsia="en-US"/>
              </w:rPr>
              <w:tab/>
              <w:t>акциях</w:t>
            </w:r>
            <w:r>
              <w:rPr>
                <w:color w:val="1A1A1A"/>
                <w:sz w:val="24"/>
                <w:lang w:val="en-US" w:eastAsia="en-US"/>
              </w:rPr>
              <w:tab/>
            </w:r>
            <w:r>
              <w:rPr>
                <w:color w:val="1A1A1A"/>
                <w:spacing w:val="-5"/>
                <w:sz w:val="24"/>
                <w:lang w:val="en-US" w:eastAsia="en-US"/>
              </w:rPr>
              <w:t xml:space="preserve">и </w:t>
            </w:r>
            <w:r>
              <w:rPr>
                <w:color w:val="1A1A1A"/>
                <w:spacing w:val="-57"/>
                <w:sz w:val="24"/>
                <w:lang w:val="en-US" w:eastAsia="en-US"/>
              </w:rPr>
              <w:t xml:space="preserve"> </w:t>
            </w:r>
            <w:r>
              <w:rPr>
                <w:color w:val="1A1A1A"/>
                <w:sz w:val="24"/>
                <w:lang w:val="en-US" w:eastAsia="en-US"/>
              </w:rPr>
              <w:t>мероприятиях</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95" w:right="89"/>
              <w:rPr>
                <w:sz w:val="24"/>
                <w:szCs w:val="24"/>
                <w:lang w:val="en-US"/>
              </w:rPr>
            </w:pPr>
            <w:r>
              <w:rPr>
                <w:sz w:val="24"/>
                <w:szCs w:val="24"/>
                <w:lang w:val="en-US"/>
              </w:rPr>
              <w:t>в</w:t>
            </w:r>
            <w:r>
              <w:rPr>
                <w:spacing w:val="-3"/>
                <w:sz w:val="24"/>
                <w:szCs w:val="24"/>
                <w:lang w:val="en-US"/>
              </w:rPr>
              <w:t xml:space="preserve"> </w:t>
            </w:r>
            <w:r>
              <w:rPr>
                <w:sz w:val="24"/>
                <w:szCs w:val="24"/>
                <w:lang w:val="en-US"/>
              </w:rPr>
              <w:t>течение</w:t>
            </w:r>
          </w:p>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jc w:val="both"/>
              <w:rPr>
                <w:sz w:val="24"/>
                <w:szCs w:val="24"/>
              </w:rPr>
            </w:pPr>
            <w:r>
              <w:rPr>
                <w:sz w:val="24"/>
                <w:szCs w:val="24"/>
              </w:rPr>
              <w:t>зам.</w:t>
            </w:r>
            <w:r>
              <w:rPr>
                <w:spacing w:val="14"/>
                <w:sz w:val="24"/>
                <w:szCs w:val="24"/>
              </w:rPr>
              <w:t xml:space="preserve"> </w:t>
            </w:r>
            <w:r>
              <w:rPr>
                <w:sz w:val="24"/>
                <w:szCs w:val="24"/>
              </w:rPr>
              <w:t>директора</w:t>
            </w:r>
            <w:r>
              <w:rPr>
                <w:spacing w:val="72"/>
                <w:sz w:val="24"/>
                <w:szCs w:val="24"/>
              </w:rPr>
              <w:t xml:space="preserve"> </w:t>
            </w:r>
            <w:r>
              <w:rPr>
                <w:sz w:val="24"/>
                <w:szCs w:val="24"/>
              </w:rPr>
              <w:t>по ВР,</w:t>
            </w:r>
            <w:r>
              <w:rPr>
                <w:spacing w:val="-1"/>
                <w:sz w:val="24"/>
                <w:szCs w:val="24"/>
              </w:rPr>
              <w:t>классные</w:t>
            </w:r>
            <w:r>
              <w:rPr>
                <w:spacing w:val="-57"/>
                <w:sz w:val="24"/>
                <w:szCs w:val="24"/>
              </w:rPr>
              <w:t xml:space="preserve"> </w:t>
            </w:r>
            <w:r>
              <w:rPr>
                <w:sz w:val="24"/>
                <w:szCs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904"/>
              </w:tabs>
              <w:spacing w:line="240" w:lineRule="auto"/>
              <w:ind w:left="0" w:right="98"/>
              <w:jc w:val="both"/>
            </w:pPr>
            <w:r>
              <w:rPr>
                <w:color w:val="1A1A1A"/>
                <w:sz w:val="24"/>
              </w:rPr>
              <w:t xml:space="preserve">Посещение </w:t>
            </w:r>
            <w:r>
              <w:rPr>
                <w:color w:val="1A1A1A"/>
                <w:spacing w:val="-1"/>
                <w:sz w:val="24"/>
              </w:rPr>
              <w:t>профориентационных</w:t>
            </w:r>
            <w:r>
              <w:rPr>
                <w:color w:val="1A1A1A"/>
                <w:spacing w:val="-58"/>
                <w:sz w:val="24"/>
              </w:rPr>
              <w:t xml:space="preserve"> </w:t>
            </w:r>
            <w:r>
              <w:rPr>
                <w:color w:val="1A1A1A"/>
                <w:sz w:val="24"/>
              </w:rPr>
              <w:t>выставок,</w:t>
            </w:r>
            <w:r>
              <w:rPr>
                <w:color w:val="1A1A1A"/>
                <w:spacing w:val="1"/>
                <w:sz w:val="24"/>
              </w:rPr>
              <w:t xml:space="preserve"> </w:t>
            </w:r>
            <w:r>
              <w:rPr>
                <w:color w:val="1A1A1A"/>
                <w:sz w:val="24"/>
              </w:rPr>
              <w:t>дней</w:t>
            </w:r>
            <w:r>
              <w:rPr>
                <w:color w:val="1A1A1A"/>
                <w:spacing w:val="1"/>
                <w:sz w:val="24"/>
              </w:rPr>
              <w:t xml:space="preserve"> </w:t>
            </w:r>
            <w:r>
              <w:rPr>
                <w:color w:val="1A1A1A"/>
                <w:sz w:val="24"/>
              </w:rPr>
              <w:t>открытых</w:t>
            </w:r>
            <w:r>
              <w:rPr>
                <w:color w:val="1A1A1A"/>
                <w:spacing w:val="1"/>
                <w:sz w:val="24"/>
              </w:rPr>
              <w:t xml:space="preserve"> </w:t>
            </w:r>
            <w:r>
              <w:rPr>
                <w:color w:val="1A1A1A"/>
                <w:sz w:val="24"/>
              </w:rPr>
              <w:t>дверей</w:t>
            </w:r>
            <w:r>
              <w:rPr>
                <w:color w:val="1A1A1A"/>
                <w:spacing w:val="1"/>
                <w:sz w:val="24"/>
              </w:rPr>
              <w:t xml:space="preserve"> </w:t>
            </w:r>
            <w:r>
              <w:rPr>
                <w:color w:val="1A1A1A"/>
                <w:sz w:val="24"/>
              </w:rPr>
              <w:t>в</w:t>
            </w:r>
            <w:r>
              <w:rPr>
                <w:color w:val="1A1A1A"/>
                <w:spacing w:val="-57"/>
                <w:sz w:val="24"/>
              </w:rPr>
              <w:t xml:space="preserve"> </w:t>
            </w:r>
            <w:r>
              <w:rPr>
                <w:color w:val="1A1A1A"/>
                <w:sz w:val="24"/>
              </w:rPr>
              <w:t>средних</w:t>
            </w:r>
            <w:r>
              <w:rPr>
                <w:color w:val="1A1A1A"/>
                <w:spacing w:val="11"/>
                <w:sz w:val="24"/>
              </w:rPr>
              <w:t xml:space="preserve"> </w:t>
            </w:r>
            <w:r>
              <w:rPr>
                <w:color w:val="1A1A1A"/>
                <w:sz w:val="24"/>
              </w:rPr>
              <w:t>специальных</w:t>
            </w:r>
            <w:r>
              <w:rPr>
                <w:color w:val="1A1A1A"/>
                <w:spacing w:val="16"/>
                <w:sz w:val="24"/>
              </w:rPr>
              <w:t xml:space="preserve"> </w:t>
            </w:r>
            <w:r>
              <w:rPr>
                <w:color w:val="1A1A1A"/>
                <w:sz w:val="24"/>
              </w:rPr>
              <w:t>учебных</w:t>
            </w:r>
          </w:p>
          <w:p w:rsidR="004F3872" w:rsidRDefault="0073092A">
            <w:pPr>
              <w:pStyle w:val="ParaAttribute7"/>
              <w:spacing w:line="254" w:lineRule="auto"/>
              <w:ind w:left="1108" w:firstLine="0"/>
              <w:jc w:val="both"/>
              <w:rPr>
                <w:color w:val="000000"/>
                <w:sz w:val="24"/>
                <w:szCs w:val="24"/>
                <w:lang w:eastAsia="en-US"/>
              </w:rPr>
            </w:pPr>
            <w:r>
              <w:rPr>
                <w:color w:val="1A1A1A"/>
                <w:sz w:val="24"/>
                <w:lang w:eastAsia="en-US"/>
              </w:rPr>
              <w:t>заведениях</w:t>
            </w:r>
            <w:r>
              <w:rPr>
                <w:color w:val="1A1A1A"/>
                <w:spacing w:val="1"/>
                <w:sz w:val="24"/>
                <w:lang w:eastAsia="en-US"/>
              </w:rPr>
              <w:t xml:space="preserve"> </w:t>
            </w:r>
            <w:r>
              <w:rPr>
                <w:color w:val="1A1A1A"/>
                <w:sz w:val="24"/>
                <w:lang w:eastAsia="en-US"/>
              </w:rPr>
              <w:t>и</w:t>
            </w:r>
            <w:r>
              <w:rPr>
                <w:color w:val="1A1A1A"/>
                <w:spacing w:val="1"/>
                <w:sz w:val="24"/>
                <w:lang w:eastAsia="en-US"/>
              </w:rPr>
              <w:t xml:space="preserve"> </w:t>
            </w:r>
            <w:r>
              <w:rPr>
                <w:color w:val="1A1A1A"/>
                <w:sz w:val="24"/>
                <w:lang w:eastAsia="en-US"/>
              </w:rPr>
              <w:t>высших</w:t>
            </w:r>
            <w:r>
              <w:rPr>
                <w:color w:val="1A1A1A"/>
                <w:spacing w:val="1"/>
                <w:sz w:val="24"/>
                <w:lang w:eastAsia="en-US"/>
              </w:rPr>
              <w:t xml:space="preserve"> </w:t>
            </w:r>
            <w:r>
              <w:rPr>
                <w:color w:val="1A1A1A"/>
                <w:sz w:val="24"/>
                <w:lang w:eastAsia="en-US"/>
              </w:rPr>
              <w:t>учебных</w:t>
            </w:r>
            <w:r>
              <w:rPr>
                <w:color w:val="1A1A1A"/>
                <w:spacing w:val="-57"/>
                <w:sz w:val="24"/>
                <w:lang w:eastAsia="en-US"/>
              </w:rPr>
              <w:t xml:space="preserve"> </w:t>
            </w:r>
            <w:r>
              <w:rPr>
                <w:color w:val="1A1A1A"/>
                <w:sz w:val="24"/>
                <w:lang w:eastAsia="en-US"/>
              </w:rPr>
              <w:t>заведениях</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в течение</w:t>
            </w:r>
            <w:r>
              <w:rPr>
                <w:sz w:val="24"/>
                <w:szCs w:val="24"/>
                <w:lang w:eastAsia="en-US"/>
              </w:rPr>
              <w:t xml:space="preserve"> </w:t>
            </w:r>
            <w:r>
              <w:rPr>
                <w:spacing w:val="-58"/>
                <w:sz w:val="24"/>
                <w:szCs w:val="24"/>
                <w:lang w:val="en-US" w:eastAsia="en-US"/>
              </w:rPr>
              <w:t xml:space="preserve"> </w:t>
            </w: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rPr>
                <w:color w:val="000000"/>
                <w:sz w:val="24"/>
                <w:szCs w:val="24"/>
                <w:lang w:eastAsia="en-US"/>
              </w:rPr>
            </w:pPr>
            <w:r>
              <w:rPr>
                <w:sz w:val="24"/>
                <w:szCs w:val="24"/>
                <w:lang w:val="en-US" w:eastAsia="en-US"/>
              </w:rPr>
              <w:t>классные</w:t>
            </w:r>
            <w:r>
              <w:rPr>
                <w:spacing w:val="1"/>
                <w:sz w:val="24"/>
                <w:szCs w:val="24"/>
                <w:lang w:val="en-US" w:eastAsia="en-US"/>
              </w:rPr>
              <w:t xml:space="preserve"> </w:t>
            </w:r>
            <w:r>
              <w:rPr>
                <w:spacing w:val="-1"/>
                <w:sz w:val="24"/>
                <w:szCs w:val="24"/>
                <w:lang w:val="en-US"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3428"/>
              </w:tabs>
              <w:spacing w:line="240" w:lineRule="auto"/>
              <w:ind w:left="0" w:right="100"/>
              <w:jc w:val="both"/>
            </w:pPr>
            <w:r>
              <w:rPr>
                <w:color w:val="1A1A1A"/>
                <w:sz w:val="24"/>
              </w:rPr>
              <w:t>Участие</w:t>
            </w:r>
            <w:r>
              <w:rPr>
                <w:color w:val="1A1A1A"/>
                <w:spacing w:val="24"/>
                <w:sz w:val="24"/>
              </w:rPr>
              <w:t xml:space="preserve"> </w:t>
            </w:r>
            <w:r>
              <w:rPr>
                <w:color w:val="1A1A1A"/>
                <w:sz w:val="24"/>
              </w:rPr>
              <w:t>во</w:t>
            </w:r>
            <w:r>
              <w:rPr>
                <w:color w:val="1A1A1A"/>
                <w:spacing w:val="27"/>
                <w:sz w:val="24"/>
              </w:rPr>
              <w:t xml:space="preserve"> </w:t>
            </w:r>
            <w:r>
              <w:rPr>
                <w:color w:val="1A1A1A"/>
                <w:sz w:val="24"/>
              </w:rPr>
              <w:t>встречах</w:t>
            </w:r>
            <w:r>
              <w:rPr>
                <w:color w:val="1A1A1A"/>
                <w:spacing w:val="27"/>
                <w:sz w:val="24"/>
              </w:rPr>
              <w:t xml:space="preserve"> </w:t>
            </w:r>
            <w:r>
              <w:rPr>
                <w:color w:val="1A1A1A"/>
                <w:sz w:val="24"/>
              </w:rPr>
              <w:t>с</w:t>
            </w:r>
            <w:r>
              <w:rPr>
                <w:color w:val="1A1A1A"/>
                <w:spacing w:val="24"/>
                <w:sz w:val="24"/>
              </w:rPr>
              <w:t xml:space="preserve"> </w:t>
            </w:r>
            <w:r>
              <w:rPr>
                <w:color w:val="1A1A1A"/>
                <w:sz w:val="24"/>
              </w:rPr>
              <w:t>интересными</w:t>
            </w:r>
            <w:r>
              <w:rPr>
                <w:color w:val="1A1A1A"/>
                <w:spacing w:val="-57"/>
                <w:sz w:val="24"/>
              </w:rPr>
              <w:t xml:space="preserve"> </w:t>
            </w:r>
            <w:r>
              <w:rPr>
                <w:color w:val="1A1A1A"/>
                <w:sz w:val="24"/>
              </w:rPr>
              <w:t xml:space="preserve">людьми-представителями </w:t>
            </w:r>
            <w:r>
              <w:rPr>
                <w:color w:val="1A1A1A"/>
                <w:spacing w:val="-1"/>
                <w:sz w:val="24"/>
              </w:rPr>
              <w:t xml:space="preserve">разных </w:t>
            </w:r>
            <w:r>
              <w:rPr>
                <w:color w:val="1A1A1A"/>
                <w:sz w:val="24"/>
              </w:rPr>
              <w:t>профессий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в течение</w:t>
            </w:r>
            <w:r>
              <w:rPr>
                <w:spacing w:val="-58"/>
                <w:sz w:val="24"/>
                <w:szCs w:val="24"/>
                <w:lang w:val="en-US" w:eastAsia="en-US"/>
              </w:rPr>
              <w:t xml:space="preserve"> </w:t>
            </w: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rPr>
                <w:color w:val="000000"/>
                <w:sz w:val="24"/>
                <w:szCs w:val="24"/>
                <w:lang w:eastAsia="en-US"/>
              </w:rPr>
            </w:pPr>
            <w:r>
              <w:rPr>
                <w:sz w:val="24"/>
                <w:szCs w:val="24"/>
                <w:lang w:val="en-US" w:eastAsia="en-US"/>
              </w:rPr>
              <w:t>классные</w:t>
            </w:r>
            <w:r>
              <w:rPr>
                <w:spacing w:val="1"/>
                <w:sz w:val="24"/>
                <w:szCs w:val="24"/>
                <w:lang w:val="en-US" w:eastAsia="en-US"/>
              </w:rPr>
              <w:t xml:space="preserve"> </w:t>
            </w:r>
            <w:r>
              <w:rPr>
                <w:spacing w:val="-1"/>
                <w:sz w:val="24"/>
                <w:szCs w:val="24"/>
                <w:lang w:val="en-US" w:eastAsia="en-US"/>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both"/>
              <w:rPr>
                <w:color w:val="000000" w:themeColor="text1"/>
                <w:lang w:eastAsia="en-US"/>
              </w:rPr>
            </w:pPr>
            <w:r>
              <w:rPr>
                <w:color w:val="000000" w:themeColor="text1"/>
                <w:sz w:val="24"/>
                <w:lang w:val="en-US" w:eastAsia="en-US"/>
              </w:rPr>
              <w:t>День</w:t>
            </w:r>
            <w:r>
              <w:rPr>
                <w:color w:val="000000" w:themeColor="text1"/>
                <w:spacing w:val="-4"/>
                <w:sz w:val="24"/>
                <w:lang w:val="en-US" w:eastAsia="en-US"/>
              </w:rPr>
              <w:t xml:space="preserve"> </w:t>
            </w:r>
            <w:r>
              <w:rPr>
                <w:color w:val="000000" w:themeColor="text1"/>
                <w:sz w:val="24"/>
                <w:lang w:val="en-US" w:eastAsia="en-US"/>
              </w:rPr>
              <w:t>российской</w:t>
            </w:r>
            <w:r>
              <w:rPr>
                <w:color w:val="000000" w:themeColor="text1"/>
                <w:spacing w:val="-4"/>
                <w:sz w:val="24"/>
                <w:lang w:val="en-US" w:eastAsia="en-US"/>
              </w:rPr>
              <w:t xml:space="preserve"> </w:t>
            </w:r>
            <w:r>
              <w:rPr>
                <w:color w:val="000000" w:themeColor="text1"/>
                <w:sz w:val="24"/>
                <w:lang w:val="en-US" w:eastAsia="en-US"/>
              </w:rPr>
              <w:t>науки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94" w:right="89"/>
              <w:rPr>
                <w:sz w:val="24"/>
                <w:szCs w:val="24"/>
                <w:lang w:val="en-US"/>
              </w:rPr>
            </w:pPr>
            <w:r>
              <w:rPr>
                <w:sz w:val="24"/>
                <w:szCs w:val="24"/>
                <w:lang w:val="en-US"/>
              </w:rPr>
              <w:t>08</w:t>
            </w:r>
          </w:p>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Февраля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rPr>
                <w:color w:val="000000"/>
                <w:sz w:val="24"/>
                <w:szCs w:val="24"/>
                <w:lang w:eastAsia="en-US"/>
              </w:rPr>
            </w:pPr>
            <w:r>
              <w:rPr>
                <w:color w:val="000000"/>
                <w:sz w:val="24"/>
                <w:szCs w:val="24"/>
                <w:lang w:eastAsia="en-US"/>
              </w:rPr>
              <w:t>Педагог - организатор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both"/>
              <w:rPr>
                <w:color w:val="000000" w:themeColor="text1"/>
                <w:lang w:eastAsia="en-US"/>
              </w:rPr>
            </w:pPr>
            <w:r>
              <w:rPr>
                <w:color w:val="000000" w:themeColor="text1"/>
                <w:sz w:val="24"/>
                <w:lang w:val="en-US" w:eastAsia="en-US"/>
              </w:rPr>
              <w:t>День</w:t>
            </w:r>
            <w:r>
              <w:rPr>
                <w:color w:val="000000" w:themeColor="text1"/>
                <w:spacing w:val="-4"/>
                <w:sz w:val="24"/>
                <w:lang w:val="en-US" w:eastAsia="en-US"/>
              </w:rPr>
              <w:t xml:space="preserve"> </w:t>
            </w:r>
            <w:r>
              <w:rPr>
                <w:color w:val="000000" w:themeColor="text1"/>
                <w:sz w:val="24"/>
                <w:lang w:val="en-US" w:eastAsia="en-US"/>
              </w:rPr>
              <w:t>космонавтики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12</w:t>
            </w:r>
            <w:r>
              <w:rPr>
                <w:spacing w:val="-1"/>
                <w:sz w:val="24"/>
                <w:szCs w:val="24"/>
                <w:lang w:val="en-US" w:eastAsia="en-US"/>
              </w:rPr>
              <w:t xml:space="preserve"> </w:t>
            </w:r>
            <w:r>
              <w:rPr>
                <w:sz w:val="24"/>
                <w:szCs w:val="24"/>
                <w:lang w:val="en-US" w:eastAsia="en-US"/>
              </w:rPr>
              <w:t>апреля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rPr>
                <w:color w:val="000000"/>
                <w:sz w:val="24"/>
                <w:szCs w:val="24"/>
                <w:lang w:eastAsia="en-US"/>
              </w:rPr>
            </w:pPr>
            <w:r>
              <w:rPr>
                <w:color w:val="000000"/>
                <w:sz w:val="24"/>
                <w:szCs w:val="24"/>
                <w:lang w:eastAsia="en-US"/>
              </w:rPr>
              <w:t>Педагог - организатор</w:t>
            </w:r>
            <w:r>
              <w:rPr>
                <w:sz w:val="24"/>
                <w:szCs w:val="24"/>
                <w:lang w:val="en-US" w:eastAsia="en-US"/>
              </w:rPr>
              <w:t>,</w:t>
            </w:r>
            <w:r>
              <w:rPr>
                <w:spacing w:val="1"/>
                <w:sz w:val="24"/>
                <w:szCs w:val="24"/>
                <w:lang w:val="en-US" w:eastAsia="en-US"/>
              </w:rPr>
              <w:t xml:space="preserve"> </w:t>
            </w:r>
            <w:r>
              <w:rPr>
                <w:sz w:val="24"/>
                <w:szCs w:val="24"/>
                <w:lang w:val="en-US" w:eastAsia="en-US"/>
              </w:rPr>
              <w:t>учителя</w:t>
            </w:r>
            <w:r>
              <w:rPr>
                <w:spacing w:val="-8"/>
                <w:sz w:val="24"/>
                <w:szCs w:val="24"/>
                <w:lang w:val="en-US" w:eastAsia="en-US"/>
              </w:rPr>
              <w:t xml:space="preserve"> </w:t>
            </w:r>
            <w:r>
              <w:rPr>
                <w:sz w:val="24"/>
                <w:szCs w:val="24"/>
                <w:lang w:val="en-US" w:eastAsia="en-US"/>
              </w:rPr>
              <w:t>физики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7"/>
              <w:spacing w:line="254" w:lineRule="auto"/>
              <w:ind w:left="1108" w:firstLine="0"/>
              <w:jc w:val="both"/>
              <w:rPr>
                <w:color w:val="000000" w:themeColor="text1"/>
                <w:lang w:eastAsia="en-US"/>
              </w:rPr>
            </w:pPr>
            <w:r>
              <w:rPr>
                <w:color w:val="000000" w:themeColor="text1"/>
                <w:sz w:val="24"/>
                <w:lang w:val="en-US" w:eastAsia="en-US"/>
              </w:rPr>
              <w:t>День</w:t>
            </w:r>
            <w:r>
              <w:rPr>
                <w:color w:val="000000" w:themeColor="text1"/>
                <w:spacing w:val="-5"/>
                <w:sz w:val="24"/>
                <w:lang w:val="en-US" w:eastAsia="en-US"/>
              </w:rPr>
              <w:t xml:space="preserve"> </w:t>
            </w:r>
            <w:r>
              <w:rPr>
                <w:color w:val="000000" w:themeColor="text1"/>
                <w:sz w:val="24"/>
                <w:lang w:val="en-US" w:eastAsia="en-US"/>
              </w:rPr>
              <w:t>российского</w:t>
            </w:r>
            <w:r>
              <w:rPr>
                <w:color w:val="000000" w:themeColor="text1"/>
                <w:spacing w:val="-4"/>
                <w:sz w:val="24"/>
                <w:lang w:val="en-US" w:eastAsia="en-US"/>
              </w:rPr>
              <w:t xml:space="preserve"> </w:t>
            </w:r>
            <w:r>
              <w:rPr>
                <w:color w:val="000000" w:themeColor="text1"/>
                <w:sz w:val="24"/>
                <w:lang w:val="en-US" w:eastAsia="en-US"/>
              </w:rPr>
              <w:t>студенчества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25</w:t>
            </w:r>
            <w:r>
              <w:rPr>
                <w:spacing w:val="-2"/>
                <w:sz w:val="24"/>
                <w:szCs w:val="24"/>
                <w:lang w:val="en-US" w:eastAsia="en-US"/>
              </w:rPr>
              <w:t xml:space="preserve"> </w:t>
            </w:r>
            <w:r>
              <w:rPr>
                <w:sz w:val="24"/>
                <w:szCs w:val="24"/>
                <w:lang w:val="en-US" w:eastAsia="en-US"/>
              </w:rPr>
              <w:t>января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rPr>
                <w:color w:val="000000"/>
                <w:sz w:val="24"/>
                <w:szCs w:val="24"/>
                <w:lang w:eastAsia="en-US"/>
              </w:rPr>
            </w:pPr>
            <w:r>
              <w:rPr>
                <w:color w:val="000000"/>
                <w:sz w:val="24"/>
                <w:szCs w:val="24"/>
                <w:lang w:eastAsia="en-US"/>
              </w:rPr>
              <w:t>Педагог - организатор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931"/>
                <w:tab w:val="left" w:pos="2971"/>
              </w:tabs>
              <w:ind w:left="0"/>
              <w:jc w:val="both"/>
              <w:rPr>
                <w:lang w:val="en-US"/>
              </w:rPr>
            </w:pPr>
            <w:r>
              <w:rPr>
                <w:sz w:val="24"/>
                <w:lang w:val="en-US"/>
              </w:rPr>
              <w:t>День профориентации «Навигатор</w:t>
            </w:r>
          </w:p>
          <w:p w:rsidR="004F3872" w:rsidRDefault="0073092A">
            <w:pPr>
              <w:pStyle w:val="ParaAttribute7"/>
              <w:spacing w:line="254" w:lineRule="auto"/>
              <w:ind w:left="1108" w:firstLine="0"/>
              <w:jc w:val="both"/>
              <w:rPr>
                <w:color w:val="000000"/>
                <w:sz w:val="24"/>
                <w:szCs w:val="24"/>
                <w:lang w:eastAsia="en-US"/>
              </w:rPr>
            </w:pPr>
            <w:r>
              <w:rPr>
                <w:sz w:val="24"/>
                <w:lang w:val="en-US" w:eastAsia="en-US"/>
              </w:rPr>
              <w:t>поступления»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sz w:val="24"/>
                <w:szCs w:val="24"/>
                <w:lang w:val="en-US" w:eastAsia="en-US"/>
              </w:rPr>
              <w:t>Март</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 w:val="24"/>
                <w:szCs w:val="24"/>
                <w:lang w:val="en-US"/>
              </w:rPr>
            </w:pPr>
            <w:r>
              <w:rPr>
                <w:sz w:val="24"/>
                <w:szCs w:val="24"/>
              </w:rPr>
              <w:t>К</w:t>
            </w:r>
            <w:r>
              <w:rPr>
                <w:sz w:val="24"/>
                <w:szCs w:val="24"/>
                <w:lang w:val="en-US"/>
              </w:rPr>
              <w:t>лассные</w:t>
            </w:r>
          </w:p>
          <w:p w:rsidR="004F3872" w:rsidRDefault="0073092A">
            <w:pPr>
              <w:pStyle w:val="ParaAttribute8"/>
              <w:spacing w:line="254" w:lineRule="auto"/>
              <w:ind w:left="1108" w:firstLine="0"/>
              <w:rPr>
                <w:color w:val="000000"/>
                <w:sz w:val="24"/>
                <w:szCs w:val="24"/>
                <w:lang w:eastAsia="en-US"/>
              </w:rPr>
            </w:pPr>
            <w:r>
              <w:rPr>
                <w:sz w:val="24"/>
                <w:szCs w:val="24"/>
                <w:lang w:val="en-US" w:eastAsia="en-US"/>
              </w:rPr>
              <w:t xml:space="preserve">руководители, </w:t>
            </w:r>
            <w:r>
              <w:rPr>
                <w:color w:val="000000"/>
                <w:sz w:val="24"/>
                <w:szCs w:val="24"/>
                <w:lang w:eastAsia="en-US"/>
              </w:rPr>
              <w:t>педагог - организатор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5"/>
              </w:numPr>
              <w:tabs>
                <w:tab w:val="left" w:pos="2696"/>
              </w:tabs>
              <w:spacing w:after="0" w:line="254" w:lineRule="auto"/>
              <w:rPr>
                <w:rStyle w:val="CharAttribute501"/>
                <w:rFonts w:eastAsia="№Е" w:hAnsiTheme="minorHAnsi"/>
                <w:i w:val="0"/>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pPr>
            <w:r>
              <w:rPr>
                <w:color w:val="1A1A1A"/>
                <w:sz w:val="24"/>
              </w:rPr>
              <w:t>Циклы профориентационных</w:t>
            </w:r>
            <w:r>
              <w:rPr>
                <w:color w:val="1A1A1A"/>
                <w:spacing w:val="3"/>
                <w:sz w:val="24"/>
              </w:rPr>
              <w:t xml:space="preserve"> </w:t>
            </w:r>
            <w:r>
              <w:rPr>
                <w:color w:val="1A1A1A"/>
                <w:sz w:val="24"/>
              </w:rPr>
              <w:t>классных часов</w:t>
            </w:r>
            <w:r>
              <w:rPr>
                <w:color w:val="1A1A1A"/>
                <w:spacing w:val="-5"/>
                <w:sz w:val="24"/>
              </w:rPr>
              <w:t xml:space="preserve"> </w:t>
            </w:r>
            <w:r>
              <w:rPr>
                <w:color w:val="1A1A1A"/>
                <w:sz w:val="24"/>
              </w:rPr>
              <w:t>и</w:t>
            </w:r>
            <w:r>
              <w:rPr>
                <w:color w:val="1A1A1A"/>
                <w:spacing w:val="2"/>
                <w:sz w:val="24"/>
              </w:rPr>
              <w:t xml:space="preserve"> </w:t>
            </w:r>
            <w:r>
              <w:rPr>
                <w:color w:val="1A1A1A"/>
                <w:sz w:val="24"/>
              </w:rPr>
              <w:t>уроков</w:t>
            </w:r>
            <w:r>
              <w:rPr>
                <w:color w:val="1A1A1A"/>
                <w:spacing w:val="-3"/>
                <w:sz w:val="24"/>
              </w:rPr>
              <w:t xml:space="preserve"> </w:t>
            </w:r>
            <w:r>
              <w:rPr>
                <w:color w:val="1A1A1A"/>
                <w:sz w:val="24"/>
              </w:rPr>
              <w:t>ПроеКТОрия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2"/>
              <w:spacing w:line="254" w:lineRule="auto"/>
              <w:rPr>
                <w:color w:val="000000"/>
                <w:sz w:val="24"/>
                <w:szCs w:val="24"/>
                <w:lang w:eastAsia="en-US"/>
              </w:rPr>
            </w:pPr>
            <w:r>
              <w:rPr>
                <w:sz w:val="24"/>
                <w:szCs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jc w:val="center"/>
              <w:rPr>
                <w:color w:val="000000"/>
                <w:sz w:val="24"/>
                <w:szCs w:val="24"/>
                <w:lang w:eastAsia="en-US"/>
              </w:rPr>
            </w:pPr>
            <w:r>
              <w:rPr>
                <w:color w:val="000000"/>
                <w:sz w:val="24"/>
                <w:szCs w:val="24"/>
                <w:lang w:eastAsia="en-US"/>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8"/>
              <w:spacing w:line="254" w:lineRule="auto"/>
              <w:ind w:left="1108" w:firstLine="0"/>
              <w:rPr>
                <w:color w:val="000000"/>
                <w:sz w:val="24"/>
                <w:szCs w:val="24"/>
                <w:lang w:eastAsia="en-US"/>
              </w:rPr>
            </w:pPr>
            <w:r>
              <w:rPr>
                <w:color w:val="000000"/>
                <w:sz w:val="24"/>
                <w:szCs w:val="24"/>
                <w:lang w:eastAsia="en-US"/>
              </w:rPr>
              <w:t xml:space="preserve">Классные </w:t>
            </w:r>
          </w:p>
          <w:p w:rsidR="004F3872" w:rsidRDefault="0073092A">
            <w:pPr>
              <w:pStyle w:val="ParaAttribute8"/>
              <w:spacing w:line="254" w:lineRule="auto"/>
              <w:ind w:left="1108" w:firstLine="0"/>
              <w:rPr>
                <w:color w:val="000000"/>
                <w:sz w:val="24"/>
                <w:szCs w:val="24"/>
                <w:lang w:eastAsia="en-US"/>
              </w:rPr>
            </w:pPr>
            <w:r>
              <w:rPr>
                <w:color w:val="000000"/>
                <w:sz w:val="24"/>
                <w:szCs w:val="24"/>
                <w:lang w:eastAsia="en-US"/>
              </w:rPr>
              <w:t>руководители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rPr>
            </w:pPr>
            <w:r>
              <w:rPr>
                <w:b/>
                <w:sz w:val="24"/>
                <w:lang w:eastAsia="en-US"/>
              </w:rPr>
              <w:t>Профилактика</w:t>
            </w:r>
            <w:r>
              <w:rPr>
                <w:b/>
                <w:spacing w:val="-1"/>
                <w:sz w:val="24"/>
                <w:lang w:eastAsia="en-US"/>
              </w:rPr>
              <w:t xml:space="preserve"> </w:t>
            </w:r>
            <w:r>
              <w:rPr>
                <w:b/>
                <w:sz w:val="24"/>
                <w:lang w:eastAsia="en-US"/>
              </w:rPr>
              <w:t>и</w:t>
            </w:r>
            <w:r>
              <w:rPr>
                <w:b/>
                <w:spacing w:val="-4"/>
                <w:sz w:val="24"/>
                <w:lang w:eastAsia="en-US"/>
              </w:rPr>
              <w:t xml:space="preserve"> </w:t>
            </w:r>
            <w:r>
              <w:rPr>
                <w:b/>
                <w:sz w:val="24"/>
                <w:lang w:eastAsia="en-US"/>
              </w:rPr>
              <w:t xml:space="preserve">безопасность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i/>
                <w:sz w:val="24"/>
                <w:szCs w:val="24"/>
                <w:lang w:eastAsia="en-US"/>
              </w:rPr>
            </w:pPr>
            <w:r>
              <w:rPr>
                <w:rStyle w:val="CharAttribute5"/>
                <w:rFonts w:eastAsia="№Е"/>
                <w:i/>
                <w:sz w:val="24"/>
                <w:szCs w:val="24"/>
                <w:lang w:eastAsia="en-US"/>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ParaAttribute3"/>
              <w:spacing w:line="254" w:lineRule="auto"/>
              <w:rPr>
                <w:rStyle w:val="CharAttribute5"/>
                <w:rFonts w:eastAsia="№Е"/>
                <w:sz w:val="24"/>
              </w:rPr>
            </w:pPr>
            <w:r>
              <w:rPr>
                <w:rStyle w:val="CharAttribute5"/>
                <w:rFonts w:eastAsia="№Е"/>
                <w:i/>
                <w:color w:val="000000"/>
                <w:sz w:val="24"/>
                <w:szCs w:val="24"/>
                <w:lang w:eastAsia="en-US"/>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112"/>
              </w:numPr>
              <w:tabs>
                <w:tab w:val="left" w:pos="2696"/>
              </w:tabs>
              <w:spacing w:after="0" w:line="254" w:lineRule="auto"/>
              <w:rPr>
                <w:rStyle w:val="CharAttribute501"/>
                <w:rFonts w:eastAsia="№Е" w:hAnsiTheme="minorHAnsi"/>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rPr>
            </w:pPr>
            <w:r>
              <w:rPr>
                <w:rStyle w:val="CharAttribute501"/>
                <w:rFonts w:eastAsia="№Е"/>
                <w:iCs/>
                <w:sz w:val="24"/>
              </w:rPr>
              <w:t>Всероссийская неделя безопасности дорожного движения.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Сентябрь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Зам. директора </w:t>
            </w:r>
          </w:p>
          <w:p w:rsidR="004F3872" w:rsidRDefault="0073092A">
            <w:pPr>
              <w:spacing w:line="254" w:lineRule="auto"/>
              <w:ind w:left="0" w:firstLine="0"/>
              <w:rPr>
                <w:sz w:val="24"/>
              </w:rPr>
            </w:pPr>
            <w:r>
              <w:rPr>
                <w:rFonts w:eastAsia="Arial Unicode MS"/>
                <w:sz w:val="24"/>
              </w:rPr>
              <w:t>по ВР , 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rPr>
            </w:pPr>
            <w:r>
              <w:rPr>
                <w:rStyle w:val="CharAttribute501"/>
                <w:rFonts w:eastAsia="№Е"/>
                <w:iCs/>
                <w:sz w:val="24"/>
              </w:rPr>
              <w:t>Мероприятия в рамках декад безопасности дорожного движения (по отдельному плану).</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Зам. директора </w:t>
            </w:r>
          </w:p>
          <w:p w:rsidR="004F3872" w:rsidRDefault="0073092A">
            <w:pPr>
              <w:tabs>
                <w:tab w:val="left" w:pos="1920"/>
              </w:tabs>
              <w:spacing w:line="254" w:lineRule="auto"/>
              <w:ind w:left="0" w:firstLine="0"/>
              <w:rPr>
                <w:sz w:val="24"/>
              </w:rPr>
            </w:pPr>
            <w:r>
              <w:rPr>
                <w:rFonts w:eastAsia="Arial Unicode MS"/>
                <w:sz w:val="24"/>
              </w:rPr>
              <w:t>по ВР , 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709"/>
              </w:tabs>
              <w:spacing w:line="254" w:lineRule="auto"/>
              <w:ind w:left="0" w:right="-7" w:firstLine="0"/>
              <w:rPr>
                <w:rStyle w:val="CharAttribute501"/>
                <w:rFonts w:eastAsia="№Е"/>
                <w:i w:val="0"/>
                <w:iCs/>
                <w:sz w:val="24"/>
              </w:rPr>
            </w:pPr>
            <w:r>
              <w:rPr>
                <w:rStyle w:val="CharAttribute501"/>
                <w:rFonts w:eastAsia="№Е"/>
                <w:iCs/>
                <w:sz w:val="24"/>
              </w:rPr>
              <w:t xml:space="preserve">Мероприятия с участием сотрудников </w:t>
            </w:r>
            <w:r>
              <w:rPr>
                <w:i/>
                <w:iCs/>
                <w:sz w:val="24"/>
              </w:rPr>
              <w:t>ГИБДД , МВД России по городу Вологде, ПДН  (в рамках плана межведомственного взаимодействия).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Зам. директора </w:t>
            </w:r>
          </w:p>
          <w:p w:rsidR="004F3872" w:rsidRDefault="0073092A">
            <w:pPr>
              <w:spacing w:line="254" w:lineRule="auto"/>
              <w:ind w:left="0" w:firstLine="0"/>
              <w:rPr>
                <w:rFonts w:eastAsia="Arial Unicode MS"/>
                <w:sz w:val="24"/>
              </w:rPr>
            </w:pPr>
            <w:r>
              <w:rPr>
                <w:rFonts w:eastAsia="Arial Unicode MS"/>
                <w:sz w:val="24"/>
              </w:rPr>
              <w:t>по ВР,</w:t>
            </w:r>
          </w:p>
          <w:p w:rsidR="004F3872" w:rsidRDefault="0073092A">
            <w:pPr>
              <w:spacing w:line="254" w:lineRule="auto"/>
              <w:ind w:left="0" w:firstLine="0"/>
              <w:rPr>
                <w:rFonts w:eastAsia="Arial Unicode MS"/>
                <w:sz w:val="24"/>
              </w:rPr>
            </w:pPr>
            <w:r>
              <w:rPr>
                <w:rFonts w:eastAsia="Arial Unicode MS"/>
                <w:sz w:val="24"/>
              </w:rPr>
              <w:t xml:space="preserve">соц. педагог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rPr>
            </w:pPr>
            <w:r>
              <w:rPr>
                <w:rStyle w:val="CharAttribute501"/>
                <w:rFonts w:eastAsia="№Е"/>
                <w:iCs/>
                <w:sz w:val="24"/>
              </w:rPr>
              <w:t>Индивидуальная работа с обучающимися и их родителями (законными представителями) в рамках работы Совета профилактики.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w:t>
            </w:r>
          </w:p>
          <w:p w:rsidR="004F3872" w:rsidRDefault="0073092A">
            <w:pPr>
              <w:spacing w:line="254" w:lineRule="auto"/>
              <w:jc w:val="center"/>
              <w:rPr>
                <w:sz w:val="24"/>
              </w:rPr>
            </w:pPr>
            <w:r>
              <w:rPr>
                <w:sz w:val="24"/>
              </w:rPr>
              <w:t xml:space="preserve"> учебного года, </w:t>
            </w:r>
          </w:p>
          <w:p w:rsidR="004F3872" w:rsidRDefault="0073092A">
            <w:pPr>
              <w:spacing w:line="254" w:lineRule="auto"/>
              <w:jc w:val="center"/>
              <w:rPr>
                <w:sz w:val="24"/>
              </w:rPr>
            </w:pPr>
            <w:r>
              <w:rPr>
                <w:sz w:val="24"/>
              </w:rPr>
              <w:t>1 раз в месяц</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Зам. директора </w:t>
            </w:r>
          </w:p>
          <w:p w:rsidR="004F3872" w:rsidRDefault="0073092A">
            <w:pPr>
              <w:spacing w:line="254" w:lineRule="auto"/>
              <w:ind w:left="0" w:firstLine="0"/>
              <w:rPr>
                <w:sz w:val="24"/>
              </w:rPr>
            </w:pPr>
            <w:r>
              <w:rPr>
                <w:rFonts w:eastAsia="Arial Unicode MS"/>
                <w:sz w:val="24"/>
              </w:rPr>
              <w:t xml:space="preserve">по ВР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rPr>
            </w:pPr>
            <w:r>
              <w:rPr>
                <w:rStyle w:val="CharAttribute501"/>
                <w:rFonts w:eastAsia="№Е"/>
                <w:iCs/>
                <w:sz w:val="24"/>
              </w:rPr>
              <w:t>Инструктажи обучающихся (согласно утвержденного плана).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tabs>
                <w:tab w:val="left" w:pos="1920"/>
              </w:tabs>
              <w:spacing w:line="254" w:lineRule="auto"/>
              <w:rPr>
                <w:rFonts w:eastAsia="Arial Unicode MS"/>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Классные </w:t>
            </w:r>
          </w:p>
          <w:p w:rsidR="004F3872" w:rsidRDefault="0073092A">
            <w:pPr>
              <w:tabs>
                <w:tab w:val="left" w:pos="1920"/>
              </w:tabs>
              <w:spacing w:line="254" w:lineRule="auto"/>
              <w:ind w:left="0" w:firstLine="0"/>
              <w:rPr>
                <w:rFonts w:eastAsia="Arial Unicode MS"/>
                <w:sz w:val="24"/>
              </w:rPr>
            </w:pPr>
            <w:r>
              <w:rPr>
                <w:rFonts w:eastAsia="Arial Unicode MS"/>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rPr>
            </w:pPr>
            <w:r>
              <w:rPr>
                <w:rStyle w:val="CharAttribute501"/>
                <w:rFonts w:eastAsia="№Е"/>
                <w:iCs/>
                <w:sz w:val="24"/>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Классные </w:t>
            </w:r>
          </w:p>
          <w:p w:rsidR="004F3872" w:rsidRDefault="0073092A">
            <w:pPr>
              <w:tabs>
                <w:tab w:val="left" w:pos="1920"/>
              </w:tabs>
              <w:spacing w:line="254" w:lineRule="auto"/>
              <w:ind w:left="0" w:firstLine="0"/>
              <w:rPr>
                <w:rFonts w:eastAsia="Arial Unicode MS"/>
                <w:sz w:val="24"/>
              </w:rPr>
            </w:pPr>
            <w:r>
              <w:rPr>
                <w:rFonts w:eastAsia="Arial Unicode MS"/>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highlight w:val="yellow"/>
              </w:rPr>
            </w:pPr>
            <w:r>
              <w:rPr>
                <w:rStyle w:val="CharAttribute501"/>
                <w:rFonts w:eastAsia="№Е"/>
                <w:iCs/>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Зам. директора </w:t>
            </w:r>
          </w:p>
          <w:p w:rsidR="004F3872" w:rsidRDefault="0073092A">
            <w:pPr>
              <w:tabs>
                <w:tab w:val="left" w:pos="1920"/>
              </w:tabs>
              <w:spacing w:line="254" w:lineRule="auto"/>
              <w:ind w:left="0" w:firstLine="0"/>
              <w:rPr>
                <w:rFonts w:eastAsia="Arial Unicode MS"/>
                <w:sz w:val="24"/>
              </w:rPr>
            </w:pPr>
            <w:r>
              <w:rPr>
                <w:rFonts w:eastAsia="Arial Unicode MS"/>
                <w:sz w:val="24"/>
              </w:rPr>
              <w:t>по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Cs/>
                <w:sz w:val="24"/>
              </w:rPr>
            </w:pPr>
            <w:r>
              <w:rPr>
                <w:iCs/>
                <w:sz w:val="24"/>
              </w:rPr>
              <w:t>Психолого-педагогическое</w:t>
            </w:r>
            <w:r>
              <w:rPr>
                <w:iCs/>
                <w:spacing w:val="1"/>
                <w:sz w:val="24"/>
              </w:rPr>
              <w:t xml:space="preserve"> </w:t>
            </w:r>
            <w:r>
              <w:rPr>
                <w:iCs/>
                <w:sz w:val="24"/>
              </w:rPr>
              <w:t>сопровождение</w:t>
            </w:r>
            <w:r>
              <w:rPr>
                <w:iCs/>
                <w:spacing w:val="1"/>
                <w:sz w:val="24"/>
              </w:rPr>
              <w:t xml:space="preserve"> </w:t>
            </w:r>
            <w:r>
              <w:rPr>
                <w:iCs/>
                <w:sz w:val="24"/>
              </w:rPr>
              <w:t>групп</w:t>
            </w:r>
            <w:r>
              <w:rPr>
                <w:iCs/>
                <w:spacing w:val="1"/>
                <w:sz w:val="24"/>
              </w:rPr>
              <w:t xml:space="preserve"> </w:t>
            </w:r>
            <w:r>
              <w:rPr>
                <w:iCs/>
                <w:sz w:val="24"/>
              </w:rPr>
              <w:t>риска</w:t>
            </w:r>
            <w:r>
              <w:rPr>
                <w:iCs/>
                <w:spacing w:val="1"/>
                <w:sz w:val="24"/>
              </w:rPr>
              <w:t xml:space="preserve"> </w:t>
            </w:r>
            <w:r>
              <w:rPr>
                <w:iCs/>
                <w:sz w:val="24"/>
              </w:rPr>
              <w:t>обучающихся</w:t>
            </w:r>
            <w:r>
              <w:rPr>
                <w:iCs/>
                <w:spacing w:val="1"/>
                <w:sz w:val="24"/>
              </w:rPr>
              <w:t xml:space="preserve"> </w:t>
            </w:r>
            <w:r>
              <w:rPr>
                <w:iCs/>
                <w:sz w:val="24"/>
              </w:rPr>
              <w:t>по</w:t>
            </w:r>
            <w:r>
              <w:rPr>
                <w:iCs/>
                <w:spacing w:val="1"/>
                <w:sz w:val="24"/>
              </w:rPr>
              <w:t xml:space="preserve"> </w:t>
            </w:r>
            <w:r>
              <w:rPr>
                <w:iCs/>
                <w:sz w:val="24"/>
              </w:rPr>
              <w:t>разным</w:t>
            </w:r>
            <w:r>
              <w:rPr>
                <w:iCs/>
                <w:spacing w:val="1"/>
                <w:sz w:val="24"/>
              </w:rPr>
              <w:t xml:space="preserve"> </w:t>
            </w:r>
            <w:r>
              <w:rPr>
                <w:iCs/>
                <w:sz w:val="24"/>
              </w:rPr>
              <w:t>направлениям</w:t>
            </w:r>
            <w:r>
              <w:rPr>
                <w:iCs/>
                <w:spacing w:val="1"/>
                <w:sz w:val="24"/>
              </w:rPr>
              <w:t xml:space="preserve"> </w:t>
            </w:r>
            <w:r>
              <w:rPr>
                <w:iCs/>
                <w:sz w:val="24"/>
              </w:rPr>
              <w:t>(агрессивное</w:t>
            </w:r>
            <w:r>
              <w:rPr>
                <w:iCs/>
                <w:spacing w:val="-1"/>
                <w:sz w:val="24"/>
              </w:rPr>
              <w:t xml:space="preserve"> </w:t>
            </w:r>
            <w:r>
              <w:rPr>
                <w:iCs/>
                <w:sz w:val="24"/>
              </w:rPr>
              <w:t>поведение,</w:t>
            </w:r>
            <w:r>
              <w:rPr>
                <w:iCs/>
                <w:spacing w:val="-1"/>
                <w:sz w:val="24"/>
              </w:rPr>
              <w:t xml:space="preserve"> </w:t>
            </w:r>
            <w:r>
              <w:rPr>
                <w:iCs/>
                <w:sz w:val="24"/>
              </w:rPr>
              <w:t>зависимости, суицидальное поведение и</w:t>
            </w:r>
            <w:r>
              <w:rPr>
                <w:iCs/>
                <w:spacing w:val="-3"/>
                <w:sz w:val="24"/>
              </w:rPr>
              <w:t xml:space="preserve"> </w:t>
            </w:r>
            <w:r>
              <w:rPr>
                <w:iCs/>
                <w:sz w:val="24"/>
              </w:rPr>
              <w:t>др.).</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Педагог-психолог </w:t>
            </w:r>
          </w:p>
          <w:p w:rsidR="004F3872" w:rsidRDefault="004F3872">
            <w:pPr>
              <w:tabs>
                <w:tab w:val="left" w:pos="1920"/>
              </w:tabs>
              <w:spacing w:line="254" w:lineRule="auto"/>
              <w:rPr>
                <w:rFonts w:eastAsia="Arial Unicode MS"/>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iCs/>
              </w:rPr>
            </w:pPr>
            <w:r>
              <w:rPr>
                <w:iCs/>
                <w:sz w:val="24"/>
              </w:rPr>
              <w:t xml:space="preserve">Индивидуальные и групповые коррекционно-развивающие занятия </w:t>
            </w:r>
            <w:r>
              <w:rPr>
                <w:iCs/>
                <w:spacing w:val="1"/>
                <w:sz w:val="24"/>
              </w:rPr>
              <w:t xml:space="preserve">с </w:t>
            </w:r>
            <w:r>
              <w:rPr>
                <w:rStyle w:val="CharAttribute2"/>
                <w:iCs/>
                <w:sz w:val="24"/>
              </w:rPr>
              <w:t>обучающимися групп риска,</w:t>
            </w:r>
            <w:r>
              <w:rPr>
                <w:iCs/>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w:t>
            </w:r>
          </w:p>
          <w:p w:rsidR="004F3872" w:rsidRDefault="0073092A">
            <w:pPr>
              <w:spacing w:line="254" w:lineRule="auto"/>
              <w:jc w:val="center"/>
              <w:rPr>
                <w:sz w:val="24"/>
              </w:rPr>
            </w:pPr>
            <w:r>
              <w:rPr>
                <w:sz w:val="24"/>
              </w:rPr>
              <w:t xml:space="preserve">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Педагог-психолог ,</w:t>
            </w:r>
          </w:p>
          <w:p w:rsidR="004F3872" w:rsidRDefault="0073092A">
            <w:pPr>
              <w:tabs>
                <w:tab w:val="left" w:pos="1920"/>
              </w:tabs>
              <w:spacing w:line="254" w:lineRule="auto"/>
              <w:ind w:left="0" w:firstLine="0"/>
              <w:rPr>
                <w:rFonts w:eastAsia="Arial Unicode MS"/>
                <w:sz w:val="24"/>
              </w:rPr>
            </w:pPr>
            <w:r>
              <w:rPr>
                <w:rFonts w:eastAsia="Arial Unicode MS"/>
                <w:sz w:val="24"/>
              </w:rPr>
              <w:t xml:space="preserve">соц. педагог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iCs/>
              </w:rPr>
            </w:pPr>
            <w:r>
              <w:rPr>
                <w:iCs/>
                <w:sz w:val="24"/>
              </w:rPr>
              <w:t>Разработка</w:t>
            </w:r>
            <w:r>
              <w:rPr>
                <w:iCs/>
                <w:spacing w:val="1"/>
                <w:sz w:val="24"/>
              </w:rPr>
              <w:t xml:space="preserve"> </w:t>
            </w:r>
            <w:r>
              <w:rPr>
                <w:iCs/>
                <w:sz w:val="24"/>
              </w:rPr>
              <w:t>и</w:t>
            </w:r>
            <w:r>
              <w:rPr>
                <w:iCs/>
                <w:spacing w:val="1"/>
                <w:sz w:val="24"/>
              </w:rPr>
              <w:t xml:space="preserve"> </w:t>
            </w:r>
            <w:r>
              <w:rPr>
                <w:iCs/>
                <w:sz w:val="24"/>
              </w:rPr>
              <w:t>реализация</w:t>
            </w:r>
            <w:r>
              <w:rPr>
                <w:iCs/>
                <w:spacing w:val="1"/>
                <w:sz w:val="24"/>
              </w:rPr>
              <w:t xml:space="preserve"> </w:t>
            </w:r>
            <w:r>
              <w:rPr>
                <w:iCs/>
                <w:sz w:val="24"/>
              </w:rPr>
              <w:t>профилактических</w:t>
            </w:r>
            <w:r>
              <w:rPr>
                <w:iCs/>
                <w:spacing w:val="1"/>
                <w:sz w:val="24"/>
              </w:rPr>
              <w:t xml:space="preserve"> </w:t>
            </w:r>
            <w:r>
              <w:rPr>
                <w:iCs/>
                <w:sz w:val="24"/>
              </w:rPr>
              <w:t>программ,</w:t>
            </w:r>
            <w:r>
              <w:rPr>
                <w:iCs/>
                <w:spacing w:val="-67"/>
                <w:sz w:val="24"/>
              </w:rPr>
              <w:t xml:space="preserve"> </w:t>
            </w:r>
            <w:r>
              <w:rPr>
                <w:iCs/>
                <w:sz w:val="24"/>
              </w:rPr>
              <w:t>направленных</w:t>
            </w:r>
            <w:r>
              <w:rPr>
                <w:iCs/>
                <w:spacing w:val="1"/>
                <w:sz w:val="24"/>
              </w:rPr>
              <w:t xml:space="preserve"> </w:t>
            </w:r>
            <w:r>
              <w:rPr>
                <w:iCs/>
                <w:sz w:val="24"/>
              </w:rPr>
              <w:t>на</w:t>
            </w:r>
            <w:r>
              <w:rPr>
                <w:iCs/>
                <w:spacing w:val="1"/>
                <w:sz w:val="24"/>
              </w:rPr>
              <w:t xml:space="preserve"> </w:t>
            </w:r>
            <w:r>
              <w:rPr>
                <w:iCs/>
                <w:sz w:val="24"/>
              </w:rPr>
              <w:t>работу</w:t>
            </w:r>
            <w:r>
              <w:rPr>
                <w:iCs/>
                <w:spacing w:val="1"/>
                <w:sz w:val="24"/>
              </w:rPr>
              <w:t xml:space="preserve"> </w:t>
            </w:r>
            <w:r>
              <w:rPr>
                <w:iCs/>
                <w:sz w:val="24"/>
              </w:rPr>
              <w:t>как</w:t>
            </w:r>
            <w:r>
              <w:rPr>
                <w:iCs/>
                <w:spacing w:val="1"/>
                <w:sz w:val="24"/>
              </w:rPr>
              <w:t xml:space="preserve"> </w:t>
            </w:r>
            <w:r>
              <w:rPr>
                <w:iCs/>
                <w:sz w:val="24"/>
              </w:rPr>
              <w:t>с</w:t>
            </w:r>
            <w:r>
              <w:rPr>
                <w:iCs/>
                <w:spacing w:val="1"/>
                <w:sz w:val="24"/>
              </w:rPr>
              <w:t xml:space="preserve"> </w:t>
            </w:r>
            <w:r>
              <w:rPr>
                <w:iCs/>
                <w:sz w:val="24"/>
              </w:rPr>
              <w:t>девиантными</w:t>
            </w:r>
            <w:r>
              <w:rPr>
                <w:iCs/>
                <w:spacing w:val="1"/>
                <w:sz w:val="24"/>
              </w:rPr>
              <w:t xml:space="preserve"> </w:t>
            </w:r>
            <w:r>
              <w:rPr>
                <w:iCs/>
                <w:sz w:val="24"/>
              </w:rPr>
              <w:t>обучающимися,</w:t>
            </w:r>
            <w:r>
              <w:rPr>
                <w:iCs/>
                <w:spacing w:val="1"/>
                <w:sz w:val="24"/>
              </w:rPr>
              <w:t xml:space="preserve"> </w:t>
            </w:r>
            <w:r>
              <w:rPr>
                <w:iCs/>
                <w:sz w:val="24"/>
              </w:rPr>
              <w:t>так</w:t>
            </w:r>
            <w:r>
              <w:rPr>
                <w:iCs/>
                <w:spacing w:val="1"/>
                <w:sz w:val="24"/>
              </w:rPr>
              <w:t xml:space="preserve"> </w:t>
            </w:r>
            <w:r>
              <w:rPr>
                <w:iCs/>
                <w:sz w:val="24"/>
              </w:rPr>
              <w:t>и</w:t>
            </w:r>
            <w:r>
              <w:rPr>
                <w:iCs/>
                <w:spacing w:val="1"/>
                <w:sz w:val="24"/>
              </w:rPr>
              <w:t xml:space="preserve"> </w:t>
            </w:r>
            <w:r>
              <w:rPr>
                <w:iCs/>
                <w:sz w:val="24"/>
              </w:rPr>
              <w:t>с</w:t>
            </w:r>
            <w:r>
              <w:rPr>
                <w:iCs/>
                <w:spacing w:val="1"/>
                <w:sz w:val="24"/>
              </w:rPr>
              <w:t xml:space="preserve"> </w:t>
            </w:r>
            <w:r>
              <w:rPr>
                <w:iCs/>
                <w:sz w:val="24"/>
              </w:rPr>
              <w:t>их</w:t>
            </w:r>
            <w:r>
              <w:rPr>
                <w:iCs/>
                <w:spacing w:val="1"/>
                <w:sz w:val="24"/>
              </w:rPr>
              <w:t xml:space="preserve"> </w:t>
            </w:r>
            <w:r>
              <w:rPr>
                <w:iCs/>
                <w:sz w:val="24"/>
              </w:rPr>
              <w:t>окружением.</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 (по мере необходимости)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Педагог-психолог , </w:t>
            </w:r>
          </w:p>
          <w:p w:rsidR="004F3872" w:rsidRDefault="0073092A">
            <w:pPr>
              <w:tabs>
                <w:tab w:val="left" w:pos="1920"/>
              </w:tabs>
              <w:spacing w:line="254" w:lineRule="auto"/>
              <w:ind w:left="0" w:firstLine="0"/>
              <w:rPr>
                <w:rFonts w:eastAsia="Arial Unicode MS"/>
                <w:sz w:val="24"/>
              </w:rPr>
            </w:pPr>
            <w:r>
              <w:rPr>
                <w:rFonts w:eastAsia="Arial Unicode MS"/>
                <w:sz w:val="24"/>
              </w:rPr>
              <w:t xml:space="preserve">соц. педагог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iCs/>
              </w:rPr>
            </w:pPr>
            <w:r>
              <w:rPr>
                <w:iCs/>
                <w:sz w:val="24"/>
              </w:rPr>
              <w:t>Занятия, направленные на формирование</w:t>
            </w:r>
            <w:r>
              <w:rPr>
                <w:iCs/>
                <w:spacing w:val="1"/>
                <w:sz w:val="24"/>
              </w:rPr>
              <w:t xml:space="preserve"> </w:t>
            </w:r>
            <w:r>
              <w:rPr>
                <w:iCs/>
                <w:sz w:val="24"/>
              </w:rPr>
              <w:t>социально</w:t>
            </w:r>
            <w:r>
              <w:rPr>
                <w:iCs/>
                <w:spacing w:val="1"/>
                <w:sz w:val="24"/>
              </w:rPr>
              <w:t xml:space="preserve"> </w:t>
            </w:r>
            <w:r>
              <w:rPr>
                <w:iCs/>
                <w:sz w:val="24"/>
              </w:rPr>
              <w:t>одобряемого</w:t>
            </w:r>
            <w:r>
              <w:rPr>
                <w:iCs/>
                <w:spacing w:val="1"/>
                <w:sz w:val="24"/>
              </w:rPr>
              <w:t xml:space="preserve"> </w:t>
            </w:r>
            <w:r>
              <w:rPr>
                <w:iCs/>
                <w:sz w:val="24"/>
              </w:rPr>
              <w:t>поведения,</w:t>
            </w:r>
            <w:r>
              <w:rPr>
                <w:iCs/>
                <w:spacing w:val="1"/>
                <w:sz w:val="24"/>
              </w:rPr>
              <w:t xml:space="preserve"> </w:t>
            </w:r>
            <w:r>
              <w:rPr>
                <w:iCs/>
                <w:sz w:val="24"/>
              </w:rPr>
              <w:t>развитие</w:t>
            </w:r>
            <w:r>
              <w:rPr>
                <w:iCs/>
                <w:spacing w:val="1"/>
                <w:sz w:val="24"/>
              </w:rPr>
              <w:t xml:space="preserve"> </w:t>
            </w:r>
            <w:r>
              <w:rPr>
                <w:iCs/>
                <w:sz w:val="24"/>
              </w:rPr>
              <w:t>навыков</w:t>
            </w:r>
            <w:r>
              <w:rPr>
                <w:iCs/>
                <w:spacing w:val="1"/>
                <w:sz w:val="24"/>
              </w:rPr>
              <w:t xml:space="preserve"> </w:t>
            </w:r>
            <w:r>
              <w:rPr>
                <w:iCs/>
                <w:sz w:val="24"/>
              </w:rPr>
              <w:t>саморефлексии,</w:t>
            </w:r>
            <w:r>
              <w:rPr>
                <w:iCs/>
                <w:spacing w:val="1"/>
                <w:sz w:val="24"/>
              </w:rPr>
              <w:t xml:space="preserve"> </w:t>
            </w:r>
            <w:r>
              <w:rPr>
                <w:iCs/>
                <w:sz w:val="24"/>
              </w:rPr>
              <w:t>самоконтроля,</w:t>
            </w:r>
            <w:r>
              <w:rPr>
                <w:iCs/>
                <w:spacing w:val="1"/>
                <w:sz w:val="24"/>
              </w:rPr>
              <w:t xml:space="preserve"> </w:t>
            </w:r>
            <w:r>
              <w:rPr>
                <w:iCs/>
                <w:sz w:val="24"/>
              </w:rPr>
              <w:t>устойчивости</w:t>
            </w:r>
            <w:r>
              <w:rPr>
                <w:iCs/>
                <w:spacing w:val="1"/>
                <w:sz w:val="24"/>
              </w:rPr>
              <w:t xml:space="preserve"> </w:t>
            </w:r>
            <w:r>
              <w:rPr>
                <w:iCs/>
                <w:sz w:val="24"/>
              </w:rPr>
              <w:t>к</w:t>
            </w:r>
            <w:r>
              <w:rPr>
                <w:iCs/>
                <w:spacing w:val="1"/>
                <w:sz w:val="24"/>
              </w:rPr>
              <w:t xml:space="preserve"> </w:t>
            </w:r>
            <w:r>
              <w:rPr>
                <w:iCs/>
                <w:sz w:val="24"/>
              </w:rPr>
              <w:t>негативным</w:t>
            </w:r>
            <w:r>
              <w:rPr>
                <w:iCs/>
                <w:spacing w:val="1"/>
                <w:sz w:val="24"/>
              </w:rPr>
              <w:t xml:space="preserve"> </w:t>
            </w:r>
            <w:r>
              <w:rPr>
                <w:iCs/>
                <w:sz w:val="24"/>
              </w:rPr>
              <w:t>воздействиям,</w:t>
            </w:r>
            <w:r>
              <w:rPr>
                <w:iCs/>
                <w:spacing w:val="1"/>
                <w:sz w:val="24"/>
              </w:rPr>
              <w:t xml:space="preserve"> </w:t>
            </w:r>
            <w:r>
              <w:rPr>
                <w:iCs/>
                <w:sz w:val="24"/>
              </w:rPr>
              <w:t>групповому</w:t>
            </w:r>
            <w:r>
              <w:rPr>
                <w:iCs/>
                <w:spacing w:val="1"/>
                <w:sz w:val="24"/>
              </w:rPr>
              <w:t xml:space="preserve"> </w:t>
            </w:r>
            <w:r>
              <w:rPr>
                <w:iCs/>
                <w:sz w:val="24"/>
              </w:rPr>
              <w:t>давлению.</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Педагог-психолог </w:t>
            </w:r>
          </w:p>
          <w:p w:rsidR="004F3872" w:rsidRDefault="0073092A">
            <w:pPr>
              <w:tabs>
                <w:tab w:val="left" w:pos="1920"/>
              </w:tabs>
              <w:spacing w:line="254" w:lineRule="auto"/>
              <w:ind w:left="0" w:firstLine="0"/>
              <w:rPr>
                <w:rFonts w:eastAsia="Arial Unicode MS"/>
                <w:sz w:val="24"/>
              </w:rPr>
            </w:pPr>
            <w:r>
              <w:rPr>
                <w:rFonts w:eastAsia="Arial Unicode MS"/>
                <w:sz w:val="24"/>
              </w:rPr>
              <w:t xml:space="preserve">соц. педагог </w:t>
            </w:r>
          </w:p>
          <w:p w:rsidR="004F3872" w:rsidRDefault="004F3872">
            <w:pPr>
              <w:tabs>
                <w:tab w:val="left" w:pos="1920"/>
              </w:tabs>
              <w:spacing w:line="254" w:lineRule="auto"/>
              <w:rPr>
                <w:rFonts w:eastAsia="Arial Unicode MS"/>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iCs/>
              </w:rPr>
            </w:pPr>
            <w:r>
              <w:rPr>
                <w:iCs/>
                <w:sz w:val="24"/>
              </w:rPr>
              <w:t>Включение обучающихся в деятельность, альтернативную</w:t>
            </w:r>
            <w:r>
              <w:rPr>
                <w:iCs/>
                <w:spacing w:val="1"/>
                <w:sz w:val="24"/>
              </w:rPr>
              <w:t xml:space="preserve"> </w:t>
            </w:r>
            <w:r>
              <w:rPr>
                <w:iCs/>
                <w:sz w:val="24"/>
              </w:rPr>
              <w:t>девиантному</w:t>
            </w:r>
            <w:r>
              <w:rPr>
                <w:iCs/>
                <w:spacing w:val="1"/>
                <w:sz w:val="24"/>
              </w:rPr>
              <w:t xml:space="preserve"> </w:t>
            </w:r>
            <w:r>
              <w:rPr>
                <w:iCs/>
                <w:sz w:val="24"/>
              </w:rPr>
              <w:t>поведению.</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Классные </w:t>
            </w:r>
          </w:p>
          <w:p w:rsidR="004F3872" w:rsidRDefault="0073092A">
            <w:pPr>
              <w:tabs>
                <w:tab w:val="left" w:pos="1920"/>
              </w:tabs>
              <w:spacing w:line="254" w:lineRule="auto"/>
              <w:ind w:left="0" w:firstLine="0"/>
              <w:rPr>
                <w:rFonts w:eastAsia="Arial Unicode MS"/>
                <w:sz w:val="24"/>
              </w:rPr>
            </w:pPr>
            <w:r>
              <w:rPr>
                <w:rFonts w:eastAsia="Arial Unicode MS"/>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pPr>
            <w:r>
              <w:rPr>
                <w:sz w:val="24"/>
              </w:rPr>
              <w:t>Мониторинг деструктивных проявлений обучающихся, включающий мониторинг страниц обучающихся в соц. сети ВК.</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 (ежемесячно)</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Классные </w:t>
            </w:r>
          </w:p>
          <w:p w:rsidR="004F3872" w:rsidRDefault="0073092A">
            <w:pPr>
              <w:tabs>
                <w:tab w:val="left" w:pos="1920"/>
              </w:tabs>
              <w:spacing w:line="254" w:lineRule="auto"/>
              <w:ind w:left="0" w:firstLine="0"/>
              <w:rPr>
                <w:rFonts w:eastAsia="Arial Unicode MS"/>
                <w:sz w:val="24"/>
              </w:rPr>
            </w:pPr>
            <w:r>
              <w:rPr>
                <w:rFonts w:eastAsia="Arial Unicode MS"/>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pPr>
            <w:r>
              <w:rPr>
                <w:sz w:val="24"/>
              </w:rPr>
              <w:t>Организация психолого-педагогического просвещения родителей (законных представителей).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Классные </w:t>
            </w:r>
          </w:p>
          <w:p w:rsidR="004F3872" w:rsidRDefault="0073092A">
            <w:pPr>
              <w:tabs>
                <w:tab w:val="left" w:pos="1920"/>
              </w:tabs>
              <w:spacing w:line="254" w:lineRule="auto"/>
              <w:ind w:left="0" w:firstLine="0"/>
              <w:rPr>
                <w:rFonts w:eastAsia="Arial Unicode MS"/>
                <w:sz w:val="24"/>
              </w:rPr>
            </w:pPr>
            <w:r>
              <w:rPr>
                <w:rFonts w:eastAsia="Arial Unicode MS"/>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6"/>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pPr>
            <w:r>
              <w:rPr>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 xml:space="preserve">В течение </w:t>
            </w:r>
          </w:p>
          <w:p w:rsidR="004F3872" w:rsidRDefault="0073092A">
            <w:pPr>
              <w:spacing w:line="254"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rFonts w:eastAsia="Arial Unicode MS"/>
                <w:sz w:val="24"/>
              </w:rPr>
              <w:t xml:space="preserve">Классные </w:t>
            </w:r>
          </w:p>
          <w:p w:rsidR="004F3872" w:rsidRDefault="0073092A">
            <w:pPr>
              <w:tabs>
                <w:tab w:val="left" w:pos="1920"/>
              </w:tabs>
              <w:spacing w:line="254" w:lineRule="auto"/>
              <w:ind w:left="0" w:firstLine="0"/>
              <w:rPr>
                <w:rFonts w:eastAsia="Arial Unicode MS"/>
                <w:sz w:val="24"/>
              </w:rPr>
            </w:pPr>
            <w:r>
              <w:rPr>
                <w:rFonts w:eastAsia="Arial Unicode MS"/>
                <w:sz w:val="24"/>
              </w:rPr>
              <w:t>руководители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rPr>
                <w:rFonts w:eastAsia="Arial Unicode MS"/>
                <w:sz w:val="24"/>
              </w:rPr>
            </w:pPr>
            <w:r>
              <w:rPr>
                <w:b/>
                <w:sz w:val="24"/>
              </w:rPr>
              <w:t xml:space="preserve">                                                                  Социальное партнерство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rStyle w:val="CharAttribute5"/>
                <w:rFonts w:eastAsia="№Е"/>
                <w:i/>
                <w:sz w:val="24"/>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977"/>
              </w:tabs>
              <w:spacing w:line="271" w:lineRule="auto"/>
              <w:ind w:right="89"/>
              <w:jc w:val="both"/>
              <w:rPr>
                <w:szCs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rStyle w:val="CharAttribute5"/>
                <w:rFonts w:eastAsia="№Е"/>
                <w:i/>
                <w:sz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sz w:val="24"/>
              </w:rPr>
            </w:pPr>
            <w:r>
              <w:rPr>
                <w:rStyle w:val="CharAttribute5"/>
                <w:rFonts w:eastAsia="№Е"/>
                <w:i/>
                <w:sz w:val="24"/>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rStyle w:val="CharAttribute501"/>
                <w:rFonts w:eastAsia="№Е"/>
                <w:sz w:val="24"/>
              </w:rP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977"/>
              </w:tabs>
              <w:spacing w:line="271" w:lineRule="auto"/>
              <w:ind w:right="89"/>
              <w:jc w:val="both"/>
              <w:rPr>
                <w:szCs w:val="24"/>
              </w:rPr>
            </w:pPr>
            <w:r>
              <w:rPr>
                <w:sz w:val="24"/>
                <w:szCs w:val="24"/>
              </w:rPr>
              <w:t>Участие</w:t>
            </w:r>
            <w:r>
              <w:rPr>
                <w:sz w:val="24"/>
                <w:szCs w:val="24"/>
              </w:rPr>
              <w:tab/>
              <w:t>представителей</w:t>
            </w:r>
            <w:r>
              <w:rPr>
                <w:spacing w:val="-48"/>
                <w:sz w:val="24"/>
                <w:szCs w:val="24"/>
              </w:rPr>
              <w:t xml:space="preserve"> </w:t>
            </w:r>
            <w:r>
              <w:rPr>
                <w:sz w:val="24"/>
                <w:szCs w:val="24"/>
              </w:rPr>
              <w:t>организаций-партнеров, в</w:t>
            </w:r>
            <w:r>
              <w:rPr>
                <w:spacing w:val="50"/>
                <w:sz w:val="24"/>
                <w:szCs w:val="24"/>
              </w:rPr>
              <w:t xml:space="preserve"> </w:t>
            </w:r>
            <w:r>
              <w:rPr>
                <w:sz w:val="24"/>
                <w:szCs w:val="24"/>
              </w:rPr>
              <w:t>том числе</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договорами</w:t>
            </w:r>
            <w:r>
              <w:rPr>
                <w:spacing w:val="1"/>
                <w:sz w:val="24"/>
                <w:szCs w:val="24"/>
              </w:rPr>
              <w:t xml:space="preserve"> </w:t>
            </w:r>
            <w:r>
              <w:rPr>
                <w:sz w:val="24"/>
                <w:szCs w:val="24"/>
              </w:rPr>
              <w:t>о</w:t>
            </w:r>
            <w:r>
              <w:rPr>
                <w:spacing w:val="1"/>
                <w:sz w:val="24"/>
                <w:szCs w:val="24"/>
              </w:rPr>
              <w:t xml:space="preserve"> </w:t>
            </w:r>
            <w:r>
              <w:rPr>
                <w:sz w:val="24"/>
                <w:szCs w:val="24"/>
              </w:rPr>
              <w:t>сотрудничестве,</w:t>
            </w:r>
            <w:r>
              <w:rPr>
                <w:spacing w:val="1"/>
                <w:sz w:val="24"/>
                <w:szCs w:val="24"/>
              </w:rPr>
              <w:t xml:space="preserve"> </w:t>
            </w:r>
            <w:r>
              <w:rPr>
                <w:sz w:val="24"/>
                <w:szCs w:val="24"/>
              </w:rPr>
              <w:t>в</w:t>
            </w:r>
            <w:r>
              <w:rPr>
                <w:spacing w:val="1"/>
                <w:sz w:val="24"/>
                <w:szCs w:val="24"/>
              </w:rPr>
              <w:t xml:space="preserve"> </w:t>
            </w:r>
            <w:r>
              <w:rPr>
                <w:sz w:val="24"/>
                <w:szCs w:val="24"/>
              </w:rPr>
              <w:t>проведении</w:t>
            </w:r>
            <w:r>
              <w:rPr>
                <w:spacing w:val="-47"/>
                <w:sz w:val="24"/>
                <w:szCs w:val="24"/>
              </w:rPr>
              <w:t xml:space="preserve"> </w:t>
            </w:r>
            <w:r>
              <w:rPr>
                <w:sz w:val="24"/>
                <w:szCs w:val="24"/>
              </w:rPr>
              <w:t>отдельных</w:t>
            </w:r>
            <w:r>
              <w:rPr>
                <w:spacing w:val="1"/>
                <w:sz w:val="24"/>
                <w:szCs w:val="24"/>
              </w:rPr>
              <w:t xml:space="preserve"> </w:t>
            </w:r>
            <w:r>
              <w:rPr>
                <w:sz w:val="24"/>
                <w:szCs w:val="24"/>
              </w:rPr>
              <w:t>мероприятий</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47"/>
                <w:sz w:val="24"/>
                <w:szCs w:val="24"/>
              </w:rPr>
              <w:t xml:space="preserve"> </w:t>
            </w:r>
            <w:r>
              <w:rPr>
                <w:sz w:val="24"/>
                <w:szCs w:val="24"/>
              </w:rPr>
              <w:t>рабочей</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47"/>
                <w:sz w:val="24"/>
                <w:szCs w:val="24"/>
              </w:rPr>
              <w:t xml:space="preserve"> </w:t>
            </w:r>
            <w:r>
              <w:rPr>
                <w:sz w:val="24"/>
                <w:szCs w:val="24"/>
              </w:rPr>
              <w:t>календарного</w:t>
            </w:r>
            <w:r>
              <w:rPr>
                <w:spacing w:val="37"/>
                <w:sz w:val="24"/>
                <w:szCs w:val="24"/>
              </w:rPr>
              <w:t xml:space="preserve"> </w:t>
            </w:r>
            <w:r>
              <w:rPr>
                <w:sz w:val="24"/>
                <w:szCs w:val="24"/>
              </w:rPr>
              <w:t>плана</w:t>
            </w:r>
            <w:r>
              <w:rPr>
                <w:spacing w:val="44"/>
                <w:sz w:val="24"/>
                <w:szCs w:val="24"/>
              </w:rPr>
              <w:t xml:space="preserve"> </w:t>
            </w:r>
            <w:r>
              <w:rPr>
                <w:sz w:val="24"/>
                <w:szCs w:val="24"/>
              </w:rPr>
              <w:t>воспитательной работы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w:t>
            </w:r>
            <w:r>
              <w:rPr>
                <w:spacing w:val="-1"/>
                <w:sz w:val="24"/>
              </w:rPr>
              <w:t xml:space="preserve"> </w:t>
            </w:r>
            <w:r>
              <w:rPr>
                <w:sz w:val="24"/>
              </w:rPr>
              <w:t>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ВР</w:t>
            </w:r>
            <w:r>
              <w:rPr>
                <w:spacing w:val="-47"/>
                <w:sz w:val="24"/>
              </w:rPr>
              <w:t xml:space="preserve"> </w:t>
            </w:r>
            <w:r>
              <w:rPr>
                <w:sz w:val="24"/>
              </w:rPr>
              <w:t>Социальный</w:t>
            </w:r>
            <w:r>
              <w:rPr>
                <w:spacing w:val="-1"/>
                <w:sz w:val="24"/>
              </w:rPr>
              <w:t xml:space="preserve"> </w:t>
            </w:r>
            <w:r>
              <w:rPr>
                <w:sz w:val="24"/>
              </w:rPr>
              <w:t>педагог</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rStyle w:val="CharAttribute501"/>
                <w:rFonts w:eastAsia="№Е"/>
                <w:sz w:val="24"/>
              </w:rP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977"/>
              </w:tabs>
              <w:spacing w:line="276" w:lineRule="auto"/>
              <w:ind w:right="89"/>
              <w:jc w:val="both"/>
              <w:rPr>
                <w:szCs w:val="24"/>
              </w:rPr>
            </w:pPr>
            <w:r>
              <w:rPr>
                <w:sz w:val="24"/>
                <w:szCs w:val="24"/>
              </w:rPr>
              <w:t>Участие</w:t>
            </w:r>
            <w:r>
              <w:rPr>
                <w:sz w:val="24"/>
                <w:szCs w:val="24"/>
              </w:rPr>
              <w:tab/>
              <w:t>представителей</w:t>
            </w:r>
            <w:r>
              <w:rPr>
                <w:spacing w:val="-48"/>
                <w:sz w:val="24"/>
                <w:szCs w:val="24"/>
              </w:rPr>
              <w:t xml:space="preserve"> </w:t>
            </w:r>
            <w:r>
              <w:rPr>
                <w:spacing w:val="-1"/>
                <w:sz w:val="24"/>
                <w:szCs w:val="24"/>
              </w:rPr>
              <w:t xml:space="preserve">организаций-партнеров </w:t>
            </w:r>
            <w:r>
              <w:rPr>
                <w:sz w:val="24"/>
                <w:szCs w:val="24"/>
              </w:rPr>
              <w:t>в проведении</w:t>
            </w:r>
            <w:r>
              <w:rPr>
                <w:spacing w:val="-47"/>
                <w:sz w:val="24"/>
                <w:szCs w:val="24"/>
              </w:rPr>
              <w:t xml:space="preserve"> </w:t>
            </w:r>
            <w:r>
              <w:rPr>
                <w:sz w:val="24"/>
                <w:szCs w:val="24"/>
              </w:rPr>
              <w:t>отдельных</w:t>
            </w:r>
            <w:r>
              <w:rPr>
                <w:spacing w:val="1"/>
                <w:sz w:val="24"/>
                <w:szCs w:val="24"/>
              </w:rPr>
              <w:t xml:space="preserve"> </w:t>
            </w:r>
            <w:r>
              <w:rPr>
                <w:sz w:val="24"/>
                <w:szCs w:val="24"/>
              </w:rPr>
              <w:t>уроков,</w:t>
            </w:r>
            <w:r>
              <w:rPr>
                <w:spacing w:val="1"/>
                <w:sz w:val="24"/>
                <w:szCs w:val="24"/>
              </w:rPr>
              <w:t xml:space="preserve"> </w:t>
            </w:r>
            <w:r>
              <w:rPr>
                <w:sz w:val="24"/>
                <w:szCs w:val="24"/>
              </w:rPr>
              <w:t>внеурочных</w:t>
            </w:r>
            <w:r>
              <w:rPr>
                <w:spacing w:val="-47"/>
                <w:sz w:val="24"/>
                <w:szCs w:val="24"/>
              </w:rPr>
              <w:t xml:space="preserve"> </w:t>
            </w:r>
            <w:r>
              <w:rPr>
                <w:sz w:val="24"/>
                <w:szCs w:val="24"/>
              </w:rPr>
              <w:t>занятий, внешкольных мероприятий</w:t>
            </w:r>
            <w:r>
              <w:rPr>
                <w:spacing w:val="1"/>
                <w:sz w:val="24"/>
                <w:szCs w:val="24"/>
              </w:rPr>
              <w:t xml:space="preserve"> </w:t>
            </w:r>
            <w:r>
              <w:rPr>
                <w:sz w:val="24"/>
                <w:szCs w:val="24"/>
              </w:rPr>
              <w:t>соответствующей</w:t>
            </w:r>
            <w:r>
              <w:rPr>
                <w:spacing w:val="8"/>
                <w:sz w:val="24"/>
                <w:szCs w:val="24"/>
              </w:rPr>
              <w:t xml:space="preserve"> </w:t>
            </w:r>
            <w:r>
              <w:rPr>
                <w:sz w:val="24"/>
                <w:szCs w:val="24"/>
              </w:rPr>
              <w:t>тематической направленности.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w:t>
            </w:r>
            <w:r>
              <w:rPr>
                <w:spacing w:val="-1"/>
                <w:sz w:val="24"/>
              </w:rPr>
              <w:t xml:space="preserve"> </w:t>
            </w:r>
            <w:r>
              <w:rPr>
                <w:sz w:val="24"/>
              </w:rPr>
              <w:t>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1920"/>
              </w:tabs>
              <w:spacing w:line="254" w:lineRule="auto"/>
              <w:ind w:left="0" w:firstLine="0"/>
              <w:rPr>
                <w:rFonts w:eastAsia="Arial Unicode MS"/>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ВР</w:t>
            </w:r>
            <w:r>
              <w:rPr>
                <w:spacing w:val="-47"/>
                <w:sz w:val="24"/>
              </w:rPr>
              <w:t xml:space="preserve"> </w:t>
            </w:r>
            <w:r>
              <w:rPr>
                <w:sz w:val="24"/>
              </w:rPr>
              <w:t>Социальный</w:t>
            </w:r>
            <w:r>
              <w:rPr>
                <w:spacing w:val="-1"/>
                <w:sz w:val="24"/>
              </w:rPr>
              <w:t xml:space="preserve"> </w:t>
            </w:r>
            <w:r>
              <w:rPr>
                <w:sz w:val="24"/>
              </w:rPr>
              <w:t>педагог</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rStyle w:val="CharAttribute5"/>
                <w:rFonts w:eastAsia="№Е"/>
                <w:i/>
                <w:sz w:val="24"/>
              </w:rPr>
            </w:pPr>
            <w:r>
              <w:rPr>
                <w:b/>
                <w:sz w:val="24"/>
              </w:rPr>
              <w:t xml:space="preserve">                                              Организация</w:t>
            </w:r>
            <w:r>
              <w:rPr>
                <w:b/>
                <w:spacing w:val="-6"/>
                <w:sz w:val="24"/>
              </w:rPr>
              <w:t xml:space="preserve"> </w:t>
            </w:r>
            <w:r>
              <w:rPr>
                <w:b/>
                <w:sz w:val="24"/>
              </w:rPr>
              <w:t>предметно-пространственной</w:t>
            </w:r>
            <w:r>
              <w:rPr>
                <w:b/>
                <w:spacing w:val="-5"/>
                <w:sz w:val="24"/>
              </w:rPr>
              <w:t xml:space="preserve"> </w:t>
            </w:r>
            <w:r>
              <w:rPr>
                <w:b/>
                <w:sz w:val="24"/>
              </w:rPr>
              <w:t xml:space="preserve">среды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pStyle w:val="afb"/>
              <w:tabs>
                <w:tab w:val="left" w:pos="2696"/>
              </w:tabs>
              <w:spacing w:line="254" w:lineRule="auto"/>
              <w:ind w:left="360"/>
              <w:rPr>
                <w:rStyle w:val="CharAttribute501"/>
                <w:rFonts w:eastAsia="№Е" w:hAnsiTheme="minorHAnsi"/>
                <w:sz w:val="24"/>
                <w:szCs w:val="24"/>
              </w:rPr>
            </w:pPr>
            <w:r>
              <w:rPr>
                <w:rStyle w:val="CharAttribute5"/>
                <w:rFonts w:eastAsia="№Е"/>
                <w:i/>
                <w:sz w:val="24"/>
                <w:szCs w:val="24"/>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pPr>
            <w:r>
              <w:rPr>
                <w:rStyle w:val="CharAttribute5"/>
                <w:rFonts w:eastAsia="№Е"/>
                <w:i/>
                <w:sz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rStyle w:val="CharAttribute5"/>
                <w:rFonts w:eastAsia="№Е"/>
                <w:i/>
                <w:sz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113"/>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церемоний</w:t>
            </w:r>
            <w:r>
              <w:rPr>
                <w:spacing w:val="1"/>
                <w:sz w:val="24"/>
              </w:rPr>
              <w:t xml:space="preserve"> </w:t>
            </w:r>
            <w:r>
              <w:rPr>
                <w:sz w:val="24"/>
              </w:rPr>
              <w:t>поднятия</w:t>
            </w:r>
            <w:r>
              <w:rPr>
                <w:spacing w:val="1"/>
                <w:sz w:val="24"/>
              </w:rPr>
              <w:t xml:space="preserve"> </w:t>
            </w:r>
            <w:r>
              <w:rPr>
                <w:sz w:val="24"/>
              </w:rPr>
              <w:t>(спуска)</w:t>
            </w:r>
            <w:r>
              <w:rPr>
                <w:spacing w:val="1"/>
                <w:sz w:val="24"/>
              </w:rPr>
              <w:t xml:space="preserve"> </w:t>
            </w:r>
            <w:r>
              <w:rPr>
                <w:sz w:val="24"/>
              </w:rPr>
              <w:t>государственного флага Российской</w:t>
            </w:r>
            <w:r>
              <w:rPr>
                <w:spacing w:val="-1"/>
                <w:sz w:val="24"/>
              </w:rPr>
              <w:t xml:space="preserve"> </w:t>
            </w:r>
            <w:r>
              <w:rPr>
                <w:sz w:val="24"/>
              </w:rPr>
              <w:t>Федерации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 (еженедельно)</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Заместитель </w:t>
            </w:r>
          </w:p>
          <w:p w:rsidR="004F3872" w:rsidRDefault="0073092A">
            <w:pPr>
              <w:spacing w:line="254" w:lineRule="auto"/>
              <w:ind w:left="0" w:firstLine="0"/>
              <w:rPr>
                <w:sz w:val="24"/>
              </w:rPr>
            </w:pPr>
            <w:r>
              <w:rPr>
                <w:sz w:val="24"/>
              </w:rPr>
              <w:t xml:space="preserve">директора по ВР </w:t>
            </w:r>
          </w:p>
          <w:p w:rsidR="004F3872" w:rsidRDefault="004F3872">
            <w:pPr>
              <w:spacing w:line="254" w:lineRule="auto"/>
              <w:rPr>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rPr>
              <w:t>Оформление новостной «бегущей строки».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Учитель информатики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Учитель информатики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rPr>
              <w:t>Подготовка</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Зам. директора по ВР, ШУС</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rPr>
              <w:t>Поддержание эстетического вида и благоустройство всех помещений</w:t>
            </w:r>
            <w:r>
              <w:rPr>
                <w:spacing w:val="1"/>
                <w:sz w:val="24"/>
              </w:rPr>
              <w:t xml:space="preserve"> </w:t>
            </w:r>
            <w:r>
              <w:rPr>
                <w:sz w:val="24"/>
              </w:rPr>
              <w:t>школы,</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безопасных</w:t>
            </w:r>
            <w:r>
              <w:rPr>
                <w:spacing w:val="1"/>
                <w:sz w:val="24"/>
              </w:rPr>
              <w:t xml:space="preserve"> </w:t>
            </w:r>
            <w:r>
              <w:rPr>
                <w:sz w:val="24"/>
              </w:rPr>
              <w:t>рекреационных</w:t>
            </w:r>
            <w:r>
              <w:rPr>
                <w:spacing w:val="1"/>
                <w:sz w:val="24"/>
              </w:rPr>
              <w:t xml:space="preserve"> </w:t>
            </w:r>
            <w:r>
              <w:rPr>
                <w:sz w:val="24"/>
              </w:rPr>
              <w:t>зон,</w:t>
            </w:r>
            <w:r>
              <w:rPr>
                <w:spacing w:val="1"/>
                <w:sz w:val="24"/>
              </w:rPr>
              <w:t xml:space="preserve"> </w:t>
            </w:r>
            <w:r>
              <w:rPr>
                <w:sz w:val="24"/>
              </w:rPr>
              <w:t>озеленение</w:t>
            </w:r>
            <w:r>
              <w:rPr>
                <w:spacing w:val="1"/>
                <w:sz w:val="24"/>
              </w:rPr>
              <w:t xml:space="preserve"> </w:t>
            </w:r>
            <w:r>
              <w:rPr>
                <w:sz w:val="24"/>
              </w:rPr>
              <w:t>территории</w:t>
            </w:r>
            <w:r>
              <w:rPr>
                <w:spacing w:val="1"/>
                <w:sz w:val="24"/>
              </w:rPr>
              <w:t xml:space="preserve"> </w:t>
            </w:r>
            <w:r>
              <w:rPr>
                <w:sz w:val="24"/>
              </w:rPr>
              <w:t>школы.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Заместитель директора по АХЧ </w:t>
            </w:r>
          </w:p>
          <w:p w:rsidR="004F3872" w:rsidRDefault="004F3872">
            <w:pPr>
              <w:spacing w:line="254" w:lineRule="auto"/>
              <w:rPr>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rPr>
              <w:t>Оформление,</w:t>
            </w:r>
            <w:r>
              <w:rPr>
                <w:spacing w:val="1"/>
                <w:sz w:val="24"/>
              </w:rPr>
              <w:t xml:space="preserve"> </w:t>
            </w:r>
            <w:r>
              <w:rPr>
                <w:sz w:val="24"/>
              </w:rPr>
              <w:t>поддержание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игровых</w:t>
            </w:r>
            <w:r>
              <w:rPr>
                <w:spacing w:val="1"/>
                <w:sz w:val="24"/>
              </w:rPr>
              <w:t xml:space="preserve"> </w:t>
            </w:r>
            <w:r>
              <w:rPr>
                <w:sz w:val="24"/>
              </w:rPr>
              <w:t>пространств,</w:t>
            </w:r>
            <w:r>
              <w:rPr>
                <w:spacing w:val="1"/>
                <w:sz w:val="24"/>
              </w:rPr>
              <w:t xml:space="preserve"> </w:t>
            </w:r>
            <w:r>
              <w:rPr>
                <w:sz w:val="24"/>
              </w:rPr>
              <w:t>спортивных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зон</w:t>
            </w:r>
            <w:r>
              <w:rPr>
                <w:spacing w:val="1"/>
                <w:sz w:val="24"/>
              </w:rPr>
              <w:t xml:space="preserve"> </w:t>
            </w:r>
            <w:r>
              <w:rPr>
                <w:sz w:val="24"/>
              </w:rPr>
              <w:t>активного</w:t>
            </w:r>
            <w:r>
              <w:rPr>
                <w:spacing w:val="1"/>
                <w:sz w:val="24"/>
              </w:rPr>
              <w:t xml:space="preserve"> </w:t>
            </w:r>
            <w:r>
              <w:rPr>
                <w:sz w:val="24"/>
              </w:rPr>
              <w:t>отдыха в рекреациях начальной школы.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Заместитель директора по АХЧ , 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rPr>
              <w:t>Оформление и обновление классных уголков (при наличии), оформление классных кабинетов к праздникам.</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Классные </w:t>
            </w:r>
          </w:p>
          <w:p w:rsidR="004F3872" w:rsidRDefault="0073092A">
            <w:pPr>
              <w:spacing w:line="254" w:lineRule="auto"/>
              <w:ind w:left="0" w:firstLine="0"/>
              <w:rPr>
                <w:sz w:val="24"/>
              </w:rPr>
            </w:pPr>
            <w:r>
              <w:rPr>
                <w:sz w:val="24"/>
              </w:rPr>
              <w:t>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rPr>
              <w:t>Разработка</w:t>
            </w:r>
            <w:r>
              <w:rPr>
                <w:spacing w:val="1"/>
                <w:sz w:val="24"/>
              </w:rPr>
              <w:t xml:space="preserve"> </w:t>
            </w:r>
            <w:r>
              <w:rPr>
                <w:sz w:val="24"/>
              </w:rPr>
              <w:t>и</w:t>
            </w:r>
            <w:r>
              <w:rPr>
                <w:spacing w:val="1"/>
                <w:sz w:val="24"/>
              </w:rPr>
              <w:t xml:space="preserve"> </w:t>
            </w:r>
            <w:r>
              <w:rPr>
                <w:sz w:val="24"/>
              </w:rPr>
              <w:t>оформление</w:t>
            </w:r>
            <w:r>
              <w:rPr>
                <w:spacing w:val="1"/>
                <w:sz w:val="24"/>
              </w:rPr>
              <w:t xml:space="preserve"> </w:t>
            </w:r>
            <w:r>
              <w:rPr>
                <w:sz w:val="24"/>
              </w:rPr>
              <w:t>пространств</w:t>
            </w:r>
            <w:r>
              <w:rPr>
                <w:spacing w:val="1"/>
                <w:sz w:val="24"/>
              </w:rPr>
              <w:t xml:space="preserve"> </w:t>
            </w:r>
            <w:r>
              <w:rPr>
                <w:sz w:val="24"/>
              </w:rPr>
              <w:t>проведения</w:t>
            </w:r>
            <w:r>
              <w:rPr>
                <w:spacing w:val="1"/>
                <w:sz w:val="24"/>
              </w:rPr>
              <w:t xml:space="preserve"> </w:t>
            </w:r>
            <w:r>
              <w:rPr>
                <w:sz w:val="24"/>
              </w:rPr>
              <w:t>значимых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w:t>
            </w:r>
            <w:r>
              <w:rPr>
                <w:spacing w:val="1"/>
                <w:sz w:val="24"/>
              </w:rPr>
              <w:t xml:space="preserve"> </w:t>
            </w:r>
            <w:r>
              <w:rPr>
                <w:sz w:val="24"/>
              </w:rPr>
              <w:t>линеек,</w:t>
            </w:r>
            <w:r>
              <w:rPr>
                <w:spacing w:val="71"/>
                <w:sz w:val="24"/>
              </w:rPr>
              <w:t xml:space="preserve"> </w:t>
            </w:r>
            <w:r>
              <w:rPr>
                <w:sz w:val="24"/>
              </w:rPr>
              <w:t>творческих</w:t>
            </w:r>
            <w:r>
              <w:rPr>
                <w:spacing w:val="1"/>
                <w:sz w:val="24"/>
              </w:rPr>
              <w:t xml:space="preserve"> </w:t>
            </w:r>
            <w:r>
              <w:rPr>
                <w:sz w:val="24"/>
              </w:rPr>
              <w:t>вечеров</w:t>
            </w:r>
            <w:r>
              <w:rPr>
                <w:spacing w:val="-3"/>
                <w:sz w:val="24"/>
              </w:rPr>
              <w:t xml:space="preserve"> </w:t>
            </w:r>
            <w:r>
              <w:rPr>
                <w:sz w:val="24"/>
              </w:rPr>
              <w:t>(событийный дизайн).</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Заместитель </w:t>
            </w:r>
          </w:p>
          <w:p w:rsidR="004F3872" w:rsidRDefault="0073092A">
            <w:pPr>
              <w:spacing w:line="254" w:lineRule="auto"/>
              <w:ind w:left="0" w:firstLine="0"/>
              <w:rPr>
                <w:sz w:val="24"/>
              </w:rPr>
            </w:pPr>
            <w:r>
              <w:rPr>
                <w:sz w:val="24"/>
              </w:rPr>
              <w:t xml:space="preserve">директора по ВР </w:t>
            </w:r>
          </w:p>
          <w:p w:rsidR="004F3872" w:rsidRDefault="004F3872">
            <w:pPr>
              <w:spacing w:line="254" w:lineRule="auto"/>
              <w:rPr>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pPr>
            <w:r>
              <w:rPr>
                <w:sz w:val="24"/>
                <w:shd w:val="clear" w:color="auto" w:fill="FFFFFF"/>
              </w:rPr>
              <w:t>Оформление и обновление   тематических стендов для обучающихся, родителей.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Заместитель </w:t>
            </w:r>
          </w:p>
          <w:p w:rsidR="004F3872" w:rsidRDefault="0073092A">
            <w:pPr>
              <w:spacing w:line="254" w:lineRule="auto"/>
              <w:ind w:left="0" w:firstLine="0"/>
              <w:rPr>
                <w:sz w:val="24"/>
              </w:rPr>
            </w:pPr>
            <w:r>
              <w:rPr>
                <w:sz w:val="24"/>
              </w:rPr>
              <w:t xml:space="preserve">директора по ВР </w:t>
            </w:r>
          </w:p>
          <w:p w:rsidR="004F3872" w:rsidRDefault="004F3872">
            <w:pPr>
              <w:spacing w:line="254" w:lineRule="auto"/>
              <w:rPr>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shd w:val="clear" w:color="auto" w:fill="FFFFFF"/>
              </w:rPr>
              <w:t>КТД «Новогодний переполох» (коллективное оформление школы к Новому году). Конкурс «Вход в Новый год» (оформление дверей классных кабинетов).</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Классные</w:t>
            </w:r>
          </w:p>
          <w:p w:rsidR="004F3872" w:rsidRDefault="0073092A">
            <w:pPr>
              <w:spacing w:line="254" w:lineRule="auto"/>
              <w:ind w:left="0" w:firstLine="0"/>
              <w:rPr>
                <w:sz w:val="24"/>
              </w:rPr>
            </w:pPr>
            <w:r>
              <w:rPr>
                <w:sz w:val="24"/>
              </w:rPr>
              <w:t>руководители</w:t>
            </w:r>
          </w:p>
        </w:tc>
      </w:tr>
      <w:tr w:rsidR="004F3872">
        <w:trPr>
          <w:trHeight w:val="755"/>
        </w:trPr>
        <w:tc>
          <w:tcPr>
            <w:tcW w:w="719" w:type="dxa"/>
            <w:tcBorders>
              <w:top w:val="single" w:sz="4" w:space="0" w:color="000000"/>
              <w:left w:val="single" w:sz="4" w:space="0" w:color="000000"/>
              <w:bottom w:val="single" w:sz="4" w:space="0" w:color="000000"/>
              <w:right w:val="single" w:sz="4" w:space="0" w:color="000000"/>
            </w:tcBorders>
          </w:tcPr>
          <w:p w:rsidR="004F3872" w:rsidRDefault="004F3872">
            <w:pPr>
              <w:pStyle w:val="afb"/>
              <w:numPr>
                <w:ilvl w:val="0"/>
                <w:numId w:val="87"/>
              </w:numPr>
              <w:tabs>
                <w:tab w:val="left" w:pos="2696"/>
              </w:tabs>
              <w:spacing w:after="0" w:line="254" w:lineRule="auto"/>
              <w:rPr>
                <w:rStyle w:val="CharAttribute501"/>
                <w:rFonts w:eastAsia="№Е" w:hAnsiTheme="minorHAnsi"/>
                <w:i w:val="0"/>
                <w:sz w:val="24"/>
                <w:szCs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shd w:val="clear" w:color="auto" w:fill="FFFFFF"/>
              </w:rPr>
              <w:t>Использование кьюар-кодов для оформления и наполнения полезным содержанием пространства школы.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Администрация школы</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b/>
                <w:bCs/>
                <w:sz w:val="24"/>
              </w:rPr>
            </w:pPr>
            <w:r>
              <w:rPr>
                <w:b/>
                <w:bCs/>
                <w:sz w:val="24"/>
              </w:rPr>
              <w:t>Школьные медиа</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rStyle w:val="CharAttribute5"/>
                <w:rFonts w:eastAsia="№Е"/>
                <w:i/>
                <w:sz w:val="24"/>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pPr>
            <w:r>
              <w:rPr>
                <w:rStyle w:val="CharAttribute5"/>
                <w:rFonts w:eastAsia="№Е"/>
                <w:i/>
                <w:sz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 w:val="24"/>
                <w:szCs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rStyle w:val="CharAttribute501"/>
                <w:rFonts w:eastAsia="№Е"/>
                <w:sz w:val="24"/>
              </w:rP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rPr>
              <w:t>Публикации</w:t>
            </w:r>
            <w:r>
              <w:rPr>
                <w:spacing w:val="1"/>
                <w:sz w:val="24"/>
              </w:rPr>
              <w:t xml:space="preserve"> </w:t>
            </w:r>
            <w:r>
              <w:rPr>
                <w:sz w:val="24"/>
              </w:rPr>
              <w:t>новостей</w:t>
            </w:r>
            <w:r>
              <w:rPr>
                <w:spacing w:val="1"/>
                <w:sz w:val="24"/>
              </w:rPr>
              <w:t xml:space="preserve"> </w:t>
            </w:r>
            <w:r>
              <w:rPr>
                <w:sz w:val="24"/>
              </w:rPr>
              <w:t>в</w:t>
            </w:r>
            <w:r>
              <w:rPr>
                <w:spacing w:val="1"/>
                <w:sz w:val="24"/>
              </w:rPr>
              <w:t xml:space="preserve"> </w:t>
            </w:r>
            <w:r>
              <w:rPr>
                <w:sz w:val="24"/>
              </w:rPr>
              <w:t>школьном</w:t>
            </w:r>
            <w:r>
              <w:rPr>
                <w:spacing w:val="-47"/>
                <w:sz w:val="24"/>
              </w:rPr>
              <w:t xml:space="preserve"> </w:t>
            </w:r>
            <w:r>
              <w:rPr>
                <w:sz w:val="24"/>
              </w:rPr>
              <w:t>аккаунте</w:t>
            </w:r>
            <w:r>
              <w:rPr>
                <w:spacing w:val="-2"/>
                <w:sz w:val="24"/>
              </w:rPr>
              <w:t xml:space="preserve"> </w:t>
            </w:r>
            <w:r>
              <w:rPr>
                <w:sz w:val="24"/>
              </w:rPr>
              <w:t>в</w:t>
            </w:r>
            <w:r>
              <w:rPr>
                <w:spacing w:val="3"/>
                <w:sz w:val="24"/>
              </w:rPr>
              <w:t xml:space="preserve"> </w:t>
            </w:r>
            <w:r>
              <w:rPr>
                <w:sz w:val="24"/>
              </w:rPr>
              <w:t>ВК</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 w:val="24"/>
                <w:szCs w:val="24"/>
              </w:rPr>
            </w:pPr>
            <w:r>
              <w:rPr>
                <w:sz w:val="24"/>
                <w:szCs w:val="24"/>
              </w:rPr>
              <w:t>Каждую неделю</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Советник директора</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rStyle w:val="CharAttribute501"/>
                <w:rFonts w:eastAsia="№Е"/>
                <w:sz w:val="24"/>
              </w:rP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rPr>
              <w:t>Фоторепортажи</w:t>
            </w:r>
            <w:r>
              <w:rPr>
                <w:sz w:val="24"/>
              </w:rPr>
              <w:tab/>
              <w:t xml:space="preserve">с </w:t>
            </w:r>
            <w:r>
              <w:rPr>
                <w:spacing w:val="-1"/>
                <w:sz w:val="24"/>
              </w:rPr>
              <w:t>школьных</w:t>
            </w:r>
            <w:r>
              <w:rPr>
                <w:spacing w:val="-47"/>
                <w:sz w:val="24"/>
              </w:rPr>
              <w:t xml:space="preserve"> </w:t>
            </w:r>
            <w:r>
              <w:rPr>
                <w:sz w:val="24"/>
              </w:rPr>
              <w:t>мероприятий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right="170"/>
              <w:jc w:val="both"/>
              <w:rPr>
                <w:sz w:val="24"/>
                <w:szCs w:val="24"/>
              </w:rPr>
            </w:pPr>
            <w:r>
              <w:rPr>
                <w:sz w:val="24"/>
                <w:szCs w:val="24"/>
              </w:rPr>
              <w:t>в</w:t>
            </w:r>
            <w:r>
              <w:rPr>
                <w:spacing w:val="-1"/>
                <w:sz w:val="24"/>
                <w:szCs w:val="24"/>
              </w:rPr>
              <w:t xml:space="preserve"> </w:t>
            </w:r>
            <w:r>
              <w:rPr>
                <w:sz w:val="24"/>
                <w:szCs w:val="24"/>
              </w:rPr>
              <w:t xml:space="preserve">течение </w:t>
            </w:r>
            <w:r>
              <w:rPr>
                <w:sz w:val="24"/>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Медиацентр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rStyle w:val="CharAttribute501"/>
                <w:rFonts w:eastAsia="№Е"/>
                <w:sz w:val="24"/>
              </w:rPr>
              <w:t>3.</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rPr>
              <w:t>Работа</w:t>
            </w:r>
            <w:r>
              <w:rPr>
                <w:spacing w:val="2"/>
                <w:sz w:val="24"/>
              </w:rPr>
              <w:t xml:space="preserve"> </w:t>
            </w:r>
            <w:r>
              <w:rPr>
                <w:sz w:val="24"/>
              </w:rPr>
              <w:t>школьного</w:t>
            </w:r>
            <w:r>
              <w:rPr>
                <w:spacing w:val="-5"/>
                <w:sz w:val="24"/>
              </w:rPr>
              <w:t xml:space="preserve"> </w:t>
            </w:r>
            <w:r>
              <w:rPr>
                <w:sz w:val="24"/>
              </w:rPr>
              <w:t>медиацентра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29" w:lineRule="exact"/>
              <w:ind w:right="170"/>
              <w:jc w:val="both"/>
              <w:rPr>
                <w:sz w:val="24"/>
                <w:szCs w:val="24"/>
              </w:rPr>
            </w:pPr>
            <w:r>
              <w:rPr>
                <w:sz w:val="24"/>
                <w:szCs w:val="24"/>
              </w:rPr>
              <w:t>в</w:t>
            </w:r>
            <w:r>
              <w:rPr>
                <w:spacing w:val="-1"/>
                <w:sz w:val="24"/>
                <w:szCs w:val="24"/>
              </w:rPr>
              <w:t xml:space="preserve"> </w:t>
            </w:r>
            <w:r>
              <w:rPr>
                <w:sz w:val="24"/>
                <w:szCs w:val="24"/>
              </w:rPr>
              <w:t xml:space="preserve">течение </w:t>
            </w:r>
            <w:r>
              <w:rPr>
                <w:sz w:val="24"/>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Советник директора</w:t>
            </w:r>
          </w:p>
        </w:tc>
      </w:tr>
      <w:tr w:rsidR="004F3872">
        <w:trPr>
          <w:trHeight w:val="50"/>
        </w:trPr>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jc w:val="center"/>
              <w:rPr>
                <w:b/>
                <w:bCs/>
                <w:sz w:val="24"/>
              </w:rPr>
            </w:pPr>
            <w:r>
              <w:rPr>
                <w:b/>
                <w:bCs/>
                <w:sz w:val="24"/>
              </w:rPr>
              <w:t>Школьный спортивный клуб</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rStyle w:val="CharAttribute5"/>
                <w:rFonts w:eastAsia="№Е"/>
                <w:i/>
                <w:sz w:val="24"/>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rPr>
                <w:sz w:val="24"/>
              </w:rPr>
            </w:pPr>
            <w:r>
              <w:rPr>
                <w:rStyle w:val="CharAttribute5"/>
                <w:rFonts w:eastAsia="№Е"/>
                <w:i/>
                <w:sz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rStyle w:val="CharAttribute5"/>
                <w:rFonts w:eastAsia="№Е"/>
                <w:i/>
                <w:color w:val="000000"/>
                <w:sz w:val="24"/>
                <w:szCs w:val="24"/>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sz w:val="24"/>
              </w:rP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rPr>
              <w:t>Спартакиада</w:t>
            </w:r>
            <w:r>
              <w:rPr>
                <w:spacing w:val="-4"/>
                <w:sz w:val="24"/>
              </w:rPr>
              <w:t xml:space="preserve"> </w:t>
            </w:r>
            <w:r>
              <w:rPr>
                <w:sz w:val="24"/>
              </w:rPr>
              <w:t>школьников</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jc w:val="both"/>
              <w:rPr>
                <w:sz w:val="24"/>
              </w:rPr>
            </w:pPr>
            <w:r>
              <w:rPr>
                <w:sz w:val="24"/>
              </w:rPr>
              <w:t>в</w:t>
            </w:r>
            <w:r>
              <w:rPr>
                <w:spacing w:val="33"/>
                <w:sz w:val="24"/>
              </w:rPr>
              <w:t xml:space="preserve"> </w:t>
            </w:r>
            <w:r>
              <w:rPr>
                <w:sz w:val="24"/>
              </w:rPr>
              <w:t>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учителя</w:t>
            </w:r>
          </w:p>
          <w:p w:rsidR="004F3872" w:rsidRDefault="0073092A">
            <w:pPr>
              <w:spacing w:line="254" w:lineRule="auto"/>
              <w:ind w:left="0" w:firstLine="0"/>
              <w:rPr>
                <w:sz w:val="24"/>
              </w:rPr>
            </w:pPr>
            <w:r>
              <w:rPr>
                <w:sz w:val="24"/>
              </w:rPr>
              <w:t>физической</w:t>
            </w:r>
            <w:r>
              <w:rPr>
                <w:spacing w:val="1"/>
                <w:sz w:val="24"/>
              </w:rPr>
              <w:t xml:space="preserve"> </w:t>
            </w:r>
            <w:r>
              <w:rPr>
                <w:sz w:val="24"/>
              </w:rPr>
              <w:t>культуры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sz w:val="24"/>
              </w:rP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pPr>
            <w:r>
              <w:rPr>
                <w:sz w:val="24"/>
              </w:rPr>
              <w:t>Массовые</w:t>
            </w:r>
            <w:r>
              <w:rPr>
                <w:spacing w:val="58"/>
                <w:sz w:val="24"/>
              </w:rPr>
              <w:t xml:space="preserve"> </w:t>
            </w:r>
            <w:r>
              <w:rPr>
                <w:sz w:val="24"/>
              </w:rPr>
              <w:t>(на параллель)</w:t>
            </w:r>
            <w:r>
              <w:rPr>
                <w:spacing w:val="59"/>
                <w:sz w:val="24"/>
              </w:rPr>
              <w:t xml:space="preserve"> </w:t>
            </w:r>
            <w:r>
              <w:rPr>
                <w:sz w:val="24"/>
              </w:rPr>
              <w:t>спортивные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 w:val="24"/>
              </w:rPr>
            </w:pPr>
            <w:r>
              <w:rPr>
                <w:sz w:val="24"/>
              </w:rPr>
              <w:t>в</w:t>
            </w:r>
            <w:r>
              <w:rPr>
                <w:spacing w:val="33"/>
                <w:sz w:val="24"/>
              </w:rPr>
              <w:t xml:space="preserve"> </w:t>
            </w:r>
            <w:r>
              <w:rPr>
                <w:sz w:val="24"/>
              </w:rPr>
              <w:t>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учителя</w:t>
            </w:r>
          </w:p>
          <w:p w:rsidR="004F3872" w:rsidRDefault="0073092A">
            <w:pPr>
              <w:spacing w:line="254" w:lineRule="auto"/>
              <w:ind w:left="0" w:firstLine="0"/>
              <w:rPr>
                <w:sz w:val="24"/>
              </w:rPr>
            </w:pPr>
            <w:r>
              <w:rPr>
                <w:sz w:val="24"/>
              </w:rPr>
              <w:t>физической</w:t>
            </w:r>
            <w:r>
              <w:rPr>
                <w:spacing w:val="1"/>
                <w:sz w:val="24"/>
              </w:rPr>
              <w:t xml:space="preserve"> </w:t>
            </w:r>
            <w:r>
              <w:rPr>
                <w:sz w:val="24"/>
              </w:rPr>
              <w:t>культуры</w:t>
            </w:r>
            <w:r>
              <w:rPr>
                <w:spacing w:val="-9"/>
                <w:sz w:val="24"/>
              </w:rPr>
              <w:t xml:space="preserve"> </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sz w:val="24"/>
              </w:rPr>
              <w:t>3</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rPr>
              <w:t>День</w:t>
            </w:r>
            <w:r>
              <w:rPr>
                <w:spacing w:val="-2"/>
                <w:sz w:val="24"/>
              </w:rPr>
              <w:t xml:space="preserve"> </w:t>
            </w:r>
            <w:r>
              <w:rPr>
                <w:sz w:val="24"/>
              </w:rPr>
              <w:t>здоровья, кросс «Багряные листья»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jc w:val="both"/>
              <w:rPr>
                <w:sz w:val="24"/>
              </w:rPr>
            </w:pPr>
            <w:r>
              <w:rPr>
                <w:sz w:val="24"/>
              </w:rPr>
              <w:t>сентябрь,май</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jc w:val="both"/>
              <w:rPr>
                <w:sz w:val="24"/>
              </w:rPr>
            </w:pPr>
            <w:r>
              <w:rPr>
                <w:sz w:val="24"/>
              </w:rPr>
              <w:t>классные</w:t>
            </w:r>
          </w:p>
          <w:p w:rsidR="004F3872" w:rsidRDefault="0073092A">
            <w:pPr>
              <w:pStyle w:val="TableParagraph"/>
              <w:ind w:left="110"/>
              <w:rPr>
                <w:sz w:val="24"/>
              </w:rPr>
            </w:pPr>
            <w:r>
              <w:rPr>
                <w:sz w:val="24"/>
              </w:rPr>
              <w:t>руководители, учителя</w:t>
            </w:r>
          </w:p>
          <w:p w:rsidR="004F3872" w:rsidRDefault="0073092A">
            <w:pPr>
              <w:spacing w:line="254" w:lineRule="auto"/>
              <w:ind w:left="0" w:firstLine="0"/>
              <w:rPr>
                <w:sz w:val="24"/>
              </w:rPr>
            </w:pPr>
            <w:r>
              <w:rPr>
                <w:sz w:val="24"/>
              </w:rPr>
              <w:t>физической</w:t>
            </w:r>
            <w:r>
              <w:rPr>
                <w:spacing w:val="1"/>
                <w:sz w:val="24"/>
              </w:rPr>
              <w:t xml:space="preserve"> </w:t>
            </w:r>
            <w:r>
              <w:rPr>
                <w:sz w:val="24"/>
              </w:rPr>
              <w:t>культуры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sz w:val="24"/>
              </w:rPr>
            </w:pPr>
            <w:r>
              <w:rPr>
                <w:sz w:val="24"/>
              </w:rPr>
              <w:t>4</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rPr>
              <w:t>Сдача норм ГТО</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jc w:val="both"/>
              <w:rPr>
                <w:sz w:val="24"/>
              </w:rPr>
            </w:pPr>
            <w:r>
              <w:rPr>
                <w:sz w:val="24"/>
              </w:rPr>
              <w:t>октябрь,декабрь,</w:t>
            </w:r>
            <w:r>
              <w:rPr>
                <w:spacing w:val="-57"/>
                <w:sz w:val="24"/>
              </w:rPr>
              <w:t xml:space="preserve"> </w:t>
            </w:r>
            <w:r>
              <w:rPr>
                <w:sz w:val="24"/>
              </w:rPr>
              <w:t>апрель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учителя</w:t>
            </w:r>
          </w:p>
          <w:p w:rsidR="004F3872" w:rsidRDefault="0073092A">
            <w:pPr>
              <w:spacing w:line="254" w:lineRule="auto"/>
              <w:ind w:left="0" w:firstLine="0"/>
              <w:rPr>
                <w:sz w:val="24"/>
              </w:rPr>
            </w:pPr>
            <w:r>
              <w:rPr>
                <w:sz w:val="24"/>
              </w:rPr>
              <w:t>физической</w:t>
            </w:r>
            <w:r>
              <w:rPr>
                <w:spacing w:val="1"/>
                <w:sz w:val="24"/>
              </w:rPr>
              <w:t xml:space="preserve"> </w:t>
            </w:r>
            <w:r>
              <w:rPr>
                <w:sz w:val="24"/>
              </w:rPr>
              <w:t>культуры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5.</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Кросс наций</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Сентябрь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sz w:val="24"/>
              </w:rPr>
            </w:pPr>
            <w:r>
              <w:rPr>
                <w:sz w:val="24"/>
              </w:rPr>
              <w:t>учителя физической</w:t>
            </w:r>
            <w:r>
              <w:rPr>
                <w:spacing w:val="1"/>
                <w:sz w:val="24"/>
              </w:rPr>
              <w:t xml:space="preserve"> </w:t>
            </w:r>
            <w:r>
              <w:rPr>
                <w:sz w:val="24"/>
              </w:rPr>
              <w:t>культуры</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6.</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Лыжня России  -2024</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Март</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учителя физической</w:t>
            </w:r>
            <w:r>
              <w:rPr>
                <w:spacing w:val="1"/>
                <w:sz w:val="24"/>
              </w:rPr>
              <w:t xml:space="preserve"> </w:t>
            </w:r>
            <w:r>
              <w:rPr>
                <w:sz w:val="24"/>
              </w:rPr>
              <w:t>культуры</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b/>
                <w:bCs/>
                <w:sz w:val="24"/>
              </w:rPr>
            </w:pPr>
            <w:r>
              <w:rPr>
                <w:b/>
                <w:bCs/>
                <w:sz w:val="24"/>
              </w:rPr>
              <w:t>Школьный музей</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rStyle w:val="CharAttribute5"/>
                <w:rFonts w:eastAsia="№Е"/>
                <w:i/>
                <w:sz w:val="24"/>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504"/>
                <w:tab w:val="left" w:pos="2944"/>
              </w:tabs>
              <w:spacing w:line="240" w:lineRule="auto"/>
              <w:ind w:right="97"/>
              <w:jc w:val="both"/>
              <w:rPr>
                <w:sz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rStyle w:val="CharAttribute5"/>
                <w:rFonts w:eastAsia="№Е"/>
                <w:i/>
                <w:color w:val="000000"/>
                <w:sz w:val="24"/>
                <w:szCs w:val="24"/>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504"/>
                <w:tab w:val="left" w:pos="2944"/>
              </w:tabs>
              <w:spacing w:line="240" w:lineRule="auto"/>
              <w:ind w:right="97"/>
              <w:jc w:val="both"/>
              <w:rPr>
                <w:sz w:val="24"/>
              </w:rPr>
            </w:pPr>
            <w:r>
              <w:rPr>
                <w:sz w:val="24"/>
              </w:rPr>
              <w:t>Организация работы школьного музея(режим</w:t>
            </w:r>
            <w:r>
              <w:rPr>
                <w:sz w:val="24"/>
              </w:rPr>
              <w:tab/>
              <w:t xml:space="preserve">работы, </w:t>
            </w:r>
            <w:r>
              <w:rPr>
                <w:spacing w:val="-1"/>
                <w:sz w:val="24"/>
              </w:rPr>
              <w:t>пополнение</w:t>
            </w:r>
            <w:r>
              <w:rPr>
                <w:spacing w:val="-58"/>
                <w:sz w:val="24"/>
              </w:rPr>
              <w:t xml:space="preserve"> </w:t>
            </w:r>
            <w:r>
              <w:rPr>
                <w:sz w:val="24"/>
              </w:rPr>
              <w:t>экспонатами,</w:t>
            </w:r>
            <w:r>
              <w:rPr>
                <w:spacing w:val="1"/>
                <w:sz w:val="24"/>
              </w:rPr>
              <w:t xml:space="preserve"> </w:t>
            </w:r>
            <w:r>
              <w:rPr>
                <w:sz w:val="24"/>
              </w:rPr>
              <w:t>разработка</w:t>
            </w:r>
            <w:r>
              <w:rPr>
                <w:spacing w:val="1"/>
                <w:sz w:val="24"/>
              </w:rPr>
              <w:t xml:space="preserve"> </w:t>
            </w:r>
            <w:r>
              <w:rPr>
                <w:sz w:val="24"/>
              </w:rPr>
              <w:t>экскурсии</w:t>
            </w:r>
            <w:r>
              <w:rPr>
                <w:spacing w:val="1"/>
                <w:sz w:val="24"/>
              </w:rPr>
              <w:t xml:space="preserve"> </w:t>
            </w:r>
            <w:r>
              <w:rPr>
                <w:sz w:val="24"/>
              </w:rPr>
              <w:t>и</w:t>
            </w:r>
            <w:r>
              <w:rPr>
                <w:spacing w:val="-57"/>
                <w:sz w:val="24"/>
              </w:rPr>
              <w:t xml:space="preserve"> </w:t>
            </w:r>
            <w:r>
              <w:rPr>
                <w:sz w:val="24"/>
              </w:rPr>
              <w:t>экспозиций,</w:t>
            </w:r>
            <w:r>
              <w:rPr>
                <w:spacing w:val="1"/>
                <w:sz w:val="24"/>
              </w:rPr>
              <w:t xml:space="preserve"> </w:t>
            </w:r>
            <w:r>
              <w:rPr>
                <w:sz w:val="24"/>
              </w:rPr>
              <w:t>план</w:t>
            </w:r>
            <w:r>
              <w:rPr>
                <w:spacing w:val="4"/>
                <w:sz w:val="24"/>
              </w:rPr>
              <w:t xml:space="preserve"> </w:t>
            </w:r>
            <w:r>
              <w:rPr>
                <w:sz w:val="24"/>
              </w:rPr>
              <w:t>работы,</w:t>
            </w:r>
            <w:r>
              <w:rPr>
                <w:spacing w:val="3"/>
                <w:sz w:val="24"/>
              </w:rPr>
              <w:t xml:space="preserve"> </w:t>
            </w:r>
            <w:r>
              <w:rPr>
                <w:sz w:val="24"/>
              </w:rPr>
              <w:t>подготовка</w:t>
            </w:r>
          </w:p>
          <w:p w:rsidR="004F3872" w:rsidRDefault="0073092A">
            <w:pPr>
              <w:pStyle w:val="ConsPlusTitle"/>
              <w:spacing w:line="254" w:lineRule="auto"/>
              <w:jc w:val="both"/>
              <w:outlineLvl w:val="3"/>
              <w:rPr>
                <w:rFonts w:ascii="Times New Roman" w:hAnsi="Times New Roman" w:cs="Times New Roman"/>
                <w:b w:val="0"/>
                <w:bCs w:val="0"/>
                <w:lang w:eastAsia="en-US"/>
              </w:rPr>
            </w:pPr>
            <w:r>
              <w:rPr>
                <w:rFonts w:ascii="Times New Roman" w:hAnsi="Times New Roman" w:cs="Times New Roman"/>
                <w:b w:val="0"/>
                <w:bCs w:val="0"/>
                <w:lang w:eastAsia="en-US"/>
              </w:rPr>
              <w:t>экскурсоводов)</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в 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Руководитель музея</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ConsPlusTitle"/>
              <w:spacing w:line="254" w:lineRule="auto"/>
              <w:jc w:val="both"/>
              <w:outlineLvl w:val="3"/>
              <w:rPr>
                <w:rFonts w:ascii="Times New Roman" w:hAnsi="Times New Roman" w:cs="Times New Roman"/>
                <w:b w:val="0"/>
                <w:bCs w:val="0"/>
                <w:lang w:eastAsia="en-US"/>
              </w:rPr>
            </w:pPr>
            <w:r>
              <w:rPr>
                <w:rFonts w:ascii="Times New Roman" w:hAnsi="Times New Roman" w:cs="Times New Roman"/>
                <w:b w:val="0"/>
                <w:bCs w:val="0"/>
                <w:lang w:eastAsia="en-US"/>
              </w:rPr>
              <w:t xml:space="preserve">Изучение истории родного края, школы. </w:t>
            </w:r>
          </w:p>
          <w:p w:rsidR="004F3872" w:rsidRDefault="004F3872">
            <w:pPr>
              <w:spacing w:line="254" w:lineRule="auto"/>
              <w:rPr>
                <w:sz w:val="24"/>
              </w:rPr>
            </w:pP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в 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3.</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Организация исследовательской деятельности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в 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4.</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Проведение мероприятий патриотической направленности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в 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b/>
                <w:bCs/>
                <w:sz w:val="24"/>
              </w:rPr>
            </w:pPr>
            <w:r>
              <w:rPr>
                <w:b/>
                <w:bCs/>
                <w:sz w:val="24"/>
              </w:rPr>
              <w:t>Добровольческая деятельность (волонтерство)</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rStyle w:val="CharAttribute5"/>
                <w:rFonts w:eastAsia="№Е"/>
                <w:i/>
                <w:sz w:val="24"/>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156"/>
                <w:tab w:val="left" w:pos="1476"/>
                <w:tab w:val="left" w:pos="3451"/>
              </w:tabs>
              <w:ind w:left="0"/>
              <w:jc w:val="both"/>
              <w:rPr>
                <w:sz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rStyle w:val="CharAttribute5"/>
                <w:rFonts w:eastAsia="№Е"/>
                <w:i/>
                <w:color w:val="000000"/>
                <w:sz w:val="24"/>
                <w:szCs w:val="24"/>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156"/>
                <w:tab w:val="left" w:pos="1476"/>
                <w:tab w:val="left" w:pos="3451"/>
              </w:tabs>
              <w:ind w:left="0"/>
              <w:jc w:val="both"/>
              <w:rPr>
                <w:sz w:val="24"/>
              </w:rPr>
            </w:pPr>
            <w:r>
              <w:rPr>
                <w:sz w:val="24"/>
              </w:rPr>
              <w:t>Участие в добровольческих акциях</w:t>
            </w:r>
          </w:p>
          <w:p w:rsidR="004F3872" w:rsidRDefault="0073092A">
            <w:pPr>
              <w:spacing w:line="254" w:lineRule="auto"/>
              <w:ind w:left="0" w:firstLine="0"/>
              <w:rPr>
                <w:sz w:val="24"/>
              </w:rPr>
            </w:pPr>
            <w:r>
              <w:rPr>
                <w:sz w:val="24"/>
              </w:rPr>
              <w:t>различного</w:t>
            </w:r>
            <w:r>
              <w:rPr>
                <w:spacing w:val="-2"/>
                <w:sz w:val="24"/>
              </w:rPr>
              <w:t xml:space="preserve"> </w:t>
            </w:r>
            <w:r>
              <w:rPr>
                <w:sz w:val="24"/>
              </w:rPr>
              <w:t>уровня: «Крышки для Иришки»,  «Подарок солдату», «Сохрани дерево», «Коробка храбрости», «Экозабота»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в 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2086"/>
                <w:tab w:val="left" w:pos="3475"/>
              </w:tabs>
              <w:jc w:val="both"/>
              <w:rPr>
                <w:sz w:val="24"/>
              </w:rPr>
            </w:pPr>
            <w:r>
              <w:rPr>
                <w:sz w:val="24"/>
              </w:rPr>
              <w:t>Организация работы отряда волонтеров</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в 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Зам. директора по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3.</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color w:val="000000" w:themeColor="text1"/>
                <w:sz w:val="24"/>
              </w:rPr>
            </w:pPr>
            <w:r>
              <w:rPr>
                <w:color w:val="000000" w:themeColor="text1"/>
                <w:sz w:val="24"/>
              </w:rPr>
              <w:t>Международный</w:t>
            </w:r>
            <w:r>
              <w:rPr>
                <w:color w:val="000000" w:themeColor="text1"/>
                <w:spacing w:val="-3"/>
                <w:sz w:val="24"/>
              </w:rPr>
              <w:t xml:space="preserve"> </w:t>
            </w:r>
            <w:r>
              <w:rPr>
                <w:color w:val="000000" w:themeColor="text1"/>
                <w:sz w:val="24"/>
              </w:rPr>
              <w:t>день</w:t>
            </w:r>
            <w:r>
              <w:rPr>
                <w:color w:val="000000" w:themeColor="text1"/>
                <w:spacing w:val="-3"/>
                <w:sz w:val="24"/>
              </w:rPr>
              <w:t xml:space="preserve"> </w:t>
            </w:r>
            <w:r>
              <w:rPr>
                <w:color w:val="000000" w:themeColor="text1"/>
                <w:sz w:val="24"/>
              </w:rPr>
              <w:t>пожилых людей, организация акции «Помощь ветерану</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Октябрь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 зам. директора по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4.</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color w:val="000000" w:themeColor="text1"/>
                <w:sz w:val="24"/>
              </w:rPr>
            </w:pPr>
            <w:r>
              <w:rPr>
                <w:color w:val="000000" w:themeColor="text1"/>
                <w:sz w:val="24"/>
              </w:rPr>
              <w:t>День</w:t>
            </w:r>
            <w:r>
              <w:rPr>
                <w:color w:val="000000" w:themeColor="text1"/>
                <w:spacing w:val="-3"/>
                <w:sz w:val="24"/>
              </w:rPr>
              <w:t xml:space="preserve"> </w:t>
            </w:r>
            <w:r>
              <w:rPr>
                <w:color w:val="000000" w:themeColor="text1"/>
                <w:sz w:val="24"/>
              </w:rPr>
              <w:t>защиты</w:t>
            </w:r>
            <w:r>
              <w:rPr>
                <w:color w:val="000000" w:themeColor="text1"/>
                <w:spacing w:val="-3"/>
                <w:sz w:val="24"/>
              </w:rPr>
              <w:t xml:space="preserve"> </w:t>
            </w:r>
            <w:r>
              <w:rPr>
                <w:color w:val="000000" w:themeColor="text1"/>
                <w:sz w:val="24"/>
              </w:rPr>
              <w:t>животных, участие в акции «Мы в ответе за тех, кого приручили»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Октябрь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 зам. директора по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5.</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925"/>
                <w:tab w:val="left" w:pos="2535"/>
                <w:tab w:val="left" w:pos="4042"/>
              </w:tabs>
              <w:jc w:val="both"/>
              <w:rPr>
                <w:color w:val="000000" w:themeColor="text1"/>
                <w:sz w:val="24"/>
              </w:rPr>
            </w:pPr>
            <w:r>
              <w:rPr>
                <w:color w:val="000000" w:themeColor="text1"/>
                <w:sz w:val="24"/>
              </w:rPr>
              <w:t>День</w:t>
            </w:r>
            <w:r>
              <w:rPr>
                <w:color w:val="000000" w:themeColor="text1"/>
                <w:sz w:val="24"/>
              </w:rPr>
              <w:tab/>
              <w:t>добровольца(волонтера) в</w:t>
            </w:r>
          </w:p>
          <w:p w:rsidR="004F3872" w:rsidRDefault="0073092A">
            <w:pPr>
              <w:spacing w:line="254" w:lineRule="auto"/>
              <w:rPr>
                <w:color w:val="000000" w:themeColor="text1"/>
                <w:sz w:val="24"/>
              </w:rPr>
            </w:pPr>
            <w:r>
              <w:rPr>
                <w:color w:val="000000" w:themeColor="text1"/>
                <w:sz w:val="24"/>
              </w:rPr>
              <w:t>России</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5 декабря</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6.</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color w:val="1A1A1A"/>
                <w:spacing w:val="-1"/>
                <w:sz w:val="24"/>
              </w:rPr>
              <w:t>Экологический</w:t>
            </w:r>
            <w:r>
              <w:rPr>
                <w:color w:val="1A1A1A"/>
                <w:spacing w:val="-57"/>
                <w:sz w:val="24"/>
              </w:rPr>
              <w:t xml:space="preserve"> </w:t>
            </w:r>
            <w:r>
              <w:rPr>
                <w:color w:val="1A1A1A"/>
                <w:sz w:val="24"/>
              </w:rPr>
              <w:t>субботник</w:t>
            </w:r>
            <w:r>
              <w:rPr>
                <w:color w:val="1A1A1A"/>
                <w:spacing w:val="3"/>
                <w:sz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Сентябрь, апрель</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 зам. директора по ВР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7.</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sz w:val="24"/>
              </w:rPr>
            </w:pPr>
            <w:r>
              <w:rPr>
                <w:sz w:val="24"/>
              </w:rPr>
              <w:t>Участие</w:t>
            </w:r>
            <w:r>
              <w:rPr>
                <w:spacing w:val="117"/>
                <w:sz w:val="24"/>
              </w:rPr>
              <w:t xml:space="preserve"> </w:t>
            </w:r>
            <w:r>
              <w:rPr>
                <w:sz w:val="24"/>
              </w:rPr>
              <w:t>в</w:t>
            </w:r>
            <w:r>
              <w:rPr>
                <w:spacing w:val="117"/>
                <w:sz w:val="24"/>
              </w:rPr>
              <w:t xml:space="preserve"> </w:t>
            </w:r>
            <w:r>
              <w:rPr>
                <w:sz w:val="24"/>
              </w:rPr>
              <w:t xml:space="preserve">волонтерских   акциях  </w:t>
            </w:r>
            <w:r>
              <w:rPr>
                <w:spacing w:val="1"/>
                <w:sz w:val="24"/>
              </w:rPr>
              <w:t xml:space="preserve"> </w:t>
            </w:r>
            <w:r>
              <w:rPr>
                <w:sz w:val="24"/>
              </w:rPr>
              <w:t>по плану волонтерского движения</w:t>
            </w:r>
          </w:p>
          <w:p w:rsidR="004F3872" w:rsidRDefault="0073092A">
            <w:pPr>
              <w:spacing w:line="254" w:lineRule="auto"/>
              <w:ind w:left="0" w:firstLine="0"/>
              <w:rPr>
                <w:sz w:val="24"/>
              </w:rPr>
            </w:pPr>
            <w:r>
              <w:rPr>
                <w:sz w:val="24"/>
              </w:rPr>
              <w:t>«Волонтеры добра»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в 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4F3872">
            <w:pPr>
              <w:pStyle w:val="TableParagraph"/>
              <w:ind w:left="110"/>
              <w:rPr>
                <w:sz w:val="24"/>
              </w:rPr>
            </w:pP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8.</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tabs>
                <w:tab w:val="left" w:pos="1060"/>
                <w:tab w:val="left" w:pos="2589"/>
                <w:tab w:val="left" w:pos="3354"/>
              </w:tabs>
              <w:ind w:left="0"/>
              <w:jc w:val="both"/>
              <w:rPr>
                <w:sz w:val="24"/>
              </w:rPr>
            </w:pPr>
            <w:r>
              <w:rPr>
                <w:sz w:val="24"/>
              </w:rPr>
              <w:t>Акции «Покормите птиц</w:t>
            </w:r>
            <w:r>
              <w:rPr>
                <w:sz w:val="24"/>
              </w:rPr>
              <w:tab/>
              <w:t>зимой»,</w:t>
            </w:r>
          </w:p>
          <w:p w:rsidR="004F3872" w:rsidRDefault="0073092A">
            <w:pPr>
              <w:spacing w:line="254" w:lineRule="auto"/>
              <w:ind w:left="0" w:firstLine="0"/>
              <w:rPr>
                <w:sz w:val="24"/>
              </w:rPr>
            </w:pPr>
            <w:r>
              <w:rPr>
                <w:sz w:val="24"/>
              </w:rPr>
              <w:t>«Кормушка»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rPr>
            </w:pPr>
            <w:r>
              <w:rPr>
                <w:sz w:val="24"/>
              </w:rPr>
              <w:t>в течение 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rPr>
            </w:pPr>
            <w:r>
              <w:rPr>
                <w:sz w:val="24"/>
              </w:rPr>
              <w:t>Классные руководители</w:t>
            </w:r>
          </w:p>
        </w:tc>
      </w:tr>
      <w:tr w:rsidR="004F3872">
        <w:tc>
          <w:tcPr>
            <w:tcW w:w="10915" w:type="dxa"/>
            <w:gridSpan w:val="5"/>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b/>
                <w:bCs/>
                <w:sz w:val="24"/>
              </w:rPr>
            </w:pPr>
            <w:r>
              <w:rPr>
                <w:b/>
                <w:bCs/>
                <w:sz w:val="24"/>
              </w:rPr>
              <w:t>Школьный театр</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rStyle w:val="CharAttribute5"/>
                <w:rFonts w:eastAsia="№Е"/>
                <w:i/>
                <w:sz w:val="24"/>
              </w:rPr>
              <w:t>№</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sz w:val="24"/>
                <w:szCs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rStyle w:val="CharAttribute5"/>
                <w:rFonts w:eastAsia="№Е"/>
                <w:i/>
                <w:sz w:val="24"/>
              </w:rPr>
              <w:t>классы</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szCs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szCs w:val="24"/>
              </w:rPr>
            </w:pPr>
            <w:r>
              <w:rPr>
                <w:rStyle w:val="CharAttribute5"/>
                <w:rFonts w:eastAsia="№Е"/>
                <w:i/>
                <w:color w:val="000000"/>
                <w:sz w:val="24"/>
                <w:szCs w:val="24"/>
              </w:rPr>
              <w:t>Ответственные</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sz w:val="24"/>
              </w:rPr>
            </w:pPr>
            <w:r>
              <w:rPr>
                <w:sz w:val="24"/>
              </w:rPr>
              <w:t>1.</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0"/>
              <w:jc w:val="both"/>
              <w:rPr>
                <w:sz w:val="24"/>
                <w:szCs w:val="24"/>
              </w:rPr>
            </w:pPr>
            <w:r>
              <w:rPr>
                <w:sz w:val="24"/>
                <w:szCs w:val="24"/>
              </w:rPr>
              <w:t>Организация</w:t>
            </w:r>
            <w:r>
              <w:rPr>
                <w:spacing w:val="-4"/>
                <w:sz w:val="24"/>
                <w:szCs w:val="24"/>
              </w:rPr>
              <w:t xml:space="preserve"> </w:t>
            </w:r>
            <w:r>
              <w:rPr>
                <w:sz w:val="24"/>
                <w:szCs w:val="24"/>
              </w:rPr>
              <w:t>участия обучающихся в Федеральном</w:t>
            </w:r>
            <w:r>
              <w:rPr>
                <w:spacing w:val="-67"/>
                <w:sz w:val="24"/>
                <w:szCs w:val="24"/>
              </w:rPr>
              <w:t xml:space="preserve"> </w:t>
            </w:r>
            <w:r>
              <w:rPr>
                <w:sz w:val="24"/>
                <w:szCs w:val="24"/>
              </w:rPr>
              <w:t>проекте</w:t>
            </w:r>
            <w:r>
              <w:rPr>
                <w:spacing w:val="-2"/>
                <w:sz w:val="24"/>
                <w:szCs w:val="24"/>
              </w:rPr>
              <w:t xml:space="preserve"> </w:t>
            </w:r>
            <w:r>
              <w:rPr>
                <w:sz w:val="24"/>
                <w:szCs w:val="24"/>
              </w:rPr>
              <w:t>«Школьные</w:t>
            </w:r>
            <w:r>
              <w:rPr>
                <w:spacing w:val="-3"/>
                <w:sz w:val="24"/>
                <w:szCs w:val="24"/>
              </w:rPr>
              <w:t xml:space="preserve"> </w:t>
            </w:r>
            <w:r>
              <w:rPr>
                <w:sz w:val="24"/>
                <w:szCs w:val="24"/>
              </w:rPr>
              <w:t>театры»</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06"/>
              <w:rPr>
                <w:sz w:val="24"/>
                <w:szCs w:val="24"/>
              </w:rPr>
            </w:pPr>
            <w:r>
              <w:rPr>
                <w:sz w:val="24"/>
                <w:szCs w:val="24"/>
              </w:rPr>
              <w:t>В</w:t>
            </w:r>
            <w:r>
              <w:rPr>
                <w:spacing w:val="-1"/>
                <w:sz w:val="24"/>
                <w:szCs w:val="24"/>
              </w:rPr>
              <w:t xml:space="preserve"> </w:t>
            </w:r>
            <w:r>
              <w:rPr>
                <w:sz w:val="24"/>
                <w:szCs w:val="24"/>
              </w:rPr>
              <w:t>течение</w:t>
            </w:r>
            <w:r>
              <w:rPr>
                <w:spacing w:val="-1"/>
                <w:sz w:val="24"/>
                <w:szCs w:val="24"/>
              </w:rPr>
              <w:t xml:space="preserve"> </w:t>
            </w:r>
            <w:r>
              <w:rPr>
                <w:sz w:val="24"/>
                <w:szCs w:val="24"/>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ind w:left="110"/>
              <w:rPr>
                <w:sz w:val="24"/>
                <w:szCs w:val="24"/>
              </w:rPr>
            </w:pPr>
            <w:r>
              <w:rPr>
                <w:sz w:val="24"/>
                <w:szCs w:val="24"/>
              </w:rPr>
              <w:t>Сухарева Т.Н., Шестерикова Л.Н.</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rPr>
            </w:pPr>
            <w:r>
              <w:rPr>
                <w:rStyle w:val="CharAttribute501"/>
                <w:rFonts w:eastAsia="№Е"/>
                <w:iCs/>
                <w:sz w:val="24"/>
              </w:rPr>
              <w:t>2.</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left="0" w:right="177"/>
              <w:jc w:val="both"/>
              <w:rPr>
                <w:szCs w:val="24"/>
              </w:rPr>
            </w:pPr>
            <w:r>
              <w:rPr>
                <w:sz w:val="24"/>
                <w:szCs w:val="24"/>
              </w:rPr>
              <w:t>Подготовка</w:t>
            </w:r>
            <w:r>
              <w:rPr>
                <w:spacing w:val="-13"/>
                <w:sz w:val="24"/>
                <w:szCs w:val="24"/>
              </w:rPr>
              <w:t xml:space="preserve"> </w:t>
            </w:r>
            <w:r>
              <w:rPr>
                <w:sz w:val="24"/>
                <w:szCs w:val="24"/>
              </w:rPr>
              <w:t>театрализованных</w:t>
            </w:r>
            <w:r>
              <w:rPr>
                <w:spacing w:val="-67"/>
                <w:sz w:val="24"/>
                <w:szCs w:val="24"/>
              </w:rPr>
              <w:t xml:space="preserve"> </w:t>
            </w:r>
            <w:r>
              <w:rPr>
                <w:sz w:val="24"/>
                <w:szCs w:val="24"/>
              </w:rPr>
              <w:t>представлений и номеров</w:t>
            </w:r>
            <w:r>
              <w:rPr>
                <w:spacing w:val="1"/>
                <w:sz w:val="24"/>
                <w:szCs w:val="24"/>
              </w:rPr>
              <w:t xml:space="preserve"> </w:t>
            </w:r>
            <w:r>
              <w:rPr>
                <w:sz w:val="24"/>
                <w:szCs w:val="24"/>
              </w:rPr>
              <w:t>художественной самодеятельности к памятным</w:t>
            </w:r>
            <w:r>
              <w:rPr>
                <w:spacing w:val="-67"/>
                <w:sz w:val="24"/>
                <w:szCs w:val="24"/>
              </w:rPr>
              <w:t xml:space="preserve"> </w:t>
            </w:r>
            <w:r>
              <w:rPr>
                <w:sz w:val="24"/>
                <w:szCs w:val="24"/>
              </w:rPr>
              <w:t>датам</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В</w:t>
            </w:r>
            <w:r>
              <w:rPr>
                <w:spacing w:val="-1"/>
                <w:sz w:val="24"/>
              </w:rPr>
              <w:t xml:space="preserve"> </w:t>
            </w:r>
            <w:r>
              <w:rPr>
                <w:sz w:val="24"/>
              </w:rPr>
              <w:t>течение</w:t>
            </w:r>
            <w:r>
              <w:rPr>
                <w:spacing w:val="-1"/>
                <w:sz w:val="24"/>
              </w:rPr>
              <w:t xml:space="preserve"> </w:t>
            </w:r>
            <w:r>
              <w:rPr>
                <w:sz w:val="24"/>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Сухарева Т.Н., Шестерикова Л.Н.</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rPr>
            </w:pPr>
            <w:r>
              <w:rPr>
                <w:rStyle w:val="CharAttribute501"/>
                <w:rFonts w:eastAsia="№Е"/>
                <w:iCs/>
                <w:sz w:val="24"/>
              </w:rPr>
              <w:t>3.</w:t>
            </w:r>
          </w:p>
          <w:p w:rsidR="004F3872" w:rsidRDefault="004F3872">
            <w:pPr>
              <w:tabs>
                <w:tab w:val="left" w:pos="2696"/>
              </w:tabs>
              <w:spacing w:line="254" w:lineRule="auto"/>
              <w:rPr>
                <w:rStyle w:val="CharAttribute501"/>
                <w:rFonts w:eastAsia="№Е"/>
                <w:i w:val="0"/>
                <w:iCs/>
                <w:sz w:val="24"/>
              </w:rPr>
            </w:pP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pStyle w:val="TableParagraph"/>
              <w:spacing w:line="240" w:lineRule="auto"/>
              <w:ind w:left="0" w:right="749"/>
              <w:jc w:val="both"/>
              <w:rPr>
                <w:szCs w:val="24"/>
              </w:rPr>
            </w:pPr>
            <w:r>
              <w:rPr>
                <w:sz w:val="24"/>
                <w:szCs w:val="24"/>
              </w:rPr>
              <w:t>Подготовка и проведение</w:t>
            </w:r>
            <w:r>
              <w:rPr>
                <w:spacing w:val="-67"/>
                <w:sz w:val="24"/>
                <w:szCs w:val="24"/>
              </w:rPr>
              <w:t xml:space="preserve"> </w:t>
            </w:r>
            <w:r>
              <w:rPr>
                <w:sz w:val="24"/>
                <w:szCs w:val="24"/>
              </w:rPr>
              <w:t xml:space="preserve">театрализованного </w:t>
            </w:r>
            <w:r>
              <w:rPr>
                <w:sz w:val="24"/>
              </w:rPr>
              <w:t>п</w:t>
            </w:r>
            <w:r>
              <w:rPr>
                <w:sz w:val="24"/>
                <w:szCs w:val="24"/>
              </w:rPr>
              <w:t>редставления</w:t>
            </w:r>
            <w:r>
              <w:rPr>
                <w:sz w:val="24"/>
              </w:rPr>
              <w:t xml:space="preserve"> к Новому году</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В</w:t>
            </w:r>
            <w:r>
              <w:rPr>
                <w:spacing w:val="-1"/>
                <w:sz w:val="24"/>
              </w:rPr>
              <w:t xml:space="preserve"> </w:t>
            </w:r>
            <w:r>
              <w:rPr>
                <w:sz w:val="24"/>
              </w:rPr>
              <w:t>течение</w:t>
            </w:r>
            <w:r>
              <w:rPr>
                <w:spacing w:val="-1"/>
                <w:sz w:val="24"/>
              </w:rPr>
              <w:t xml:space="preserve"> </w:t>
            </w:r>
            <w:r>
              <w:rPr>
                <w:sz w:val="24"/>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Сухарева Т.Н., Шестерикова Л.Н.</w:t>
            </w:r>
          </w:p>
        </w:tc>
      </w:tr>
      <w:tr w:rsidR="004F3872">
        <w:tc>
          <w:tcPr>
            <w:tcW w:w="719" w:type="dxa"/>
            <w:tcBorders>
              <w:top w:val="single" w:sz="4" w:space="0" w:color="000000"/>
              <w:left w:val="single" w:sz="4" w:space="0" w:color="000000"/>
              <w:bottom w:val="single" w:sz="4" w:space="0" w:color="000000"/>
              <w:right w:val="single" w:sz="4" w:space="0" w:color="000000"/>
            </w:tcBorders>
          </w:tcPr>
          <w:p w:rsidR="004F3872" w:rsidRDefault="0073092A">
            <w:pPr>
              <w:tabs>
                <w:tab w:val="left" w:pos="2696"/>
              </w:tabs>
              <w:spacing w:line="254" w:lineRule="auto"/>
              <w:ind w:left="0" w:firstLine="0"/>
              <w:rPr>
                <w:rStyle w:val="CharAttribute501"/>
                <w:rFonts w:eastAsia="№Е"/>
                <w:i w:val="0"/>
                <w:iCs/>
                <w:sz w:val="24"/>
              </w:rPr>
            </w:pPr>
            <w:r>
              <w:rPr>
                <w:rStyle w:val="CharAttribute501"/>
                <w:rFonts w:eastAsia="№Е"/>
                <w:iCs/>
                <w:sz w:val="24"/>
              </w:rPr>
              <w:t>4.</w:t>
            </w:r>
          </w:p>
        </w:tc>
        <w:tc>
          <w:tcPr>
            <w:tcW w:w="4706"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highlight w:val="white"/>
              </w:rPr>
            </w:pPr>
            <w:r>
              <w:rPr>
                <w:sz w:val="24"/>
                <w:shd w:val="clear" w:color="auto" w:fill="FFFFFF"/>
              </w:rPr>
              <w:t>Показ театральных представлений д/с «Петушок», «Ласточка»</w:t>
            </w:r>
          </w:p>
        </w:tc>
        <w:tc>
          <w:tcPr>
            <w:tcW w:w="1178"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lang w:eastAsia="en-US"/>
              </w:rPr>
              <w:t>10-11</w:t>
            </w:r>
          </w:p>
        </w:tc>
        <w:tc>
          <w:tcPr>
            <w:tcW w:w="286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 xml:space="preserve">           В</w:t>
            </w:r>
            <w:r>
              <w:rPr>
                <w:spacing w:val="-1"/>
                <w:sz w:val="24"/>
              </w:rPr>
              <w:t xml:space="preserve"> </w:t>
            </w:r>
            <w:r>
              <w:rPr>
                <w:sz w:val="24"/>
              </w:rPr>
              <w:t>течение</w:t>
            </w:r>
            <w:r>
              <w:rPr>
                <w:spacing w:val="-1"/>
                <w:sz w:val="24"/>
              </w:rPr>
              <w:t xml:space="preserve"> </w:t>
            </w:r>
            <w:r>
              <w:rPr>
                <w:sz w:val="24"/>
              </w:rPr>
              <w:t>года</w:t>
            </w:r>
          </w:p>
        </w:tc>
        <w:tc>
          <w:tcPr>
            <w:tcW w:w="1451" w:type="dxa"/>
            <w:tcBorders>
              <w:top w:val="single" w:sz="4" w:space="0" w:color="000000"/>
              <w:left w:val="single" w:sz="4" w:space="0" w:color="000000"/>
              <w:bottom w:val="single" w:sz="4" w:space="0" w:color="000000"/>
              <w:right w:val="single" w:sz="4" w:space="0" w:color="000000"/>
            </w:tcBorders>
          </w:tcPr>
          <w:p w:rsidR="004F3872" w:rsidRDefault="0073092A">
            <w:pPr>
              <w:spacing w:line="254" w:lineRule="auto"/>
              <w:ind w:left="0" w:firstLine="0"/>
              <w:rPr>
                <w:sz w:val="24"/>
              </w:rPr>
            </w:pPr>
            <w:r>
              <w:rPr>
                <w:sz w:val="24"/>
              </w:rPr>
              <w:t>Сухарева Т.Н., Шестерикова Л.Н.</w:t>
            </w:r>
          </w:p>
        </w:tc>
      </w:tr>
    </w:tbl>
    <w:p w:rsidR="004F3872" w:rsidRDefault="004F3872"/>
    <w:p w:rsidR="004F3872" w:rsidRDefault="0073092A">
      <w:pPr>
        <w:ind w:left="0" w:firstLine="0"/>
        <w:rPr>
          <w:b/>
          <w:bCs/>
          <w:sz w:val="24"/>
          <w:szCs w:val="24"/>
        </w:rPr>
      </w:pPr>
      <w:r>
        <w:rPr>
          <w:b/>
          <w:bCs/>
          <w:sz w:val="24"/>
          <w:szCs w:val="24"/>
        </w:rPr>
        <w:t>3.5 Характеристика условий реализации ООП СОО</w:t>
      </w:r>
    </w:p>
    <w:p w:rsidR="004F3872" w:rsidRDefault="0073092A">
      <w:pPr>
        <w:spacing w:after="0" w:line="360" w:lineRule="auto"/>
        <w:contextualSpacing/>
        <w:rPr>
          <w:color w:val="auto"/>
          <w:sz w:val="24"/>
          <w:szCs w:val="24"/>
        </w:rPr>
      </w:pPr>
      <w:r>
        <w:rPr>
          <w:color w:val="auto"/>
          <w:sz w:val="24"/>
          <w:szCs w:val="24"/>
        </w:rPr>
        <w:t>Система условий реализации программы среднего общего образования, созданная в МОУ «СОШ № 9» соответствует требованиям ФГОС ООО и направлена на:</w:t>
      </w:r>
    </w:p>
    <w:p w:rsidR="004F3872" w:rsidRDefault="0073092A">
      <w:pPr>
        <w:numPr>
          <w:ilvl w:val="0"/>
          <w:numId w:val="88"/>
        </w:numPr>
        <w:spacing w:after="0" w:line="360" w:lineRule="auto"/>
        <w:contextualSpacing/>
        <w:rPr>
          <w:color w:val="auto"/>
          <w:sz w:val="24"/>
          <w:szCs w:val="24"/>
        </w:rPr>
      </w:pPr>
      <w:r>
        <w:rPr>
          <w:color w:val="auto"/>
          <w:sz w:val="24"/>
          <w:szCs w:val="24"/>
        </w:rPr>
        <w:t>достижение планируемых результатов освоения программы среднего общего образования, в том числе адаптированной, обучающимися, в том числе обучающимися с ОВЗ;</w:t>
      </w:r>
    </w:p>
    <w:p w:rsidR="004F3872" w:rsidRDefault="0073092A">
      <w:pPr>
        <w:numPr>
          <w:ilvl w:val="0"/>
          <w:numId w:val="88"/>
        </w:numPr>
        <w:spacing w:after="0" w:line="360" w:lineRule="auto"/>
        <w:contextualSpacing/>
        <w:rPr>
          <w:color w:val="auto"/>
          <w:sz w:val="24"/>
          <w:szCs w:val="24"/>
        </w:rPr>
      </w:pPr>
      <w:r>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F3872" w:rsidRDefault="0073092A">
      <w:pPr>
        <w:numPr>
          <w:ilvl w:val="0"/>
          <w:numId w:val="88"/>
        </w:numPr>
        <w:spacing w:after="0" w:line="360" w:lineRule="auto"/>
        <w:contextualSpacing/>
        <w:rPr>
          <w:color w:val="auto"/>
          <w:sz w:val="24"/>
          <w:szCs w:val="24"/>
        </w:rPr>
      </w:pPr>
      <w:r>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F3872" w:rsidRDefault="0073092A">
      <w:pPr>
        <w:numPr>
          <w:ilvl w:val="0"/>
          <w:numId w:val="88"/>
        </w:numPr>
        <w:spacing w:after="0" w:line="360" w:lineRule="auto"/>
        <w:contextualSpacing/>
        <w:rPr>
          <w:color w:val="auto"/>
          <w:sz w:val="24"/>
          <w:szCs w:val="24"/>
        </w:rPr>
      </w:pPr>
      <w:r>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F3872" w:rsidRDefault="0073092A">
      <w:pPr>
        <w:numPr>
          <w:ilvl w:val="0"/>
          <w:numId w:val="88"/>
        </w:numPr>
        <w:spacing w:after="0" w:line="360" w:lineRule="auto"/>
        <w:contextualSpacing/>
        <w:rPr>
          <w:color w:val="auto"/>
          <w:sz w:val="24"/>
          <w:szCs w:val="24"/>
        </w:rPr>
      </w:pPr>
      <w:r>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F3872" w:rsidRDefault="0073092A">
      <w:pPr>
        <w:numPr>
          <w:ilvl w:val="0"/>
          <w:numId w:val="88"/>
        </w:numPr>
        <w:spacing w:after="0" w:line="360" w:lineRule="auto"/>
        <w:contextualSpacing/>
        <w:rPr>
          <w:color w:val="auto"/>
          <w:sz w:val="24"/>
          <w:szCs w:val="24"/>
        </w:rPr>
      </w:pPr>
      <w:r>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F3872" w:rsidRDefault="0073092A">
      <w:pPr>
        <w:numPr>
          <w:ilvl w:val="0"/>
          <w:numId w:val="88"/>
        </w:numPr>
        <w:spacing w:after="0" w:line="360" w:lineRule="auto"/>
        <w:ind w:left="567" w:hanging="207"/>
        <w:contextualSpacing/>
        <w:rPr>
          <w:color w:val="auto"/>
          <w:sz w:val="24"/>
          <w:szCs w:val="24"/>
        </w:rPr>
      </w:pPr>
      <w:r>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F3872" w:rsidRDefault="0073092A">
      <w:pPr>
        <w:numPr>
          <w:ilvl w:val="0"/>
          <w:numId w:val="88"/>
        </w:numPr>
        <w:spacing w:after="0" w:line="360" w:lineRule="auto"/>
        <w:contextualSpacing/>
        <w:rPr>
          <w:color w:val="auto"/>
          <w:sz w:val="24"/>
          <w:szCs w:val="24"/>
        </w:rPr>
      </w:pPr>
      <w:r>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F3872" w:rsidRDefault="0073092A">
      <w:pPr>
        <w:numPr>
          <w:ilvl w:val="0"/>
          <w:numId w:val="88"/>
        </w:numPr>
        <w:spacing w:after="0" w:line="360" w:lineRule="auto"/>
        <w:contextualSpacing/>
        <w:rPr>
          <w:color w:val="auto"/>
          <w:sz w:val="24"/>
          <w:szCs w:val="24"/>
        </w:rPr>
      </w:pPr>
      <w:r>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4F3872" w:rsidRDefault="0073092A">
      <w:pPr>
        <w:numPr>
          <w:ilvl w:val="0"/>
          <w:numId w:val="88"/>
        </w:numPr>
        <w:spacing w:after="0" w:line="360" w:lineRule="auto"/>
        <w:contextualSpacing/>
        <w:rPr>
          <w:color w:val="auto"/>
          <w:sz w:val="24"/>
          <w:szCs w:val="24"/>
        </w:rPr>
      </w:pPr>
      <w:r>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F3872" w:rsidRDefault="0073092A">
      <w:pPr>
        <w:numPr>
          <w:ilvl w:val="0"/>
          <w:numId w:val="88"/>
        </w:numPr>
        <w:spacing w:after="0" w:line="360" w:lineRule="auto"/>
        <w:contextualSpacing/>
        <w:rPr>
          <w:color w:val="auto"/>
          <w:sz w:val="24"/>
          <w:szCs w:val="24"/>
        </w:rPr>
      </w:pPr>
      <w:r>
        <w:rPr>
          <w:color w:val="auto"/>
          <w:sz w:val="24"/>
          <w:szCs w:val="24"/>
        </w:rPr>
        <w:t>обновление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F3872" w:rsidRDefault="0073092A">
      <w:pPr>
        <w:numPr>
          <w:ilvl w:val="0"/>
          <w:numId w:val="88"/>
        </w:numPr>
        <w:spacing w:after="0" w:line="360" w:lineRule="auto"/>
        <w:contextualSpacing/>
        <w:rPr>
          <w:color w:val="auto"/>
          <w:sz w:val="24"/>
          <w:szCs w:val="24"/>
        </w:rPr>
      </w:pPr>
      <w:r>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F3872" w:rsidRDefault="0073092A">
      <w:pPr>
        <w:numPr>
          <w:ilvl w:val="0"/>
          <w:numId w:val="88"/>
        </w:numPr>
        <w:spacing w:after="0" w:line="360" w:lineRule="auto"/>
        <w:contextualSpacing/>
        <w:rPr>
          <w:color w:val="auto"/>
          <w:sz w:val="24"/>
          <w:szCs w:val="24"/>
        </w:rPr>
      </w:pPr>
      <w:r>
        <w:rPr>
          <w:color w:val="auto"/>
          <w:sz w:val="24"/>
          <w:szCs w:val="24"/>
        </w:rPr>
        <w:t>эффективное управления Организацией с использованием ИКТ, современных механизмов финансирования реализации программ среднего общего образования.</w:t>
      </w:r>
    </w:p>
    <w:p w:rsidR="004F3872" w:rsidRDefault="0073092A">
      <w:pPr>
        <w:numPr>
          <w:ilvl w:val="0"/>
          <w:numId w:val="88"/>
        </w:numPr>
        <w:spacing w:after="0" w:line="360" w:lineRule="auto"/>
        <w:contextualSpacing/>
        <w:rPr>
          <w:color w:val="auto"/>
          <w:sz w:val="24"/>
          <w:szCs w:val="24"/>
        </w:rPr>
      </w:pPr>
      <w:r>
        <w:rPr>
          <w:color w:val="auto"/>
          <w:sz w:val="24"/>
          <w:szCs w:val="24"/>
        </w:rPr>
        <w:t>При реализации настоящей образовательной программы среднего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Pr>
          <w:rStyle w:val="af5"/>
          <w:color w:val="auto"/>
          <w:sz w:val="24"/>
          <w:szCs w:val="24"/>
        </w:rPr>
        <w:footnoteReference w:id="1"/>
      </w:r>
      <w:r>
        <w:rPr>
          <w:color w:val="auto"/>
          <w:sz w:val="24"/>
          <w:szCs w:val="24"/>
        </w:rPr>
        <w:t>.</w:t>
      </w:r>
    </w:p>
    <w:p w:rsidR="004F3872" w:rsidRDefault="004F3872">
      <w:pPr>
        <w:spacing w:line="360" w:lineRule="auto"/>
        <w:contextualSpacing/>
        <w:rPr>
          <w:sz w:val="24"/>
          <w:szCs w:val="24"/>
        </w:rPr>
      </w:pPr>
    </w:p>
    <w:p w:rsidR="004F3872" w:rsidRDefault="0073092A">
      <w:pPr>
        <w:pStyle w:val="32"/>
        <w:spacing w:line="360" w:lineRule="auto"/>
        <w:contextualSpacing/>
        <w:jc w:val="both"/>
        <w:rPr>
          <w:rFonts w:ascii="Times New Roman" w:hAnsi="Times New Roman" w:cs="Times New Roman"/>
          <w:sz w:val="24"/>
          <w:szCs w:val="24"/>
        </w:rPr>
      </w:pPr>
      <w:bookmarkStart w:id="88" w:name="bookmark1980"/>
      <w:bookmarkStart w:id="89" w:name="_Toc105502823"/>
      <w:r>
        <w:rPr>
          <w:rFonts w:ascii="Times New Roman" w:hAnsi="Times New Roman" w:cs="Times New Roman"/>
          <w:sz w:val="24"/>
          <w:szCs w:val="24"/>
        </w:rPr>
        <w:t>3.5.1. Описание кадровых условий реализации основной образовательной программы среднего общего образования</w:t>
      </w:r>
      <w:bookmarkEnd w:id="88"/>
      <w:bookmarkEnd w:id="89"/>
    </w:p>
    <w:p w:rsidR="004F3872" w:rsidRDefault="0073092A">
      <w:pPr>
        <w:spacing w:after="117" w:line="360" w:lineRule="auto"/>
        <w:ind w:left="0" w:right="6" w:firstLine="0"/>
        <w:contextualSpacing/>
        <w:rPr>
          <w:b/>
          <w:bCs/>
          <w:sz w:val="24"/>
          <w:szCs w:val="24"/>
        </w:rPr>
      </w:pPr>
      <w:r>
        <w:rPr>
          <w:b/>
          <w:bCs/>
          <w:sz w:val="24"/>
          <w:szCs w:val="24"/>
        </w:rPr>
        <w:t xml:space="preserve">Общая характеристика педагогических кадров </w:t>
      </w:r>
    </w:p>
    <w:p w:rsidR="004F3872" w:rsidRDefault="0073092A">
      <w:pPr>
        <w:spacing w:line="360" w:lineRule="auto"/>
        <w:ind w:left="0" w:right="6" w:firstLine="0"/>
        <w:contextualSpacing/>
        <w:rPr>
          <w:sz w:val="24"/>
          <w:szCs w:val="24"/>
        </w:rPr>
      </w:pPr>
      <w:r>
        <w:rPr>
          <w:sz w:val="24"/>
          <w:szCs w:val="24"/>
        </w:rPr>
        <w:t>МОУ «СОШ № 9» укомплектована кадрами, имею</w:t>
      </w:r>
      <w:r>
        <w:rPr>
          <w:sz w:val="24"/>
          <w:szCs w:val="24"/>
          <w:u w:val="single" w:color="000000"/>
        </w:rPr>
        <w:t>щ</w:t>
      </w:r>
      <w:r>
        <w:rPr>
          <w:sz w:val="24"/>
          <w:szCs w:val="24"/>
        </w:rPr>
        <w:t xml:space="preserve">ими необходимую квалификацию для решения задач, определенных основной общеобразовательной программой образовательной организации, и способными к инновационной профессиональной деятельности. </w:t>
      </w:r>
    </w:p>
    <w:p w:rsidR="004F3872" w:rsidRDefault="0073092A">
      <w:pPr>
        <w:spacing w:after="55" w:line="360" w:lineRule="auto"/>
        <w:ind w:left="0" w:right="6" w:firstLine="0"/>
        <w:contextualSpacing/>
        <w:rPr>
          <w:sz w:val="24"/>
          <w:szCs w:val="24"/>
        </w:rPr>
      </w:pPr>
      <w:r>
        <w:rPr>
          <w:sz w:val="24"/>
          <w:szCs w:val="24"/>
        </w:rPr>
        <w:t xml:space="preserve">В МОУ «СОШ № 9 » работают 52 педагога. Из них высшее профессиональное образование 40 имеют человек, среднее профессиональное - 12 человек. </w:t>
      </w:r>
    </w:p>
    <w:p w:rsidR="004F3872" w:rsidRDefault="0073092A">
      <w:pPr>
        <w:spacing w:after="55" w:line="360" w:lineRule="auto"/>
        <w:ind w:left="0" w:right="6" w:firstLine="0"/>
        <w:contextualSpacing/>
        <w:rPr>
          <w:sz w:val="24"/>
          <w:szCs w:val="24"/>
        </w:rPr>
      </w:pPr>
      <w:r>
        <w:rPr>
          <w:sz w:val="24"/>
          <w:szCs w:val="24"/>
        </w:rPr>
        <w:t>34 педагогам (65%) присвоена высшая квалификационная категория, 13 педагогам - первая квалификационная категория (25%) , без категории – 6 человек (11%)</w:t>
      </w:r>
    </w:p>
    <w:p w:rsidR="004F3872" w:rsidRDefault="0073092A">
      <w:pPr>
        <w:spacing w:after="169" w:line="360" w:lineRule="auto"/>
        <w:ind w:left="0" w:right="6" w:firstLine="0"/>
        <w:contextualSpacing/>
        <w:rPr>
          <w:sz w:val="24"/>
          <w:szCs w:val="24"/>
        </w:rPr>
      </w:pPr>
      <w:r>
        <w:rPr>
          <w:sz w:val="24"/>
          <w:szCs w:val="24"/>
        </w:rPr>
        <w:t xml:space="preserve">По возрасту: </w:t>
      </w:r>
    </w:p>
    <w:p w:rsidR="004F3872" w:rsidRDefault="0073092A">
      <w:pPr>
        <w:spacing w:line="360" w:lineRule="auto"/>
        <w:ind w:left="0" w:right="5366" w:firstLine="0"/>
        <w:contextualSpacing/>
        <w:rPr>
          <w:sz w:val="24"/>
          <w:szCs w:val="24"/>
        </w:rPr>
      </w:pPr>
      <w:r>
        <w:rPr>
          <w:sz w:val="24"/>
          <w:szCs w:val="24"/>
        </w:rPr>
        <w:t xml:space="preserve">моложе 25 лет - 3 человека (5%), </w:t>
      </w:r>
    </w:p>
    <w:p w:rsidR="004F3872" w:rsidRDefault="0073092A">
      <w:pPr>
        <w:spacing w:line="360" w:lineRule="auto"/>
        <w:ind w:left="0" w:right="5366" w:firstLine="0"/>
        <w:contextualSpacing/>
        <w:rPr>
          <w:sz w:val="24"/>
          <w:szCs w:val="24"/>
        </w:rPr>
      </w:pPr>
      <w:r>
        <w:rPr>
          <w:sz w:val="24"/>
          <w:szCs w:val="24"/>
        </w:rPr>
        <w:t xml:space="preserve">25 - 29 лет - 6 человек (11%), </w:t>
      </w:r>
    </w:p>
    <w:p w:rsidR="004F3872" w:rsidRDefault="0073092A">
      <w:pPr>
        <w:spacing w:line="360" w:lineRule="auto"/>
        <w:ind w:left="0" w:right="5366" w:firstLine="0"/>
        <w:contextualSpacing/>
        <w:rPr>
          <w:sz w:val="24"/>
          <w:szCs w:val="24"/>
        </w:rPr>
      </w:pPr>
      <w:r>
        <w:rPr>
          <w:sz w:val="24"/>
          <w:szCs w:val="24"/>
        </w:rPr>
        <w:t>30-39 лет-10 человек (19%)</w:t>
      </w:r>
    </w:p>
    <w:p w:rsidR="004F3872" w:rsidRDefault="0073092A">
      <w:pPr>
        <w:spacing w:line="360" w:lineRule="auto"/>
        <w:ind w:left="0" w:right="5366" w:firstLine="0"/>
        <w:contextualSpacing/>
        <w:rPr>
          <w:sz w:val="24"/>
          <w:szCs w:val="24"/>
        </w:rPr>
      </w:pPr>
      <w:r>
        <w:rPr>
          <w:sz w:val="24"/>
          <w:szCs w:val="24"/>
        </w:rPr>
        <w:t>40-49 лет – 9 человек (17%)</w:t>
      </w:r>
    </w:p>
    <w:p w:rsidR="004F3872" w:rsidRDefault="0073092A">
      <w:pPr>
        <w:spacing w:line="360" w:lineRule="auto"/>
        <w:ind w:left="0" w:right="5366" w:firstLine="0"/>
        <w:contextualSpacing/>
        <w:rPr>
          <w:sz w:val="24"/>
          <w:szCs w:val="24"/>
        </w:rPr>
      </w:pPr>
      <w:r>
        <w:rPr>
          <w:sz w:val="24"/>
          <w:szCs w:val="24"/>
        </w:rPr>
        <w:t>50-59 лет – 20 человек (38%)</w:t>
      </w:r>
    </w:p>
    <w:p w:rsidR="004F3872" w:rsidRDefault="0073092A">
      <w:pPr>
        <w:spacing w:line="360" w:lineRule="auto"/>
        <w:ind w:left="0" w:right="5366" w:firstLine="0"/>
        <w:contextualSpacing/>
        <w:rPr>
          <w:sz w:val="24"/>
          <w:szCs w:val="24"/>
        </w:rPr>
      </w:pPr>
      <w:r>
        <w:rPr>
          <w:sz w:val="24"/>
          <w:szCs w:val="24"/>
        </w:rPr>
        <w:t>Старше 60 лет-4 человека (7%)</w:t>
      </w:r>
    </w:p>
    <w:p w:rsidR="004F3872" w:rsidRDefault="0073092A">
      <w:pPr>
        <w:spacing w:after="170" w:line="360" w:lineRule="auto"/>
        <w:ind w:left="0" w:right="6" w:firstLine="0"/>
        <w:contextualSpacing/>
        <w:rPr>
          <w:sz w:val="24"/>
          <w:szCs w:val="24"/>
        </w:rPr>
      </w:pPr>
      <w:r>
        <w:rPr>
          <w:sz w:val="24"/>
          <w:szCs w:val="24"/>
        </w:rPr>
        <w:t xml:space="preserve">По стажу работы: </w:t>
      </w:r>
    </w:p>
    <w:p w:rsidR="004F3872" w:rsidRDefault="0073092A">
      <w:pPr>
        <w:spacing w:after="170" w:line="360" w:lineRule="auto"/>
        <w:ind w:left="0" w:right="6" w:firstLine="0"/>
        <w:contextualSpacing/>
        <w:rPr>
          <w:sz w:val="24"/>
          <w:szCs w:val="24"/>
        </w:rPr>
      </w:pPr>
      <w:r>
        <w:rPr>
          <w:sz w:val="24"/>
          <w:szCs w:val="24"/>
        </w:rPr>
        <w:t xml:space="preserve">до 3 лет - 5 человек (9%), </w:t>
      </w:r>
    </w:p>
    <w:p w:rsidR="004F3872" w:rsidRDefault="0073092A">
      <w:pPr>
        <w:spacing w:after="162" w:line="360" w:lineRule="auto"/>
        <w:ind w:left="0" w:right="6" w:firstLine="0"/>
        <w:contextualSpacing/>
        <w:rPr>
          <w:sz w:val="24"/>
          <w:szCs w:val="24"/>
        </w:rPr>
      </w:pPr>
      <w:r>
        <w:rPr>
          <w:sz w:val="24"/>
          <w:szCs w:val="24"/>
        </w:rPr>
        <w:t xml:space="preserve">От 3 до 5 лет - 7 человек (13%), </w:t>
      </w:r>
    </w:p>
    <w:p w:rsidR="004F3872" w:rsidRDefault="0073092A">
      <w:pPr>
        <w:spacing w:after="161" w:line="360" w:lineRule="auto"/>
        <w:ind w:left="0" w:right="6" w:firstLine="0"/>
        <w:contextualSpacing/>
        <w:rPr>
          <w:sz w:val="24"/>
          <w:szCs w:val="24"/>
        </w:rPr>
      </w:pPr>
      <w:r>
        <w:rPr>
          <w:sz w:val="24"/>
          <w:szCs w:val="24"/>
        </w:rPr>
        <w:t xml:space="preserve">5 - 10 лет - 4 человека (7%), </w:t>
      </w:r>
    </w:p>
    <w:p w:rsidR="004F3872" w:rsidRDefault="0073092A">
      <w:pPr>
        <w:spacing w:after="161" w:line="360" w:lineRule="auto"/>
        <w:ind w:left="0" w:right="6" w:firstLine="0"/>
        <w:contextualSpacing/>
        <w:rPr>
          <w:sz w:val="24"/>
          <w:szCs w:val="24"/>
        </w:rPr>
      </w:pPr>
      <w:r>
        <w:rPr>
          <w:sz w:val="24"/>
          <w:szCs w:val="24"/>
        </w:rPr>
        <w:t xml:space="preserve">10 - 15 лет - 6 человека (11%), </w:t>
      </w:r>
    </w:p>
    <w:p w:rsidR="004F3872" w:rsidRDefault="0073092A">
      <w:pPr>
        <w:spacing w:after="170" w:line="360" w:lineRule="auto"/>
        <w:ind w:left="0" w:right="6" w:firstLine="0"/>
        <w:contextualSpacing/>
        <w:rPr>
          <w:sz w:val="24"/>
          <w:szCs w:val="24"/>
        </w:rPr>
      </w:pPr>
      <w:r>
        <w:rPr>
          <w:sz w:val="24"/>
          <w:szCs w:val="24"/>
        </w:rPr>
        <w:t xml:space="preserve">15 - 20 лет - 5 человек (9%), </w:t>
      </w:r>
    </w:p>
    <w:p w:rsidR="004F3872" w:rsidRDefault="0073092A">
      <w:pPr>
        <w:spacing w:after="117" w:line="360" w:lineRule="auto"/>
        <w:ind w:left="0" w:right="6" w:firstLine="0"/>
        <w:contextualSpacing/>
        <w:rPr>
          <w:sz w:val="24"/>
          <w:szCs w:val="24"/>
        </w:rPr>
      </w:pPr>
      <w:r>
        <w:rPr>
          <w:sz w:val="24"/>
          <w:szCs w:val="24"/>
        </w:rPr>
        <w:t xml:space="preserve">Более 20 лет - 25 человек (48%). </w:t>
      </w:r>
    </w:p>
    <w:p w:rsidR="004F3872" w:rsidRDefault="0073092A">
      <w:pPr>
        <w:spacing w:after="117" w:line="360" w:lineRule="auto"/>
        <w:ind w:left="0" w:right="6" w:firstLine="0"/>
        <w:contextualSpacing/>
        <w:rPr>
          <w:sz w:val="24"/>
          <w:szCs w:val="24"/>
        </w:rPr>
      </w:pPr>
      <w:r>
        <w:rPr>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f9"/>
        <w:tblW w:w="10348" w:type="dxa"/>
        <w:tblInd w:w="-147" w:type="dxa"/>
        <w:tblCellMar>
          <w:right w:w="142" w:type="dxa"/>
        </w:tblCellMar>
        <w:tblLook w:val="04A0" w:firstRow="1" w:lastRow="0" w:firstColumn="1" w:lastColumn="0" w:noHBand="0" w:noVBand="1"/>
      </w:tblPr>
      <w:tblGrid>
        <w:gridCol w:w="1739"/>
        <w:gridCol w:w="1476"/>
        <w:gridCol w:w="2199"/>
        <w:gridCol w:w="2199"/>
        <w:gridCol w:w="1506"/>
        <w:gridCol w:w="1229"/>
      </w:tblGrid>
      <w:tr w:rsidR="004F3872">
        <w:tc>
          <w:tcPr>
            <w:tcW w:w="1910" w:type="dxa"/>
          </w:tcPr>
          <w:p w:rsidR="004F3872" w:rsidRDefault="0073092A">
            <w:pPr>
              <w:spacing w:after="117" w:line="360" w:lineRule="auto"/>
              <w:ind w:left="0" w:right="6" w:firstLine="0"/>
              <w:contextualSpacing/>
              <w:rPr>
                <w:sz w:val="24"/>
                <w:szCs w:val="24"/>
              </w:rPr>
            </w:pPr>
            <w:r>
              <w:rPr>
                <w:sz w:val="24"/>
                <w:szCs w:val="24"/>
              </w:rPr>
              <w:t>Категория работника</w:t>
            </w:r>
          </w:p>
        </w:tc>
        <w:tc>
          <w:tcPr>
            <w:tcW w:w="1492" w:type="dxa"/>
          </w:tcPr>
          <w:p w:rsidR="004F3872" w:rsidRDefault="0073092A">
            <w:pPr>
              <w:spacing w:after="117" w:line="360" w:lineRule="auto"/>
              <w:ind w:left="0" w:right="6" w:firstLine="0"/>
              <w:contextualSpacing/>
              <w:rPr>
                <w:sz w:val="24"/>
                <w:szCs w:val="24"/>
              </w:rPr>
            </w:pPr>
            <w:r>
              <w:rPr>
                <w:sz w:val="24"/>
                <w:szCs w:val="24"/>
              </w:rPr>
              <w:t>Количество</w:t>
            </w:r>
          </w:p>
        </w:tc>
        <w:tc>
          <w:tcPr>
            <w:tcW w:w="1842" w:type="dxa"/>
          </w:tcPr>
          <w:p w:rsidR="004F3872" w:rsidRDefault="0073092A">
            <w:pPr>
              <w:spacing w:after="117" w:line="360" w:lineRule="auto"/>
              <w:ind w:left="0" w:right="6" w:firstLine="0"/>
              <w:contextualSpacing/>
              <w:rPr>
                <w:sz w:val="24"/>
                <w:szCs w:val="24"/>
              </w:rPr>
            </w:pPr>
            <w:r>
              <w:rPr>
                <w:sz w:val="24"/>
                <w:szCs w:val="24"/>
              </w:rPr>
              <w:t>Высшая квалификационная категория</w:t>
            </w:r>
          </w:p>
        </w:tc>
        <w:tc>
          <w:tcPr>
            <w:tcW w:w="1844" w:type="dxa"/>
          </w:tcPr>
          <w:p w:rsidR="004F3872" w:rsidRDefault="0073092A">
            <w:pPr>
              <w:spacing w:after="117" w:line="360" w:lineRule="auto"/>
              <w:ind w:left="0" w:right="6" w:firstLine="0"/>
              <w:contextualSpacing/>
              <w:rPr>
                <w:sz w:val="24"/>
                <w:szCs w:val="24"/>
              </w:rPr>
            </w:pPr>
            <w:r>
              <w:rPr>
                <w:sz w:val="24"/>
                <w:szCs w:val="24"/>
              </w:rPr>
              <w:t>Первая квалификационная категория</w:t>
            </w:r>
          </w:p>
        </w:tc>
        <w:tc>
          <w:tcPr>
            <w:tcW w:w="1700" w:type="dxa"/>
          </w:tcPr>
          <w:p w:rsidR="004F3872" w:rsidRDefault="0073092A">
            <w:pPr>
              <w:spacing w:after="117" w:line="360" w:lineRule="auto"/>
              <w:ind w:left="0" w:right="6" w:firstLine="0"/>
              <w:contextualSpacing/>
              <w:rPr>
                <w:sz w:val="24"/>
                <w:szCs w:val="24"/>
              </w:rPr>
            </w:pPr>
            <w:r>
              <w:rPr>
                <w:sz w:val="24"/>
                <w:szCs w:val="24"/>
              </w:rPr>
              <w:t>Без категории</w:t>
            </w:r>
          </w:p>
        </w:tc>
        <w:tc>
          <w:tcPr>
            <w:tcW w:w="1559" w:type="dxa"/>
          </w:tcPr>
          <w:p w:rsidR="004F3872" w:rsidRDefault="0073092A">
            <w:pPr>
              <w:spacing w:after="117" w:line="360" w:lineRule="auto"/>
              <w:ind w:left="0" w:right="6" w:firstLine="0"/>
              <w:contextualSpacing/>
              <w:rPr>
                <w:sz w:val="24"/>
                <w:szCs w:val="24"/>
              </w:rPr>
            </w:pPr>
            <w:r>
              <w:rPr>
                <w:sz w:val="24"/>
                <w:szCs w:val="24"/>
              </w:rPr>
              <w:t>СЗД</w:t>
            </w:r>
          </w:p>
        </w:tc>
      </w:tr>
      <w:tr w:rsidR="004F3872">
        <w:tc>
          <w:tcPr>
            <w:tcW w:w="1910" w:type="dxa"/>
          </w:tcPr>
          <w:p w:rsidR="004F3872" w:rsidRDefault="0073092A">
            <w:pPr>
              <w:spacing w:after="117" w:line="360" w:lineRule="auto"/>
              <w:ind w:left="0" w:right="6" w:firstLine="0"/>
              <w:contextualSpacing/>
              <w:rPr>
                <w:sz w:val="24"/>
                <w:szCs w:val="24"/>
              </w:rPr>
            </w:pPr>
            <w:r>
              <w:rPr>
                <w:sz w:val="24"/>
                <w:szCs w:val="24"/>
              </w:rPr>
              <w:t>Директор</w:t>
            </w:r>
          </w:p>
        </w:tc>
        <w:tc>
          <w:tcPr>
            <w:tcW w:w="1492" w:type="dxa"/>
          </w:tcPr>
          <w:p w:rsidR="004F3872" w:rsidRDefault="0073092A">
            <w:pPr>
              <w:spacing w:after="117" w:line="360" w:lineRule="auto"/>
              <w:ind w:left="0" w:right="6" w:firstLine="0"/>
              <w:contextualSpacing/>
              <w:rPr>
                <w:sz w:val="24"/>
                <w:szCs w:val="24"/>
              </w:rPr>
            </w:pPr>
            <w:r>
              <w:rPr>
                <w:sz w:val="24"/>
                <w:szCs w:val="24"/>
              </w:rPr>
              <w:t>1</w:t>
            </w:r>
          </w:p>
        </w:tc>
        <w:tc>
          <w:tcPr>
            <w:tcW w:w="1842" w:type="dxa"/>
          </w:tcPr>
          <w:p w:rsidR="004F3872" w:rsidRDefault="0073092A">
            <w:pPr>
              <w:spacing w:after="117" w:line="360" w:lineRule="auto"/>
              <w:ind w:left="0" w:right="6" w:firstLine="0"/>
              <w:contextualSpacing/>
              <w:rPr>
                <w:sz w:val="24"/>
                <w:szCs w:val="24"/>
              </w:rPr>
            </w:pPr>
            <w:r>
              <w:rPr>
                <w:sz w:val="24"/>
                <w:szCs w:val="24"/>
              </w:rPr>
              <w:t>1(100%)</w:t>
            </w:r>
          </w:p>
        </w:tc>
        <w:tc>
          <w:tcPr>
            <w:tcW w:w="1844" w:type="dxa"/>
          </w:tcPr>
          <w:p w:rsidR="004F3872" w:rsidRDefault="004F3872">
            <w:pPr>
              <w:spacing w:after="117" w:line="360" w:lineRule="auto"/>
              <w:ind w:right="6"/>
              <w:contextualSpacing/>
              <w:rPr>
                <w:sz w:val="24"/>
                <w:szCs w:val="24"/>
              </w:rPr>
            </w:pPr>
          </w:p>
        </w:tc>
        <w:tc>
          <w:tcPr>
            <w:tcW w:w="1700" w:type="dxa"/>
          </w:tcPr>
          <w:p w:rsidR="004F3872" w:rsidRDefault="004F3872">
            <w:pPr>
              <w:spacing w:after="117" w:line="360" w:lineRule="auto"/>
              <w:ind w:right="6"/>
              <w:contextualSpacing/>
              <w:rPr>
                <w:sz w:val="24"/>
                <w:szCs w:val="24"/>
              </w:rPr>
            </w:pPr>
          </w:p>
        </w:tc>
        <w:tc>
          <w:tcPr>
            <w:tcW w:w="1559" w:type="dxa"/>
          </w:tcPr>
          <w:p w:rsidR="004F3872" w:rsidRDefault="004F3872">
            <w:pPr>
              <w:spacing w:after="117" w:line="360" w:lineRule="auto"/>
              <w:ind w:right="6"/>
              <w:contextualSpacing/>
              <w:rPr>
                <w:sz w:val="24"/>
                <w:szCs w:val="24"/>
              </w:rPr>
            </w:pPr>
          </w:p>
        </w:tc>
      </w:tr>
      <w:tr w:rsidR="004F3872">
        <w:tc>
          <w:tcPr>
            <w:tcW w:w="1910" w:type="dxa"/>
          </w:tcPr>
          <w:p w:rsidR="004F3872" w:rsidRDefault="0073092A">
            <w:pPr>
              <w:spacing w:after="117" w:line="360" w:lineRule="auto"/>
              <w:ind w:left="0" w:right="6" w:firstLine="0"/>
              <w:contextualSpacing/>
              <w:rPr>
                <w:sz w:val="24"/>
                <w:szCs w:val="24"/>
              </w:rPr>
            </w:pPr>
            <w:r>
              <w:rPr>
                <w:sz w:val="24"/>
                <w:szCs w:val="24"/>
              </w:rPr>
              <w:t>Заместитель директора</w:t>
            </w:r>
          </w:p>
        </w:tc>
        <w:tc>
          <w:tcPr>
            <w:tcW w:w="1492" w:type="dxa"/>
          </w:tcPr>
          <w:p w:rsidR="004F3872" w:rsidRDefault="0073092A">
            <w:pPr>
              <w:spacing w:after="117" w:line="360" w:lineRule="auto"/>
              <w:ind w:left="0" w:right="6" w:firstLine="0"/>
              <w:contextualSpacing/>
              <w:rPr>
                <w:sz w:val="24"/>
                <w:szCs w:val="24"/>
              </w:rPr>
            </w:pPr>
            <w:r>
              <w:rPr>
                <w:sz w:val="24"/>
                <w:szCs w:val="24"/>
              </w:rPr>
              <w:t>2</w:t>
            </w:r>
          </w:p>
        </w:tc>
        <w:tc>
          <w:tcPr>
            <w:tcW w:w="1842" w:type="dxa"/>
          </w:tcPr>
          <w:p w:rsidR="004F3872" w:rsidRDefault="0073092A">
            <w:pPr>
              <w:spacing w:after="117" w:line="360" w:lineRule="auto"/>
              <w:ind w:left="0" w:right="6" w:firstLine="0"/>
              <w:contextualSpacing/>
              <w:rPr>
                <w:sz w:val="24"/>
                <w:szCs w:val="24"/>
              </w:rPr>
            </w:pPr>
            <w:r>
              <w:rPr>
                <w:sz w:val="24"/>
                <w:szCs w:val="24"/>
              </w:rPr>
              <w:t>2(100%)</w:t>
            </w:r>
          </w:p>
        </w:tc>
        <w:tc>
          <w:tcPr>
            <w:tcW w:w="1844" w:type="dxa"/>
          </w:tcPr>
          <w:p w:rsidR="004F3872" w:rsidRDefault="004F3872">
            <w:pPr>
              <w:spacing w:after="117" w:line="360" w:lineRule="auto"/>
              <w:ind w:right="6"/>
              <w:contextualSpacing/>
              <w:rPr>
                <w:sz w:val="24"/>
                <w:szCs w:val="24"/>
              </w:rPr>
            </w:pPr>
          </w:p>
        </w:tc>
        <w:tc>
          <w:tcPr>
            <w:tcW w:w="1700" w:type="dxa"/>
          </w:tcPr>
          <w:p w:rsidR="004F3872" w:rsidRDefault="004F3872">
            <w:pPr>
              <w:spacing w:after="117" w:line="360" w:lineRule="auto"/>
              <w:ind w:right="6"/>
              <w:contextualSpacing/>
              <w:rPr>
                <w:sz w:val="24"/>
                <w:szCs w:val="24"/>
              </w:rPr>
            </w:pPr>
          </w:p>
        </w:tc>
        <w:tc>
          <w:tcPr>
            <w:tcW w:w="1559" w:type="dxa"/>
          </w:tcPr>
          <w:p w:rsidR="004F3872" w:rsidRDefault="004F3872">
            <w:pPr>
              <w:spacing w:after="117" w:line="360" w:lineRule="auto"/>
              <w:ind w:right="6"/>
              <w:contextualSpacing/>
              <w:rPr>
                <w:sz w:val="24"/>
                <w:szCs w:val="24"/>
              </w:rPr>
            </w:pPr>
          </w:p>
        </w:tc>
      </w:tr>
      <w:tr w:rsidR="004F3872">
        <w:tc>
          <w:tcPr>
            <w:tcW w:w="1910" w:type="dxa"/>
          </w:tcPr>
          <w:p w:rsidR="004F3872" w:rsidRDefault="0073092A">
            <w:pPr>
              <w:spacing w:after="117" w:line="360" w:lineRule="auto"/>
              <w:ind w:left="0" w:right="6" w:firstLine="0"/>
              <w:contextualSpacing/>
              <w:rPr>
                <w:sz w:val="24"/>
                <w:szCs w:val="24"/>
              </w:rPr>
            </w:pPr>
            <w:r>
              <w:rPr>
                <w:sz w:val="24"/>
                <w:szCs w:val="24"/>
              </w:rPr>
              <w:t>Учитель</w:t>
            </w:r>
          </w:p>
        </w:tc>
        <w:tc>
          <w:tcPr>
            <w:tcW w:w="1492" w:type="dxa"/>
          </w:tcPr>
          <w:p w:rsidR="004F3872" w:rsidRDefault="0073092A">
            <w:pPr>
              <w:spacing w:after="117" w:line="360" w:lineRule="auto"/>
              <w:ind w:left="0" w:right="6" w:firstLine="0"/>
              <w:contextualSpacing/>
              <w:rPr>
                <w:sz w:val="24"/>
                <w:szCs w:val="24"/>
              </w:rPr>
            </w:pPr>
            <w:r>
              <w:rPr>
                <w:sz w:val="24"/>
                <w:szCs w:val="24"/>
              </w:rPr>
              <w:t>52</w:t>
            </w:r>
          </w:p>
        </w:tc>
        <w:tc>
          <w:tcPr>
            <w:tcW w:w="1842" w:type="dxa"/>
          </w:tcPr>
          <w:p w:rsidR="004F3872" w:rsidRDefault="0073092A">
            <w:pPr>
              <w:spacing w:after="117" w:line="360" w:lineRule="auto"/>
              <w:ind w:left="0" w:right="6" w:firstLine="0"/>
              <w:contextualSpacing/>
              <w:rPr>
                <w:sz w:val="24"/>
                <w:szCs w:val="24"/>
              </w:rPr>
            </w:pPr>
            <w:r>
              <w:rPr>
                <w:sz w:val="24"/>
                <w:szCs w:val="24"/>
              </w:rPr>
              <w:t>42(81%)</w:t>
            </w:r>
          </w:p>
        </w:tc>
        <w:tc>
          <w:tcPr>
            <w:tcW w:w="1844" w:type="dxa"/>
          </w:tcPr>
          <w:p w:rsidR="004F3872" w:rsidRDefault="0073092A">
            <w:pPr>
              <w:spacing w:after="117" w:line="360" w:lineRule="auto"/>
              <w:ind w:left="0" w:right="6" w:firstLine="0"/>
              <w:contextualSpacing/>
              <w:rPr>
                <w:sz w:val="24"/>
                <w:szCs w:val="24"/>
              </w:rPr>
            </w:pPr>
            <w:r>
              <w:rPr>
                <w:sz w:val="24"/>
                <w:szCs w:val="24"/>
              </w:rPr>
              <w:t>6(12%)</w:t>
            </w:r>
          </w:p>
        </w:tc>
        <w:tc>
          <w:tcPr>
            <w:tcW w:w="1700" w:type="dxa"/>
          </w:tcPr>
          <w:p w:rsidR="004F3872" w:rsidRDefault="0073092A">
            <w:pPr>
              <w:spacing w:after="117" w:line="360" w:lineRule="auto"/>
              <w:ind w:left="0" w:right="6" w:firstLine="0"/>
              <w:contextualSpacing/>
              <w:rPr>
                <w:sz w:val="24"/>
                <w:szCs w:val="24"/>
              </w:rPr>
            </w:pPr>
            <w:r>
              <w:rPr>
                <w:sz w:val="24"/>
                <w:szCs w:val="24"/>
              </w:rPr>
              <w:t>2(3%)</w:t>
            </w:r>
          </w:p>
        </w:tc>
        <w:tc>
          <w:tcPr>
            <w:tcW w:w="1559" w:type="dxa"/>
          </w:tcPr>
          <w:p w:rsidR="004F3872" w:rsidRDefault="0073092A">
            <w:pPr>
              <w:spacing w:after="117" w:line="360" w:lineRule="auto"/>
              <w:ind w:left="0" w:right="6" w:firstLine="0"/>
              <w:contextualSpacing/>
              <w:rPr>
                <w:sz w:val="24"/>
                <w:szCs w:val="24"/>
              </w:rPr>
            </w:pPr>
            <w:r>
              <w:rPr>
                <w:sz w:val="24"/>
                <w:szCs w:val="24"/>
              </w:rPr>
              <w:t>2(3%)</w:t>
            </w:r>
          </w:p>
        </w:tc>
      </w:tr>
      <w:tr w:rsidR="004F3872">
        <w:tc>
          <w:tcPr>
            <w:tcW w:w="1910" w:type="dxa"/>
          </w:tcPr>
          <w:p w:rsidR="004F3872" w:rsidRDefault="0073092A">
            <w:pPr>
              <w:spacing w:after="117" w:line="360" w:lineRule="auto"/>
              <w:ind w:left="0" w:right="6" w:firstLine="0"/>
              <w:contextualSpacing/>
              <w:rPr>
                <w:sz w:val="24"/>
                <w:szCs w:val="24"/>
              </w:rPr>
            </w:pPr>
            <w:r>
              <w:rPr>
                <w:sz w:val="24"/>
                <w:szCs w:val="24"/>
              </w:rPr>
              <w:t>Учитель-логопед</w:t>
            </w:r>
          </w:p>
        </w:tc>
        <w:tc>
          <w:tcPr>
            <w:tcW w:w="1492" w:type="dxa"/>
          </w:tcPr>
          <w:p w:rsidR="004F3872" w:rsidRDefault="0073092A">
            <w:pPr>
              <w:spacing w:after="117" w:line="360" w:lineRule="auto"/>
              <w:ind w:left="0" w:right="6" w:firstLine="0"/>
              <w:contextualSpacing/>
              <w:rPr>
                <w:sz w:val="24"/>
                <w:szCs w:val="24"/>
              </w:rPr>
            </w:pPr>
            <w:r>
              <w:rPr>
                <w:sz w:val="24"/>
                <w:szCs w:val="24"/>
              </w:rPr>
              <w:t>2</w:t>
            </w:r>
          </w:p>
        </w:tc>
        <w:tc>
          <w:tcPr>
            <w:tcW w:w="1842" w:type="dxa"/>
          </w:tcPr>
          <w:p w:rsidR="004F3872" w:rsidRDefault="0073092A">
            <w:pPr>
              <w:spacing w:after="117" w:line="360" w:lineRule="auto"/>
              <w:ind w:left="0" w:right="6" w:firstLine="0"/>
              <w:contextualSpacing/>
              <w:rPr>
                <w:sz w:val="24"/>
                <w:szCs w:val="24"/>
              </w:rPr>
            </w:pPr>
            <w:r>
              <w:rPr>
                <w:sz w:val="24"/>
                <w:szCs w:val="24"/>
              </w:rPr>
              <w:t>2(100%)</w:t>
            </w:r>
          </w:p>
        </w:tc>
        <w:tc>
          <w:tcPr>
            <w:tcW w:w="1844" w:type="dxa"/>
          </w:tcPr>
          <w:p w:rsidR="004F3872" w:rsidRDefault="004F3872">
            <w:pPr>
              <w:spacing w:after="117" w:line="360" w:lineRule="auto"/>
              <w:ind w:right="6"/>
              <w:contextualSpacing/>
              <w:rPr>
                <w:sz w:val="24"/>
                <w:szCs w:val="24"/>
              </w:rPr>
            </w:pPr>
          </w:p>
        </w:tc>
        <w:tc>
          <w:tcPr>
            <w:tcW w:w="1700" w:type="dxa"/>
          </w:tcPr>
          <w:p w:rsidR="004F3872" w:rsidRDefault="004F3872">
            <w:pPr>
              <w:spacing w:after="117" w:line="360" w:lineRule="auto"/>
              <w:ind w:right="6"/>
              <w:contextualSpacing/>
              <w:rPr>
                <w:sz w:val="24"/>
                <w:szCs w:val="24"/>
              </w:rPr>
            </w:pPr>
          </w:p>
        </w:tc>
        <w:tc>
          <w:tcPr>
            <w:tcW w:w="1559" w:type="dxa"/>
          </w:tcPr>
          <w:p w:rsidR="004F3872" w:rsidRDefault="004F3872">
            <w:pPr>
              <w:spacing w:after="117" w:line="360" w:lineRule="auto"/>
              <w:ind w:right="6"/>
              <w:contextualSpacing/>
              <w:rPr>
                <w:sz w:val="24"/>
                <w:szCs w:val="24"/>
              </w:rPr>
            </w:pPr>
          </w:p>
        </w:tc>
      </w:tr>
      <w:tr w:rsidR="004F3872">
        <w:tc>
          <w:tcPr>
            <w:tcW w:w="1910" w:type="dxa"/>
          </w:tcPr>
          <w:p w:rsidR="004F3872" w:rsidRDefault="0073092A">
            <w:pPr>
              <w:spacing w:after="117" w:line="360" w:lineRule="auto"/>
              <w:ind w:left="0" w:right="6" w:firstLine="0"/>
              <w:contextualSpacing/>
              <w:rPr>
                <w:sz w:val="24"/>
                <w:szCs w:val="24"/>
              </w:rPr>
            </w:pPr>
            <w:r>
              <w:rPr>
                <w:sz w:val="24"/>
                <w:szCs w:val="24"/>
              </w:rPr>
              <w:t>Педагог-психолог</w:t>
            </w:r>
          </w:p>
        </w:tc>
        <w:tc>
          <w:tcPr>
            <w:tcW w:w="1492" w:type="dxa"/>
          </w:tcPr>
          <w:p w:rsidR="004F3872" w:rsidRDefault="0073092A">
            <w:pPr>
              <w:spacing w:after="117" w:line="360" w:lineRule="auto"/>
              <w:ind w:left="0" w:right="6" w:firstLine="0"/>
              <w:contextualSpacing/>
              <w:rPr>
                <w:sz w:val="24"/>
                <w:szCs w:val="24"/>
              </w:rPr>
            </w:pPr>
            <w:r>
              <w:rPr>
                <w:sz w:val="24"/>
                <w:szCs w:val="24"/>
              </w:rPr>
              <w:t>1</w:t>
            </w:r>
          </w:p>
        </w:tc>
        <w:tc>
          <w:tcPr>
            <w:tcW w:w="1842" w:type="dxa"/>
          </w:tcPr>
          <w:p w:rsidR="004F3872" w:rsidRDefault="0073092A">
            <w:pPr>
              <w:spacing w:after="117" w:line="360" w:lineRule="auto"/>
              <w:ind w:left="0" w:right="6" w:firstLine="0"/>
              <w:contextualSpacing/>
              <w:rPr>
                <w:sz w:val="24"/>
                <w:szCs w:val="24"/>
              </w:rPr>
            </w:pPr>
            <w:r>
              <w:rPr>
                <w:sz w:val="24"/>
                <w:szCs w:val="24"/>
              </w:rPr>
              <w:t>1(100%)</w:t>
            </w:r>
          </w:p>
        </w:tc>
        <w:tc>
          <w:tcPr>
            <w:tcW w:w="1844" w:type="dxa"/>
          </w:tcPr>
          <w:p w:rsidR="004F3872" w:rsidRDefault="004F3872">
            <w:pPr>
              <w:spacing w:after="117" w:line="360" w:lineRule="auto"/>
              <w:ind w:right="6"/>
              <w:contextualSpacing/>
              <w:rPr>
                <w:sz w:val="24"/>
                <w:szCs w:val="24"/>
              </w:rPr>
            </w:pPr>
          </w:p>
        </w:tc>
        <w:tc>
          <w:tcPr>
            <w:tcW w:w="1700" w:type="dxa"/>
          </w:tcPr>
          <w:p w:rsidR="004F3872" w:rsidRDefault="004F3872">
            <w:pPr>
              <w:spacing w:after="117" w:line="360" w:lineRule="auto"/>
              <w:ind w:right="6"/>
              <w:contextualSpacing/>
              <w:rPr>
                <w:sz w:val="24"/>
                <w:szCs w:val="24"/>
              </w:rPr>
            </w:pPr>
          </w:p>
        </w:tc>
        <w:tc>
          <w:tcPr>
            <w:tcW w:w="1559" w:type="dxa"/>
          </w:tcPr>
          <w:p w:rsidR="004F3872" w:rsidRDefault="004F3872">
            <w:pPr>
              <w:spacing w:after="117" w:line="360" w:lineRule="auto"/>
              <w:ind w:right="6"/>
              <w:contextualSpacing/>
              <w:rPr>
                <w:sz w:val="24"/>
                <w:szCs w:val="24"/>
              </w:rPr>
            </w:pPr>
          </w:p>
        </w:tc>
      </w:tr>
      <w:tr w:rsidR="004F3872">
        <w:tc>
          <w:tcPr>
            <w:tcW w:w="1910" w:type="dxa"/>
          </w:tcPr>
          <w:p w:rsidR="004F3872" w:rsidRDefault="0073092A">
            <w:pPr>
              <w:spacing w:after="117" w:line="360" w:lineRule="auto"/>
              <w:ind w:left="0" w:right="6" w:firstLine="0"/>
              <w:contextualSpacing/>
              <w:rPr>
                <w:sz w:val="24"/>
                <w:szCs w:val="24"/>
              </w:rPr>
            </w:pPr>
            <w:r>
              <w:rPr>
                <w:sz w:val="24"/>
                <w:szCs w:val="24"/>
              </w:rPr>
              <w:t>Учитель -дефектолог</w:t>
            </w:r>
          </w:p>
        </w:tc>
        <w:tc>
          <w:tcPr>
            <w:tcW w:w="1492" w:type="dxa"/>
          </w:tcPr>
          <w:p w:rsidR="004F3872" w:rsidRDefault="0073092A">
            <w:pPr>
              <w:spacing w:after="117" w:line="360" w:lineRule="auto"/>
              <w:ind w:left="0" w:right="6" w:firstLine="0"/>
              <w:contextualSpacing/>
              <w:rPr>
                <w:sz w:val="24"/>
                <w:szCs w:val="24"/>
              </w:rPr>
            </w:pPr>
            <w:r>
              <w:rPr>
                <w:sz w:val="24"/>
                <w:szCs w:val="24"/>
              </w:rPr>
              <w:t>1</w:t>
            </w:r>
          </w:p>
        </w:tc>
        <w:tc>
          <w:tcPr>
            <w:tcW w:w="1842" w:type="dxa"/>
          </w:tcPr>
          <w:p w:rsidR="004F3872" w:rsidRDefault="0073092A">
            <w:pPr>
              <w:spacing w:after="117" w:line="360" w:lineRule="auto"/>
              <w:ind w:left="0" w:right="6" w:firstLine="0"/>
              <w:contextualSpacing/>
              <w:rPr>
                <w:sz w:val="24"/>
                <w:szCs w:val="24"/>
              </w:rPr>
            </w:pPr>
            <w:r>
              <w:rPr>
                <w:sz w:val="24"/>
                <w:szCs w:val="24"/>
              </w:rPr>
              <w:t>1(100%)</w:t>
            </w:r>
          </w:p>
        </w:tc>
        <w:tc>
          <w:tcPr>
            <w:tcW w:w="1844" w:type="dxa"/>
          </w:tcPr>
          <w:p w:rsidR="004F3872" w:rsidRDefault="004F3872">
            <w:pPr>
              <w:spacing w:after="117" w:line="360" w:lineRule="auto"/>
              <w:ind w:right="6"/>
              <w:contextualSpacing/>
              <w:rPr>
                <w:sz w:val="24"/>
                <w:szCs w:val="24"/>
              </w:rPr>
            </w:pPr>
          </w:p>
        </w:tc>
        <w:tc>
          <w:tcPr>
            <w:tcW w:w="1700" w:type="dxa"/>
          </w:tcPr>
          <w:p w:rsidR="004F3872" w:rsidRDefault="004F3872">
            <w:pPr>
              <w:spacing w:after="117" w:line="360" w:lineRule="auto"/>
              <w:ind w:right="6"/>
              <w:contextualSpacing/>
              <w:rPr>
                <w:sz w:val="24"/>
                <w:szCs w:val="24"/>
              </w:rPr>
            </w:pPr>
          </w:p>
        </w:tc>
        <w:tc>
          <w:tcPr>
            <w:tcW w:w="1559" w:type="dxa"/>
          </w:tcPr>
          <w:p w:rsidR="004F3872" w:rsidRDefault="004F3872">
            <w:pPr>
              <w:spacing w:after="117" w:line="360" w:lineRule="auto"/>
              <w:ind w:left="0" w:right="6" w:firstLine="0"/>
              <w:contextualSpacing/>
              <w:rPr>
                <w:sz w:val="24"/>
                <w:szCs w:val="24"/>
              </w:rPr>
            </w:pPr>
          </w:p>
        </w:tc>
      </w:tr>
      <w:tr w:rsidR="004F3872">
        <w:tc>
          <w:tcPr>
            <w:tcW w:w="1910" w:type="dxa"/>
          </w:tcPr>
          <w:p w:rsidR="004F3872" w:rsidRDefault="0073092A">
            <w:pPr>
              <w:spacing w:after="117" w:line="360" w:lineRule="auto"/>
              <w:ind w:left="0" w:right="6" w:firstLine="0"/>
              <w:contextualSpacing/>
              <w:rPr>
                <w:sz w:val="24"/>
                <w:szCs w:val="24"/>
              </w:rPr>
            </w:pPr>
            <w:r>
              <w:rPr>
                <w:sz w:val="24"/>
                <w:szCs w:val="24"/>
              </w:rPr>
              <w:t>Социальный педагог</w:t>
            </w:r>
          </w:p>
        </w:tc>
        <w:tc>
          <w:tcPr>
            <w:tcW w:w="1492" w:type="dxa"/>
          </w:tcPr>
          <w:p w:rsidR="004F3872" w:rsidRDefault="0073092A">
            <w:pPr>
              <w:spacing w:after="117" w:line="360" w:lineRule="auto"/>
              <w:ind w:left="0" w:right="6" w:firstLine="0"/>
              <w:contextualSpacing/>
              <w:rPr>
                <w:sz w:val="24"/>
                <w:szCs w:val="24"/>
              </w:rPr>
            </w:pPr>
            <w:r>
              <w:rPr>
                <w:sz w:val="24"/>
                <w:szCs w:val="24"/>
              </w:rPr>
              <w:t>2</w:t>
            </w:r>
          </w:p>
        </w:tc>
        <w:tc>
          <w:tcPr>
            <w:tcW w:w="1842" w:type="dxa"/>
          </w:tcPr>
          <w:p w:rsidR="004F3872" w:rsidRDefault="0073092A">
            <w:pPr>
              <w:spacing w:after="117" w:line="360" w:lineRule="auto"/>
              <w:ind w:left="0" w:right="6" w:firstLine="0"/>
              <w:contextualSpacing/>
              <w:rPr>
                <w:sz w:val="24"/>
                <w:szCs w:val="24"/>
              </w:rPr>
            </w:pPr>
            <w:r>
              <w:rPr>
                <w:sz w:val="24"/>
                <w:szCs w:val="24"/>
              </w:rPr>
              <w:t>2(100%)</w:t>
            </w:r>
          </w:p>
        </w:tc>
        <w:tc>
          <w:tcPr>
            <w:tcW w:w="1844" w:type="dxa"/>
          </w:tcPr>
          <w:p w:rsidR="004F3872" w:rsidRDefault="004F3872">
            <w:pPr>
              <w:spacing w:after="117" w:line="360" w:lineRule="auto"/>
              <w:ind w:right="6"/>
              <w:contextualSpacing/>
              <w:rPr>
                <w:sz w:val="24"/>
                <w:szCs w:val="24"/>
              </w:rPr>
            </w:pPr>
          </w:p>
        </w:tc>
        <w:tc>
          <w:tcPr>
            <w:tcW w:w="1700" w:type="dxa"/>
          </w:tcPr>
          <w:p w:rsidR="004F3872" w:rsidRDefault="004F3872">
            <w:pPr>
              <w:spacing w:after="117" w:line="360" w:lineRule="auto"/>
              <w:ind w:right="6"/>
              <w:contextualSpacing/>
              <w:rPr>
                <w:sz w:val="24"/>
                <w:szCs w:val="24"/>
              </w:rPr>
            </w:pPr>
          </w:p>
        </w:tc>
        <w:tc>
          <w:tcPr>
            <w:tcW w:w="1559" w:type="dxa"/>
          </w:tcPr>
          <w:p w:rsidR="004F3872" w:rsidRDefault="004F3872">
            <w:pPr>
              <w:spacing w:after="117" w:line="360" w:lineRule="auto"/>
              <w:ind w:right="6"/>
              <w:contextualSpacing/>
              <w:rPr>
                <w:sz w:val="24"/>
                <w:szCs w:val="24"/>
              </w:rPr>
            </w:pPr>
          </w:p>
        </w:tc>
      </w:tr>
    </w:tbl>
    <w:p w:rsidR="004F3872" w:rsidRDefault="004F3872">
      <w:pPr>
        <w:spacing w:after="117" w:line="360" w:lineRule="auto"/>
        <w:ind w:right="6"/>
        <w:contextualSpacing/>
        <w:rPr>
          <w:sz w:val="24"/>
          <w:szCs w:val="24"/>
        </w:rPr>
      </w:pPr>
    </w:p>
    <w:p w:rsidR="004F3872" w:rsidRDefault="0073092A">
      <w:pPr>
        <w:spacing w:line="360" w:lineRule="auto"/>
        <w:ind w:left="0" w:right="6" w:firstLine="0"/>
        <w:contextualSpacing/>
        <w:rPr>
          <w:sz w:val="24"/>
          <w:szCs w:val="24"/>
        </w:rPr>
      </w:pPr>
      <w:r>
        <w:rPr>
          <w:sz w:val="24"/>
          <w:szCs w:val="24"/>
        </w:rPr>
        <w:t xml:space="preserve">Педагоги используют в процессе обучения и воспитания современные педагогические технологии - личностно ориентированного обучения и воспитания, информационно-коммуникационные, технологии проблемного обучения, дифференцированного обучения, индивидкализации обучения, технологию проектов, творческих мастерских и др. Технологии выбираются педагогом с учетом содержания учебного материала, индивидуальных возможностей обучающихся, уровня подготовки класса. </w:t>
      </w:r>
    </w:p>
    <w:p w:rsidR="004F3872" w:rsidRDefault="0073092A">
      <w:pPr>
        <w:spacing w:line="360" w:lineRule="auto"/>
        <w:ind w:left="0" w:right="6" w:firstLine="0"/>
        <w:contextualSpacing/>
        <w:rPr>
          <w:sz w:val="24"/>
          <w:szCs w:val="24"/>
        </w:rPr>
      </w:pPr>
      <w:r>
        <w:rPr>
          <w:sz w:val="24"/>
          <w:szCs w:val="24"/>
        </w:rPr>
        <w:t xml:space="preserve">Основным условием формирования и развития кадрового потенциала является обеспечение в соответствии с требованиями Стандарта непрерывного педагогического образования. Непрерывность профессионального развития педагогов обеспечивается освоением педагогами дополнительных профессиональных программ по профилю педагогической деятельности не реже чем один раз в три года. Курсы повышения квалификации проводятся на базе ВИРО, ВоГУ. </w:t>
      </w:r>
    </w:p>
    <w:p w:rsidR="004F3872" w:rsidRDefault="0073092A">
      <w:pPr>
        <w:spacing w:line="360" w:lineRule="auto"/>
        <w:ind w:left="0" w:right="6" w:firstLine="0"/>
        <w:contextualSpacing/>
        <w:rPr>
          <w:sz w:val="24"/>
          <w:szCs w:val="24"/>
        </w:rPr>
      </w:pPr>
      <w:r>
        <w:rPr>
          <w:sz w:val="24"/>
          <w:szCs w:val="24"/>
        </w:rPr>
        <w:t>Кроме того, используются дистанционные формы обучения в образовательных организациях, имею</w:t>
      </w:r>
      <w:r>
        <w:rPr>
          <w:sz w:val="24"/>
          <w:szCs w:val="24"/>
          <w:u w:val="single" w:color="000000"/>
        </w:rPr>
        <w:t>щ</w:t>
      </w:r>
      <w:r>
        <w:rPr>
          <w:sz w:val="24"/>
          <w:szCs w:val="24"/>
        </w:rPr>
        <w:t xml:space="preserve">их соответствующую лицензию. </w:t>
      </w:r>
    </w:p>
    <w:p w:rsidR="004F3872" w:rsidRDefault="0073092A">
      <w:pPr>
        <w:spacing w:after="176" w:line="360" w:lineRule="auto"/>
        <w:ind w:left="0" w:right="6" w:firstLine="0"/>
        <w:contextualSpacing/>
        <w:rPr>
          <w:sz w:val="24"/>
          <w:szCs w:val="24"/>
        </w:rPr>
      </w:pPr>
      <w:r>
        <w:rPr>
          <w:sz w:val="24"/>
          <w:szCs w:val="24"/>
        </w:rPr>
        <w:t xml:space="preserve">Формы повышения квалификации: </w:t>
      </w:r>
    </w:p>
    <w:p w:rsidR="004F3872" w:rsidRDefault="0073092A">
      <w:pPr>
        <w:pStyle w:val="afb"/>
        <w:numPr>
          <w:ilvl w:val="0"/>
          <w:numId w:val="93"/>
        </w:numPr>
        <w:spacing w:line="360" w:lineRule="auto"/>
        <w:ind w:right="6"/>
        <w:rPr>
          <w:sz w:val="24"/>
          <w:szCs w:val="24"/>
        </w:rPr>
      </w:pPr>
      <w:r>
        <w:rPr>
          <w:sz w:val="24"/>
          <w:szCs w:val="24"/>
        </w:rPr>
        <w:t xml:space="preserve">послевузовское образование, в т.ч. обучение в магистратуре, аспирантуре, на курсах переподготовки и повышения квалификации; </w:t>
      </w:r>
    </w:p>
    <w:p w:rsidR="004F3872" w:rsidRDefault="0073092A">
      <w:pPr>
        <w:pStyle w:val="afb"/>
        <w:numPr>
          <w:ilvl w:val="0"/>
          <w:numId w:val="93"/>
        </w:numPr>
        <w:spacing w:line="360" w:lineRule="auto"/>
        <w:ind w:right="6"/>
        <w:rPr>
          <w:sz w:val="24"/>
          <w:szCs w:val="24"/>
        </w:rPr>
      </w:pPr>
      <w:r>
        <w:rPr>
          <w:sz w:val="24"/>
          <w:szCs w:val="24"/>
        </w:rPr>
        <w:t xml:space="preserve">стажировки, участие в конференциях, обучающих семинарах и мастер-классах по отдельным направлениям реализации основной общеобразовательной программы; </w:t>
      </w:r>
    </w:p>
    <w:p w:rsidR="004F3872" w:rsidRDefault="0073092A">
      <w:pPr>
        <w:pStyle w:val="afb"/>
        <w:numPr>
          <w:ilvl w:val="0"/>
          <w:numId w:val="93"/>
        </w:numPr>
        <w:spacing w:line="360" w:lineRule="auto"/>
        <w:ind w:right="6"/>
        <w:rPr>
          <w:sz w:val="24"/>
          <w:szCs w:val="24"/>
        </w:rPr>
      </w:pPr>
      <w:r>
        <w:rPr>
          <w:sz w:val="24"/>
          <w:szCs w:val="24"/>
        </w:rPr>
        <w:t xml:space="preserve">дистанционное образование; участие в различных педагогических проектах; создание и публикация методических материалов и др. </w:t>
      </w:r>
    </w:p>
    <w:p w:rsidR="004F3872" w:rsidRDefault="0073092A">
      <w:pPr>
        <w:spacing w:line="360" w:lineRule="auto"/>
        <w:ind w:left="0" w:right="6" w:firstLine="0"/>
        <w:contextualSpacing/>
        <w:rPr>
          <w:sz w:val="24"/>
          <w:szCs w:val="24"/>
        </w:rPr>
      </w:pPr>
      <w:r>
        <w:rPr>
          <w:sz w:val="24"/>
          <w:szCs w:val="24"/>
        </w:rPr>
        <w:t xml:space="preserve">Ожидаемый результат повышения квалификации - профессиональная готовность работников школы к реализации ФГОС СОО: </w:t>
      </w:r>
    </w:p>
    <w:p w:rsidR="004F3872" w:rsidRDefault="0073092A">
      <w:pPr>
        <w:pStyle w:val="afb"/>
        <w:numPr>
          <w:ilvl w:val="0"/>
          <w:numId w:val="94"/>
        </w:numPr>
        <w:spacing w:line="360" w:lineRule="auto"/>
        <w:ind w:right="6"/>
        <w:rPr>
          <w:sz w:val="24"/>
          <w:szCs w:val="24"/>
        </w:rPr>
      </w:pPr>
      <w:r>
        <w:rPr>
          <w:sz w:val="24"/>
          <w:szCs w:val="24"/>
        </w:rPr>
        <w:t xml:space="preserve">обеспечение оптимального вхождения педагогических и руководящих работников в систему ценностей современного образования; </w:t>
      </w:r>
    </w:p>
    <w:p w:rsidR="004F3872" w:rsidRDefault="0073092A">
      <w:pPr>
        <w:pStyle w:val="afb"/>
        <w:numPr>
          <w:ilvl w:val="0"/>
          <w:numId w:val="94"/>
        </w:numPr>
        <w:spacing w:after="29" w:line="360" w:lineRule="auto"/>
        <w:ind w:right="6"/>
        <w:rPr>
          <w:sz w:val="24"/>
          <w:szCs w:val="24"/>
        </w:rPr>
      </w:pPr>
      <w:r>
        <w:rPr>
          <w:sz w:val="24"/>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4F3872" w:rsidRDefault="0073092A">
      <w:pPr>
        <w:pStyle w:val="afb"/>
        <w:numPr>
          <w:ilvl w:val="0"/>
          <w:numId w:val="94"/>
        </w:numPr>
        <w:spacing w:line="360" w:lineRule="auto"/>
        <w:ind w:right="6"/>
        <w:rPr>
          <w:sz w:val="24"/>
          <w:szCs w:val="24"/>
        </w:rPr>
      </w:pPr>
      <w:r>
        <w:rPr>
          <w:sz w:val="24"/>
          <w:szCs w:val="24"/>
        </w:rPr>
        <w:t xml:space="preserve">овладение учебно-методическими и информационно-методическими ресурсами, необходимыми для успешного решения задач ФГОС СОО. </w:t>
      </w:r>
    </w:p>
    <w:p w:rsidR="004F3872" w:rsidRDefault="0073092A">
      <w:pPr>
        <w:spacing w:line="360" w:lineRule="auto"/>
        <w:ind w:left="0" w:right="6" w:firstLine="0"/>
        <w:contextualSpacing/>
        <w:rPr>
          <w:sz w:val="24"/>
          <w:szCs w:val="24"/>
        </w:rPr>
      </w:pPr>
      <w:r>
        <w:rPr>
          <w:sz w:val="24"/>
          <w:szCs w:val="24"/>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Роль методической работы школы значительно возрастает в условиях реализации требований ФГОС общего образования, важностью использования современных образовательных технологий. </w:t>
      </w:r>
    </w:p>
    <w:p w:rsidR="004F3872" w:rsidRDefault="0073092A">
      <w:pPr>
        <w:spacing w:line="360" w:lineRule="auto"/>
        <w:ind w:left="0" w:right="6" w:firstLine="0"/>
        <w:contextualSpacing/>
        <w:rPr>
          <w:sz w:val="24"/>
          <w:szCs w:val="24"/>
        </w:rPr>
      </w:pPr>
      <w:r>
        <w:rPr>
          <w:sz w:val="24"/>
          <w:szCs w:val="24"/>
        </w:rPr>
        <w:t xml:space="preserve">Целью методической работы является создание условий для повышения уровня профессионального мастерства педагогических работников в соответствии с требованиями ФГОС. </w:t>
      </w:r>
    </w:p>
    <w:p w:rsidR="004F3872" w:rsidRDefault="0073092A">
      <w:pPr>
        <w:spacing w:line="360" w:lineRule="auto"/>
        <w:ind w:right="6"/>
        <w:contextualSpacing/>
        <w:rPr>
          <w:sz w:val="24"/>
          <w:szCs w:val="24"/>
        </w:rPr>
      </w:pPr>
      <w:r>
        <w:rPr>
          <w:sz w:val="24"/>
          <w:szCs w:val="24"/>
        </w:rPr>
        <w:t xml:space="preserve">Задачи: </w:t>
      </w:r>
    </w:p>
    <w:p w:rsidR="004F3872" w:rsidRDefault="0073092A">
      <w:pPr>
        <w:pStyle w:val="afb"/>
        <w:numPr>
          <w:ilvl w:val="0"/>
          <w:numId w:val="95"/>
        </w:numPr>
        <w:spacing w:after="30" w:line="360" w:lineRule="auto"/>
        <w:ind w:right="6"/>
        <w:rPr>
          <w:sz w:val="24"/>
          <w:szCs w:val="24"/>
        </w:rPr>
      </w:pPr>
      <w:r>
        <w:rPr>
          <w:sz w:val="24"/>
          <w:szCs w:val="24"/>
        </w:rPr>
        <w:t xml:space="preserve">Продолжить работу по повышению уровня профессионального мастерства педагогических работников, реализации модели профессионального наставничества. </w:t>
      </w:r>
    </w:p>
    <w:p w:rsidR="004F3872" w:rsidRDefault="0073092A">
      <w:pPr>
        <w:pStyle w:val="afb"/>
        <w:numPr>
          <w:ilvl w:val="0"/>
          <w:numId w:val="95"/>
        </w:numPr>
        <w:spacing w:line="360" w:lineRule="auto"/>
        <w:ind w:right="6"/>
        <w:rPr>
          <w:sz w:val="24"/>
          <w:szCs w:val="24"/>
        </w:rPr>
      </w:pPr>
      <w:r>
        <w:rPr>
          <w:sz w:val="24"/>
          <w:szCs w:val="24"/>
        </w:rPr>
        <w:t xml:space="preserve">Способствовать повышению качества образования за счет освоения современных образовательных технологий </w:t>
      </w:r>
    </w:p>
    <w:p w:rsidR="004F3872" w:rsidRDefault="0073092A">
      <w:pPr>
        <w:pStyle w:val="afb"/>
        <w:numPr>
          <w:ilvl w:val="0"/>
          <w:numId w:val="95"/>
        </w:numPr>
        <w:spacing w:after="28" w:line="360" w:lineRule="auto"/>
        <w:ind w:right="6"/>
        <w:rPr>
          <w:sz w:val="24"/>
          <w:szCs w:val="24"/>
        </w:rPr>
      </w:pPr>
      <w:r>
        <w:rPr>
          <w:sz w:val="24"/>
          <w:szCs w:val="24"/>
        </w:rPr>
        <w:t xml:space="preserve">Совершенствование работы по предпрофессиональному самоопределению обучающихся, проектированию индивидуальных образовательных траекторий обучающихся. </w:t>
      </w:r>
    </w:p>
    <w:p w:rsidR="004F3872" w:rsidRDefault="0073092A">
      <w:pPr>
        <w:spacing w:line="360" w:lineRule="auto"/>
        <w:ind w:left="0" w:right="6" w:firstLine="0"/>
        <w:contextualSpacing/>
        <w:rPr>
          <w:sz w:val="24"/>
          <w:szCs w:val="24"/>
        </w:rPr>
      </w:pPr>
      <w:r>
        <w:rPr>
          <w:sz w:val="24"/>
          <w:szCs w:val="24"/>
        </w:rPr>
        <w:t>Методическая тема школы: «Улучшение качества, образования, обновление содержания и педагогических технологий с учетом требований ФГОС»</w:t>
      </w:r>
    </w:p>
    <w:p w:rsidR="004F3872" w:rsidRDefault="0073092A">
      <w:pPr>
        <w:spacing w:line="360" w:lineRule="auto"/>
        <w:ind w:left="0" w:right="6" w:firstLine="0"/>
        <w:contextualSpacing/>
        <w:rPr>
          <w:sz w:val="24"/>
          <w:szCs w:val="24"/>
        </w:rPr>
      </w:pPr>
      <w:r>
        <w:rPr>
          <w:sz w:val="24"/>
          <w:szCs w:val="24"/>
        </w:rPr>
        <w:t>1-</w:t>
      </w:r>
      <w:r>
        <w:rPr>
          <w:rFonts w:eastAsia="Arial"/>
          <w:sz w:val="24"/>
          <w:szCs w:val="24"/>
        </w:rPr>
        <w:t xml:space="preserve"> </w:t>
      </w:r>
      <w:r>
        <w:rPr>
          <w:sz w:val="24"/>
          <w:szCs w:val="24"/>
        </w:rPr>
        <w:t xml:space="preserve">й этап – 2023-2024 учебный год </w:t>
      </w:r>
    </w:p>
    <w:p w:rsidR="004F3872" w:rsidRDefault="0073092A">
      <w:pPr>
        <w:spacing w:line="360" w:lineRule="auto"/>
        <w:ind w:left="680" w:right="6"/>
        <w:contextualSpacing/>
        <w:rPr>
          <w:sz w:val="24"/>
          <w:szCs w:val="24"/>
        </w:rPr>
      </w:pPr>
      <w:r>
        <w:rPr>
          <w:sz w:val="24"/>
          <w:szCs w:val="24"/>
        </w:rPr>
        <w:t xml:space="preserve">«Улучшение качества, образования, обновление содержания и педагогических технологий в условиях современной информационно-образовательной среды» </w:t>
      </w:r>
    </w:p>
    <w:p w:rsidR="004F3872" w:rsidRDefault="0073092A">
      <w:pPr>
        <w:spacing w:after="117" w:line="360" w:lineRule="auto"/>
        <w:ind w:left="0" w:right="6" w:firstLine="0"/>
        <w:contextualSpacing/>
        <w:rPr>
          <w:sz w:val="24"/>
          <w:szCs w:val="24"/>
        </w:rPr>
      </w:pPr>
      <w:r>
        <w:rPr>
          <w:sz w:val="24"/>
          <w:szCs w:val="24"/>
        </w:rPr>
        <w:t xml:space="preserve">2й -этап - 2024 - 2025 учебный год </w:t>
      </w:r>
    </w:p>
    <w:p w:rsidR="004F3872" w:rsidRDefault="0073092A">
      <w:pPr>
        <w:spacing w:line="360" w:lineRule="auto"/>
        <w:ind w:left="680" w:right="6"/>
        <w:contextualSpacing/>
        <w:rPr>
          <w:sz w:val="24"/>
          <w:szCs w:val="24"/>
        </w:rPr>
      </w:pPr>
      <w:r>
        <w:rPr>
          <w:sz w:val="24"/>
          <w:szCs w:val="24"/>
        </w:rPr>
        <w:t xml:space="preserve">«Создание образовательного пространства, обеспечивающего личностную, социальную и профессиональную успешность обучающихся путѐм применения современных педагогических и информационных технологий в рамках ФГОС </w:t>
      </w:r>
    </w:p>
    <w:p w:rsidR="004F3872" w:rsidRDefault="0073092A">
      <w:pPr>
        <w:spacing w:after="117" w:line="360" w:lineRule="auto"/>
        <w:ind w:left="0" w:right="6" w:firstLine="0"/>
        <w:contextualSpacing/>
        <w:rPr>
          <w:sz w:val="24"/>
          <w:szCs w:val="24"/>
        </w:rPr>
      </w:pPr>
      <w:r>
        <w:rPr>
          <w:sz w:val="24"/>
          <w:szCs w:val="24"/>
        </w:rPr>
        <w:t xml:space="preserve">3й -этап - 2025- 2026 учебный год </w:t>
      </w:r>
    </w:p>
    <w:p w:rsidR="004F3872" w:rsidRDefault="0073092A">
      <w:pPr>
        <w:spacing w:after="42" w:line="360" w:lineRule="auto"/>
        <w:ind w:left="680" w:right="6"/>
        <w:contextualSpacing/>
        <w:rPr>
          <w:sz w:val="24"/>
          <w:szCs w:val="24"/>
        </w:rPr>
      </w:pPr>
      <w:r>
        <w:rPr>
          <w:sz w:val="24"/>
          <w:szCs w:val="24"/>
        </w:rPr>
        <w:t xml:space="preserve">«Повышение эффективности образовательного процесса через применение новых образовательных практик по реализации ФГОС, Концепций преподавания учебных предметов (предметных областей)», непрерывное совершенствование профессионального уровня и педагогического мастерства учителя» </w:t>
      </w:r>
    </w:p>
    <w:p w:rsidR="004F3872" w:rsidRDefault="0073092A">
      <w:pPr>
        <w:spacing w:after="42" w:line="360" w:lineRule="auto"/>
        <w:ind w:left="0" w:right="6" w:firstLine="0"/>
        <w:contextualSpacing/>
        <w:rPr>
          <w:sz w:val="24"/>
          <w:szCs w:val="24"/>
        </w:rPr>
      </w:pPr>
      <w:r>
        <w:rPr>
          <w:sz w:val="24"/>
          <w:szCs w:val="24"/>
        </w:rPr>
        <w:t>Методические объединения школы в 2023-2024 учебном году работают над следующими темами:</w:t>
      </w:r>
    </w:p>
    <w:tbl>
      <w:tblPr>
        <w:tblStyle w:val="aff9"/>
        <w:tblW w:w="10059" w:type="dxa"/>
        <w:tblInd w:w="137" w:type="dxa"/>
        <w:tblLook w:val="04A0" w:firstRow="1" w:lastRow="0" w:firstColumn="1" w:lastColumn="0" w:noHBand="0" w:noVBand="1"/>
      </w:tblPr>
      <w:tblGrid>
        <w:gridCol w:w="2976"/>
        <w:gridCol w:w="3961"/>
        <w:gridCol w:w="3122"/>
      </w:tblGrid>
      <w:tr w:rsidR="004F3872">
        <w:tc>
          <w:tcPr>
            <w:tcW w:w="2976" w:type="dxa"/>
          </w:tcPr>
          <w:p w:rsidR="004F3872" w:rsidRDefault="0073092A">
            <w:pPr>
              <w:spacing w:after="42" w:line="360" w:lineRule="auto"/>
              <w:ind w:left="0" w:right="6" w:firstLine="0"/>
              <w:contextualSpacing/>
              <w:rPr>
                <w:sz w:val="24"/>
                <w:szCs w:val="24"/>
              </w:rPr>
            </w:pPr>
            <w:r>
              <w:rPr>
                <w:sz w:val="24"/>
                <w:szCs w:val="24"/>
              </w:rPr>
              <w:t>Методическое объединение</w:t>
            </w:r>
          </w:p>
        </w:tc>
        <w:tc>
          <w:tcPr>
            <w:tcW w:w="3961" w:type="dxa"/>
          </w:tcPr>
          <w:p w:rsidR="004F3872" w:rsidRDefault="0073092A">
            <w:pPr>
              <w:spacing w:after="42" w:line="360" w:lineRule="auto"/>
              <w:ind w:right="6"/>
              <w:contextualSpacing/>
              <w:rPr>
                <w:sz w:val="24"/>
                <w:szCs w:val="24"/>
              </w:rPr>
            </w:pPr>
            <w:r>
              <w:rPr>
                <w:sz w:val="24"/>
                <w:szCs w:val="24"/>
              </w:rPr>
              <w:t xml:space="preserve">Тема </w:t>
            </w:r>
          </w:p>
        </w:tc>
        <w:tc>
          <w:tcPr>
            <w:tcW w:w="3122" w:type="dxa"/>
          </w:tcPr>
          <w:p w:rsidR="004F3872" w:rsidRDefault="0073092A">
            <w:pPr>
              <w:spacing w:after="42" w:line="360" w:lineRule="auto"/>
              <w:ind w:left="0" w:right="6" w:firstLine="0"/>
              <w:contextualSpacing/>
              <w:rPr>
                <w:sz w:val="24"/>
                <w:szCs w:val="24"/>
              </w:rPr>
            </w:pPr>
            <w:r>
              <w:rPr>
                <w:sz w:val="24"/>
                <w:szCs w:val="24"/>
              </w:rPr>
              <w:t>Раздел ООП, связанный с темой</w:t>
            </w:r>
          </w:p>
        </w:tc>
      </w:tr>
      <w:tr w:rsidR="004F3872">
        <w:tc>
          <w:tcPr>
            <w:tcW w:w="2976" w:type="dxa"/>
          </w:tcPr>
          <w:p w:rsidR="004F3872" w:rsidRDefault="0073092A">
            <w:pPr>
              <w:spacing w:after="42" w:line="360" w:lineRule="auto"/>
              <w:ind w:left="0" w:right="6" w:firstLine="0"/>
              <w:contextualSpacing/>
              <w:rPr>
                <w:sz w:val="24"/>
                <w:szCs w:val="24"/>
              </w:rPr>
            </w:pPr>
            <w:r>
              <w:rPr>
                <w:sz w:val="24"/>
                <w:szCs w:val="24"/>
              </w:rPr>
              <w:t>Иностранные языки</w:t>
            </w:r>
          </w:p>
        </w:tc>
        <w:tc>
          <w:tcPr>
            <w:tcW w:w="3961" w:type="dxa"/>
            <w:vAlign w:val="center"/>
          </w:tcPr>
          <w:p w:rsidR="004F3872" w:rsidRDefault="0073092A">
            <w:pPr>
              <w:spacing w:after="42" w:line="360" w:lineRule="auto"/>
              <w:ind w:left="0" w:right="6" w:firstLine="0"/>
              <w:contextualSpacing/>
              <w:rPr>
                <w:rStyle w:val="fontstyle01"/>
                <w:b w:val="0"/>
                <w:bCs w:val="0"/>
              </w:rPr>
            </w:pPr>
            <w:r>
              <w:rPr>
                <w:rStyle w:val="fontstyle01"/>
                <w:b w:val="0"/>
                <w:bCs w:val="0"/>
              </w:rPr>
              <w:t>Повышение языковой  ком-</w:t>
            </w:r>
          </w:p>
          <w:p w:rsidR="004F3872" w:rsidRDefault="0073092A">
            <w:pPr>
              <w:spacing w:after="42" w:line="360" w:lineRule="auto"/>
              <w:ind w:left="0" w:right="6" w:firstLine="0"/>
              <w:contextualSpacing/>
              <w:rPr>
                <w:b/>
                <w:bCs/>
                <w:sz w:val="24"/>
                <w:szCs w:val="24"/>
              </w:rPr>
            </w:pPr>
            <w:r>
              <w:rPr>
                <w:rStyle w:val="fontstyle01"/>
                <w:b w:val="0"/>
                <w:bCs w:val="0"/>
              </w:rPr>
              <w:t>петентности посредством</w:t>
            </w:r>
            <w:r>
              <w:rPr>
                <w:b/>
                <w:bCs/>
                <w:sz w:val="24"/>
                <w:szCs w:val="24"/>
              </w:rPr>
              <w:br/>
            </w:r>
            <w:r>
              <w:rPr>
                <w:rStyle w:val="fontstyle01"/>
                <w:b w:val="0"/>
                <w:bCs w:val="0"/>
              </w:rPr>
              <w:t>использования информационной</w:t>
            </w:r>
            <w:r>
              <w:rPr>
                <w:b/>
                <w:bCs/>
                <w:sz w:val="24"/>
                <w:szCs w:val="24"/>
              </w:rPr>
              <w:br/>
            </w:r>
            <w:r>
              <w:rPr>
                <w:rStyle w:val="fontstyle01"/>
                <w:b w:val="0"/>
                <w:bCs w:val="0"/>
              </w:rPr>
              <w:t>образовательной среды</w:t>
            </w:r>
          </w:p>
        </w:tc>
        <w:tc>
          <w:tcPr>
            <w:tcW w:w="3122" w:type="dxa"/>
          </w:tcPr>
          <w:p w:rsidR="004F3872" w:rsidRDefault="0073092A">
            <w:pPr>
              <w:spacing w:after="42" w:line="360" w:lineRule="auto"/>
              <w:ind w:left="0" w:right="6" w:firstLine="0"/>
              <w:contextualSpacing/>
              <w:rPr>
                <w:sz w:val="24"/>
                <w:szCs w:val="24"/>
              </w:rPr>
            </w:pPr>
            <w:r>
              <w:rPr>
                <w:sz w:val="24"/>
                <w:szCs w:val="24"/>
              </w:rPr>
              <w:t>Формирование УУД</w:t>
            </w:r>
          </w:p>
        </w:tc>
      </w:tr>
      <w:tr w:rsidR="004F3872">
        <w:tc>
          <w:tcPr>
            <w:tcW w:w="2976" w:type="dxa"/>
          </w:tcPr>
          <w:p w:rsidR="004F3872" w:rsidRDefault="0073092A">
            <w:pPr>
              <w:spacing w:after="42" w:line="360" w:lineRule="auto"/>
              <w:ind w:left="0" w:right="6" w:firstLine="0"/>
              <w:contextualSpacing/>
              <w:rPr>
                <w:sz w:val="24"/>
                <w:szCs w:val="24"/>
              </w:rPr>
            </w:pPr>
            <w:r>
              <w:rPr>
                <w:sz w:val="24"/>
                <w:szCs w:val="24"/>
              </w:rPr>
              <w:t>Русский язык, литература</w:t>
            </w:r>
          </w:p>
        </w:tc>
        <w:tc>
          <w:tcPr>
            <w:tcW w:w="3961" w:type="dxa"/>
          </w:tcPr>
          <w:p w:rsidR="004F3872" w:rsidRDefault="0073092A">
            <w:pPr>
              <w:spacing w:after="42" w:line="360" w:lineRule="auto"/>
              <w:ind w:left="0" w:right="6" w:firstLine="0"/>
              <w:contextualSpacing/>
              <w:rPr>
                <w:sz w:val="24"/>
                <w:szCs w:val="24"/>
              </w:rPr>
            </w:pPr>
            <w:r>
              <w:rPr>
                <w:sz w:val="24"/>
                <w:szCs w:val="24"/>
              </w:rPr>
              <w:t>Формирование читательской грамотности</w:t>
            </w:r>
          </w:p>
        </w:tc>
        <w:tc>
          <w:tcPr>
            <w:tcW w:w="3122" w:type="dxa"/>
          </w:tcPr>
          <w:p w:rsidR="004F3872" w:rsidRDefault="0073092A">
            <w:pPr>
              <w:spacing w:after="42" w:line="360" w:lineRule="auto"/>
              <w:ind w:left="0" w:right="6" w:firstLine="0"/>
              <w:contextualSpacing/>
              <w:rPr>
                <w:sz w:val="24"/>
                <w:szCs w:val="24"/>
              </w:rPr>
            </w:pPr>
            <w:r>
              <w:rPr>
                <w:sz w:val="24"/>
                <w:szCs w:val="24"/>
              </w:rPr>
              <w:t>Формирование УУД</w:t>
            </w:r>
          </w:p>
        </w:tc>
      </w:tr>
      <w:tr w:rsidR="004F3872">
        <w:tc>
          <w:tcPr>
            <w:tcW w:w="2976" w:type="dxa"/>
          </w:tcPr>
          <w:p w:rsidR="004F3872" w:rsidRDefault="0073092A">
            <w:pPr>
              <w:spacing w:after="42" w:line="360" w:lineRule="auto"/>
              <w:ind w:left="0" w:right="6" w:firstLine="0"/>
              <w:contextualSpacing/>
              <w:rPr>
                <w:sz w:val="24"/>
                <w:szCs w:val="24"/>
              </w:rPr>
            </w:pPr>
            <w:r>
              <w:rPr>
                <w:sz w:val="24"/>
                <w:szCs w:val="24"/>
              </w:rPr>
              <w:t>Математика, физика, информатика</w:t>
            </w:r>
          </w:p>
        </w:tc>
        <w:tc>
          <w:tcPr>
            <w:tcW w:w="3961" w:type="dxa"/>
            <w:vAlign w:val="center"/>
          </w:tcPr>
          <w:p w:rsidR="004F3872" w:rsidRDefault="0073092A">
            <w:pPr>
              <w:spacing w:after="42" w:line="360" w:lineRule="auto"/>
              <w:ind w:left="0" w:right="6" w:firstLine="0"/>
              <w:contextualSpacing/>
              <w:rPr>
                <w:b/>
                <w:bCs/>
                <w:sz w:val="24"/>
                <w:szCs w:val="24"/>
              </w:rPr>
            </w:pPr>
            <w:r>
              <w:rPr>
                <w:rStyle w:val="fontstyle01"/>
                <w:b w:val="0"/>
                <w:bCs w:val="0"/>
              </w:rPr>
              <w:t xml:space="preserve">Использование  ЭОР </w:t>
            </w:r>
            <w:r>
              <w:rPr>
                <w:b/>
                <w:bCs/>
                <w:sz w:val="24"/>
                <w:szCs w:val="24"/>
              </w:rPr>
              <w:br/>
            </w:r>
            <w:r>
              <w:rPr>
                <w:rStyle w:val="fontstyle01"/>
                <w:b w:val="0"/>
                <w:bCs w:val="0"/>
              </w:rPr>
              <w:t>на уроках и во внеурочной работе, как средство мотивации  обучения</w:t>
            </w:r>
            <w:r>
              <w:rPr>
                <w:b/>
                <w:bCs/>
                <w:sz w:val="24"/>
                <w:szCs w:val="24"/>
              </w:rPr>
              <w:br/>
            </w:r>
            <w:r>
              <w:rPr>
                <w:rStyle w:val="fontstyle01"/>
                <w:b w:val="0"/>
                <w:bCs w:val="0"/>
              </w:rPr>
              <w:t xml:space="preserve"> </w:t>
            </w:r>
          </w:p>
        </w:tc>
        <w:tc>
          <w:tcPr>
            <w:tcW w:w="3122" w:type="dxa"/>
          </w:tcPr>
          <w:p w:rsidR="004F3872" w:rsidRDefault="0073092A">
            <w:pPr>
              <w:spacing w:after="42" w:line="360" w:lineRule="auto"/>
              <w:ind w:left="0" w:right="6" w:firstLine="0"/>
              <w:contextualSpacing/>
              <w:rPr>
                <w:sz w:val="24"/>
                <w:szCs w:val="24"/>
              </w:rPr>
            </w:pPr>
            <w:r>
              <w:rPr>
                <w:sz w:val="24"/>
                <w:szCs w:val="24"/>
              </w:rPr>
              <w:t>Формирование УУД</w:t>
            </w:r>
          </w:p>
        </w:tc>
      </w:tr>
      <w:tr w:rsidR="004F3872">
        <w:tc>
          <w:tcPr>
            <w:tcW w:w="2976" w:type="dxa"/>
          </w:tcPr>
          <w:p w:rsidR="004F3872" w:rsidRDefault="0073092A">
            <w:pPr>
              <w:spacing w:after="42" w:line="360" w:lineRule="auto"/>
              <w:ind w:left="0" w:right="6" w:firstLine="0"/>
              <w:contextualSpacing/>
              <w:rPr>
                <w:sz w:val="24"/>
                <w:szCs w:val="24"/>
              </w:rPr>
            </w:pPr>
            <w:r>
              <w:rPr>
                <w:sz w:val="24"/>
                <w:szCs w:val="24"/>
              </w:rPr>
              <w:t>История, обществознание</w:t>
            </w:r>
          </w:p>
        </w:tc>
        <w:tc>
          <w:tcPr>
            <w:tcW w:w="3961" w:type="dxa"/>
          </w:tcPr>
          <w:p w:rsidR="004F3872" w:rsidRDefault="0073092A">
            <w:pPr>
              <w:spacing w:after="42" w:line="360" w:lineRule="auto"/>
              <w:ind w:left="0" w:right="6" w:firstLine="0"/>
              <w:contextualSpacing/>
              <w:rPr>
                <w:sz w:val="24"/>
                <w:szCs w:val="24"/>
              </w:rPr>
            </w:pPr>
            <w:r>
              <w:rPr>
                <w:sz w:val="24"/>
                <w:szCs w:val="24"/>
              </w:rPr>
              <w:t>Формирование финансовой  грамотности обучающихся</w:t>
            </w:r>
          </w:p>
        </w:tc>
        <w:tc>
          <w:tcPr>
            <w:tcW w:w="3122" w:type="dxa"/>
          </w:tcPr>
          <w:p w:rsidR="004F3872" w:rsidRDefault="0073092A">
            <w:pPr>
              <w:spacing w:after="42" w:line="360" w:lineRule="auto"/>
              <w:ind w:left="0" w:right="6" w:firstLine="0"/>
              <w:contextualSpacing/>
              <w:rPr>
                <w:sz w:val="24"/>
                <w:szCs w:val="24"/>
              </w:rPr>
            </w:pPr>
            <w:r>
              <w:rPr>
                <w:sz w:val="24"/>
                <w:szCs w:val="24"/>
              </w:rPr>
              <w:t>Формирование УУД</w:t>
            </w:r>
          </w:p>
        </w:tc>
      </w:tr>
      <w:tr w:rsidR="004F3872">
        <w:tc>
          <w:tcPr>
            <w:tcW w:w="2976" w:type="dxa"/>
          </w:tcPr>
          <w:p w:rsidR="004F3872" w:rsidRDefault="0073092A">
            <w:pPr>
              <w:spacing w:after="42" w:line="360" w:lineRule="auto"/>
              <w:ind w:left="0" w:right="6" w:firstLine="0"/>
              <w:contextualSpacing/>
              <w:rPr>
                <w:sz w:val="24"/>
                <w:szCs w:val="24"/>
              </w:rPr>
            </w:pPr>
            <w:r>
              <w:rPr>
                <w:sz w:val="24"/>
                <w:szCs w:val="24"/>
              </w:rPr>
              <w:t>Биология, химия, география</w:t>
            </w:r>
          </w:p>
        </w:tc>
        <w:tc>
          <w:tcPr>
            <w:tcW w:w="3961" w:type="dxa"/>
          </w:tcPr>
          <w:p w:rsidR="004F3872" w:rsidRDefault="0073092A">
            <w:pPr>
              <w:spacing w:after="42" w:line="360" w:lineRule="auto"/>
              <w:ind w:left="0" w:right="6" w:firstLine="0"/>
              <w:contextualSpacing/>
              <w:rPr>
                <w:sz w:val="24"/>
                <w:szCs w:val="24"/>
              </w:rPr>
            </w:pPr>
            <w:r>
              <w:rPr>
                <w:sz w:val="24"/>
                <w:szCs w:val="24"/>
              </w:rPr>
              <w:t>Развитие естественно-научной грамотности обучающихся</w:t>
            </w:r>
          </w:p>
        </w:tc>
        <w:tc>
          <w:tcPr>
            <w:tcW w:w="3122" w:type="dxa"/>
          </w:tcPr>
          <w:p w:rsidR="004F3872" w:rsidRDefault="0073092A">
            <w:pPr>
              <w:spacing w:after="42" w:line="360" w:lineRule="auto"/>
              <w:ind w:right="6"/>
              <w:contextualSpacing/>
              <w:rPr>
                <w:sz w:val="24"/>
                <w:szCs w:val="24"/>
              </w:rPr>
            </w:pPr>
            <w:r>
              <w:rPr>
                <w:sz w:val="24"/>
                <w:szCs w:val="24"/>
              </w:rPr>
              <w:t>Формирование УУД</w:t>
            </w:r>
          </w:p>
        </w:tc>
      </w:tr>
      <w:tr w:rsidR="004F3872">
        <w:tc>
          <w:tcPr>
            <w:tcW w:w="2976" w:type="dxa"/>
          </w:tcPr>
          <w:p w:rsidR="004F3872" w:rsidRDefault="0073092A">
            <w:pPr>
              <w:spacing w:after="42" w:line="360" w:lineRule="auto"/>
              <w:ind w:left="0" w:right="6" w:firstLine="0"/>
              <w:contextualSpacing/>
              <w:rPr>
                <w:sz w:val="24"/>
                <w:szCs w:val="24"/>
              </w:rPr>
            </w:pPr>
            <w:r>
              <w:rPr>
                <w:sz w:val="24"/>
                <w:szCs w:val="24"/>
              </w:rPr>
              <w:t>Технология, ОБЖ, физическая культура</w:t>
            </w:r>
          </w:p>
        </w:tc>
        <w:tc>
          <w:tcPr>
            <w:tcW w:w="3961" w:type="dxa"/>
          </w:tcPr>
          <w:p w:rsidR="004F3872" w:rsidRDefault="0073092A">
            <w:pPr>
              <w:spacing w:after="42" w:line="360" w:lineRule="auto"/>
              <w:ind w:left="0" w:right="6" w:firstLine="0"/>
              <w:contextualSpacing/>
              <w:rPr>
                <w:sz w:val="24"/>
                <w:szCs w:val="24"/>
              </w:rPr>
            </w:pPr>
            <w:r>
              <w:rPr>
                <w:sz w:val="24"/>
                <w:szCs w:val="24"/>
              </w:rPr>
              <w:t>Проектная и исследовательская деятельность обучающихся</w:t>
            </w:r>
          </w:p>
        </w:tc>
        <w:tc>
          <w:tcPr>
            <w:tcW w:w="3122" w:type="dxa"/>
          </w:tcPr>
          <w:p w:rsidR="004F3872" w:rsidRDefault="0073092A">
            <w:pPr>
              <w:spacing w:after="42" w:line="360" w:lineRule="auto"/>
              <w:ind w:right="6"/>
              <w:contextualSpacing/>
              <w:rPr>
                <w:sz w:val="24"/>
                <w:szCs w:val="24"/>
              </w:rPr>
            </w:pPr>
            <w:r>
              <w:rPr>
                <w:sz w:val="24"/>
                <w:szCs w:val="24"/>
              </w:rPr>
              <w:t>Формирование УУД</w:t>
            </w:r>
          </w:p>
        </w:tc>
      </w:tr>
      <w:tr w:rsidR="004F3872">
        <w:tc>
          <w:tcPr>
            <w:tcW w:w="2976" w:type="dxa"/>
          </w:tcPr>
          <w:p w:rsidR="004F3872" w:rsidRDefault="0073092A">
            <w:pPr>
              <w:spacing w:after="42" w:line="360" w:lineRule="auto"/>
              <w:ind w:left="0" w:right="6" w:firstLine="0"/>
              <w:contextualSpacing/>
              <w:rPr>
                <w:sz w:val="24"/>
                <w:szCs w:val="24"/>
              </w:rPr>
            </w:pPr>
            <w:r>
              <w:rPr>
                <w:sz w:val="24"/>
                <w:szCs w:val="24"/>
              </w:rPr>
              <w:t>Музыка, изобразительное искусство</w:t>
            </w:r>
          </w:p>
        </w:tc>
        <w:tc>
          <w:tcPr>
            <w:tcW w:w="3961" w:type="dxa"/>
            <w:vAlign w:val="center"/>
          </w:tcPr>
          <w:p w:rsidR="004F3872" w:rsidRDefault="0073092A">
            <w:pPr>
              <w:spacing w:after="42" w:line="360" w:lineRule="auto"/>
              <w:ind w:left="0" w:right="6" w:firstLine="0"/>
              <w:contextualSpacing/>
              <w:rPr>
                <w:b/>
                <w:bCs/>
                <w:sz w:val="24"/>
                <w:szCs w:val="24"/>
              </w:rPr>
            </w:pPr>
            <w:r>
              <w:rPr>
                <w:rStyle w:val="fontstyle01"/>
                <w:b w:val="0"/>
                <w:bCs w:val="0"/>
              </w:rPr>
              <w:t>Развитие творческих способностей у обучающихся  в рамках проектных технологий в соответствии с требованиями ФГОС СОО</w:t>
            </w:r>
          </w:p>
        </w:tc>
        <w:tc>
          <w:tcPr>
            <w:tcW w:w="3122" w:type="dxa"/>
          </w:tcPr>
          <w:p w:rsidR="004F3872" w:rsidRDefault="0073092A">
            <w:pPr>
              <w:spacing w:after="42" w:line="360" w:lineRule="auto"/>
              <w:ind w:right="6"/>
              <w:contextualSpacing/>
              <w:rPr>
                <w:sz w:val="24"/>
                <w:szCs w:val="24"/>
              </w:rPr>
            </w:pPr>
            <w:r>
              <w:rPr>
                <w:sz w:val="24"/>
                <w:szCs w:val="24"/>
              </w:rPr>
              <w:t>Формирование УУД</w:t>
            </w:r>
          </w:p>
        </w:tc>
      </w:tr>
    </w:tbl>
    <w:p w:rsidR="004F3872" w:rsidRDefault="004F3872">
      <w:pPr>
        <w:spacing w:after="42" w:line="360" w:lineRule="auto"/>
        <w:ind w:left="680" w:right="6"/>
        <w:contextualSpacing/>
        <w:rPr>
          <w:sz w:val="24"/>
          <w:szCs w:val="24"/>
        </w:rPr>
      </w:pPr>
    </w:p>
    <w:p w:rsidR="004F3872" w:rsidRDefault="0073092A">
      <w:pPr>
        <w:spacing w:after="184" w:line="360" w:lineRule="auto"/>
        <w:ind w:left="0" w:right="6" w:firstLine="0"/>
        <w:contextualSpacing/>
        <w:rPr>
          <w:sz w:val="24"/>
          <w:szCs w:val="24"/>
        </w:rPr>
      </w:pPr>
      <w:r>
        <w:rPr>
          <w:sz w:val="24"/>
          <w:szCs w:val="24"/>
        </w:rPr>
        <w:t xml:space="preserve">Основные направления методической работы: </w:t>
      </w:r>
    </w:p>
    <w:p w:rsidR="004F3872" w:rsidRDefault="0073092A">
      <w:pPr>
        <w:pStyle w:val="afb"/>
        <w:numPr>
          <w:ilvl w:val="0"/>
          <w:numId w:val="96"/>
        </w:numPr>
        <w:spacing w:after="190" w:line="360" w:lineRule="auto"/>
        <w:ind w:right="6"/>
        <w:rPr>
          <w:sz w:val="24"/>
          <w:szCs w:val="24"/>
        </w:rPr>
      </w:pPr>
      <w:r>
        <w:rPr>
          <w:sz w:val="24"/>
          <w:szCs w:val="24"/>
        </w:rPr>
        <w:t xml:space="preserve">Аттестация педагогических кадров. </w:t>
      </w:r>
    </w:p>
    <w:p w:rsidR="004F3872" w:rsidRDefault="0073092A">
      <w:pPr>
        <w:pStyle w:val="afb"/>
        <w:numPr>
          <w:ilvl w:val="0"/>
          <w:numId w:val="96"/>
        </w:numPr>
        <w:spacing w:after="191" w:line="360" w:lineRule="auto"/>
        <w:ind w:right="6"/>
        <w:rPr>
          <w:sz w:val="24"/>
          <w:szCs w:val="24"/>
        </w:rPr>
      </w:pPr>
      <w:r>
        <w:rPr>
          <w:sz w:val="24"/>
          <w:szCs w:val="24"/>
        </w:rPr>
        <w:t xml:space="preserve">Повышение квалификации педагогических работников. </w:t>
      </w:r>
    </w:p>
    <w:p w:rsidR="004F3872" w:rsidRDefault="0073092A">
      <w:pPr>
        <w:pStyle w:val="afb"/>
        <w:numPr>
          <w:ilvl w:val="0"/>
          <w:numId w:val="96"/>
        </w:numPr>
        <w:spacing w:after="181" w:line="360" w:lineRule="auto"/>
        <w:ind w:right="6"/>
        <w:rPr>
          <w:sz w:val="24"/>
          <w:szCs w:val="24"/>
        </w:rPr>
      </w:pPr>
      <w:r>
        <w:rPr>
          <w:sz w:val="24"/>
          <w:szCs w:val="24"/>
        </w:rPr>
        <w:t xml:space="preserve">Освоение современных педагогических технологий, в т.ч. информационно-коммуникационных. </w:t>
      </w:r>
    </w:p>
    <w:p w:rsidR="004F3872" w:rsidRDefault="0073092A">
      <w:pPr>
        <w:pStyle w:val="afb"/>
        <w:numPr>
          <w:ilvl w:val="0"/>
          <w:numId w:val="96"/>
        </w:numPr>
        <w:spacing w:line="360" w:lineRule="auto"/>
        <w:ind w:right="6"/>
        <w:rPr>
          <w:sz w:val="24"/>
          <w:szCs w:val="24"/>
        </w:rPr>
      </w:pPr>
      <w:r>
        <w:rPr>
          <w:sz w:val="24"/>
          <w:szCs w:val="24"/>
        </w:rPr>
        <w:t xml:space="preserve">Методические семинары, конференции. Обобщение и распространение педагогического опыта. </w:t>
      </w:r>
    </w:p>
    <w:p w:rsidR="004F3872" w:rsidRDefault="0073092A">
      <w:pPr>
        <w:pStyle w:val="afb"/>
        <w:numPr>
          <w:ilvl w:val="0"/>
          <w:numId w:val="96"/>
        </w:numPr>
        <w:spacing w:after="0" w:line="360" w:lineRule="auto"/>
        <w:ind w:right="6"/>
        <w:rPr>
          <w:sz w:val="24"/>
          <w:szCs w:val="24"/>
        </w:rPr>
      </w:pPr>
      <w:r>
        <w:rPr>
          <w:sz w:val="24"/>
          <w:szCs w:val="24"/>
        </w:rPr>
        <w:t>Профессиональное наставничество, работа с молодыми (вновь прибыв</w:t>
      </w:r>
      <w:r>
        <w:rPr>
          <w:sz w:val="24"/>
          <w:szCs w:val="24"/>
          <w:u w:val="single" w:color="000000"/>
        </w:rPr>
        <w:t>ш</w:t>
      </w:r>
      <w:r>
        <w:rPr>
          <w:sz w:val="24"/>
          <w:szCs w:val="24"/>
        </w:rPr>
        <w:t xml:space="preserve">ими специалистами). </w:t>
      </w:r>
    </w:p>
    <w:p w:rsidR="004F3872" w:rsidRDefault="0073092A">
      <w:pPr>
        <w:pStyle w:val="afb"/>
        <w:numPr>
          <w:ilvl w:val="0"/>
          <w:numId w:val="96"/>
        </w:numPr>
        <w:spacing w:after="0" w:line="360" w:lineRule="auto"/>
        <w:ind w:right="6"/>
        <w:rPr>
          <w:sz w:val="24"/>
          <w:szCs w:val="24"/>
        </w:rPr>
      </w:pPr>
      <w:r>
        <w:rPr>
          <w:sz w:val="24"/>
          <w:szCs w:val="24"/>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 </w:t>
      </w:r>
    </w:p>
    <w:p w:rsidR="004F3872" w:rsidRDefault="0073092A">
      <w:pPr>
        <w:spacing w:after="40" w:line="360" w:lineRule="auto"/>
        <w:ind w:right="6"/>
        <w:contextualSpacing/>
        <w:rPr>
          <w:sz w:val="24"/>
          <w:szCs w:val="24"/>
        </w:rPr>
      </w:pPr>
      <w:r>
        <w:rPr>
          <w:sz w:val="24"/>
          <w:szCs w:val="24"/>
        </w:rPr>
        <w:t xml:space="preserve">Методическая работа призвана содействовать развитию основных компетенций, необходимых для реализации требований ФГОС СОО и успешного достижения обучающимися планируемых результатов освоения основной общеобразовательной программы, в том числе умения: </w:t>
      </w:r>
    </w:p>
    <w:p w:rsidR="004F3872" w:rsidRDefault="0073092A">
      <w:pPr>
        <w:pStyle w:val="afb"/>
        <w:numPr>
          <w:ilvl w:val="0"/>
          <w:numId w:val="97"/>
        </w:numPr>
        <w:spacing w:line="360" w:lineRule="auto"/>
        <w:ind w:right="6"/>
        <w:rPr>
          <w:sz w:val="24"/>
          <w:szCs w:val="24"/>
        </w:rPr>
      </w:pPr>
      <w:r>
        <w:rPr>
          <w:sz w:val="24"/>
          <w:szCs w:val="24"/>
        </w:rPr>
        <w:t xml:space="preserve">обеспечивать условия для успешной деятельности, позитивной мотивации, а также самомотивирования обучающихся; </w:t>
      </w:r>
    </w:p>
    <w:p w:rsidR="004F3872" w:rsidRDefault="0073092A">
      <w:pPr>
        <w:pStyle w:val="afb"/>
        <w:numPr>
          <w:ilvl w:val="0"/>
          <w:numId w:val="97"/>
        </w:numPr>
        <w:spacing w:line="360" w:lineRule="auto"/>
        <w:ind w:right="6"/>
        <w:rPr>
          <w:sz w:val="24"/>
          <w:szCs w:val="24"/>
        </w:rPr>
      </w:pPr>
      <w:r>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4F3872" w:rsidRDefault="0073092A">
      <w:pPr>
        <w:pStyle w:val="afb"/>
        <w:numPr>
          <w:ilvl w:val="0"/>
          <w:numId w:val="97"/>
        </w:numPr>
        <w:spacing w:line="360" w:lineRule="auto"/>
        <w:ind w:right="6"/>
        <w:rPr>
          <w:sz w:val="24"/>
          <w:szCs w:val="24"/>
        </w:rPr>
      </w:pPr>
      <w:r>
        <w:rPr>
          <w:sz w:val="24"/>
          <w:szCs w:val="24"/>
        </w:rPr>
        <w:t xml:space="preserve">разрабатывать программы учебных предметов, курсов, методические и дидактические материалы; </w:t>
      </w:r>
    </w:p>
    <w:p w:rsidR="004F3872" w:rsidRDefault="0073092A">
      <w:pPr>
        <w:pStyle w:val="afb"/>
        <w:numPr>
          <w:ilvl w:val="0"/>
          <w:numId w:val="97"/>
        </w:numPr>
        <w:spacing w:after="33" w:line="360" w:lineRule="auto"/>
        <w:ind w:right="6"/>
        <w:rPr>
          <w:sz w:val="24"/>
          <w:szCs w:val="24"/>
        </w:rPr>
      </w:pPr>
      <w:r>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4F3872" w:rsidRDefault="0073092A">
      <w:pPr>
        <w:pStyle w:val="afb"/>
        <w:numPr>
          <w:ilvl w:val="0"/>
          <w:numId w:val="97"/>
        </w:numPr>
        <w:spacing w:after="40" w:line="360" w:lineRule="auto"/>
        <w:ind w:right="6"/>
        <w:rPr>
          <w:sz w:val="24"/>
          <w:szCs w:val="24"/>
        </w:rPr>
      </w:pPr>
      <w:r>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 инвалидов); </w:t>
      </w:r>
    </w:p>
    <w:p w:rsidR="004F3872" w:rsidRDefault="0073092A">
      <w:pPr>
        <w:pStyle w:val="afb"/>
        <w:numPr>
          <w:ilvl w:val="0"/>
          <w:numId w:val="97"/>
        </w:numPr>
        <w:spacing w:line="360" w:lineRule="auto"/>
        <w:ind w:right="6"/>
        <w:rPr>
          <w:sz w:val="24"/>
          <w:szCs w:val="24"/>
        </w:rPr>
      </w:pPr>
      <w:r>
        <w:rPr>
          <w:sz w:val="24"/>
          <w:szCs w:val="24"/>
        </w:rP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4F3872" w:rsidRDefault="0073092A">
      <w:pPr>
        <w:pStyle w:val="afb"/>
        <w:numPr>
          <w:ilvl w:val="0"/>
          <w:numId w:val="97"/>
        </w:numPr>
        <w:spacing w:line="360" w:lineRule="auto"/>
        <w:ind w:right="6"/>
        <w:rPr>
          <w:sz w:val="24"/>
          <w:szCs w:val="24"/>
        </w:rPr>
      </w:pPr>
      <w:r>
        <w:rPr>
          <w:sz w:val="24"/>
          <w:szCs w:val="24"/>
        </w:rP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4F3872" w:rsidRDefault="0073092A">
      <w:pPr>
        <w:pStyle w:val="afb"/>
        <w:numPr>
          <w:ilvl w:val="0"/>
          <w:numId w:val="97"/>
        </w:numPr>
        <w:spacing w:after="183" w:line="360" w:lineRule="auto"/>
        <w:ind w:right="6"/>
        <w:rPr>
          <w:sz w:val="24"/>
          <w:szCs w:val="24"/>
        </w:rPr>
      </w:pPr>
      <w:r>
        <w:rPr>
          <w:sz w:val="24"/>
          <w:szCs w:val="24"/>
        </w:rPr>
        <w:t xml:space="preserve">интерпретировать результаты достижений обучающихся; </w:t>
      </w:r>
    </w:p>
    <w:p w:rsidR="004F3872" w:rsidRDefault="0073092A">
      <w:pPr>
        <w:pStyle w:val="afb"/>
        <w:numPr>
          <w:ilvl w:val="0"/>
          <w:numId w:val="97"/>
        </w:numPr>
        <w:spacing w:line="360" w:lineRule="auto"/>
        <w:ind w:right="6"/>
        <w:rPr>
          <w:sz w:val="24"/>
          <w:szCs w:val="24"/>
        </w:rPr>
      </w:pPr>
      <w:r>
        <w:rPr>
          <w:sz w:val="24"/>
          <w:szCs w:val="24"/>
        </w:rPr>
        <w:t xml:space="preserve">использовать возможности ИКТ, работать с текстовыми редакторами, электронными таблицами, электронной почтой и браузерами, мультимедийным </w:t>
      </w:r>
      <w:r>
        <w:rPr>
          <w:sz w:val="24"/>
          <w:szCs w:val="24"/>
        </w:rPr>
        <w:tab/>
        <w:t>оборудованием.</w:t>
      </w:r>
    </w:p>
    <w:p w:rsidR="004F3872" w:rsidRDefault="004F3872">
      <w:pPr>
        <w:spacing w:line="360" w:lineRule="auto"/>
        <w:ind w:left="0" w:firstLine="0"/>
        <w:contextualSpacing/>
        <w:rPr>
          <w:sz w:val="24"/>
          <w:szCs w:val="24"/>
        </w:rPr>
      </w:pPr>
    </w:p>
    <w:p w:rsidR="004F3872" w:rsidRDefault="0073092A">
      <w:pPr>
        <w:pStyle w:val="32"/>
        <w:spacing w:line="360" w:lineRule="auto"/>
        <w:contextualSpacing/>
        <w:jc w:val="both"/>
        <w:rPr>
          <w:rFonts w:ascii="Times New Roman" w:hAnsi="Times New Roman" w:cs="Times New Roman"/>
          <w:sz w:val="24"/>
          <w:szCs w:val="24"/>
        </w:rPr>
      </w:pPr>
      <w:bookmarkStart w:id="90" w:name="bookmark1982"/>
      <w:bookmarkStart w:id="91" w:name="_Toc105502824"/>
      <w:r>
        <w:rPr>
          <w:rFonts w:ascii="Times New Roman" w:hAnsi="Times New Roman" w:cs="Times New Roman"/>
          <w:sz w:val="24"/>
          <w:szCs w:val="24"/>
        </w:rPr>
        <w:t>3.5.2. Описание психолого-педагогических условий реализации основной образовательной программы основного общего образования</w:t>
      </w:r>
      <w:bookmarkEnd w:id="90"/>
      <w:bookmarkEnd w:id="91"/>
    </w:p>
    <w:p w:rsidR="004F3872" w:rsidRDefault="0073092A">
      <w:pPr>
        <w:pStyle w:val="-0"/>
        <w:spacing w:line="360" w:lineRule="auto"/>
        <w:contextualSpacing/>
        <w:rPr>
          <w:sz w:val="24"/>
          <w:szCs w:val="24"/>
        </w:rPr>
      </w:pPr>
      <w:r>
        <w:rPr>
          <w:sz w:val="24"/>
          <w:szCs w:val="24"/>
        </w:rPr>
        <w:t>Психолого-педагогические условия, созданные в МОУ «СОШ № 9», обеспечивают исполнение требований федеральных государственных образовательных стандартов среднего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F3872" w:rsidRDefault="0073092A">
      <w:pPr>
        <w:pStyle w:val="-0"/>
        <w:numPr>
          <w:ilvl w:val="0"/>
          <w:numId w:val="98"/>
        </w:numPr>
        <w:spacing w:line="360" w:lineRule="auto"/>
        <w:contextualSpacing/>
        <w:rPr>
          <w:sz w:val="24"/>
          <w:szCs w:val="24"/>
        </w:rPr>
      </w:pPr>
      <w:r>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F3872" w:rsidRDefault="0073092A">
      <w:pPr>
        <w:pStyle w:val="-0"/>
        <w:numPr>
          <w:ilvl w:val="0"/>
          <w:numId w:val="98"/>
        </w:numPr>
        <w:spacing w:line="360" w:lineRule="auto"/>
        <w:contextualSpacing/>
        <w:rPr>
          <w:sz w:val="24"/>
          <w:szCs w:val="24"/>
        </w:rPr>
      </w:pPr>
      <w:r>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F3872" w:rsidRDefault="0073092A">
      <w:pPr>
        <w:pStyle w:val="-0"/>
        <w:numPr>
          <w:ilvl w:val="0"/>
          <w:numId w:val="98"/>
        </w:numPr>
        <w:spacing w:line="360" w:lineRule="auto"/>
        <w:contextualSpacing/>
        <w:rPr>
          <w:sz w:val="24"/>
          <w:szCs w:val="24"/>
        </w:rPr>
      </w:pPr>
      <w:r>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F3872" w:rsidRDefault="0073092A">
      <w:pPr>
        <w:pStyle w:val="-0"/>
        <w:numPr>
          <w:ilvl w:val="0"/>
          <w:numId w:val="98"/>
        </w:numPr>
        <w:spacing w:line="360" w:lineRule="auto"/>
        <w:contextualSpacing/>
        <w:rPr>
          <w:sz w:val="24"/>
          <w:szCs w:val="24"/>
        </w:rPr>
      </w:pPr>
      <w:r>
        <w:rPr>
          <w:sz w:val="24"/>
          <w:szCs w:val="24"/>
        </w:rPr>
        <w:t>профилактику формирования у обучающихся девиантных форм поведения, агрессии и повышенной тревожности.</w:t>
      </w:r>
    </w:p>
    <w:p w:rsidR="004F3872" w:rsidRDefault="0073092A">
      <w:pPr>
        <w:pStyle w:val="-0"/>
        <w:spacing w:line="360" w:lineRule="auto"/>
        <w:contextualSpacing/>
        <w:rPr>
          <w:sz w:val="24"/>
          <w:szCs w:val="24"/>
        </w:rPr>
      </w:pPr>
      <w:r>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4F3872" w:rsidRDefault="0073092A">
      <w:pPr>
        <w:pStyle w:val="-0"/>
        <w:numPr>
          <w:ilvl w:val="0"/>
          <w:numId w:val="99"/>
        </w:numPr>
        <w:spacing w:line="360" w:lineRule="auto"/>
        <w:contextualSpacing/>
        <w:rPr>
          <w:sz w:val="24"/>
          <w:szCs w:val="24"/>
        </w:rPr>
      </w:pPr>
      <w:r>
        <w:rPr>
          <w:sz w:val="24"/>
          <w:szCs w:val="24"/>
        </w:rPr>
        <w:t>педагогом-психологом -1</w:t>
      </w:r>
    </w:p>
    <w:p w:rsidR="004F3872" w:rsidRDefault="0073092A">
      <w:pPr>
        <w:pStyle w:val="-0"/>
        <w:numPr>
          <w:ilvl w:val="0"/>
          <w:numId w:val="99"/>
        </w:numPr>
        <w:spacing w:line="360" w:lineRule="auto"/>
        <w:contextualSpacing/>
        <w:rPr>
          <w:sz w:val="24"/>
          <w:szCs w:val="24"/>
        </w:rPr>
      </w:pPr>
      <w:r>
        <w:rPr>
          <w:sz w:val="24"/>
          <w:szCs w:val="24"/>
        </w:rPr>
        <w:t>учителем-логопедом -2</w:t>
      </w:r>
    </w:p>
    <w:p w:rsidR="004F3872" w:rsidRDefault="0073092A">
      <w:pPr>
        <w:pStyle w:val="-0"/>
        <w:numPr>
          <w:ilvl w:val="0"/>
          <w:numId w:val="99"/>
        </w:numPr>
        <w:spacing w:line="360" w:lineRule="auto"/>
        <w:contextualSpacing/>
        <w:rPr>
          <w:sz w:val="24"/>
          <w:szCs w:val="24"/>
        </w:rPr>
      </w:pPr>
      <w:r>
        <w:rPr>
          <w:sz w:val="24"/>
          <w:szCs w:val="24"/>
        </w:rPr>
        <w:t>учителем-дефектологом -1</w:t>
      </w:r>
    </w:p>
    <w:p w:rsidR="004F3872" w:rsidRDefault="0073092A">
      <w:pPr>
        <w:pStyle w:val="-0"/>
        <w:numPr>
          <w:ilvl w:val="0"/>
          <w:numId w:val="99"/>
        </w:numPr>
        <w:spacing w:line="360" w:lineRule="auto"/>
        <w:contextualSpacing/>
        <w:rPr>
          <w:sz w:val="24"/>
          <w:szCs w:val="24"/>
        </w:rPr>
      </w:pPr>
      <w:r>
        <w:rPr>
          <w:sz w:val="24"/>
          <w:szCs w:val="24"/>
        </w:rPr>
        <w:t>социальным педагогом -2</w:t>
      </w:r>
    </w:p>
    <w:p w:rsidR="004F3872" w:rsidRDefault="0073092A">
      <w:pPr>
        <w:spacing w:after="0" w:line="360" w:lineRule="auto"/>
        <w:contextualSpacing/>
        <w:rPr>
          <w:color w:val="auto"/>
          <w:sz w:val="24"/>
          <w:szCs w:val="24"/>
        </w:rPr>
      </w:pPr>
      <w:r>
        <w:rPr>
          <w:color w:val="auto"/>
          <w:sz w:val="24"/>
          <w:szCs w:val="24"/>
        </w:rPr>
        <w:t xml:space="preserve">В процессе реализации основной образовательной программы основного общего образования МОУ «СОШ №9»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4F3872" w:rsidRDefault="0073092A">
      <w:pPr>
        <w:spacing w:after="0" w:line="360" w:lineRule="auto"/>
        <w:contextualSpacing/>
        <w:rPr>
          <w:color w:val="auto"/>
          <w:sz w:val="24"/>
          <w:szCs w:val="24"/>
        </w:rPr>
      </w:pPr>
      <w:r>
        <w:rPr>
          <w:color w:val="auto"/>
          <w:sz w:val="24"/>
          <w:szCs w:val="24"/>
        </w:rPr>
        <w:t>—формирование и развитие психолого-педагогической компетентности;</w:t>
      </w:r>
    </w:p>
    <w:p w:rsidR="004F3872" w:rsidRDefault="0073092A">
      <w:pPr>
        <w:spacing w:after="0" w:line="360" w:lineRule="auto"/>
        <w:ind w:left="240" w:hanging="240"/>
        <w:contextualSpacing/>
        <w:rPr>
          <w:color w:val="auto"/>
          <w:sz w:val="24"/>
          <w:szCs w:val="24"/>
        </w:rPr>
      </w:pPr>
      <w:r>
        <w:rPr>
          <w:color w:val="auto"/>
          <w:sz w:val="24"/>
          <w:szCs w:val="24"/>
        </w:rPr>
        <w:t>—сохранение и укрепление психологического благополучия и психического здоровья обучающихся;</w:t>
      </w:r>
    </w:p>
    <w:p w:rsidR="004F3872" w:rsidRDefault="0073092A">
      <w:pPr>
        <w:spacing w:after="0" w:line="360" w:lineRule="auto"/>
        <w:ind w:left="0" w:firstLine="0"/>
        <w:contextualSpacing/>
        <w:rPr>
          <w:color w:val="auto"/>
          <w:sz w:val="24"/>
          <w:szCs w:val="24"/>
        </w:rPr>
      </w:pPr>
      <w:r>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4F3872" w:rsidRDefault="0073092A">
      <w:pPr>
        <w:spacing w:after="0" w:line="360" w:lineRule="auto"/>
        <w:ind w:left="240" w:hanging="240"/>
        <w:contextualSpacing/>
        <w:rPr>
          <w:color w:val="auto"/>
          <w:sz w:val="24"/>
          <w:szCs w:val="24"/>
        </w:rPr>
      </w:pPr>
      <w:r>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4F3872" w:rsidRDefault="0073092A">
      <w:pPr>
        <w:spacing w:after="0" w:line="360" w:lineRule="auto"/>
        <w:ind w:left="240" w:hanging="240"/>
        <w:contextualSpacing/>
        <w:rPr>
          <w:color w:val="auto"/>
          <w:sz w:val="24"/>
          <w:szCs w:val="24"/>
        </w:rPr>
      </w:pPr>
      <w:r>
        <w:rPr>
          <w:color w:val="auto"/>
          <w:sz w:val="24"/>
          <w:szCs w:val="24"/>
        </w:rPr>
        <w:t>—создание условий для последующего профессионального самоопределения;</w:t>
      </w:r>
    </w:p>
    <w:p w:rsidR="004F3872" w:rsidRDefault="0073092A">
      <w:pPr>
        <w:spacing w:after="0" w:line="360" w:lineRule="auto"/>
        <w:ind w:left="240" w:hanging="240"/>
        <w:contextualSpacing/>
        <w:rPr>
          <w:color w:val="auto"/>
          <w:sz w:val="24"/>
          <w:szCs w:val="24"/>
        </w:rPr>
      </w:pPr>
      <w:r>
        <w:rPr>
          <w:color w:val="auto"/>
          <w:sz w:val="24"/>
          <w:szCs w:val="24"/>
        </w:rPr>
        <w:t>—формирование коммуникативных навыков в разновозрастной среде и среде сверстников;</w:t>
      </w:r>
    </w:p>
    <w:p w:rsidR="004F3872" w:rsidRDefault="0073092A">
      <w:pPr>
        <w:spacing w:after="0" w:line="360" w:lineRule="auto"/>
        <w:ind w:left="240" w:hanging="240"/>
        <w:contextualSpacing/>
        <w:rPr>
          <w:color w:val="auto"/>
          <w:sz w:val="24"/>
          <w:szCs w:val="24"/>
        </w:rPr>
      </w:pPr>
      <w:r>
        <w:rPr>
          <w:color w:val="auto"/>
          <w:sz w:val="24"/>
          <w:szCs w:val="24"/>
        </w:rPr>
        <w:t>—поддержка детских объединений, ученического самоуправления;</w:t>
      </w:r>
    </w:p>
    <w:p w:rsidR="004F3872" w:rsidRDefault="0073092A">
      <w:pPr>
        <w:spacing w:after="0" w:line="360" w:lineRule="auto"/>
        <w:ind w:left="240" w:hanging="240"/>
        <w:contextualSpacing/>
        <w:rPr>
          <w:color w:val="auto"/>
          <w:sz w:val="24"/>
          <w:szCs w:val="24"/>
        </w:rPr>
      </w:pPr>
      <w:r>
        <w:rPr>
          <w:color w:val="auto"/>
          <w:sz w:val="24"/>
          <w:szCs w:val="24"/>
        </w:rPr>
        <w:t>—формирование психологической культуры поведения в информационной среде;</w:t>
      </w:r>
    </w:p>
    <w:p w:rsidR="004F3872" w:rsidRDefault="0073092A">
      <w:pPr>
        <w:spacing w:after="0" w:line="360" w:lineRule="auto"/>
        <w:ind w:left="240" w:hanging="240"/>
        <w:contextualSpacing/>
        <w:rPr>
          <w:color w:val="auto"/>
          <w:sz w:val="24"/>
          <w:szCs w:val="24"/>
        </w:rPr>
      </w:pPr>
      <w:r>
        <w:rPr>
          <w:color w:val="auto"/>
          <w:sz w:val="24"/>
          <w:szCs w:val="24"/>
        </w:rPr>
        <w:t>—развитие психологической культуры в области использования ИКТ;</w:t>
      </w:r>
    </w:p>
    <w:p w:rsidR="004F3872" w:rsidRDefault="0073092A">
      <w:pPr>
        <w:spacing w:after="0" w:line="360" w:lineRule="auto"/>
        <w:contextualSpacing/>
        <w:rPr>
          <w:color w:val="auto"/>
          <w:sz w:val="24"/>
          <w:szCs w:val="24"/>
        </w:rPr>
      </w:pPr>
      <w:r>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F3872" w:rsidRDefault="0073092A">
      <w:pPr>
        <w:spacing w:after="0" w:line="360" w:lineRule="auto"/>
        <w:ind w:left="240" w:hanging="240"/>
        <w:contextualSpacing/>
        <w:rPr>
          <w:color w:val="auto"/>
          <w:sz w:val="24"/>
          <w:szCs w:val="24"/>
        </w:rPr>
      </w:pPr>
      <w:r>
        <w:rPr>
          <w:color w:val="auto"/>
          <w:sz w:val="24"/>
          <w:szCs w:val="24"/>
        </w:rPr>
        <w:t xml:space="preserve">—обучающихся, испытывающих трудности в освоении программы основного общего образования, развитии и социальной адаптации </w:t>
      </w:r>
    </w:p>
    <w:p w:rsidR="004F3872" w:rsidRDefault="0073092A">
      <w:pPr>
        <w:spacing w:after="0" w:line="360" w:lineRule="auto"/>
        <w:ind w:left="240" w:hanging="240"/>
        <w:contextualSpacing/>
        <w:rPr>
          <w:color w:val="auto"/>
          <w:sz w:val="24"/>
          <w:szCs w:val="24"/>
        </w:rPr>
      </w:pPr>
      <w:r>
        <w:rPr>
          <w:color w:val="auto"/>
          <w:sz w:val="24"/>
          <w:szCs w:val="24"/>
        </w:rPr>
        <w:t xml:space="preserve">—обучающихся, проявляющих индивидуальные способности, и одаренных </w:t>
      </w:r>
    </w:p>
    <w:p w:rsidR="004F3872" w:rsidRDefault="0073092A">
      <w:pPr>
        <w:spacing w:after="0" w:line="360" w:lineRule="auto"/>
        <w:ind w:left="0" w:firstLine="0"/>
        <w:contextualSpacing/>
        <w:rPr>
          <w:color w:val="auto"/>
          <w:sz w:val="24"/>
          <w:szCs w:val="24"/>
        </w:rPr>
      </w:pPr>
      <w:r>
        <w:rPr>
          <w:color w:val="auto"/>
          <w:sz w:val="24"/>
          <w:szCs w:val="24"/>
        </w:rPr>
        <w:t xml:space="preserve">—обучающихся с ОВЗ </w:t>
      </w:r>
    </w:p>
    <w:p w:rsidR="004F3872" w:rsidRDefault="0073092A">
      <w:pPr>
        <w:spacing w:after="0" w:line="360" w:lineRule="auto"/>
        <w:ind w:left="240" w:hanging="240"/>
        <w:contextualSpacing/>
        <w:rPr>
          <w:color w:val="auto"/>
          <w:sz w:val="24"/>
          <w:szCs w:val="24"/>
        </w:rPr>
      </w:pPr>
      <w:r>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(52 человека);</w:t>
      </w:r>
    </w:p>
    <w:p w:rsidR="004F3872" w:rsidRDefault="0073092A">
      <w:pPr>
        <w:spacing w:after="0" w:line="360" w:lineRule="auto"/>
        <w:ind w:left="240" w:hanging="240"/>
        <w:contextualSpacing/>
        <w:rPr>
          <w:color w:val="auto"/>
          <w:sz w:val="24"/>
          <w:szCs w:val="24"/>
        </w:rPr>
      </w:pPr>
      <w:r>
        <w:rPr>
          <w:color w:val="auto"/>
          <w:sz w:val="24"/>
          <w:szCs w:val="24"/>
        </w:rPr>
        <w:t xml:space="preserve">—родителей (законных представителей) несовершеннолетних обучающихся </w:t>
      </w:r>
    </w:p>
    <w:p w:rsidR="004F3872" w:rsidRDefault="0073092A">
      <w:pPr>
        <w:spacing w:after="0" w:line="360" w:lineRule="auto"/>
        <w:ind w:left="240" w:hanging="240"/>
        <w:contextualSpacing/>
        <w:rPr>
          <w:rFonts w:eastAsia="Courier New"/>
          <w:sz w:val="24"/>
          <w:szCs w:val="24"/>
        </w:rPr>
      </w:pPr>
      <w:r>
        <w:rPr>
          <w:rFonts w:eastAsia="Courier New"/>
          <w:sz w:val="24"/>
          <w:szCs w:val="24"/>
        </w:rPr>
        <w:t>В МОУ «СОШ № 9»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СОО.</w:t>
      </w:r>
      <w:r>
        <w:rPr>
          <w:rFonts w:eastAsia="Courier New"/>
          <w:sz w:val="24"/>
          <w:szCs w:val="24"/>
        </w:rPr>
        <w:br/>
        <w:t>В рамках этой программы деятельность осуществляется по следующим направлениям:</w:t>
      </w:r>
    </w:p>
    <w:tbl>
      <w:tblPr>
        <w:tblW w:w="10627" w:type="dxa"/>
        <w:tblLook w:val="04A0" w:firstRow="1" w:lastRow="0" w:firstColumn="1" w:lastColumn="0" w:noHBand="0" w:noVBand="1"/>
      </w:tblPr>
      <w:tblGrid>
        <w:gridCol w:w="2404"/>
        <w:gridCol w:w="2977"/>
        <w:gridCol w:w="5246"/>
      </w:tblGrid>
      <w:tr w:rsidR="004F3872">
        <w:tc>
          <w:tcPr>
            <w:tcW w:w="2404"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Уровни</w:t>
            </w:r>
            <w:r>
              <w:rPr>
                <w:sz w:val="24"/>
                <w:szCs w:val="24"/>
              </w:rPr>
              <w:br/>
              <w:t>психолого</w:t>
            </w:r>
            <w:r>
              <w:rPr>
                <w:sz w:val="24"/>
                <w:szCs w:val="24"/>
              </w:rPr>
              <w:br/>
              <w:t>педагогического</w:t>
            </w:r>
            <w:r>
              <w:rPr>
                <w:sz w:val="24"/>
                <w:szCs w:val="24"/>
              </w:rPr>
              <w:br/>
              <w:t>сопровождения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Формы</w:t>
            </w:r>
            <w:r>
              <w:rPr>
                <w:sz w:val="24"/>
                <w:szCs w:val="24"/>
              </w:rPr>
              <w:br/>
              <w:t>психолого</w:t>
            </w:r>
            <w:r>
              <w:rPr>
                <w:sz w:val="24"/>
                <w:szCs w:val="24"/>
              </w:rPr>
              <w:br/>
              <w:t>педагогического</w:t>
            </w:r>
            <w:r>
              <w:rPr>
                <w:sz w:val="24"/>
                <w:szCs w:val="24"/>
              </w:rPr>
              <w:br/>
              <w:t>сопровождения</w:t>
            </w:r>
          </w:p>
        </w:tc>
        <w:tc>
          <w:tcPr>
            <w:tcW w:w="5246"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Основные направления</w:t>
            </w:r>
            <w:r>
              <w:rPr>
                <w:sz w:val="24"/>
                <w:szCs w:val="24"/>
              </w:rPr>
              <w:br/>
              <w:t>психолого-педагогического</w:t>
            </w:r>
            <w:r>
              <w:rPr>
                <w:sz w:val="24"/>
                <w:szCs w:val="24"/>
              </w:rPr>
              <w:br/>
              <w:t>сопровождения</w:t>
            </w:r>
          </w:p>
        </w:tc>
      </w:tr>
      <w:tr w:rsidR="004F3872">
        <w:tc>
          <w:tcPr>
            <w:tcW w:w="2404"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Индивидуальное</w:t>
            </w:r>
            <w:r>
              <w:rPr>
                <w:sz w:val="24"/>
                <w:szCs w:val="24"/>
              </w:rPr>
              <w:br/>
              <w:t>(по запросу родите</w:t>
            </w:r>
            <w:r>
              <w:rPr>
                <w:sz w:val="24"/>
                <w:szCs w:val="24"/>
              </w:rPr>
              <w:br/>
              <w:t>лей)</w:t>
            </w:r>
          </w:p>
        </w:tc>
        <w:tc>
          <w:tcPr>
            <w:tcW w:w="2977"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xml:space="preserve">Консультирование </w:t>
            </w:r>
          </w:p>
        </w:tc>
        <w:tc>
          <w:tcPr>
            <w:tcW w:w="5246"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Обеспечение осознанного и ответственного</w:t>
            </w:r>
            <w:r>
              <w:rPr>
                <w:sz w:val="24"/>
                <w:szCs w:val="24"/>
              </w:rPr>
              <w:br/>
              <w:t>выбора дальнейшей профессиональной сфе</w:t>
            </w:r>
            <w:r>
              <w:rPr>
                <w:sz w:val="24"/>
                <w:szCs w:val="24"/>
              </w:rPr>
              <w:br/>
              <w:t>ры деятельности.</w:t>
            </w:r>
            <w:r>
              <w:rPr>
                <w:sz w:val="24"/>
                <w:szCs w:val="24"/>
              </w:rPr>
              <w:br/>
              <w:t>- Сохранение и укрепление психологического</w:t>
            </w:r>
            <w:r>
              <w:rPr>
                <w:sz w:val="24"/>
                <w:szCs w:val="24"/>
              </w:rPr>
              <w:br/>
              <w:t>здоровья.</w:t>
            </w:r>
            <w:r>
              <w:rPr>
                <w:sz w:val="24"/>
                <w:szCs w:val="24"/>
              </w:rPr>
              <w:br/>
              <w:t>- Формирование коммуникативных навыков в</w:t>
            </w:r>
            <w:r>
              <w:rPr>
                <w:sz w:val="24"/>
                <w:szCs w:val="24"/>
              </w:rPr>
              <w:br/>
              <w:t>разновозрастной среде и среде сверстников.</w:t>
            </w:r>
            <w:r>
              <w:rPr>
                <w:sz w:val="24"/>
                <w:szCs w:val="24"/>
              </w:rPr>
              <w:br/>
              <w:t>- Выявление и поддержка детей с особыми об</w:t>
            </w:r>
            <w:r>
              <w:rPr>
                <w:sz w:val="24"/>
                <w:szCs w:val="24"/>
              </w:rPr>
              <w:br/>
              <w:t>разовательными потребностями.</w:t>
            </w:r>
            <w:r>
              <w:rPr>
                <w:sz w:val="24"/>
                <w:szCs w:val="24"/>
              </w:rPr>
              <w:br/>
              <w:t>- Психолого-педагогическая поддержка участ</w:t>
            </w:r>
            <w:r>
              <w:rPr>
                <w:sz w:val="24"/>
                <w:szCs w:val="24"/>
              </w:rPr>
              <w:br/>
              <w:t>ников олимпиадного движения.</w:t>
            </w:r>
          </w:p>
        </w:tc>
      </w:tr>
      <w:tr w:rsidR="004F3872">
        <w:tc>
          <w:tcPr>
            <w:tcW w:w="2404"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Групповое</w:t>
            </w:r>
            <w:r>
              <w:rPr>
                <w:sz w:val="24"/>
                <w:szCs w:val="24"/>
              </w:rPr>
              <w:br/>
              <w:t>(по запросу классного</w:t>
            </w:r>
            <w:r>
              <w:rPr>
                <w:sz w:val="24"/>
                <w:szCs w:val="24"/>
              </w:rPr>
              <w:br/>
              <w:t>руководителя)</w:t>
            </w:r>
          </w:p>
        </w:tc>
        <w:tc>
          <w:tcPr>
            <w:tcW w:w="2977"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Развивающая</w:t>
            </w:r>
            <w:r>
              <w:rPr>
                <w:sz w:val="24"/>
                <w:szCs w:val="24"/>
              </w:rPr>
              <w:br/>
              <w:t>работа</w:t>
            </w:r>
          </w:p>
        </w:tc>
        <w:tc>
          <w:tcPr>
            <w:tcW w:w="5246"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Формирование ценности здоровья и безопас</w:t>
            </w:r>
            <w:r>
              <w:rPr>
                <w:sz w:val="24"/>
                <w:szCs w:val="24"/>
              </w:rPr>
              <w:br/>
              <w:t>ного образа жизни.</w:t>
            </w:r>
            <w:r>
              <w:rPr>
                <w:sz w:val="24"/>
                <w:szCs w:val="24"/>
              </w:rPr>
              <w:br/>
              <w:t>- Формирование коммуникативных навыков в</w:t>
            </w:r>
            <w:r>
              <w:rPr>
                <w:sz w:val="24"/>
                <w:szCs w:val="24"/>
              </w:rPr>
              <w:br/>
              <w:t>разновозрастной среде и среде сверстников.</w:t>
            </w:r>
            <w:r>
              <w:rPr>
                <w:sz w:val="24"/>
                <w:szCs w:val="24"/>
              </w:rPr>
              <w:br/>
              <w:t>- Выявление и поддержка детей с особыми об</w:t>
            </w:r>
            <w:r>
              <w:rPr>
                <w:sz w:val="24"/>
                <w:szCs w:val="24"/>
              </w:rPr>
              <w:br/>
              <w:t>разовательными потребностями.</w:t>
            </w:r>
          </w:p>
        </w:tc>
      </w:tr>
      <w:tr w:rsidR="004F3872">
        <w:tc>
          <w:tcPr>
            <w:tcW w:w="2404"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На уровне класса</w:t>
            </w:r>
            <w:r>
              <w:rPr>
                <w:sz w:val="24"/>
                <w:szCs w:val="24"/>
              </w:rPr>
              <w:br/>
              <w:t>(по запросу классного</w:t>
            </w:r>
            <w:r>
              <w:rPr>
                <w:sz w:val="24"/>
                <w:szCs w:val="24"/>
              </w:rPr>
              <w:br/>
              <w:t>руководителя)</w:t>
            </w:r>
          </w:p>
        </w:tc>
        <w:tc>
          <w:tcPr>
            <w:tcW w:w="2977"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xml:space="preserve">Профилактика </w:t>
            </w:r>
          </w:p>
        </w:tc>
        <w:tc>
          <w:tcPr>
            <w:tcW w:w="5246"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Поддержка детских объединений и учениче</w:t>
            </w:r>
            <w:r>
              <w:rPr>
                <w:sz w:val="24"/>
                <w:szCs w:val="24"/>
              </w:rPr>
              <w:br/>
              <w:t>ского самоуправления.</w:t>
            </w:r>
            <w:r>
              <w:rPr>
                <w:sz w:val="24"/>
                <w:szCs w:val="24"/>
              </w:rPr>
              <w:br/>
              <w:t>- Формирование ценности здоровья и безопас</w:t>
            </w:r>
            <w:r>
              <w:rPr>
                <w:sz w:val="24"/>
                <w:szCs w:val="24"/>
              </w:rPr>
              <w:br/>
              <w:t>ного образа жизни.</w:t>
            </w:r>
            <w:r>
              <w:rPr>
                <w:sz w:val="24"/>
                <w:szCs w:val="24"/>
              </w:rPr>
              <w:br/>
              <w:t>- Формирование коммуникативных навыков в</w:t>
            </w:r>
            <w:r>
              <w:rPr>
                <w:sz w:val="24"/>
                <w:szCs w:val="24"/>
              </w:rPr>
              <w:br/>
              <w:t>разновозрастной среде и среде сверстников.</w:t>
            </w:r>
            <w:r>
              <w:rPr>
                <w:sz w:val="24"/>
                <w:szCs w:val="24"/>
              </w:rPr>
              <w:br/>
              <w:t>- Выявление и поддержка одаренных детей.</w:t>
            </w:r>
          </w:p>
        </w:tc>
      </w:tr>
      <w:tr w:rsidR="004F3872">
        <w:tc>
          <w:tcPr>
            <w:tcW w:w="2404"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 xml:space="preserve">На уровне ОУ </w:t>
            </w:r>
          </w:p>
          <w:p w:rsidR="004F3872" w:rsidRDefault="0073092A">
            <w:pPr>
              <w:spacing w:line="360" w:lineRule="auto"/>
              <w:ind w:left="0" w:firstLine="0"/>
              <w:contextualSpacing/>
              <w:rPr>
                <w:color w:val="auto"/>
                <w:sz w:val="24"/>
                <w:szCs w:val="24"/>
              </w:rPr>
            </w:pPr>
            <w:r>
              <w:rPr>
                <w:sz w:val="24"/>
                <w:szCs w:val="24"/>
              </w:rPr>
              <w:t>( по запосу администрации)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Диагностика обучающихся</w:t>
            </w:r>
          </w:p>
        </w:tc>
        <w:tc>
          <w:tcPr>
            <w:tcW w:w="5246"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Мониторинг возможностей и способностей</w:t>
            </w:r>
          </w:p>
        </w:tc>
      </w:tr>
    </w:tbl>
    <w:p w:rsidR="004F3872" w:rsidRDefault="004F3872">
      <w:pPr>
        <w:spacing w:line="360" w:lineRule="auto"/>
        <w:contextualSpacing/>
        <w:rPr>
          <w:color w:val="auto"/>
          <w:sz w:val="24"/>
          <w:szCs w:val="24"/>
        </w:rPr>
      </w:pPr>
    </w:p>
    <w:p w:rsidR="004F3872" w:rsidRDefault="0073092A">
      <w:pPr>
        <w:pStyle w:val="32"/>
        <w:spacing w:line="360" w:lineRule="auto"/>
        <w:contextualSpacing/>
        <w:jc w:val="both"/>
        <w:rPr>
          <w:rFonts w:ascii="Times New Roman" w:hAnsi="Times New Roman" w:cs="Times New Roman"/>
          <w:sz w:val="24"/>
          <w:szCs w:val="24"/>
        </w:rPr>
      </w:pPr>
      <w:bookmarkStart w:id="92" w:name="_Toc105502825"/>
      <w:r>
        <w:rPr>
          <w:rFonts w:ascii="Times New Roman" w:hAnsi="Times New Roman" w:cs="Times New Roman"/>
          <w:sz w:val="24"/>
          <w:szCs w:val="24"/>
        </w:rPr>
        <w:t>3.5.3. Финансово-экономические условия реализации образовательной программы среднего общего образования</w:t>
      </w:r>
      <w:bookmarkEnd w:id="92"/>
    </w:p>
    <w:p w:rsidR="004F3872" w:rsidRDefault="0073092A">
      <w:pPr>
        <w:spacing w:line="360" w:lineRule="auto"/>
        <w:ind w:left="-15" w:right="162" w:firstLine="710"/>
        <w:contextualSpacing/>
        <w:rPr>
          <w:sz w:val="24"/>
          <w:szCs w:val="24"/>
        </w:rPr>
      </w:pPr>
      <w:r>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задании образовательной организации на оказание (выполнение) муниципальных услуг (работ) на территории муниципального образования "Город Вологда". </w:t>
      </w:r>
    </w:p>
    <w:p w:rsidR="004F3872" w:rsidRDefault="0073092A">
      <w:pPr>
        <w:spacing w:line="360" w:lineRule="auto"/>
        <w:ind w:left="-15" w:right="161" w:firstLine="710"/>
        <w:contextualSpacing/>
        <w:rPr>
          <w:sz w:val="24"/>
          <w:szCs w:val="24"/>
        </w:rPr>
      </w:pPr>
      <w:r>
        <w:rPr>
          <w:sz w:val="24"/>
          <w:szCs w:val="24"/>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
    <w:p w:rsidR="004F3872" w:rsidRDefault="0073092A">
      <w:pPr>
        <w:spacing w:line="360" w:lineRule="auto"/>
        <w:ind w:left="-15" w:right="159" w:firstLine="710"/>
        <w:contextualSpacing/>
        <w:rPr>
          <w:sz w:val="24"/>
          <w:szCs w:val="24"/>
        </w:rPr>
      </w:pPr>
      <w:r>
        <w:rPr>
          <w:sz w:val="24"/>
          <w:szCs w:val="24"/>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4F3872" w:rsidRDefault="0073092A">
      <w:pPr>
        <w:spacing w:line="360" w:lineRule="auto"/>
        <w:ind w:left="-15" w:right="167" w:firstLine="710"/>
        <w:contextualSpacing/>
        <w:rPr>
          <w:sz w:val="24"/>
          <w:szCs w:val="24"/>
        </w:rPr>
      </w:pPr>
      <w:r>
        <w:rPr>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F3872" w:rsidRDefault="0073092A">
      <w:pPr>
        <w:spacing w:line="360" w:lineRule="auto"/>
        <w:ind w:left="-15" w:right="15" w:firstLine="710"/>
        <w:contextualSpacing/>
        <w:rPr>
          <w:sz w:val="24"/>
          <w:szCs w:val="24"/>
        </w:rPr>
      </w:pPr>
      <w:r>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4F3872" w:rsidRDefault="0073092A">
      <w:pPr>
        <w:numPr>
          <w:ilvl w:val="0"/>
          <w:numId w:val="100"/>
        </w:numPr>
        <w:spacing w:after="14" w:line="360" w:lineRule="auto"/>
        <w:ind w:left="1108" w:right="15" w:hanging="360"/>
        <w:contextualSpacing/>
        <w:rPr>
          <w:sz w:val="24"/>
          <w:szCs w:val="24"/>
        </w:rPr>
      </w:pPr>
      <w:r>
        <w:rPr>
          <w:sz w:val="24"/>
          <w:szCs w:val="24"/>
        </w:rPr>
        <w:t xml:space="preserve">расходы на оплату труда работников, реализующих образовательную программу основного общего образования; </w:t>
      </w:r>
    </w:p>
    <w:p w:rsidR="004F3872" w:rsidRDefault="0073092A">
      <w:pPr>
        <w:numPr>
          <w:ilvl w:val="0"/>
          <w:numId w:val="100"/>
        </w:numPr>
        <w:spacing w:after="14" w:line="360" w:lineRule="auto"/>
        <w:ind w:left="1108" w:right="15" w:hanging="360"/>
        <w:contextualSpacing/>
        <w:rPr>
          <w:sz w:val="24"/>
          <w:szCs w:val="24"/>
        </w:rPr>
      </w:pPr>
      <w:r>
        <w:rPr>
          <w:sz w:val="24"/>
          <w:szCs w:val="24"/>
        </w:rPr>
        <w:t xml:space="preserve">расходы на приобретение учебников и учебных пособий, средств обучения, игр, игрушек; </w:t>
      </w:r>
    </w:p>
    <w:p w:rsidR="004F3872" w:rsidRDefault="0073092A">
      <w:pPr>
        <w:numPr>
          <w:ilvl w:val="0"/>
          <w:numId w:val="100"/>
        </w:numPr>
        <w:spacing w:after="14" w:line="360" w:lineRule="auto"/>
        <w:ind w:left="1108" w:right="15" w:hanging="360"/>
        <w:contextualSpacing/>
        <w:rPr>
          <w:sz w:val="24"/>
          <w:szCs w:val="24"/>
        </w:rPr>
      </w:pPr>
      <w:r>
        <w:rPr>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4F3872" w:rsidRDefault="0073092A">
      <w:pPr>
        <w:spacing w:line="360" w:lineRule="auto"/>
        <w:ind w:left="-15" w:right="162" w:firstLine="710"/>
        <w:contextualSpacing/>
        <w:rPr>
          <w:sz w:val="24"/>
          <w:szCs w:val="24"/>
        </w:rPr>
      </w:pPr>
      <w:r>
        <w:rPr>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4F3872" w:rsidRDefault="0073092A">
      <w:pPr>
        <w:spacing w:line="360" w:lineRule="auto"/>
        <w:ind w:left="-15" w:right="159" w:firstLine="710"/>
        <w:contextualSpacing/>
        <w:rPr>
          <w:sz w:val="24"/>
          <w:szCs w:val="24"/>
        </w:rPr>
      </w:pPr>
      <w:r>
        <w:rPr>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4F3872" w:rsidRDefault="0073092A">
      <w:pPr>
        <w:spacing w:line="360" w:lineRule="auto"/>
        <w:ind w:left="-15" w:right="162" w:firstLine="710"/>
        <w:contextualSpacing/>
        <w:rPr>
          <w:sz w:val="24"/>
          <w:szCs w:val="24"/>
        </w:rPr>
      </w:pPr>
      <w:r>
        <w:rPr>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4F3872" w:rsidRDefault="0073092A">
      <w:pPr>
        <w:spacing w:line="360" w:lineRule="auto"/>
        <w:ind w:left="-15" w:right="15" w:firstLine="710"/>
        <w:contextualSpacing/>
        <w:rPr>
          <w:sz w:val="24"/>
          <w:szCs w:val="24"/>
        </w:rPr>
      </w:pPr>
      <w:r>
        <w:rPr>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4F3872" w:rsidRDefault="0073092A">
      <w:pPr>
        <w:numPr>
          <w:ilvl w:val="0"/>
          <w:numId w:val="101"/>
        </w:numPr>
        <w:spacing w:after="14" w:line="360" w:lineRule="auto"/>
        <w:ind w:left="1108" w:right="15" w:hanging="360"/>
        <w:contextualSpacing/>
        <w:rPr>
          <w:sz w:val="24"/>
          <w:szCs w:val="24"/>
        </w:rPr>
      </w:pPr>
      <w:r>
        <w:rPr>
          <w:sz w:val="24"/>
          <w:szCs w:val="24"/>
        </w:rPr>
        <w:t xml:space="preserve">межбюджетные отношения (бюджет субъекта Российской Федерации – местный бюджет); </w:t>
      </w:r>
    </w:p>
    <w:p w:rsidR="004F3872" w:rsidRDefault="0073092A">
      <w:pPr>
        <w:numPr>
          <w:ilvl w:val="0"/>
          <w:numId w:val="101"/>
        </w:numPr>
        <w:spacing w:after="4" w:line="360" w:lineRule="auto"/>
        <w:ind w:left="1108" w:right="15" w:hanging="360"/>
        <w:contextualSpacing/>
        <w:rPr>
          <w:sz w:val="24"/>
          <w:szCs w:val="24"/>
        </w:rPr>
      </w:pPr>
      <w:r>
        <w:rPr>
          <w:sz w:val="24"/>
          <w:szCs w:val="24"/>
        </w:rPr>
        <w:t xml:space="preserve">внутрибюджетные отношения (местный бюджет – муниципальная </w:t>
      </w:r>
    </w:p>
    <w:p w:rsidR="004F3872" w:rsidRDefault="0073092A">
      <w:pPr>
        <w:spacing w:after="34" w:line="360" w:lineRule="auto"/>
        <w:ind w:left="-15" w:right="15"/>
        <w:contextualSpacing/>
        <w:rPr>
          <w:sz w:val="24"/>
          <w:szCs w:val="24"/>
        </w:rPr>
      </w:pPr>
      <w:r>
        <w:rPr>
          <w:sz w:val="24"/>
          <w:szCs w:val="24"/>
        </w:rPr>
        <w:t xml:space="preserve">общеобразовательная организация); </w:t>
      </w:r>
    </w:p>
    <w:p w:rsidR="004F3872" w:rsidRDefault="0073092A">
      <w:pPr>
        <w:numPr>
          <w:ilvl w:val="0"/>
          <w:numId w:val="101"/>
        </w:numPr>
        <w:spacing w:after="14" w:line="360" w:lineRule="auto"/>
        <w:ind w:left="1108" w:right="15" w:hanging="360"/>
        <w:contextualSpacing/>
        <w:rPr>
          <w:sz w:val="24"/>
          <w:szCs w:val="24"/>
        </w:rPr>
      </w:pPr>
      <w:r>
        <w:rPr>
          <w:sz w:val="24"/>
          <w:szCs w:val="24"/>
        </w:rPr>
        <w:t xml:space="preserve">общеобразовательная организация. </w:t>
      </w:r>
    </w:p>
    <w:p w:rsidR="004F3872" w:rsidRDefault="0073092A">
      <w:pPr>
        <w:spacing w:after="36" w:line="360" w:lineRule="auto"/>
        <w:ind w:left="-15" w:right="162" w:firstLine="710"/>
        <w:contextualSpacing/>
        <w:rPr>
          <w:sz w:val="24"/>
          <w:szCs w:val="24"/>
        </w:rPr>
      </w:pPr>
      <w:r>
        <w:rPr>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4F3872" w:rsidRDefault="0073092A">
      <w:pPr>
        <w:numPr>
          <w:ilvl w:val="0"/>
          <w:numId w:val="101"/>
        </w:numPr>
        <w:spacing w:after="14" w:line="360" w:lineRule="auto"/>
        <w:ind w:left="1108" w:right="15" w:hanging="360"/>
        <w:contextualSpacing/>
        <w:rPr>
          <w:sz w:val="24"/>
          <w:szCs w:val="24"/>
        </w:rPr>
      </w:pPr>
      <w:r>
        <w:rPr>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4F3872" w:rsidRDefault="0073092A">
      <w:pPr>
        <w:numPr>
          <w:ilvl w:val="0"/>
          <w:numId w:val="101"/>
        </w:numPr>
        <w:spacing w:after="14" w:line="360" w:lineRule="auto"/>
        <w:ind w:left="1108" w:right="15" w:hanging="360"/>
        <w:contextualSpacing/>
        <w:rPr>
          <w:sz w:val="24"/>
          <w:szCs w:val="24"/>
        </w:rPr>
      </w:pPr>
      <w:r>
        <w:rPr>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F3872" w:rsidRDefault="0073092A">
      <w:pPr>
        <w:spacing w:line="360" w:lineRule="auto"/>
        <w:ind w:left="-15" w:right="167" w:firstLine="710"/>
        <w:contextualSpacing/>
        <w:rPr>
          <w:sz w:val="24"/>
          <w:szCs w:val="24"/>
        </w:rPr>
      </w:pPr>
      <w:r>
        <w:rPr>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4F3872" w:rsidRDefault="0073092A">
      <w:pPr>
        <w:spacing w:line="360" w:lineRule="auto"/>
        <w:ind w:left="-15" w:right="168" w:firstLine="710"/>
        <w:contextualSpacing/>
        <w:rPr>
          <w:sz w:val="24"/>
          <w:szCs w:val="24"/>
        </w:rPr>
      </w:pPr>
      <w:r>
        <w:rPr>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4F3872" w:rsidRDefault="0073092A">
      <w:pPr>
        <w:spacing w:line="360" w:lineRule="auto"/>
        <w:ind w:left="-15" w:right="162" w:firstLine="710"/>
        <w:contextualSpacing/>
        <w:rPr>
          <w:sz w:val="24"/>
          <w:szCs w:val="24"/>
        </w:rPr>
      </w:pPr>
      <w:r>
        <w:rPr>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4F3872" w:rsidRDefault="0073092A">
      <w:pPr>
        <w:spacing w:line="360" w:lineRule="auto"/>
        <w:ind w:left="-15" w:right="166" w:firstLine="710"/>
        <w:contextualSpacing/>
        <w:rPr>
          <w:sz w:val="24"/>
          <w:szCs w:val="24"/>
        </w:rPr>
      </w:pPr>
      <w:r>
        <w:rPr>
          <w:sz w:val="24"/>
          <w:szCs w:val="24"/>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4F3872" w:rsidRDefault="0073092A">
      <w:pPr>
        <w:spacing w:line="360" w:lineRule="auto"/>
        <w:ind w:left="-15" w:right="161" w:firstLine="710"/>
        <w:contextualSpacing/>
        <w:rPr>
          <w:sz w:val="24"/>
          <w:szCs w:val="24"/>
        </w:rPr>
      </w:pPr>
      <w:r>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4F3872" w:rsidRDefault="0073092A">
      <w:pPr>
        <w:spacing w:line="360" w:lineRule="auto"/>
        <w:ind w:left="-15" w:right="15" w:firstLine="710"/>
        <w:contextualSpacing/>
        <w:rPr>
          <w:sz w:val="24"/>
          <w:szCs w:val="24"/>
        </w:rPr>
      </w:pPr>
      <w:r>
        <w:rPr>
          <w:sz w:val="24"/>
          <w:szCs w:val="24"/>
        </w:rPr>
        <w:t xml:space="preserve">Справочно: в соответствии с установленным порядком финансирования оплаты труда работников образовательных организаций: </w:t>
      </w:r>
    </w:p>
    <w:p w:rsidR="004F3872" w:rsidRDefault="0073092A">
      <w:pPr>
        <w:numPr>
          <w:ilvl w:val="0"/>
          <w:numId w:val="102"/>
        </w:numPr>
        <w:spacing w:after="34" w:line="360" w:lineRule="auto"/>
        <w:ind w:left="1108" w:right="156" w:hanging="360"/>
        <w:contextualSpacing/>
        <w:rPr>
          <w:sz w:val="24"/>
          <w:szCs w:val="24"/>
        </w:rPr>
      </w:pPr>
      <w:r>
        <w:rPr>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4F3872" w:rsidRDefault="0073092A">
      <w:pPr>
        <w:numPr>
          <w:ilvl w:val="0"/>
          <w:numId w:val="102"/>
        </w:numPr>
        <w:spacing w:after="14" w:line="360" w:lineRule="auto"/>
        <w:ind w:left="1108" w:right="156" w:hanging="360"/>
        <w:contextualSpacing/>
        <w:rPr>
          <w:sz w:val="24"/>
          <w:szCs w:val="24"/>
        </w:rPr>
      </w:pPr>
      <w:r>
        <w:rPr>
          <w:sz w:val="24"/>
          <w:szCs w:val="24"/>
        </w:rPr>
        <w:t xml:space="preserve">базовая часть фонда оплаты труда обеспечивает гарантированную заработную плату работников;  </w:t>
      </w:r>
    </w:p>
    <w:p w:rsidR="004F3872" w:rsidRDefault="0073092A">
      <w:pPr>
        <w:numPr>
          <w:ilvl w:val="0"/>
          <w:numId w:val="102"/>
        </w:numPr>
        <w:spacing w:after="34" w:line="360" w:lineRule="auto"/>
        <w:ind w:left="1108" w:right="156" w:hanging="360"/>
        <w:contextualSpacing/>
        <w:rPr>
          <w:sz w:val="24"/>
          <w:szCs w:val="24"/>
        </w:rPr>
      </w:pPr>
      <w:r>
        <w:rPr>
          <w:sz w:val="24"/>
          <w:szCs w:val="24"/>
        </w:rP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4F3872" w:rsidRDefault="0073092A">
      <w:pPr>
        <w:numPr>
          <w:ilvl w:val="0"/>
          <w:numId w:val="102"/>
        </w:numPr>
        <w:spacing w:after="14" w:line="360" w:lineRule="auto"/>
        <w:ind w:left="1108" w:right="156" w:hanging="360"/>
        <w:contextualSpacing/>
        <w:rPr>
          <w:sz w:val="24"/>
          <w:szCs w:val="24"/>
        </w:rPr>
      </w:pPr>
      <w:r>
        <w:rPr>
          <w:sz w:val="24"/>
          <w:szCs w:val="24"/>
        </w:rP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4F3872" w:rsidRDefault="0073092A">
      <w:pPr>
        <w:numPr>
          <w:ilvl w:val="0"/>
          <w:numId w:val="102"/>
        </w:numPr>
        <w:spacing w:after="14" w:line="360" w:lineRule="auto"/>
        <w:ind w:left="1108" w:right="156" w:hanging="360"/>
        <w:contextualSpacing/>
        <w:rPr>
          <w:sz w:val="24"/>
          <w:szCs w:val="24"/>
        </w:rPr>
      </w:pPr>
      <w:r>
        <w:rPr>
          <w:sz w:val="24"/>
          <w:szCs w:val="24"/>
        </w:rPr>
        <w:t xml:space="preserve">общая часть фонда оплаты труда обеспечивает гарантированную оплату труда педагогического работника. </w:t>
      </w:r>
    </w:p>
    <w:p w:rsidR="004F3872" w:rsidRDefault="0073092A">
      <w:pPr>
        <w:spacing w:line="360" w:lineRule="auto"/>
        <w:ind w:left="-15" w:right="159" w:firstLine="710"/>
        <w:contextualSpacing/>
        <w:rPr>
          <w:sz w:val="24"/>
          <w:szCs w:val="24"/>
        </w:rPr>
      </w:pPr>
      <w:r>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F3872" w:rsidRDefault="0073092A">
      <w:pPr>
        <w:spacing w:after="35" w:line="360" w:lineRule="auto"/>
        <w:ind w:left="708" w:right="15"/>
        <w:contextualSpacing/>
        <w:rPr>
          <w:sz w:val="24"/>
          <w:szCs w:val="24"/>
        </w:rPr>
      </w:pPr>
      <w:r>
        <w:rPr>
          <w:sz w:val="24"/>
          <w:szCs w:val="24"/>
        </w:rPr>
        <w:t xml:space="preserve">Образовательная организация самостоятельно определяет: </w:t>
      </w:r>
    </w:p>
    <w:p w:rsidR="004F3872" w:rsidRDefault="0073092A">
      <w:pPr>
        <w:numPr>
          <w:ilvl w:val="0"/>
          <w:numId w:val="102"/>
        </w:numPr>
        <w:spacing w:after="4" w:line="360" w:lineRule="auto"/>
        <w:ind w:left="1108" w:right="156" w:hanging="360"/>
        <w:contextualSpacing/>
        <w:rPr>
          <w:sz w:val="24"/>
          <w:szCs w:val="24"/>
        </w:rPr>
      </w:pPr>
      <w:r>
        <w:rPr>
          <w:sz w:val="24"/>
          <w:szCs w:val="24"/>
        </w:rPr>
        <w:t xml:space="preserve">соотношение базовой и стимулирующей части фонда оплаты труда; </w:t>
      </w:r>
    </w:p>
    <w:p w:rsidR="004F3872" w:rsidRDefault="0073092A">
      <w:pPr>
        <w:numPr>
          <w:ilvl w:val="0"/>
          <w:numId w:val="102"/>
        </w:numPr>
        <w:spacing w:after="14" w:line="360" w:lineRule="auto"/>
        <w:ind w:left="1108" w:right="156" w:hanging="360"/>
        <w:contextualSpacing/>
        <w:rPr>
          <w:sz w:val="24"/>
          <w:szCs w:val="24"/>
        </w:rPr>
      </w:pPr>
      <w:r>
        <w:rPr>
          <w:sz w:val="24"/>
          <w:szCs w:val="24"/>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4F3872" w:rsidRDefault="0073092A">
      <w:pPr>
        <w:numPr>
          <w:ilvl w:val="0"/>
          <w:numId w:val="102"/>
        </w:numPr>
        <w:spacing w:after="14" w:line="360" w:lineRule="auto"/>
        <w:ind w:left="1108" w:right="156" w:hanging="360"/>
        <w:contextualSpacing/>
        <w:rPr>
          <w:sz w:val="24"/>
          <w:szCs w:val="24"/>
        </w:rPr>
      </w:pPr>
      <w:r>
        <w:rPr>
          <w:sz w:val="24"/>
          <w:szCs w:val="24"/>
        </w:rPr>
        <w:t xml:space="preserve">соотношение общей и специальной частей внутри базовой части фонда оплаты труда; </w:t>
      </w:r>
    </w:p>
    <w:p w:rsidR="004F3872" w:rsidRDefault="0073092A">
      <w:pPr>
        <w:numPr>
          <w:ilvl w:val="0"/>
          <w:numId w:val="102"/>
        </w:numPr>
        <w:spacing w:after="14" w:line="360" w:lineRule="auto"/>
        <w:ind w:left="1108" w:right="156" w:hanging="360"/>
        <w:contextualSpacing/>
        <w:rPr>
          <w:sz w:val="24"/>
          <w:szCs w:val="24"/>
        </w:rPr>
      </w:pPr>
      <w:r>
        <w:rPr>
          <w:sz w:val="24"/>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4F3872" w:rsidRDefault="0073092A">
      <w:pPr>
        <w:spacing w:line="360" w:lineRule="auto"/>
        <w:ind w:left="-15" w:right="165" w:firstLine="710"/>
        <w:contextualSpacing/>
        <w:rPr>
          <w:sz w:val="24"/>
          <w:szCs w:val="24"/>
        </w:rPr>
      </w:pPr>
      <w:r>
        <w:rPr>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4F3872" w:rsidRDefault="0073092A">
      <w:pPr>
        <w:spacing w:line="360" w:lineRule="auto"/>
        <w:ind w:left="-15" w:right="168" w:firstLine="710"/>
        <w:contextualSpacing/>
        <w:rPr>
          <w:sz w:val="24"/>
          <w:szCs w:val="24"/>
        </w:rPr>
      </w:pPr>
      <w:r>
        <w:rPr>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4F3872" w:rsidRDefault="0073092A">
      <w:pPr>
        <w:numPr>
          <w:ilvl w:val="0"/>
          <w:numId w:val="103"/>
        </w:numPr>
        <w:spacing w:after="4" w:line="360" w:lineRule="auto"/>
        <w:ind w:left="1108" w:right="165" w:hanging="360"/>
        <w:contextualSpacing/>
        <w:rPr>
          <w:sz w:val="24"/>
          <w:szCs w:val="24"/>
        </w:rPr>
      </w:pPr>
      <w:r>
        <w:rPr>
          <w:sz w:val="24"/>
          <w:szCs w:val="24"/>
        </w:rPr>
        <w:t xml:space="preserve">проводит экономический расчет стоимости обеспечения требований ФГОС; </w:t>
      </w:r>
    </w:p>
    <w:p w:rsidR="004F3872" w:rsidRDefault="0073092A">
      <w:pPr>
        <w:numPr>
          <w:ilvl w:val="0"/>
          <w:numId w:val="103"/>
        </w:numPr>
        <w:spacing w:after="14" w:line="360" w:lineRule="auto"/>
        <w:ind w:left="1108" w:right="165" w:hanging="360"/>
        <w:contextualSpacing/>
        <w:rPr>
          <w:sz w:val="24"/>
          <w:szCs w:val="24"/>
        </w:rPr>
      </w:pPr>
      <w:r>
        <w:rPr>
          <w:sz w:val="24"/>
          <w:szCs w:val="24"/>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4F3872" w:rsidRDefault="0073092A">
      <w:pPr>
        <w:numPr>
          <w:ilvl w:val="0"/>
          <w:numId w:val="103"/>
        </w:numPr>
        <w:spacing w:after="14" w:line="360" w:lineRule="auto"/>
        <w:ind w:left="1108" w:right="165" w:hanging="360"/>
        <w:contextualSpacing/>
        <w:rPr>
          <w:sz w:val="24"/>
          <w:szCs w:val="24"/>
        </w:rPr>
      </w:pPr>
      <w:r>
        <w:rPr>
          <w:sz w:val="24"/>
          <w:szCs w:val="24"/>
        </w:rPr>
        <w:t xml:space="preserve">определяет величину затрат на обеспечение требований к условиям реализации образовательной программы основного общего образования; </w:t>
      </w:r>
    </w:p>
    <w:p w:rsidR="004F3872" w:rsidRDefault="0073092A">
      <w:pPr>
        <w:numPr>
          <w:ilvl w:val="0"/>
          <w:numId w:val="103"/>
        </w:numPr>
        <w:spacing w:after="14" w:line="360" w:lineRule="auto"/>
        <w:ind w:left="1108" w:right="165" w:hanging="360"/>
        <w:contextualSpacing/>
        <w:rPr>
          <w:sz w:val="24"/>
          <w:szCs w:val="24"/>
        </w:rPr>
      </w:pPr>
      <w:r>
        <w:rPr>
          <w:sz w:val="24"/>
          <w:szCs w:val="24"/>
        </w:rPr>
        <w:t xml:space="preserve">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4F3872" w:rsidRDefault="0073092A">
      <w:pPr>
        <w:numPr>
          <w:ilvl w:val="0"/>
          <w:numId w:val="103"/>
        </w:numPr>
        <w:spacing w:after="37" w:line="360" w:lineRule="auto"/>
        <w:ind w:left="1108" w:right="165" w:hanging="360"/>
        <w:contextualSpacing/>
        <w:rPr>
          <w:sz w:val="24"/>
          <w:szCs w:val="24"/>
        </w:rPr>
      </w:pPr>
      <w:r>
        <w:rPr>
          <w:sz w:val="24"/>
          <w:szCs w:val="24"/>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4F3872" w:rsidRDefault="0073092A">
      <w:pPr>
        <w:spacing w:line="360" w:lineRule="auto"/>
        <w:ind w:left="-15" w:right="165" w:firstLine="710"/>
        <w:contextualSpacing/>
        <w:rPr>
          <w:sz w:val="24"/>
          <w:szCs w:val="24"/>
        </w:rPr>
      </w:pPr>
      <w:r>
        <w:rPr>
          <w:rFonts w:eastAsia="Segoe UI Symbol"/>
          <w:sz w:val="24"/>
          <w:szCs w:val="24"/>
        </w:rPr>
        <w:t></w:t>
      </w:r>
      <w:r>
        <w:rPr>
          <w:rFonts w:eastAsia="Arial"/>
          <w:sz w:val="24"/>
          <w:szCs w:val="24"/>
        </w:rPr>
        <w:t xml:space="preserve"> </w:t>
      </w:r>
      <w:r>
        <w:rPr>
          <w:sz w:val="24"/>
          <w:szCs w:val="24"/>
        </w:rPr>
        <w:t xml:space="preserve">за счет выделения ставок обеспечивает реализацию для обучающихся образовательной организации широкого спектра программ внеурочной деятельности. </w:t>
      </w:r>
    </w:p>
    <w:p w:rsidR="004F3872" w:rsidRDefault="0073092A">
      <w:pPr>
        <w:spacing w:line="360" w:lineRule="auto"/>
        <w:ind w:left="-15" w:right="157" w:firstLine="710"/>
        <w:contextualSpacing/>
        <w:rPr>
          <w:sz w:val="24"/>
          <w:szCs w:val="24"/>
        </w:rPr>
      </w:pPr>
      <w:r>
        <w:rPr>
          <w:sz w:val="24"/>
          <w:szCs w:val="24"/>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4F3872" w:rsidRDefault="004F3872">
      <w:pPr>
        <w:pStyle w:val="aff8"/>
        <w:spacing w:line="360" w:lineRule="auto"/>
        <w:contextualSpacing/>
        <w:jc w:val="both"/>
        <w:rPr>
          <w:rFonts w:ascii="Times New Roman" w:hAnsi="Times New Roman" w:cs="Times New Roman"/>
          <w:sz w:val="24"/>
          <w:szCs w:val="24"/>
        </w:rPr>
      </w:pPr>
    </w:p>
    <w:p w:rsidR="004F3872" w:rsidRDefault="0073092A">
      <w:pPr>
        <w:pStyle w:val="aff8"/>
        <w:spacing w:line="360" w:lineRule="auto"/>
        <w:contextualSpacing/>
        <w:jc w:val="both"/>
        <w:rPr>
          <w:rFonts w:ascii="Times New Roman" w:hAnsi="Times New Roman" w:cs="Times New Roman"/>
          <w:sz w:val="24"/>
          <w:szCs w:val="24"/>
        </w:rPr>
      </w:pPr>
      <w:bookmarkStart w:id="93" w:name="bookmark1986"/>
      <w:r>
        <w:rPr>
          <w:rFonts w:ascii="Times New Roman" w:hAnsi="Times New Roman" w:cs="Times New Roman"/>
          <w:sz w:val="24"/>
          <w:szCs w:val="24"/>
        </w:rPr>
        <w:t>3.5.4 Материально-техническое и учебно-методическое обеспечение программы среднего общего образования</w:t>
      </w:r>
      <w:bookmarkStart w:id="94" w:name="bookmark1988"/>
      <w:bookmarkEnd w:id="93"/>
    </w:p>
    <w:p w:rsidR="004F3872" w:rsidRDefault="0073092A">
      <w:pPr>
        <w:pStyle w:val="aff8"/>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Информационно-образовательная среда</w:t>
      </w:r>
      <w:bookmarkEnd w:id="94"/>
    </w:p>
    <w:p w:rsidR="004F3872" w:rsidRDefault="0073092A">
      <w:pPr>
        <w:spacing w:after="0" w:line="360" w:lineRule="auto"/>
        <w:contextualSpacing/>
        <w:rPr>
          <w:color w:val="auto"/>
          <w:sz w:val="24"/>
          <w:szCs w:val="24"/>
        </w:rPr>
      </w:pPr>
      <w:r>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4F3872" w:rsidRDefault="0073092A">
      <w:pPr>
        <w:spacing w:after="0" w:line="360" w:lineRule="auto"/>
        <w:contextualSpacing/>
        <w:rPr>
          <w:color w:val="auto"/>
          <w:sz w:val="24"/>
          <w:szCs w:val="24"/>
        </w:rPr>
      </w:pPr>
      <w:r>
        <w:rPr>
          <w:color w:val="auto"/>
          <w:sz w:val="24"/>
          <w:szCs w:val="24"/>
        </w:rPr>
        <w:t>Основными компонентами ИОС образовательной организации являются:</w:t>
      </w:r>
    </w:p>
    <w:p w:rsidR="004F3872" w:rsidRDefault="0073092A">
      <w:pPr>
        <w:numPr>
          <w:ilvl w:val="0"/>
          <w:numId w:val="89"/>
        </w:numPr>
        <w:spacing w:after="0" w:line="360" w:lineRule="auto"/>
        <w:contextualSpacing/>
        <w:rPr>
          <w:color w:val="auto"/>
          <w:sz w:val="24"/>
          <w:szCs w:val="24"/>
        </w:rPr>
      </w:pPr>
      <w:r>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среднего общего образования), из расчета не менее одного учебника по учебному предмету обязательной части учебного плана на одного обучающегося;</w:t>
      </w:r>
    </w:p>
    <w:p w:rsidR="004F3872" w:rsidRDefault="0073092A">
      <w:pPr>
        <w:numPr>
          <w:ilvl w:val="0"/>
          <w:numId w:val="89"/>
        </w:numPr>
        <w:spacing w:after="0" w:line="360" w:lineRule="auto"/>
        <w:contextualSpacing/>
        <w:rPr>
          <w:color w:val="auto"/>
          <w:sz w:val="24"/>
          <w:szCs w:val="24"/>
        </w:rPr>
      </w:pPr>
      <w:r>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4F3872" w:rsidRDefault="0073092A">
      <w:pPr>
        <w:numPr>
          <w:ilvl w:val="0"/>
          <w:numId w:val="89"/>
        </w:numPr>
        <w:spacing w:after="0" w:line="360" w:lineRule="auto"/>
        <w:contextualSpacing/>
        <w:rPr>
          <w:color w:val="auto"/>
          <w:sz w:val="24"/>
          <w:szCs w:val="24"/>
        </w:rPr>
      </w:pPr>
      <w:r>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4F3872" w:rsidRDefault="0073092A">
      <w:pPr>
        <w:numPr>
          <w:ilvl w:val="0"/>
          <w:numId w:val="89"/>
        </w:numPr>
        <w:spacing w:after="0" w:line="360" w:lineRule="auto"/>
        <w:contextualSpacing/>
        <w:rPr>
          <w:color w:val="auto"/>
          <w:sz w:val="24"/>
          <w:szCs w:val="24"/>
        </w:rPr>
      </w:pPr>
      <w:r>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4F3872" w:rsidRDefault="0073092A">
      <w:pPr>
        <w:numPr>
          <w:ilvl w:val="0"/>
          <w:numId w:val="89"/>
        </w:numPr>
        <w:spacing w:after="0" w:line="360" w:lineRule="auto"/>
        <w:contextualSpacing/>
        <w:rPr>
          <w:color w:val="auto"/>
          <w:sz w:val="24"/>
          <w:szCs w:val="24"/>
        </w:rPr>
      </w:pPr>
      <w:r>
        <w:rPr>
          <w:color w:val="auto"/>
          <w:sz w:val="24"/>
          <w:szCs w:val="24"/>
        </w:rPr>
        <w:t>информационно-телекоммуникационная инфраструктура;</w:t>
      </w:r>
    </w:p>
    <w:p w:rsidR="004F3872" w:rsidRDefault="0073092A">
      <w:pPr>
        <w:numPr>
          <w:ilvl w:val="0"/>
          <w:numId w:val="89"/>
        </w:numPr>
        <w:spacing w:after="0" w:line="360" w:lineRule="auto"/>
        <w:contextualSpacing/>
        <w:rPr>
          <w:color w:val="auto"/>
          <w:sz w:val="24"/>
          <w:szCs w:val="24"/>
        </w:rPr>
      </w:pPr>
      <w:r>
        <w:rPr>
          <w:color w:val="auto"/>
          <w:sz w:val="24"/>
          <w:szCs w:val="24"/>
        </w:rPr>
        <w:t>технические средства, обеспечивающие функционирование информационно-образовательной среды;</w:t>
      </w:r>
    </w:p>
    <w:p w:rsidR="004F3872" w:rsidRDefault="0073092A">
      <w:pPr>
        <w:numPr>
          <w:ilvl w:val="0"/>
          <w:numId w:val="89"/>
        </w:numPr>
        <w:spacing w:after="0" w:line="360" w:lineRule="auto"/>
        <w:contextualSpacing/>
        <w:rPr>
          <w:color w:val="auto"/>
          <w:sz w:val="24"/>
          <w:szCs w:val="24"/>
        </w:rPr>
      </w:pPr>
      <w:r>
        <w:rPr>
          <w:color w:val="auto"/>
          <w:sz w:val="24"/>
          <w:szCs w:val="24"/>
        </w:rPr>
        <w:t>программные инструменты, обеспечивающие функционирование информационно-образовательной среды;</w:t>
      </w:r>
    </w:p>
    <w:p w:rsidR="004F3872" w:rsidRDefault="0073092A">
      <w:pPr>
        <w:numPr>
          <w:ilvl w:val="0"/>
          <w:numId w:val="89"/>
        </w:numPr>
        <w:spacing w:after="0" w:line="360" w:lineRule="auto"/>
        <w:contextualSpacing/>
        <w:rPr>
          <w:color w:val="auto"/>
          <w:sz w:val="24"/>
          <w:szCs w:val="24"/>
        </w:rPr>
      </w:pPr>
      <w:r>
        <w:rPr>
          <w:rFonts w:eastAsia="Arial"/>
          <w:color w:val="auto"/>
          <w:sz w:val="24"/>
          <w:szCs w:val="24"/>
        </w:rPr>
        <w:t xml:space="preserve"> </w:t>
      </w:r>
      <w:r>
        <w:rPr>
          <w:color w:val="auto"/>
          <w:sz w:val="24"/>
          <w:szCs w:val="24"/>
        </w:rPr>
        <w:t>служба технической поддержки функционирования информационно-образовательной среды.</w:t>
      </w:r>
    </w:p>
    <w:p w:rsidR="004F3872" w:rsidRDefault="0073092A">
      <w:pPr>
        <w:spacing w:after="0" w:line="360" w:lineRule="auto"/>
        <w:contextualSpacing/>
        <w:rPr>
          <w:color w:val="auto"/>
          <w:sz w:val="24"/>
          <w:szCs w:val="24"/>
        </w:rPr>
      </w:pPr>
      <w:r>
        <w:rPr>
          <w:color w:val="auto"/>
          <w:sz w:val="24"/>
          <w:szCs w:val="24"/>
        </w:rPr>
        <w:t>ИОС образовательной организации предоставляет для участников образовательного процесса возможность:</w:t>
      </w:r>
    </w:p>
    <w:p w:rsidR="004F3872" w:rsidRDefault="0073092A">
      <w:pPr>
        <w:numPr>
          <w:ilvl w:val="0"/>
          <w:numId w:val="90"/>
        </w:numPr>
        <w:spacing w:after="0" w:line="360" w:lineRule="auto"/>
        <w:contextualSpacing/>
        <w:rPr>
          <w:color w:val="auto"/>
          <w:sz w:val="24"/>
          <w:szCs w:val="24"/>
        </w:rPr>
      </w:pPr>
      <w:r>
        <w:rPr>
          <w:color w:val="auto"/>
          <w:sz w:val="24"/>
          <w:szCs w:val="24"/>
        </w:rPr>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rsidR="004F3872" w:rsidRDefault="0073092A">
      <w:pPr>
        <w:numPr>
          <w:ilvl w:val="0"/>
          <w:numId w:val="90"/>
        </w:numPr>
        <w:spacing w:after="0" w:line="360" w:lineRule="auto"/>
        <w:contextualSpacing/>
        <w:rPr>
          <w:color w:val="auto"/>
          <w:sz w:val="24"/>
          <w:szCs w:val="24"/>
        </w:rPr>
      </w:pPr>
      <w:r>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4F3872" w:rsidRDefault="0073092A">
      <w:pPr>
        <w:numPr>
          <w:ilvl w:val="0"/>
          <w:numId w:val="90"/>
        </w:numPr>
        <w:spacing w:after="0" w:line="360" w:lineRule="auto"/>
        <w:contextualSpacing/>
        <w:rPr>
          <w:color w:val="auto"/>
          <w:sz w:val="24"/>
          <w:szCs w:val="24"/>
        </w:rPr>
      </w:pPr>
      <w:r>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4F3872" w:rsidRDefault="0073092A">
      <w:pPr>
        <w:numPr>
          <w:ilvl w:val="0"/>
          <w:numId w:val="90"/>
        </w:numPr>
        <w:spacing w:after="0" w:line="360" w:lineRule="auto"/>
        <w:contextualSpacing/>
        <w:rPr>
          <w:color w:val="auto"/>
          <w:sz w:val="24"/>
          <w:szCs w:val="24"/>
        </w:rPr>
      </w:pPr>
      <w:r>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F3872" w:rsidRDefault="0073092A">
      <w:pPr>
        <w:numPr>
          <w:ilvl w:val="0"/>
          <w:numId w:val="90"/>
        </w:numPr>
        <w:spacing w:after="0" w:line="360" w:lineRule="auto"/>
        <w:contextualSpacing/>
        <w:rPr>
          <w:color w:val="auto"/>
          <w:sz w:val="24"/>
          <w:szCs w:val="24"/>
        </w:rPr>
      </w:pPr>
      <w:r>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4F3872" w:rsidRDefault="0073092A">
      <w:pPr>
        <w:numPr>
          <w:ilvl w:val="0"/>
          <w:numId w:val="90"/>
        </w:numPr>
        <w:spacing w:after="0" w:line="360" w:lineRule="auto"/>
        <w:contextualSpacing/>
        <w:rPr>
          <w:color w:val="auto"/>
          <w:sz w:val="24"/>
          <w:szCs w:val="24"/>
        </w:rPr>
      </w:pPr>
      <w:r>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F3872" w:rsidRDefault="0073092A">
      <w:pPr>
        <w:numPr>
          <w:ilvl w:val="0"/>
          <w:numId w:val="90"/>
        </w:numPr>
        <w:spacing w:after="0" w:line="360" w:lineRule="auto"/>
        <w:contextualSpacing/>
        <w:rPr>
          <w:color w:val="auto"/>
          <w:sz w:val="24"/>
          <w:szCs w:val="24"/>
        </w:rPr>
      </w:pPr>
      <w:r>
        <w:rPr>
          <w:color w:val="auto"/>
          <w:sz w:val="24"/>
          <w:szCs w:val="24"/>
        </w:rPr>
        <w:t>формирования у обучающихся опыта самостоятельной образовательной и общественной деятельности;</w:t>
      </w:r>
    </w:p>
    <w:p w:rsidR="004F3872" w:rsidRDefault="0073092A">
      <w:pPr>
        <w:numPr>
          <w:ilvl w:val="0"/>
          <w:numId w:val="90"/>
        </w:numPr>
        <w:spacing w:after="0" w:line="360" w:lineRule="auto"/>
        <w:contextualSpacing/>
        <w:rPr>
          <w:color w:val="auto"/>
          <w:sz w:val="24"/>
          <w:szCs w:val="24"/>
        </w:rPr>
      </w:pPr>
      <w:r>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4F3872" w:rsidRDefault="0073092A">
      <w:pPr>
        <w:numPr>
          <w:ilvl w:val="0"/>
          <w:numId w:val="90"/>
        </w:numPr>
        <w:spacing w:after="0" w:line="360" w:lineRule="auto"/>
        <w:contextualSpacing/>
        <w:rPr>
          <w:color w:val="auto"/>
          <w:sz w:val="24"/>
          <w:szCs w:val="24"/>
        </w:rPr>
      </w:pPr>
      <w:r>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F3872" w:rsidRDefault="0073092A">
      <w:pPr>
        <w:numPr>
          <w:ilvl w:val="0"/>
          <w:numId w:val="90"/>
        </w:numPr>
        <w:spacing w:after="0" w:line="360" w:lineRule="auto"/>
        <w:contextualSpacing/>
        <w:rPr>
          <w:color w:val="auto"/>
          <w:sz w:val="24"/>
          <w:szCs w:val="24"/>
        </w:rPr>
      </w:pPr>
      <w:r>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4F3872" w:rsidRDefault="0073092A">
      <w:pPr>
        <w:numPr>
          <w:ilvl w:val="0"/>
          <w:numId w:val="90"/>
        </w:numPr>
        <w:spacing w:after="0" w:line="360" w:lineRule="auto"/>
        <w:contextualSpacing/>
        <w:rPr>
          <w:color w:val="auto"/>
          <w:sz w:val="24"/>
          <w:szCs w:val="24"/>
        </w:rPr>
      </w:pPr>
      <w:r>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F3872" w:rsidRDefault="0073092A">
      <w:pPr>
        <w:numPr>
          <w:ilvl w:val="0"/>
          <w:numId w:val="90"/>
        </w:numPr>
        <w:spacing w:after="0" w:line="360" w:lineRule="auto"/>
        <w:contextualSpacing/>
        <w:rPr>
          <w:color w:val="auto"/>
          <w:sz w:val="24"/>
          <w:szCs w:val="24"/>
        </w:rPr>
      </w:pPr>
      <w:r>
        <w:rPr>
          <w:color w:val="auto"/>
          <w:sz w:val="24"/>
          <w:szCs w:val="24"/>
        </w:rPr>
        <w:t>эффективного управления организацией с использованием ИКТ, современных механизмов финансирования.</w:t>
      </w:r>
    </w:p>
    <w:p w:rsidR="004F3872" w:rsidRDefault="0073092A">
      <w:pPr>
        <w:spacing w:after="0" w:line="360" w:lineRule="auto"/>
        <w:contextualSpacing/>
        <w:rPr>
          <w:color w:val="auto"/>
          <w:sz w:val="24"/>
          <w:szCs w:val="24"/>
        </w:rPr>
      </w:pPr>
      <w:r>
        <w:rPr>
          <w:color w:val="auto"/>
          <w:sz w:val="24"/>
          <w:szCs w:val="24"/>
        </w:rPr>
        <w:t>Электронная информационно-образовательная среда организации обеспечивает:</w:t>
      </w:r>
    </w:p>
    <w:p w:rsidR="004F3872" w:rsidRDefault="0073092A">
      <w:pPr>
        <w:spacing w:after="0" w:line="360" w:lineRule="auto"/>
        <w:ind w:left="240" w:hanging="240"/>
        <w:contextualSpacing/>
        <w:rPr>
          <w:color w:val="auto"/>
          <w:sz w:val="24"/>
          <w:szCs w:val="24"/>
        </w:rPr>
      </w:pPr>
      <w:r>
        <w:rPr>
          <w:rFonts w:eastAsia="Arial"/>
          <w:color w:val="auto"/>
          <w:sz w:val="24"/>
          <w:szCs w:val="24"/>
        </w:rPr>
        <w:t xml:space="preserve">   </w:t>
      </w:r>
      <w:r>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sz w:val="24"/>
          <w:szCs w:val="24"/>
        </w:rPr>
        <w:t>https://sh9-vologda-r19.gosweb.gosuslugi.ru</w:t>
      </w:r>
    </w:p>
    <w:p w:rsidR="004F3872" w:rsidRDefault="0073092A">
      <w:pPr>
        <w:spacing w:after="0" w:line="360" w:lineRule="auto"/>
        <w:ind w:left="240" w:hanging="240"/>
        <w:contextualSpacing/>
        <w:rPr>
          <w:color w:val="auto"/>
          <w:sz w:val="24"/>
          <w:szCs w:val="24"/>
        </w:rPr>
      </w:pPr>
      <w:r>
        <w:rPr>
          <w:color w:val="auto"/>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F3872" w:rsidRDefault="0073092A">
      <w:pPr>
        <w:numPr>
          <w:ilvl w:val="0"/>
          <w:numId w:val="91"/>
        </w:numPr>
        <w:spacing w:after="0" w:line="360" w:lineRule="auto"/>
        <w:contextualSpacing/>
        <w:rPr>
          <w:color w:val="auto"/>
          <w:sz w:val="24"/>
          <w:szCs w:val="24"/>
        </w:rPr>
      </w:pPr>
      <w:r>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4F3872" w:rsidRDefault="0073092A">
      <w:pPr>
        <w:numPr>
          <w:ilvl w:val="0"/>
          <w:numId w:val="91"/>
        </w:numPr>
        <w:spacing w:after="0" w:line="360" w:lineRule="auto"/>
        <w:contextualSpacing/>
        <w:rPr>
          <w:color w:val="auto"/>
          <w:sz w:val="24"/>
          <w:szCs w:val="24"/>
        </w:rPr>
      </w:pPr>
      <w:r>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4F3872" w:rsidRDefault="0073092A">
      <w:pPr>
        <w:spacing w:after="0" w:line="360" w:lineRule="auto"/>
        <w:contextualSpacing/>
        <w:rPr>
          <w:color w:val="auto"/>
          <w:sz w:val="24"/>
          <w:szCs w:val="24"/>
        </w:rPr>
      </w:pPr>
      <w:r>
        <w:rPr>
          <w:color w:val="auto"/>
          <w:sz w:val="24"/>
          <w:szCs w:val="24"/>
        </w:rPr>
        <w:t>Электронная информационно-образовательная среда позволяет обучающимся осуществить:</w:t>
      </w:r>
    </w:p>
    <w:p w:rsidR="004F3872" w:rsidRDefault="0073092A">
      <w:pPr>
        <w:numPr>
          <w:ilvl w:val="0"/>
          <w:numId w:val="92"/>
        </w:numPr>
        <w:spacing w:after="0" w:line="360" w:lineRule="auto"/>
        <w:contextualSpacing/>
        <w:rPr>
          <w:color w:val="auto"/>
          <w:sz w:val="24"/>
          <w:szCs w:val="24"/>
        </w:rPr>
      </w:pPr>
      <w:r>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4F3872" w:rsidRDefault="0073092A">
      <w:pPr>
        <w:numPr>
          <w:ilvl w:val="0"/>
          <w:numId w:val="92"/>
        </w:numPr>
        <w:spacing w:after="0" w:line="360" w:lineRule="auto"/>
        <w:contextualSpacing/>
        <w:rPr>
          <w:color w:val="auto"/>
          <w:sz w:val="24"/>
          <w:szCs w:val="24"/>
        </w:rPr>
      </w:pPr>
      <w:r>
        <w:rPr>
          <w:color w:val="auto"/>
          <w:sz w:val="24"/>
          <w:szCs w:val="24"/>
        </w:rPr>
        <w:t>обработку информации для выступления с аудио-, видео- и графическим сопровождением;</w:t>
      </w:r>
    </w:p>
    <w:p w:rsidR="004F3872" w:rsidRDefault="0073092A">
      <w:pPr>
        <w:numPr>
          <w:ilvl w:val="0"/>
          <w:numId w:val="92"/>
        </w:numPr>
        <w:spacing w:after="0" w:line="360" w:lineRule="auto"/>
        <w:contextualSpacing/>
        <w:rPr>
          <w:color w:val="auto"/>
          <w:sz w:val="24"/>
          <w:szCs w:val="24"/>
        </w:rPr>
      </w:pPr>
      <w:r>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4F3872" w:rsidRDefault="0073092A">
      <w:pPr>
        <w:numPr>
          <w:ilvl w:val="0"/>
          <w:numId w:val="92"/>
        </w:numPr>
        <w:spacing w:after="0" w:line="360" w:lineRule="auto"/>
        <w:contextualSpacing/>
        <w:rPr>
          <w:color w:val="auto"/>
          <w:sz w:val="24"/>
          <w:szCs w:val="24"/>
        </w:rPr>
      </w:pPr>
      <w:r>
        <w:rPr>
          <w:color w:val="auto"/>
          <w:sz w:val="24"/>
          <w:szCs w:val="24"/>
        </w:rPr>
        <w:t>выпуск школьных печатных изданий, радиопередач;</w:t>
      </w:r>
    </w:p>
    <w:p w:rsidR="004F3872" w:rsidRDefault="0073092A">
      <w:pPr>
        <w:numPr>
          <w:ilvl w:val="0"/>
          <w:numId w:val="92"/>
        </w:numPr>
        <w:spacing w:after="0" w:line="360" w:lineRule="auto"/>
        <w:contextualSpacing/>
        <w:rPr>
          <w:color w:val="auto"/>
          <w:sz w:val="24"/>
          <w:szCs w:val="24"/>
        </w:rPr>
      </w:pPr>
      <w:r>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F3872" w:rsidRDefault="0073092A">
      <w:pPr>
        <w:spacing w:after="0" w:line="360" w:lineRule="auto"/>
        <w:contextualSpacing/>
        <w:rPr>
          <w:color w:val="auto"/>
          <w:sz w:val="24"/>
          <w:szCs w:val="24"/>
        </w:rPr>
      </w:pPr>
      <w:r>
        <w:rPr>
          <w:color w:val="auto"/>
          <w:sz w:val="24"/>
          <w:szCs w:val="24"/>
        </w:rPr>
        <w:t>В случае реализации программы среднего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4F3872" w:rsidRDefault="0073092A">
      <w:pPr>
        <w:spacing w:after="0" w:line="360" w:lineRule="auto"/>
        <w:contextualSpacing/>
        <w:rPr>
          <w:color w:val="auto"/>
          <w:sz w:val="24"/>
          <w:szCs w:val="24"/>
        </w:rPr>
      </w:pPr>
      <w:r>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4F3872" w:rsidRDefault="0073092A">
      <w:pPr>
        <w:spacing w:after="0" w:line="360" w:lineRule="auto"/>
        <w:contextualSpacing/>
        <w:rPr>
          <w:color w:val="auto"/>
          <w:sz w:val="24"/>
          <w:szCs w:val="24"/>
        </w:rPr>
      </w:pPr>
      <w:r>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Pr>
          <w:rStyle w:val="af5"/>
          <w:color w:val="auto"/>
          <w:sz w:val="24"/>
          <w:szCs w:val="24"/>
        </w:rPr>
        <w:footnoteReference w:id="2"/>
      </w:r>
      <w:r>
        <w:rPr>
          <w:color w:val="auto"/>
          <w:sz w:val="24"/>
          <w:szCs w:val="24"/>
        </w:rPr>
        <w:t>.</w:t>
      </w:r>
    </w:p>
    <w:p w:rsidR="004F3872" w:rsidRDefault="0073092A">
      <w:pPr>
        <w:spacing w:after="0" w:line="360" w:lineRule="auto"/>
        <w:contextualSpacing/>
        <w:rPr>
          <w:color w:val="auto"/>
          <w:sz w:val="24"/>
          <w:szCs w:val="24"/>
        </w:rPr>
      </w:pPr>
      <w:r>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p>
    <w:p w:rsidR="004F3872" w:rsidRDefault="0073092A">
      <w:pPr>
        <w:spacing w:after="0" w:line="360" w:lineRule="auto"/>
        <w:contextualSpacing/>
        <w:rPr>
          <w:color w:val="auto"/>
          <w:sz w:val="24"/>
          <w:szCs w:val="24"/>
        </w:rPr>
      </w:pPr>
      <w:r>
        <w:rPr>
          <w:color w:val="auto"/>
          <w:sz w:val="24"/>
          <w:szCs w:val="24"/>
        </w:rPr>
        <w:t>Характеристика информационно-образовательной среды образовательной организации по направлениям отображено в таблице</w:t>
      </w:r>
    </w:p>
    <w:tbl>
      <w:tblPr>
        <w:tblW w:w="11199" w:type="dxa"/>
        <w:tblInd w:w="-572" w:type="dxa"/>
        <w:tblLook w:val="04A0" w:firstRow="1" w:lastRow="0" w:firstColumn="1" w:lastColumn="0" w:noHBand="0" w:noVBand="1"/>
      </w:tblPr>
      <w:tblGrid>
        <w:gridCol w:w="565"/>
        <w:gridCol w:w="6241"/>
        <w:gridCol w:w="1755"/>
        <w:gridCol w:w="2638"/>
      </w:tblGrid>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п/п</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Компоненты информационно- образовательной</w:t>
            </w:r>
            <w:r>
              <w:rPr>
                <w:sz w:val="24"/>
                <w:szCs w:val="24"/>
              </w:rPr>
              <w:br/>
              <w:t>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Наличие</w:t>
            </w:r>
            <w:r>
              <w:rPr>
                <w:sz w:val="24"/>
                <w:szCs w:val="24"/>
              </w:rPr>
              <w:br/>
              <w:t>компонентов ИОС</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Сроки создания</w:t>
            </w:r>
            <w:r>
              <w:rPr>
                <w:sz w:val="24"/>
                <w:szCs w:val="24"/>
              </w:rPr>
              <w:br/>
              <w:t>условий в</w:t>
            </w:r>
            <w:r>
              <w:rPr>
                <w:sz w:val="24"/>
                <w:szCs w:val="24"/>
              </w:rPr>
              <w:br/>
              <w:t>соответствии с</w:t>
            </w:r>
            <w:r>
              <w:rPr>
                <w:sz w:val="24"/>
                <w:szCs w:val="24"/>
              </w:rPr>
              <w:br/>
              <w:t>требованиями ФГОС</w:t>
            </w:r>
            <w:r>
              <w:rPr>
                <w:sz w:val="24"/>
                <w:szCs w:val="24"/>
              </w:rPr>
              <w:br/>
              <w:t>(в случае полного или частичного отсутствия</w:t>
            </w:r>
            <w:r>
              <w:rPr>
                <w:sz w:val="24"/>
                <w:szCs w:val="24"/>
              </w:rPr>
              <w:br/>
              <w:t>обеспеченности)</w:t>
            </w: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xml:space="preserve">1.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Учебники в печатной и (или) электронной форме по каждому предмету, курсу, модулю</w:t>
            </w:r>
            <w:r>
              <w:rPr>
                <w:sz w:val="24"/>
                <w:szCs w:val="24"/>
              </w:rPr>
              <w:br/>
              <w:t>обязательной части учебного плана ООП ООО в расчете не менее одного экземпляра учебника по предмету обязательной части учебного плана на</w:t>
            </w:r>
            <w:r>
              <w:rPr>
                <w:sz w:val="24"/>
                <w:szCs w:val="24"/>
              </w:rPr>
              <w:br/>
              <w:t>одного обучающегося</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202</w:t>
            </w:r>
            <w:r>
              <w:rPr>
                <w:sz w:val="24"/>
                <w:szCs w:val="24"/>
                <w:lang w:val="en-US"/>
              </w:rPr>
              <w:t>3</w:t>
            </w:r>
            <w:r>
              <w:rPr>
                <w:sz w:val="24"/>
                <w:szCs w:val="24"/>
              </w:rPr>
              <w:t>-202</w:t>
            </w:r>
            <w:r>
              <w:rPr>
                <w:sz w:val="24"/>
                <w:szCs w:val="24"/>
                <w:lang w:val="en-US"/>
              </w:rPr>
              <w:t>4</w:t>
            </w: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xml:space="preserve">2.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Учебники в печатной и (или) электронной форме  или учебные пособия по каждому учебному предмету, курсу, модулю, входящему в часть,</w:t>
            </w:r>
            <w:r>
              <w:rPr>
                <w:sz w:val="24"/>
                <w:szCs w:val="24"/>
              </w:rPr>
              <w:br/>
              <w:t>формируемую участниками образовательных</w:t>
            </w:r>
            <w:r>
              <w:rPr>
                <w:sz w:val="24"/>
                <w:szCs w:val="24"/>
              </w:rPr>
              <w:br/>
              <w:t>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lang w:val="en-US"/>
              </w:rPr>
            </w:pPr>
            <w:r>
              <w:rPr>
                <w:sz w:val="24"/>
                <w:szCs w:val="24"/>
              </w:rPr>
              <w:t>202</w:t>
            </w:r>
            <w:r>
              <w:rPr>
                <w:sz w:val="24"/>
                <w:szCs w:val="24"/>
                <w:lang w:val="en-US"/>
              </w:rPr>
              <w:t>3</w:t>
            </w:r>
            <w:r>
              <w:rPr>
                <w:sz w:val="24"/>
                <w:szCs w:val="24"/>
              </w:rPr>
              <w:t>-202</w:t>
            </w:r>
            <w:r>
              <w:rPr>
                <w:sz w:val="24"/>
                <w:szCs w:val="24"/>
                <w:lang w:val="en-US"/>
              </w:rPr>
              <w:t>4</w:t>
            </w: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 xml:space="preserve">3.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Фонд дополнительной литературы</w:t>
            </w:r>
            <w:r>
              <w:rPr>
                <w:sz w:val="24"/>
                <w:szCs w:val="24"/>
              </w:rPr>
              <w:br/>
              <w:t>художественной и научно-популярной,</w:t>
            </w:r>
            <w:r>
              <w:rPr>
                <w:sz w:val="24"/>
                <w:szCs w:val="24"/>
              </w:rPr>
              <w:br/>
              <w:t>справочно-библиографических, периодических изданий, в том числе специальных изданий для</w:t>
            </w:r>
            <w:r>
              <w:rPr>
                <w:sz w:val="24"/>
                <w:szCs w:val="24"/>
              </w:rPr>
              <w:br/>
              <w:t>обучающихся с ОВЗ</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rPr>
            </w:pPr>
            <w:r>
              <w:rPr>
                <w:sz w:val="24"/>
                <w:szCs w:val="24"/>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color w:val="auto"/>
                <w:sz w:val="24"/>
                <w:szCs w:val="24"/>
                <w:lang w:val="en-US"/>
              </w:rPr>
            </w:pPr>
            <w:r>
              <w:rPr>
                <w:sz w:val="24"/>
                <w:szCs w:val="24"/>
              </w:rPr>
              <w:t>202</w:t>
            </w:r>
            <w:r>
              <w:rPr>
                <w:sz w:val="24"/>
                <w:szCs w:val="24"/>
                <w:lang w:val="en-US"/>
              </w:rPr>
              <w:t>4</w:t>
            </w:r>
            <w:r>
              <w:rPr>
                <w:sz w:val="24"/>
                <w:szCs w:val="24"/>
              </w:rPr>
              <w:t>-202</w:t>
            </w:r>
            <w:r>
              <w:rPr>
                <w:sz w:val="24"/>
                <w:szCs w:val="24"/>
                <w:lang w:val="en-US"/>
              </w:rPr>
              <w:t>5</w:t>
            </w: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 xml:space="preserve">4.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Учебно-наглядные пособия (средства обучения):</w:t>
            </w:r>
            <w:r>
              <w:rPr>
                <w:sz w:val="24"/>
                <w:szCs w:val="24"/>
              </w:rPr>
              <w:br/>
              <w:t>▪ натурный фонд (натуральные природные</w:t>
            </w:r>
            <w:r>
              <w:rPr>
                <w:sz w:val="24"/>
                <w:szCs w:val="24"/>
              </w:rPr>
              <w:br/>
              <w:t>объекты, коллекции промышленных</w:t>
            </w:r>
            <w:r>
              <w:rPr>
                <w:sz w:val="24"/>
                <w:szCs w:val="24"/>
              </w:rPr>
              <w:br/>
              <w:t>материалов, наборы для экспериментов,</w:t>
            </w:r>
            <w:r>
              <w:rPr>
                <w:sz w:val="24"/>
                <w:szCs w:val="24"/>
              </w:rPr>
              <w:br/>
              <w:t>коллекции народных промыслов и др.);</w:t>
            </w:r>
            <w:r>
              <w:rPr>
                <w:sz w:val="24"/>
                <w:szCs w:val="24"/>
              </w:rPr>
              <w:br/>
              <w:t>▪ модели разных видов;</w:t>
            </w:r>
            <w:r>
              <w:rPr>
                <w:sz w:val="24"/>
                <w:szCs w:val="24"/>
              </w:rPr>
              <w:br/>
              <w:t>▪ печатные средства (демонстрационные:</w:t>
            </w:r>
            <w:r>
              <w:rPr>
                <w:sz w:val="24"/>
                <w:szCs w:val="24"/>
              </w:rPr>
              <w:br/>
              <w:t>таблицы, репродукции портретов и картин,</w:t>
            </w:r>
            <w:r>
              <w:rPr>
                <w:sz w:val="24"/>
                <w:szCs w:val="24"/>
              </w:rPr>
              <w:br/>
              <w:t>альбомы изобразительного материала и др.;</w:t>
            </w:r>
            <w:r>
              <w:rPr>
                <w:sz w:val="24"/>
                <w:szCs w:val="24"/>
              </w:rPr>
              <w:br/>
              <w:t>раздаточные: дидактические карточки, пакеты</w:t>
            </w:r>
            <w:r>
              <w:rPr>
                <w:sz w:val="24"/>
                <w:szCs w:val="24"/>
              </w:rPr>
              <w:br/>
              <w:t>комплекты документальных материалов и др.);</w:t>
            </w:r>
            <w:r>
              <w:rPr>
                <w:sz w:val="24"/>
                <w:szCs w:val="24"/>
              </w:rPr>
              <w:br/>
              <w:t>▪ экранно-звуковые (аудиокниги,</w:t>
            </w:r>
            <w:r>
              <w:rPr>
                <w:sz w:val="24"/>
                <w:szCs w:val="24"/>
              </w:rPr>
              <w:br/>
              <w:t>фонохрестоматии, видеофильмы),</w:t>
            </w:r>
            <w:r>
              <w:rPr>
                <w:sz w:val="24"/>
                <w:szCs w:val="24"/>
              </w:rPr>
              <w:br/>
              <w:t>▪ мультимедийные средства (электронные</w:t>
            </w:r>
            <w:r>
              <w:rPr>
                <w:sz w:val="24"/>
                <w:szCs w:val="24"/>
              </w:rPr>
              <w:br/>
              <w:t>приложения к учебникам, аудиозаписи,</w:t>
            </w:r>
            <w:r>
              <w:rPr>
                <w:sz w:val="24"/>
                <w:szCs w:val="24"/>
              </w:rPr>
              <w:br/>
              <w:t>видеофильмы, электронные медиалекции,</w:t>
            </w:r>
            <w:r>
              <w:rPr>
                <w:sz w:val="24"/>
                <w:szCs w:val="24"/>
              </w:rPr>
              <w:br/>
              <w:t>тренажеры, и др.)</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lang w:val="en-US"/>
              </w:rPr>
            </w:pPr>
            <w:r>
              <w:rPr>
                <w:sz w:val="24"/>
                <w:szCs w:val="24"/>
              </w:rPr>
              <w:t>202</w:t>
            </w:r>
            <w:r>
              <w:rPr>
                <w:sz w:val="24"/>
                <w:szCs w:val="24"/>
                <w:lang w:val="en-US"/>
              </w:rPr>
              <w:t>4</w:t>
            </w:r>
            <w:r>
              <w:rPr>
                <w:sz w:val="24"/>
                <w:szCs w:val="24"/>
              </w:rPr>
              <w:t>-202</w:t>
            </w:r>
            <w:r>
              <w:rPr>
                <w:sz w:val="24"/>
                <w:szCs w:val="24"/>
                <w:lang w:val="en-US"/>
              </w:rPr>
              <w:t>5</w:t>
            </w: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 xml:space="preserve">5.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Информационно-образовательные ресурсы</w:t>
            </w:r>
            <w:r>
              <w:rPr>
                <w:sz w:val="24"/>
                <w:szCs w:val="24"/>
              </w:rPr>
              <w:br/>
              <w:t>Интернета (обеспечен доступ для всех участников образовательного процесса)</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4F3872">
            <w:pPr>
              <w:spacing w:line="360" w:lineRule="auto"/>
              <w:contextualSpacing/>
              <w:rPr>
                <w:sz w:val="24"/>
                <w:szCs w:val="24"/>
              </w:rPr>
            </w:pP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 xml:space="preserve">6.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Информационно-телекоммуникационная</w:t>
            </w:r>
            <w:r>
              <w:rPr>
                <w:sz w:val="24"/>
                <w:szCs w:val="24"/>
              </w:rPr>
              <w:br/>
              <w:t>инфраструктура</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4F3872">
            <w:pPr>
              <w:spacing w:line="360" w:lineRule="auto"/>
              <w:contextualSpacing/>
              <w:rPr>
                <w:sz w:val="24"/>
                <w:szCs w:val="24"/>
              </w:rPr>
            </w:pP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 xml:space="preserve">7.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Технические средства, обеспечивающие</w:t>
            </w:r>
            <w:r>
              <w:rPr>
                <w:sz w:val="24"/>
                <w:szCs w:val="24"/>
              </w:rPr>
              <w:br/>
              <w:t>функционирование информационно</w:t>
            </w:r>
            <w:r>
              <w:rPr>
                <w:sz w:val="24"/>
                <w:szCs w:val="24"/>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4F3872">
            <w:pPr>
              <w:spacing w:line="360" w:lineRule="auto"/>
              <w:contextualSpacing/>
              <w:rPr>
                <w:sz w:val="24"/>
                <w:szCs w:val="24"/>
              </w:rPr>
            </w:pP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 xml:space="preserve">8.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Программные инструменты, обеспечивающие</w:t>
            </w:r>
            <w:r>
              <w:rPr>
                <w:sz w:val="24"/>
                <w:szCs w:val="24"/>
              </w:rPr>
              <w:br/>
              <w:t>функционирование информационно</w:t>
            </w:r>
            <w:r>
              <w:rPr>
                <w:sz w:val="24"/>
                <w:szCs w:val="24"/>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4F3872">
            <w:pPr>
              <w:spacing w:line="360" w:lineRule="auto"/>
              <w:contextualSpacing/>
              <w:rPr>
                <w:sz w:val="24"/>
                <w:szCs w:val="24"/>
              </w:rPr>
            </w:pPr>
          </w:p>
        </w:tc>
      </w:tr>
      <w:tr w:rsidR="004F3872">
        <w:tc>
          <w:tcPr>
            <w:tcW w:w="56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 xml:space="preserve">9. </w:t>
            </w:r>
          </w:p>
        </w:tc>
        <w:tc>
          <w:tcPr>
            <w:tcW w:w="6240"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Служба технической поддержки</w:t>
            </w:r>
            <w:r>
              <w:rPr>
                <w:sz w:val="24"/>
                <w:szCs w:val="24"/>
              </w:rPr>
              <w:br/>
              <w:t>функционирования информационно</w:t>
            </w:r>
            <w:r>
              <w:rPr>
                <w:sz w:val="24"/>
                <w:szCs w:val="24"/>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4F3872" w:rsidRDefault="0073092A">
            <w:pPr>
              <w:spacing w:line="360" w:lineRule="auto"/>
              <w:ind w:left="0" w:firstLine="0"/>
              <w:contextualSpacing/>
              <w:rPr>
                <w:sz w:val="24"/>
                <w:szCs w:val="24"/>
              </w:rPr>
            </w:pPr>
            <w:r>
              <w:rPr>
                <w:sz w:val="24"/>
                <w:szCs w:val="24"/>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4F3872" w:rsidRDefault="004F3872">
            <w:pPr>
              <w:spacing w:line="360" w:lineRule="auto"/>
              <w:contextualSpacing/>
              <w:rPr>
                <w:sz w:val="24"/>
                <w:szCs w:val="24"/>
              </w:rPr>
            </w:pPr>
          </w:p>
        </w:tc>
      </w:tr>
    </w:tbl>
    <w:p w:rsidR="004F3872" w:rsidRDefault="004F3872">
      <w:pPr>
        <w:spacing w:line="360" w:lineRule="auto"/>
        <w:ind w:left="0" w:firstLine="0"/>
        <w:contextualSpacing/>
        <w:rPr>
          <w:b/>
          <w:bCs/>
          <w:sz w:val="24"/>
          <w:szCs w:val="24"/>
        </w:rPr>
      </w:pPr>
    </w:p>
    <w:p w:rsidR="004F3872" w:rsidRDefault="0073092A">
      <w:pPr>
        <w:spacing w:line="360" w:lineRule="auto"/>
        <w:ind w:left="0" w:firstLine="0"/>
        <w:contextualSpacing/>
        <w:rPr>
          <w:b/>
          <w:bCs/>
          <w:sz w:val="24"/>
          <w:szCs w:val="24"/>
        </w:rPr>
      </w:pPr>
      <w:r>
        <w:rPr>
          <w:b/>
          <w:bCs/>
          <w:sz w:val="24"/>
          <w:szCs w:val="24"/>
        </w:rPr>
        <w:t>3.5.5 Материально-технические условия реализации основной образовательной программы СОО</w:t>
      </w:r>
    </w:p>
    <w:p w:rsidR="004F3872" w:rsidRDefault="0073092A">
      <w:pPr>
        <w:spacing w:line="360" w:lineRule="auto"/>
        <w:ind w:left="0" w:firstLine="0"/>
        <w:contextualSpacing/>
        <w:rPr>
          <w:sz w:val="24"/>
          <w:szCs w:val="24"/>
        </w:rPr>
      </w:pPr>
      <w:r>
        <w:rPr>
          <w:sz w:val="24"/>
          <w:szCs w:val="24"/>
        </w:rPr>
        <w:t>Материально-технические условия реализации основной образовательной программы среднего общего образования должны обеспечивать:</w:t>
      </w:r>
      <w:r>
        <w:rPr>
          <w:sz w:val="24"/>
          <w:szCs w:val="24"/>
        </w:rPr>
        <w:br/>
        <w:t>▪ возможность достижения обучающимися результатов освоения основной образовательной программы среднего общего образования;</w:t>
      </w:r>
      <w:r>
        <w:rPr>
          <w:sz w:val="24"/>
          <w:szCs w:val="24"/>
        </w:rPr>
        <w:br/>
        <w:t>▪ безопасность и комфортность организации учебного процесса;</w:t>
      </w:r>
      <w:r>
        <w:rPr>
          <w:sz w:val="24"/>
          <w:szCs w:val="24"/>
        </w:rPr>
        <w:br/>
        <w:t>▪ соблюдение санитарно-эпидемиологических, санитарно-гигиенических правил и нормативов,пожарной и электробезопасности, требований охраны труда, современных сроков и объемовтекущего и капитального ремонта зданий и сооружений, благоустройства территории;</w:t>
      </w:r>
    </w:p>
    <w:p w:rsidR="004F3872" w:rsidRDefault="0073092A">
      <w:pPr>
        <w:spacing w:line="360" w:lineRule="auto"/>
        <w:ind w:left="0" w:firstLine="0"/>
        <w:contextualSpacing/>
        <w:rPr>
          <w:sz w:val="24"/>
          <w:szCs w:val="24"/>
        </w:rPr>
      </w:pPr>
      <w:r>
        <w:rPr>
          <w:sz w:val="24"/>
          <w:szCs w:val="24"/>
        </w:rPr>
        <w:t>▪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4F3872" w:rsidRDefault="0073092A">
      <w:pPr>
        <w:spacing w:line="360" w:lineRule="auto"/>
        <w:ind w:left="0" w:firstLine="0"/>
        <w:contextualSpacing/>
        <w:rPr>
          <w:sz w:val="24"/>
          <w:szCs w:val="24"/>
        </w:rPr>
      </w:pPr>
      <w:r>
        <w:rPr>
          <w:color w:val="auto"/>
          <w:sz w:val="24"/>
          <w:szCs w:val="24"/>
        </w:rPr>
        <w:t xml:space="preserve">В МОУ «СОШ № 9» закреплены локальными актами перечни оснащения и </w:t>
      </w:r>
      <w:r>
        <w:rPr>
          <w:sz w:val="24"/>
          <w:szCs w:val="24"/>
        </w:rPr>
        <w:t xml:space="preserve">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w:t>
      </w:r>
      <w:r>
        <w:rPr>
          <w:color w:val="auto"/>
          <w:sz w:val="24"/>
          <w:szCs w:val="24"/>
        </w:rPr>
        <w:t xml:space="preserve"> </w:t>
      </w:r>
      <w:r>
        <w:rPr>
          <w:sz w:val="24"/>
          <w:szCs w:val="24"/>
        </w:rPr>
        <w:t>Российской Федерации 28 октября 2013 г. №966, а также соответствующие приказы и методические рекомендации, в том числе:</w:t>
      </w:r>
    </w:p>
    <w:p w:rsidR="004F3872" w:rsidRDefault="0073092A">
      <w:pPr>
        <w:spacing w:line="360" w:lineRule="auto"/>
        <w:ind w:left="0" w:firstLine="0"/>
        <w:contextualSpacing/>
        <w:rPr>
          <w:sz w:val="24"/>
          <w:szCs w:val="24"/>
        </w:rPr>
      </w:pPr>
      <w:r>
        <w:rPr>
          <w:sz w:val="24"/>
          <w:szCs w:val="24"/>
        </w:rPr>
        <w:t>▪ СП 2.4.3648-20 «Санитарно-эпидемиологические требования к организациям воспитания иобучения, отдыха и оздоровления детей и молодежи»;</w:t>
      </w:r>
      <w:r>
        <w:rPr>
          <w:sz w:val="24"/>
          <w:szCs w:val="24"/>
        </w:rPr>
        <w:br/>
        <w:t>▪ СанПиН 1.2.3685-21 «Гигиенические нормативы и требования к обеспечению безопасности и(или) безвредности для человека факторов среды обитания»;</w:t>
      </w:r>
      <w:r>
        <w:rPr>
          <w:sz w:val="24"/>
          <w:szCs w:val="24"/>
        </w:rPr>
        <w:br/>
        <w:t>▪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4F3872" w:rsidRDefault="0073092A">
      <w:pPr>
        <w:spacing w:line="360" w:lineRule="auto"/>
        <w:ind w:left="0" w:firstLine="0"/>
        <w:contextualSpacing/>
        <w:rPr>
          <w:sz w:val="24"/>
          <w:szCs w:val="24"/>
        </w:rPr>
      </w:pPr>
      <w:r>
        <w:rPr>
          <w:sz w:val="24"/>
          <w:szCs w:val="24"/>
        </w:rPr>
        <w:t>▪ Приказ Министерства просвещения Российской Федерации от 03.09.2019 № 465 «Об</w:t>
      </w:r>
      <w:r>
        <w:rPr>
          <w:sz w:val="24"/>
          <w:szCs w:val="24"/>
        </w:rPr>
        <w:br/>
        <w:t>утверждении перечня средств обучения и воспитания, необходимых для реализации</w:t>
      </w:r>
      <w:r>
        <w:rPr>
          <w:sz w:val="24"/>
          <w:szCs w:val="24"/>
        </w:rPr>
        <w:br/>
        <w:t>образовательных программ начального общего, основного общего и среднего общего</w:t>
      </w:r>
      <w:r>
        <w:rPr>
          <w:sz w:val="24"/>
          <w:szCs w:val="24"/>
        </w:rPr>
        <w:br/>
        <w:t>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r>
        <w:rPr>
          <w:sz w:val="24"/>
          <w:szCs w:val="24"/>
        </w:rPr>
        <w:b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r>
        <w:rPr>
          <w:sz w:val="24"/>
          <w:szCs w:val="24"/>
        </w:rPr>
        <w:br/>
        <w:t xml:space="preserve">    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4F3872" w:rsidRDefault="0073092A">
      <w:pPr>
        <w:spacing w:line="360" w:lineRule="auto"/>
        <w:ind w:left="0" w:firstLine="0"/>
        <w:contextualSpacing/>
        <w:rPr>
          <w:sz w:val="24"/>
          <w:szCs w:val="24"/>
        </w:rPr>
      </w:pPr>
      <w:r>
        <w:rPr>
          <w:sz w:val="24"/>
          <w:szCs w:val="24"/>
        </w:rPr>
        <w:t xml:space="preserve">   Критериальными источниками оценки учебно-материального обеспечения образовательного процесса являются требования стандарта, требования Положения о лицензировании образовательной деятельности,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4F3872" w:rsidRDefault="0073092A">
      <w:pPr>
        <w:spacing w:line="360" w:lineRule="auto"/>
        <w:ind w:left="0" w:firstLine="0"/>
        <w:contextualSpacing/>
        <w:rPr>
          <w:sz w:val="24"/>
          <w:szCs w:val="24"/>
        </w:rPr>
      </w:pPr>
      <w:r>
        <w:rPr>
          <w:b/>
          <w:bCs/>
          <w:sz w:val="24"/>
          <w:szCs w:val="24"/>
        </w:rPr>
        <w:t>В соответствии с требованиями стандарта в образовательной организации, созданы необходимые условия.</w:t>
      </w:r>
    </w:p>
    <w:p w:rsidR="004F3872" w:rsidRDefault="0073092A">
      <w:pPr>
        <w:spacing w:line="360" w:lineRule="auto"/>
        <w:ind w:left="0" w:firstLine="0"/>
        <w:contextualSpacing/>
        <w:rPr>
          <w:sz w:val="24"/>
          <w:szCs w:val="24"/>
        </w:rPr>
      </w:pPr>
      <w:r>
        <w:rPr>
          <w:sz w:val="24"/>
          <w:szCs w:val="24"/>
        </w:rPr>
        <w:t>Школа занимает трёхэтажное панельное учебное здание общей площадью</w:t>
      </w:r>
      <w:r>
        <w:rPr>
          <w:sz w:val="24"/>
          <w:szCs w:val="24"/>
        </w:rPr>
        <w:br/>
        <w:t>В школе 32 учебных кабинета, в том числе - 1 кабинет технического труда и 1 кабинета обслуживающего труда, библиотека с хранилищем ,столовая ,3 спортивных залы, актовый зал. Школа располагает методическим кабинетом, кабинетами психолога, логопеда и дефектолога, социального педагога. Предусмотрены отдельные раздевалки для учащихся старшего и среднего звена, начальной школы.</w:t>
      </w:r>
    </w:p>
    <w:p w:rsidR="004F3872" w:rsidRDefault="0073092A">
      <w:pPr>
        <w:spacing w:line="360" w:lineRule="auto"/>
        <w:ind w:left="0" w:firstLine="0"/>
        <w:contextualSpacing/>
        <w:rPr>
          <w:sz w:val="24"/>
          <w:szCs w:val="24"/>
        </w:rPr>
      </w:pPr>
      <w:r>
        <w:rPr>
          <w:sz w:val="24"/>
          <w:szCs w:val="24"/>
        </w:rPr>
        <w:t>В состав учебных кабинетов (мастерских, студий) входят:</w:t>
      </w:r>
    </w:p>
    <w:p w:rsidR="004F3872" w:rsidRDefault="0073092A">
      <w:pPr>
        <w:spacing w:line="360" w:lineRule="auto"/>
        <w:ind w:left="0" w:firstLine="0"/>
        <w:contextualSpacing/>
        <w:rPr>
          <w:sz w:val="24"/>
          <w:szCs w:val="24"/>
        </w:rPr>
      </w:pPr>
      <w:r>
        <w:rPr>
          <w:sz w:val="24"/>
          <w:szCs w:val="24"/>
        </w:rPr>
        <w:t>▪     Учебный кабинет начальных классов- 14</w:t>
      </w:r>
    </w:p>
    <w:p w:rsidR="004F3872" w:rsidRDefault="0073092A">
      <w:pPr>
        <w:spacing w:line="360" w:lineRule="auto"/>
        <w:ind w:left="0" w:firstLine="0"/>
        <w:contextualSpacing/>
        <w:rPr>
          <w:sz w:val="24"/>
          <w:szCs w:val="24"/>
        </w:rPr>
      </w:pPr>
      <w:bookmarkStart w:id="95" w:name="_Hlk140747755"/>
      <w:r>
        <w:rPr>
          <w:sz w:val="24"/>
          <w:szCs w:val="24"/>
        </w:rPr>
        <w:t>▪</w:t>
      </w:r>
      <w:bookmarkEnd w:id="95"/>
      <w:r>
        <w:rPr>
          <w:sz w:val="24"/>
          <w:szCs w:val="24"/>
        </w:rPr>
        <w:t xml:space="preserve"> учебный кабинет русского языка -3</w:t>
      </w:r>
    </w:p>
    <w:p w:rsidR="004F3872" w:rsidRDefault="0073092A">
      <w:pPr>
        <w:spacing w:line="360" w:lineRule="auto"/>
        <w:ind w:left="0" w:firstLine="0"/>
        <w:contextualSpacing/>
        <w:rPr>
          <w:sz w:val="24"/>
          <w:szCs w:val="24"/>
        </w:rPr>
      </w:pPr>
      <w:r>
        <w:rPr>
          <w:sz w:val="24"/>
          <w:szCs w:val="24"/>
        </w:rPr>
        <w:t>▪ учебный кабинет иностранного языка- 2</w:t>
      </w:r>
    </w:p>
    <w:p w:rsidR="004F3872" w:rsidRDefault="0073092A">
      <w:pPr>
        <w:spacing w:line="360" w:lineRule="auto"/>
        <w:ind w:left="0" w:firstLine="0"/>
        <w:contextualSpacing/>
        <w:rPr>
          <w:sz w:val="24"/>
          <w:szCs w:val="24"/>
        </w:rPr>
      </w:pPr>
      <w:r>
        <w:rPr>
          <w:sz w:val="24"/>
          <w:szCs w:val="24"/>
        </w:rPr>
        <w:t>▪ учебный кабинет истории-2</w:t>
      </w:r>
    </w:p>
    <w:p w:rsidR="004F3872" w:rsidRDefault="0073092A">
      <w:pPr>
        <w:spacing w:line="360" w:lineRule="auto"/>
        <w:ind w:left="0" w:firstLine="0"/>
        <w:contextualSpacing/>
        <w:rPr>
          <w:sz w:val="24"/>
          <w:szCs w:val="24"/>
        </w:rPr>
      </w:pPr>
      <w:r>
        <w:rPr>
          <w:sz w:val="24"/>
          <w:szCs w:val="24"/>
        </w:rPr>
        <w:t>▪ учебный кабинет географии-1</w:t>
      </w:r>
    </w:p>
    <w:p w:rsidR="004F3872" w:rsidRDefault="0073092A">
      <w:pPr>
        <w:spacing w:line="360" w:lineRule="auto"/>
        <w:ind w:left="0" w:firstLine="0"/>
        <w:contextualSpacing/>
        <w:rPr>
          <w:sz w:val="24"/>
          <w:szCs w:val="24"/>
        </w:rPr>
      </w:pPr>
      <w:r>
        <w:rPr>
          <w:sz w:val="24"/>
          <w:szCs w:val="24"/>
        </w:rPr>
        <w:t>▪ учебный кабинет изобразительного искусства-1</w:t>
      </w:r>
    </w:p>
    <w:p w:rsidR="004F3872" w:rsidRDefault="0073092A">
      <w:pPr>
        <w:spacing w:line="360" w:lineRule="auto"/>
        <w:ind w:left="0" w:firstLine="0"/>
        <w:contextualSpacing/>
        <w:rPr>
          <w:sz w:val="24"/>
          <w:szCs w:val="24"/>
        </w:rPr>
      </w:pPr>
      <w:r>
        <w:rPr>
          <w:sz w:val="24"/>
          <w:szCs w:val="24"/>
        </w:rPr>
        <w:t>▪ учебный кабинет музыки-1</w:t>
      </w:r>
    </w:p>
    <w:p w:rsidR="004F3872" w:rsidRDefault="0073092A">
      <w:pPr>
        <w:spacing w:line="360" w:lineRule="auto"/>
        <w:ind w:left="0" w:firstLine="0"/>
        <w:contextualSpacing/>
        <w:rPr>
          <w:sz w:val="24"/>
          <w:szCs w:val="24"/>
        </w:rPr>
      </w:pPr>
      <w:r>
        <w:rPr>
          <w:sz w:val="24"/>
          <w:szCs w:val="24"/>
        </w:rPr>
        <w:t>▪ учебный кабинет физики-1</w:t>
      </w:r>
    </w:p>
    <w:p w:rsidR="004F3872" w:rsidRDefault="0073092A">
      <w:pPr>
        <w:spacing w:line="360" w:lineRule="auto"/>
        <w:ind w:left="0" w:firstLine="0"/>
        <w:contextualSpacing/>
        <w:rPr>
          <w:sz w:val="24"/>
          <w:szCs w:val="24"/>
        </w:rPr>
      </w:pPr>
      <w:r>
        <w:rPr>
          <w:sz w:val="24"/>
          <w:szCs w:val="24"/>
        </w:rPr>
        <w:t>▪ учебный кабинет химии-1</w:t>
      </w:r>
    </w:p>
    <w:p w:rsidR="004F3872" w:rsidRDefault="0073092A">
      <w:pPr>
        <w:spacing w:line="360" w:lineRule="auto"/>
        <w:ind w:left="0" w:firstLine="0"/>
        <w:contextualSpacing/>
        <w:rPr>
          <w:sz w:val="24"/>
          <w:szCs w:val="24"/>
        </w:rPr>
      </w:pPr>
      <w:r>
        <w:rPr>
          <w:sz w:val="24"/>
          <w:szCs w:val="24"/>
        </w:rPr>
        <w:t>▪ учебный кабинет биологии -1</w:t>
      </w:r>
    </w:p>
    <w:p w:rsidR="004F3872" w:rsidRDefault="0073092A">
      <w:pPr>
        <w:spacing w:line="360" w:lineRule="auto"/>
        <w:ind w:left="0" w:firstLine="0"/>
        <w:contextualSpacing/>
        <w:rPr>
          <w:sz w:val="24"/>
          <w:szCs w:val="24"/>
        </w:rPr>
      </w:pPr>
      <w:r>
        <w:rPr>
          <w:sz w:val="24"/>
          <w:szCs w:val="24"/>
        </w:rPr>
        <w:t>▪ учебный кабинет математики-3</w:t>
      </w:r>
    </w:p>
    <w:p w:rsidR="004F3872" w:rsidRDefault="0073092A">
      <w:pPr>
        <w:spacing w:line="360" w:lineRule="auto"/>
        <w:ind w:left="0" w:firstLine="0"/>
        <w:contextualSpacing/>
        <w:rPr>
          <w:sz w:val="24"/>
          <w:szCs w:val="24"/>
        </w:rPr>
      </w:pPr>
      <w:r>
        <w:rPr>
          <w:sz w:val="24"/>
          <w:szCs w:val="24"/>
        </w:rPr>
        <w:t>▪ учебный кабинет информатики-1</w:t>
      </w:r>
    </w:p>
    <w:p w:rsidR="004F3872" w:rsidRDefault="0073092A">
      <w:pPr>
        <w:spacing w:line="360" w:lineRule="auto"/>
        <w:ind w:left="0" w:firstLine="0"/>
        <w:contextualSpacing/>
        <w:rPr>
          <w:sz w:val="24"/>
          <w:szCs w:val="24"/>
        </w:rPr>
      </w:pPr>
      <w:r>
        <w:rPr>
          <w:sz w:val="24"/>
          <w:szCs w:val="24"/>
        </w:rPr>
        <w:t>▪ учебный кабинет (мастерская) технологии-2</w:t>
      </w:r>
    </w:p>
    <w:p w:rsidR="004F3872" w:rsidRDefault="0073092A">
      <w:pPr>
        <w:spacing w:line="360" w:lineRule="auto"/>
        <w:ind w:left="0" w:firstLine="0"/>
        <w:contextualSpacing/>
        <w:rPr>
          <w:sz w:val="24"/>
          <w:szCs w:val="24"/>
        </w:rPr>
      </w:pPr>
      <w:r>
        <w:rPr>
          <w:sz w:val="24"/>
          <w:szCs w:val="24"/>
        </w:rPr>
        <w:t>Учебные кабинеты включают следующие зоны:</w:t>
      </w:r>
    </w:p>
    <w:p w:rsidR="004F3872" w:rsidRDefault="0073092A">
      <w:pPr>
        <w:spacing w:line="360" w:lineRule="auto"/>
        <w:ind w:left="0" w:firstLine="0"/>
        <w:contextualSpacing/>
        <w:rPr>
          <w:sz w:val="24"/>
          <w:szCs w:val="24"/>
        </w:rPr>
      </w:pPr>
      <w:r>
        <w:rPr>
          <w:sz w:val="24"/>
          <w:szCs w:val="24"/>
        </w:rPr>
        <w:t>▪рабочее место учителя с пространством для размещения часто используемого оснащения;</w:t>
      </w:r>
    </w:p>
    <w:p w:rsidR="004F3872" w:rsidRDefault="0073092A">
      <w:pPr>
        <w:spacing w:line="360" w:lineRule="auto"/>
        <w:ind w:left="0" w:firstLine="0"/>
        <w:contextualSpacing/>
        <w:rPr>
          <w:sz w:val="24"/>
          <w:szCs w:val="24"/>
        </w:rPr>
      </w:pPr>
      <w:r>
        <w:rPr>
          <w:sz w:val="24"/>
          <w:szCs w:val="24"/>
        </w:rPr>
        <w:t>▪ рабочую зону учащихся с местом для размещения личных вещей;</w:t>
      </w:r>
    </w:p>
    <w:p w:rsidR="004F3872" w:rsidRDefault="0073092A">
      <w:pPr>
        <w:spacing w:line="360" w:lineRule="auto"/>
        <w:ind w:left="0" w:firstLine="0"/>
        <w:contextualSpacing/>
        <w:rPr>
          <w:sz w:val="24"/>
          <w:szCs w:val="24"/>
        </w:rPr>
      </w:pPr>
      <w:r>
        <w:rPr>
          <w:sz w:val="24"/>
          <w:szCs w:val="24"/>
        </w:rPr>
        <w:t>▪пространство для размещения и хранения учебного оборудования;</w:t>
      </w:r>
    </w:p>
    <w:p w:rsidR="004F3872" w:rsidRDefault="0073092A">
      <w:pPr>
        <w:spacing w:line="360" w:lineRule="auto"/>
        <w:ind w:left="0" w:firstLine="0"/>
        <w:contextualSpacing/>
        <w:rPr>
          <w:sz w:val="24"/>
          <w:szCs w:val="24"/>
        </w:rPr>
      </w:pPr>
      <w:r>
        <w:rPr>
          <w:sz w:val="24"/>
          <w:szCs w:val="24"/>
        </w:rPr>
        <w:t>▪демонстрационную зону.</w:t>
      </w:r>
    </w:p>
    <w:p w:rsidR="004F3872" w:rsidRDefault="0073092A">
      <w:pPr>
        <w:spacing w:line="360" w:lineRule="auto"/>
        <w:ind w:left="0" w:firstLine="0"/>
        <w:contextualSpacing/>
        <w:rPr>
          <w:sz w:val="24"/>
          <w:szCs w:val="24"/>
        </w:rPr>
      </w:pPr>
      <w:r>
        <w:rPr>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4F3872" w:rsidRDefault="0073092A">
      <w:pPr>
        <w:spacing w:line="360" w:lineRule="auto"/>
        <w:ind w:left="0" w:firstLine="0"/>
        <w:contextualSpacing/>
        <w:rPr>
          <w:sz w:val="24"/>
          <w:szCs w:val="24"/>
        </w:rPr>
      </w:pPr>
      <w:r>
        <w:rPr>
          <w:sz w:val="24"/>
          <w:szCs w:val="24"/>
        </w:rPr>
        <w:t>Компонентами оснащения учебного кабинета являются:</w:t>
      </w:r>
    </w:p>
    <w:p w:rsidR="004F3872" w:rsidRDefault="0073092A">
      <w:pPr>
        <w:spacing w:line="360" w:lineRule="auto"/>
        <w:ind w:left="0" w:firstLine="0"/>
        <w:contextualSpacing/>
        <w:rPr>
          <w:sz w:val="24"/>
          <w:szCs w:val="24"/>
        </w:rPr>
      </w:pPr>
      <w:r>
        <w:rPr>
          <w:sz w:val="24"/>
          <w:szCs w:val="24"/>
        </w:rPr>
        <w:t>▪ школьная мебель;</w:t>
      </w:r>
    </w:p>
    <w:p w:rsidR="004F3872" w:rsidRDefault="0073092A">
      <w:pPr>
        <w:spacing w:line="360" w:lineRule="auto"/>
        <w:ind w:left="0" w:firstLine="0"/>
        <w:contextualSpacing/>
        <w:rPr>
          <w:sz w:val="24"/>
          <w:szCs w:val="24"/>
        </w:rPr>
      </w:pPr>
      <w:r>
        <w:rPr>
          <w:sz w:val="24"/>
          <w:szCs w:val="24"/>
        </w:rPr>
        <w:t>▪ технические средства;</w:t>
      </w:r>
    </w:p>
    <w:p w:rsidR="004F3872" w:rsidRDefault="0073092A">
      <w:pPr>
        <w:spacing w:line="360" w:lineRule="auto"/>
        <w:ind w:left="0" w:firstLine="0"/>
        <w:contextualSpacing/>
        <w:rPr>
          <w:sz w:val="24"/>
          <w:szCs w:val="24"/>
        </w:rPr>
      </w:pPr>
      <w:r>
        <w:rPr>
          <w:sz w:val="24"/>
          <w:szCs w:val="24"/>
        </w:rPr>
        <w:t>▪ лабораторно-технологическое оборудование;</w:t>
      </w:r>
    </w:p>
    <w:p w:rsidR="004F3872" w:rsidRDefault="0073092A">
      <w:pPr>
        <w:spacing w:line="360" w:lineRule="auto"/>
        <w:ind w:left="0" w:firstLine="0"/>
        <w:contextualSpacing/>
        <w:rPr>
          <w:sz w:val="24"/>
          <w:szCs w:val="24"/>
        </w:rPr>
      </w:pPr>
      <w:r>
        <w:rPr>
          <w:sz w:val="24"/>
          <w:szCs w:val="24"/>
        </w:rPr>
        <w:t>▪ фонд дополнительной литературы;</w:t>
      </w:r>
    </w:p>
    <w:p w:rsidR="004F3872" w:rsidRDefault="0073092A">
      <w:pPr>
        <w:spacing w:line="360" w:lineRule="auto"/>
        <w:ind w:left="0" w:firstLine="0"/>
        <w:contextualSpacing/>
        <w:rPr>
          <w:sz w:val="24"/>
          <w:szCs w:val="24"/>
        </w:rPr>
      </w:pPr>
      <w:r>
        <w:rPr>
          <w:sz w:val="24"/>
          <w:szCs w:val="24"/>
        </w:rPr>
        <w:t>▪ учебно-наглядные пособия;</w:t>
      </w:r>
    </w:p>
    <w:p w:rsidR="004F3872" w:rsidRDefault="0073092A">
      <w:pPr>
        <w:spacing w:line="360" w:lineRule="auto"/>
        <w:ind w:left="0" w:firstLine="0"/>
        <w:contextualSpacing/>
        <w:rPr>
          <w:sz w:val="24"/>
          <w:szCs w:val="24"/>
        </w:rPr>
      </w:pPr>
      <w:r>
        <w:rPr>
          <w:sz w:val="24"/>
          <w:szCs w:val="24"/>
        </w:rPr>
        <w:t>▪ учебно-методические материалы.</w:t>
      </w:r>
    </w:p>
    <w:p w:rsidR="004F3872" w:rsidRDefault="0073092A">
      <w:pPr>
        <w:spacing w:line="360" w:lineRule="auto"/>
        <w:ind w:left="0" w:firstLine="0"/>
        <w:contextualSpacing/>
        <w:rPr>
          <w:sz w:val="24"/>
          <w:szCs w:val="24"/>
        </w:rPr>
      </w:pPr>
      <w:r>
        <w:rPr>
          <w:sz w:val="24"/>
          <w:szCs w:val="24"/>
        </w:rPr>
        <w:t>В базовый комплект мебели входят:</w:t>
      </w:r>
    </w:p>
    <w:p w:rsidR="004F3872" w:rsidRDefault="0073092A">
      <w:pPr>
        <w:spacing w:line="360" w:lineRule="auto"/>
        <w:ind w:left="0" w:firstLine="0"/>
        <w:contextualSpacing/>
        <w:rPr>
          <w:color w:val="auto"/>
          <w:sz w:val="24"/>
          <w:szCs w:val="24"/>
        </w:rPr>
      </w:pPr>
      <w:r>
        <w:rPr>
          <w:sz w:val="24"/>
          <w:szCs w:val="24"/>
        </w:rPr>
        <w:t>▪    доска классная;</w:t>
      </w:r>
    </w:p>
    <w:p w:rsidR="004F3872" w:rsidRDefault="0073092A">
      <w:pPr>
        <w:spacing w:line="360" w:lineRule="auto"/>
        <w:ind w:left="0" w:firstLine="0"/>
        <w:contextualSpacing/>
        <w:rPr>
          <w:sz w:val="24"/>
          <w:szCs w:val="24"/>
        </w:rPr>
      </w:pPr>
      <w:r>
        <w:rPr>
          <w:sz w:val="24"/>
          <w:szCs w:val="24"/>
        </w:rPr>
        <w:t>▪ стол учителя;</w:t>
      </w:r>
    </w:p>
    <w:p w:rsidR="004F3872" w:rsidRDefault="0073092A">
      <w:pPr>
        <w:spacing w:line="360" w:lineRule="auto"/>
        <w:ind w:left="0" w:firstLine="0"/>
        <w:contextualSpacing/>
        <w:rPr>
          <w:sz w:val="24"/>
          <w:szCs w:val="24"/>
        </w:rPr>
      </w:pPr>
      <w:r>
        <w:rPr>
          <w:sz w:val="24"/>
          <w:szCs w:val="24"/>
        </w:rPr>
        <w:t>▪ стул учителя (приставной);</w:t>
      </w:r>
    </w:p>
    <w:p w:rsidR="004F3872" w:rsidRDefault="0073092A">
      <w:pPr>
        <w:spacing w:line="360" w:lineRule="auto"/>
        <w:ind w:left="0" w:firstLine="0"/>
        <w:contextualSpacing/>
        <w:rPr>
          <w:sz w:val="24"/>
          <w:szCs w:val="24"/>
        </w:rPr>
      </w:pPr>
      <w:r>
        <w:rPr>
          <w:sz w:val="24"/>
          <w:szCs w:val="24"/>
        </w:rPr>
        <w:t>▪ кресло для учителя;</w:t>
      </w:r>
    </w:p>
    <w:p w:rsidR="004F3872" w:rsidRDefault="0073092A">
      <w:pPr>
        <w:spacing w:line="360" w:lineRule="auto"/>
        <w:ind w:left="0" w:firstLine="0"/>
        <w:contextualSpacing/>
        <w:rPr>
          <w:sz w:val="24"/>
          <w:szCs w:val="24"/>
        </w:rPr>
      </w:pPr>
      <w:r>
        <w:rPr>
          <w:sz w:val="24"/>
          <w:szCs w:val="24"/>
        </w:rPr>
        <w:t>▪ столы ученические (регулируемые по высоте);</w:t>
      </w:r>
    </w:p>
    <w:p w:rsidR="004F3872" w:rsidRDefault="0073092A">
      <w:pPr>
        <w:spacing w:line="360" w:lineRule="auto"/>
        <w:ind w:left="0" w:firstLine="0"/>
        <w:contextualSpacing/>
        <w:rPr>
          <w:sz w:val="24"/>
          <w:szCs w:val="24"/>
        </w:rPr>
      </w:pPr>
      <w:r>
        <w:rPr>
          <w:sz w:val="24"/>
          <w:szCs w:val="24"/>
        </w:rPr>
        <w:t>▪  стулья ученические (регулируемые по высоте);</w:t>
      </w:r>
    </w:p>
    <w:p w:rsidR="004F3872" w:rsidRDefault="0073092A">
      <w:pPr>
        <w:spacing w:line="360" w:lineRule="auto"/>
        <w:ind w:left="0" w:firstLine="0"/>
        <w:contextualSpacing/>
        <w:rPr>
          <w:sz w:val="24"/>
          <w:szCs w:val="24"/>
        </w:rPr>
      </w:pPr>
      <w:r>
        <w:rPr>
          <w:sz w:val="24"/>
          <w:szCs w:val="24"/>
        </w:rPr>
        <w:t>▪ шкаф для хранения учебных пособий;</w:t>
      </w:r>
    </w:p>
    <w:p w:rsidR="004F3872" w:rsidRDefault="0073092A">
      <w:pPr>
        <w:spacing w:line="360" w:lineRule="auto"/>
        <w:ind w:left="0" w:firstLine="0"/>
        <w:contextualSpacing/>
        <w:rPr>
          <w:sz w:val="24"/>
          <w:szCs w:val="24"/>
        </w:rPr>
      </w:pPr>
      <w:r>
        <w:rPr>
          <w:sz w:val="24"/>
          <w:szCs w:val="24"/>
        </w:rPr>
        <w:t>▪ стеллаж демонстрационный.</w:t>
      </w:r>
    </w:p>
    <w:p w:rsidR="004F3872" w:rsidRDefault="0073092A">
      <w:pPr>
        <w:spacing w:line="360" w:lineRule="auto"/>
        <w:ind w:left="0" w:firstLine="0"/>
        <w:contextualSpacing/>
        <w:rPr>
          <w:sz w:val="24"/>
          <w:szCs w:val="24"/>
        </w:rPr>
      </w:pPr>
      <w:r>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r>
        <w:rPr>
          <w:sz w:val="24"/>
          <w:szCs w:val="24"/>
        </w:rPr>
        <w:br/>
        <w:t xml:space="preserve">     </w:t>
      </w:r>
      <w:r>
        <w:rPr>
          <w:b/>
          <w:bCs/>
          <w:sz w:val="24"/>
          <w:szCs w:val="24"/>
        </w:rPr>
        <w:t>Спортивный зал</w:t>
      </w:r>
      <w:r>
        <w:rPr>
          <w:sz w:val="24"/>
          <w:szCs w:val="24"/>
        </w:rPr>
        <w:t>, включая помещение для хранения спортивного инвентаря, в соответствии с рабочей программой, утвержденной организацией, оснащается:</w:t>
      </w:r>
    </w:p>
    <w:p w:rsidR="004F3872" w:rsidRDefault="0073092A">
      <w:pPr>
        <w:spacing w:line="360" w:lineRule="auto"/>
        <w:ind w:left="0" w:firstLine="0"/>
        <w:contextualSpacing/>
        <w:rPr>
          <w:sz w:val="24"/>
          <w:szCs w:val="24"/>
        </w:rPr>
      </w:pPr>
      <w:r>
        <w:rPr>
          <w:sz w:val="24"/>
          <w:szCs w:val="24"/>
        </w:rPr>
        <w:t>▪ инвентарем и оборудованием для проведения занятий по физической культуре и спортивным играм;</w:t>
      </w:r>
    </w:p>
    <w:p w:rsidR="004F3872" w:rsidRDefault="0073092A">
      <w:pPr>
        <w:spacing w:line="360" w:lineRule="auto"/>
        <w:ind w:left="0" w:firstLine="0"/>
        <w:contextualSpacing/>
        <w:rPr>
          <w:sz w:val="24"/>
          <w:szCs w:val="24"/>
        </w:rPr>
      </w:pPr>
      <w:r>
        <w:rPr>
          <w:sz w:val="24"/>
          <w:szCs w:val="24"/>
        </w:rPr>
        <w:t>▪ стеллажами для спортивного инвентаря;</w:t>
      </w:r>
    </w:p>
    <w:p w:rsidR="004F3872" w:rsidRDefault="0073092A">
      <w:pPr>
        <w:spacing w:line="360" w:lineRule="auto"/>
        <w:ind w:left="0" w:firstLine="0"/>
        <w:contextualSpacing/>
        <w:rPr>
          <w:sz w:val="24"/>
          <w:szCs w:val="24"/>
        </w:rPr>
      </w:pPr>
      <w:r>
        <w:rPr>
          <w:sz w:val="24"/>
          <w:szCs w:val="24"/>
        </w:rPr>
        <w:t>▪ комплектом скамеек.</w:t>
      </w:r>
    </w:p>
    <w:p w:rsidR="004F3872" w:rsidRDefault="0073092A">
      <w:pPr>
        <w:spacing w:line="360" w:lineRule="auto"/>
        <w:ind w:left="0" w:firstLine="0"/>
        <w:contextualSpacing/>
        <w:rPr>
          <w:sz w:val="24"/>
          <w:szCs w:val="24"/>
        </w:rPr>
      </w:pPr>
      <w:r>
        <w:rPr>
          <w:sz w:val="24"/>
          <w:szCs w:val="24"/>
        </w:rPr>
        <w:t>Для организации учебной и внеурочной деятельности, для проведения мероприятий физкультурно-оздоровительной направленности школа имеет большой и2 малых спортивные залы, современный стадион и баскетбольно-волейбольную площадка.</w:t>
      </w:r>
    </w:p>
    <w:p w:rsidR="004F3872" w:rsidRDefault="0073092A">
      <w:pPr>
        <w:spacing w:line="360" w:lineRule="auto"/>
        <w:ind w:left="0" w:firstLine="0"/>
        <w:contextualSpacing/>
        <w:rPr>
          <w:sz w:val="24"/>
          <w:szCs w:val="24"/>
        </w:rPr>
      </w:pPr>
      <w:r>
        <w:rPr>
          <w:b/>
          <w:bCs/>
          <w:sz w:val="24"/>
          <w:szCs w:val="24"/>
        </w:rPr>
        <w:t>Библиотека</w:t>
      </w:r>
      <w:r>
        <w:rPr>
          <w:sz w:val="24"/>
          <w:szCs w:val="24"/>
        </w:rPr>
        <w:t xml:space="preserve"> (информационно-библиотечный центр образовательной организации) включает:</w:t>
      </w:r>
    </w:p>
    <w:p w:rsidR="004F3872" w:rsidRDefault="0073092A">
      <w:pPr>
        <w:spacing w:line="360" w:lineRule="auto"/>
        <w:ind w:left="0" w:firstLine="0"/>
        <w:contextualSpacing/>
        <w:rPr>
          <w:sz w:val="24"/>
          <w:szCs w:val="24"/>
        </w:rPr>
      </w:pPr>
      <w:r>
        <w:rPr>
          <w:sz w:val="24"/>
          <w:szCs w:val="24"/>
        </w:rPr>
        <w:t>▪ стол библиотекаря, кресло библиотекаря;</w:t>
      </w:r>
    </w:p>
    <w:p w:rsidR="004F3872" w:rsidRDefault="0073092A">
      <w:pPr>
        <w:spacing w:line="360" w:lineRule="auto"/>
        <w:ind w:left="0" w:firstLine="0"/>
        <w:contextualSpacing/>
        <w:rPr>
          <w:sz w:val="24"/>
          <w:szCs w:val="24"/>
        </w:rPr>
      </w:pPr>
      <w:r>
        <w:rPr>
          <w:sz w:val="24"/>
          <w:szCs w:val="24"/>
        </w:rPr>
        <w:t>▪ стеллажи библиотечные для хранения и демонстрации печатных и медиапособий,</w:t>
      </w:r>
      <w:r>
        <w:rPr>
          <w:sz w:val="24"/>
          <w:szCs w:val="24"/>
        </w:rPr>
        <w:br/>
        <w:t>художественной литературы;</w:t>
      </w:r>
    </w:p>
    <w:p w:rsidR="004F3872" w:rsidRDefault="0073092A">
      <w:pPr>
        <w:spacing w:line="360" w:lineRule="auto"/>
        <w:ind w:left="0" w:firstLine="0"/>
        <w:contextualSpacing/>
        <w:rPr>
          <w:sz w:val="24"/>
          <w:szCs w:val="24"/>
        </w:rPr>
      </w:pPr>
      <w:r>
        <w:rPr>
          <w:sz w:val="24"/>
          <w:szCs w:val="24"/>
        </w:rPr>
        <w:t>▪ стол для выдачи учебных изданий;</w:t>
      </w:r>
    </w:p>
    <w:p w:rsidR="004F3872" w:rsidRDefault="0073092A">
      <w:pPr>
        <w:spacing w:line="360" w:lineRule="auto"/>
        <w:ind w:left="0" w:firstLine="0"/>
        <w:contextualSpacing/>
        <w:rPr>
          <w:sz w:val="24"/>
          <w:szCs w:val="24"/>
        </w:rPr>
      </w:pPr>
      <w:r>
        <w:rPr>
          <w:sz w:val="24"/>
          <w:szCs w:val="24"/>
        </w:rPr>
        <w:t>▪ шкаф для читательских формуляров;</w:t>
      </w:r>
    </w:p>
    <w:p w:rsidR="004F3872" w:rsidRDefault="0073092A">
      <w:pPr>
        <w:spacing w:line="360" w:lineRule="auto"/>
        <w:ind w:left="0" w:firstLine="0"/>
        <w:contextualSpacing/>
        <w:rPr>
          <w:sz w:val="24"/>
          <w:szCs w:val="24"/>
        </w:rPr>
      </w:pPr>
      <w:r>
        <w:rPr>
          <w:sz w:val="24"/>
          <w:szCs w:val="24"/>
        </w:rPr>
        <w:t>▪ картотеку;</w:t>
      </w:r>
    </w:p>
    <w:p w:rsidR="004F3872" w:rsidRDefault="0073092A">
      <w:pPr>
        <w:spacing w:line="360" w:lineRule="auto"/>
        <w:ind w:left="0" w:firstLine="0"/>
        <w:contextualSpacing/>
        <w:rPr>
          <w:sz w:val="24"/>
          <w:szCs w:val="24"/>
        </w:rPr>
      </w:pPr>
      <w:r>
        <w:rPr>
          <w:sz w:val="24"/>
          <w:szCs w:val="24"/>
        </w:rPr>
        <w:t>▪ столы ученические (для читального зала, в том числе модульные, компьютерные);</w:t>
      </w:r>
    </w:p>
    <w:p w:rsidR="004F3872" w:rsidRDefault="0073092A">
      <w:pPr>
        <w:spacing w:line="360" w:lineRule="auto"/>
        <w:ind w:left="0" w:firstLine="0"/>
        <w:contextualSpacing/>
        <w:rPr>
          <w:sz w:val="24"/>
          <w:szCs w:val="24"/>
        </w:rPr>
      </w:pPr>
      <w:r>
        <w:rPr>
          <w:sz w:val="24"/>
          <w:szCs w:val="24"/>
        </w:rPr>
        <w:t>▪ стулья ученические, регулируемые по высоте;</w:t>
      </w:r>
    </w:p>
    <w:p w:rsidR="004F3872" w:rsidRDefault="0073092A">
      <w:pPr>
        <w:spacing w:line="360" w:lineRule="auto"/>
        <w:ind w:left="0" w:firstLine="0"/>
        <w:contextualSpacing/>
        <w:rPr>
          <w:sz w:val="24"/>
          <w:szCs w:val="24"/>
        </w:rPr>
      </w:pPr>
      <w:r>
        <w:rPr>
          <w:sz w:val="24"/>
          <w:szCs w:val="24"/>
        </w:rPr>
        <w:t>▪ кресла для чтения;</w:t>
      </w:r>
    </w:p>
    <w:p w:rsidR="004F3872" w:rsidRDefault="0073092A">
      <w:pPr>
        <w:spacing w:line="360" w:lineRule="auto"/>
        <w:ind w:left="0" w:firstLine="0"/>
        <w:contextualSpacing/>
        <w:rPr>
          <w:sz w:val="24"/>
          <w:szCs w:val="24"/>
        </w:rPr>
      </w:pPr>
      <w:r>
        <w:rPr>
          <w:sz w:val="24"/>
          <w:szCs w:val="24"/>
        </w:rPr>
        <w:t>▪ технические средства обучения (персональные компьютеры (настольные, ноутбуки), планшеты,копировально-множительная техника), обеспечивающие возможность доступа к электроннойИОС организации и использования электронных образовательных ресурсов участниками образовательного процесса.</w:t>
      </w:r>
    </w:p>
    <w:p w:rsidR="004F3872" w:rsidRDefault="0073092A">
      <w:pPr>
        <w:spacing w:line="360" w:lineRule="auto"/>
        <w:ind w:left="0" w:firstLine="0"/>
        <w:contextualSpacing/>
        <w:rPr>
          <w:sz w:val="24"/>
          <w:szCs w:val="24"/>
        </w:rPr>
      </w:pPr>
      <w:r>
        <w:rPr>
          <w:sz w:val="24"/>
          <w:szCs w:val="24"/>
        </w:rPr>
        <w:t xml:space="preserve">  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СОО для обучающихся с ОВЗ создается безбарьерная архитектурная среда, оборудуются специальные рабочие места для обучающихся.</w:t>
      </w:r>
      <w:r>
        <w:rPr>
          <w:sz w:val="24"/>
          <w:szCs w:val="24"/>
        </w:rPr>
        <w:br/>
        <w:t>Обеспечение техническими средствами обучения (персональными компьютерами),</w:t>
      </w:r>
      <w:r>
        <w:rPr>
          <w:sz w:val="24"/>
          <w:szCs w:val="24"/>
        </w:rPr>
        <w:br/>
        <w:t>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среднего общего образования.</w:t>
      </w:r>
      <w:r>
        <w:rPr>
          <w:sz w:val="24"/>
          <w:szCs w:val="24"/>
        </w:rPr>
        <w:br/>
      </w:r>
      <w:r>
        <w:rPr>
          <w:b/>
          <w:bCs/>
          <w:sz w:val="24"/>
          <w:szCs w:val="24"/>
        </w:rPr>
        <w:t xml:space="preserve">В школе работает столовая, </w:t>
      </w:r>
      <w:r>
        <w:rPr>
          <w:sz w:val="24"/>
          <w:szCs w:val="24"/>
        </w:rPr>
        <w:t>позволяющая организовывать горячие обеды в урочное время. Охвачено горячим питанием 100 % обучающихся частично, также дети  имеют</w:t>
      </w:r>
      <w:r>
        <w:rPr>
          <w:sz w:val="24"/>
          <w:szCs w:val="24"/>
        </w:rPr>
        <w:br/>
        <w:t>возможность получать горячее питание за счет родительских средств , питание учеников осуществляется по специально разработанному графику. В столовой функционирует установка для очистки воды.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С°). Сотрудниками пищеблока соблюдаются правила личной гигиены, требования к санитарному состоянию и содержанию столовой.</w:t>
      </w:r>
    </w:p>
    <w:p w:rsidR="004F3872" w:rsidRDefault="0073092A">
      <w:pPr>
        <w:spacing w:line="360" w:lineRule="auto"/>
        <w:ind w:left="0" w:firstLine="0"/>
        <w:contextualSpacing/>
        <w:rPr>
          <w:sz w:val="24"/>
          <w:szCs w:val="24"/>
        </w:rPr>
      </w:pPr>
      <w:r>
        <w:rPr>
          <w:sz w:val="24"/>
          <w:szCs w:val="24"/>
        </w:rPr>
        <w:t>По соглашению между Министерством образования и науки Российской Федерации и Правительством Вологодской области от 29.09.2011 на основании постановления Правительства РФ от 17 марта 2011 г. №175 «О государственной программе РФ «Доступная среда» на 2011-2015 годы» были выделены средства из федерального бюджета и из муниципального бюджета Помещение школы было реконструировано с учётом детей с ОВЗ. Центральный вход в школу оборудован пандусом, расширены дверные проёмы для инвалидов-колясочников, оборудована сенсорная комната.</w:t>
      </w:r>
      <w:r>
        <w:rPr>
          <w:sz w:val="24"/>
          <w:szCs w:val="24"/>
        </w:rPr>
        <w:br/>
      </w:r>
      <w:r>
        <w:rPr>
          <w:b/>
          <w:bCs/>
          <w:sz w:val="24"/>
          <w:szCs w:val="24"/>
        </w:rPr>
        <w:t xml:space="preserve">Медицинское обеспечение </w:t>
      </w:r>
      <w:r>
        <w:rPr>
          <w:sz w:val="24"/>
          <w:szCs w:val="24"/>
        </w:rPr>
        <w:t>школы ведется на основе договора с БУЗ ВО «Вологодская детская городская поликлиника №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 -фиолетовая настенная лампа, облучатель-рециркулятор. В медицинском  кабинете создан банк данных по состоянию</w:t>
      </w:r>
      <w:r>
        <w:rPr>
          <w:sz w:val="24"/>
          <w:szCs w:val="24"/>
        </w:rPr>
        <w:br/>
        <w:t>здоровья всех учащихся школы по данным медосмотров.</w:t>
      </w:r>
      <w:r>
        <w:rPr>
          <w:sz w:val="24"/>
          <w:szCs w:val="24"/>
        </w:rPr>
        <w:br/>
        <w:t>Согласно календарю прививок все дети получают вакцинацию в течение года: реакция Манту, прививки БЦЖ, от краснухи, кори, паратита, гриппа, гепатита В.</w:t>
      </w:r>
      <w:r>
        <w:rPr>
          <w:sz w:val="24"/>
          <w:szCs w:val="24"/>
        </w:rPr>
        <w:br/>
      </w:r>
      <w:r>
        <w:rPr>
          <w:b/>
          <w:bCs/>
          <w:sz w:val="24"/>
          <w:szCs w:val="24"/>
        </w:rPr>
        <w:t xml:space="preserve">Кабинет учителя-логопеда и учителя дефектолога </w:t>
      </w:r>
      <w:r>
        <w:rPr>
          <w:sz w:val="24"/>
          <w:szCs w:val="24"/>
        </w:rPr>
        <w:t>, педагога- психолога представляет собой специально оборудованное отдельное помещение для проведения диагностической, коррекционно-развивающей и консультативной работы специалиста.</w:t>
      </w:r>
      <w:r>
        <w:rPr>
          <w:sz w:val="24"/>
          <w:szCs w:val="24"/>
        </w:rPr>
        <w:br/>
      </w:r>
      <w:r>
        <w:rPr>
          <w:b/>
          <w:bCs/>
          <w:sz w:val="24"/>
          <w:szCs w:val="24"/>
        </w:rPr>
        <w:t xml:space="preserve">Сенсорная комната </w:t>
      </w:r>
      <w:r>
        <w:rPr>
          <w:sz w:val="24"/>
          <w:szCs w:val="24"/>
        </w:rPr>
        <w:t xml:space="preserve">установлена в специально отведённом помещении и используется для индивидуальной и групповой психологической разгрузки учащихся. Специалистами проводятся занятия для обучающихся, имеющих нарушения в сфере поведения, синдром гиперактивности и дефицита внимания, психоэмоциональное напряжение. </w:t>
      </w:r>
    </w:p>
    <w:p w:rsidR="004F3872" w:rsidRDefault="0073092A">
      <w:pPr>
        <w:spacing w:line="360" w:lineRule="auto"/>
        <w:ind w:left="0" w:firstLine="0"/>
        <w:contextualSpacing/>
        <w:rPr>
          <w:b/>
          <w:bCs/>
          <w:i/>
          <w:iCs/>
          <w:sz w:val="24"/>
          <w:szCs w:val="24"/>
        </w:rPr>
      </w:pPr>
      <w:r>
        <w:rPr>
          <w:b/>
          <w:bCs/>
          <w:i/>
          <w:iCs/>
          <w:sz w:val="24"/>
          <w:szCs w:val="24"/>
        </w:rPr>
        <w:t>Сенсорная комната включает в себя следующее оборудование:</w:t>
      </w:r>
    </w:p>
    <w:p w:rsidR="004F3872" w:rsidRDefault="0073092A">
      <w:pPr>
        <w:spacing w:line="360" w:lineRule="auto"/>
        <w:ind w:left="0" w:firstLine="0"/>
        <w:contextualSpacing/>
        <w:rPr>
          <w:b/>
          <w:bCs/>
          <w:i/>
          <w:iCs/>
          <w:sz w:val="24"/>
          <w:szCs w:val="24"/>
        </w:rPr>
      </w:pPr>
      <w:r>
        <w:rPr>
          <w:sz w:val="24"/>
          <w:szCs w:val="24"/>
        </w:rPr>
        <w:t>▪Детскаясенсорная дорожка</w:t>
      </w:r>
    </w:p>
    <w:p w:rsidR="004F3872" w:rsidRDefault="0073092A">
      <w:pPr>
        <w:spacing w:line="360" w:lineRule="auto"/>
        <w:ind w:left="0" w:firstLine="0"/>
        <w:contextualSpacing/>
        <w:rPr>
          <w:sz w:val="24"/>
          <w:szCs w:val="24"/>
        </w:rPr>
      </w:pPr>
      <w:r>
        <w:rPr>
          <w:sz w:val="24"/>
          <w:szCs w:val="24"/>
        </w:rPr>
        <w:t>▪ Детский игровой сухой душ</w:t>
      </w:r>
    </w:p>
    <w:p w:rsidR="004F3872" w:rsidRDefault="0073092A">
      <w:pPr>
        <w:spacing w:line="360" w:lineRule="auto"/>
        <w:ind w:left="0" w:firstLine="0"/>
        <w:contextualSpacing/>
        <w:rPr>
          <w:sz w:val="24"/>
          <w:szCs w:val="24"/>
        </w:rPr>
      </w:pPr>
      <w:r>
        <w:rPr>
          <w:sz w:val="24"/>
          <w:szCs w:val="24"/>
        </w:rPr>
        <w:t>▪ Детское игровое панно "Звездное небо"</w:t>
      </w:r>
    </w:p>
    <w:p w:rsidR="004F3872" w:rsidRDefault="0073092A">
      <w:pPr>
        <w:spacing w:line="360" w:lineRule="auto"/>
        <w:ind w:left="0" w:firstLine="0"/>
        <w:contextualSpacing/>
        <w:rPr>
          <w:sz w:val="24"/>
          <w:szCs w:val="24"/>
        </w:rPr>
      </w:pPr>
      <w:r>
        <w:rPr>
          <w:sz w:val="24"/>
          <w:szCs w:val="24"/>
        </w:rPr>
        <w:t>▪ Мат напольный (класс престиж)</w:t>
      </w:r>
    </w:p>
    <w:p w:rsidR="004F3872" w:rsidRDefault="0073092A">
      <w:pPr>
        <w:spacing w:line="360" w:lineRule="auto"/>
        <w:ind w:left="0" w:firstLine="0"/>
        <w:contextualSpacing/>
        <w:rPr>
          <w:sz w:val="24"/>
          <w:szCs w:val="24"/>
        </w:rPr>
      </w:pPr>
      <w:r>
        <w:rPr>
          <w:sz w:val="24"/>
          <w:szCs w:val="24"/>
        </w:rPr>
        <w:t>▪ Мат настенный (класс престиж)</w:t>
      </w:r>
    </w:p>
    <w:p w:rsidR="004F3872" w:rsidRDefault="0073092A">
      <w:pPr>
        <w:spacing w:line="360" w:lineRule="auto"/>
        <w:ind w:left="0" w:firstLine="0"/>
        <w:contextualSpacing/>
        <w:rPr>
          <w:sz w:val="24"/>
          <w:szCs w:val="24"/>
        </w:rPr>
      </w:pPr>
      <w:r>
        <w:rPr>
          <w:sz w:val="24"/>
          <w:szCs w:val="24"/>
        </w:rPr>
        <w:t>▪ Пуфик - кресло с гранулами</w:t>
      </w:r>
    </w:p>
    <w:p w:rsidR="004F3872" w:rsidRDefault="0073092A">
      <w:pPr>
        <w:spacing w:line="360" w:lineRule="auto"/>
        <w:ind w:left="0" w:firstLine="0"/>
        <w:contextualSpacing/>
        <w:rPr>
          <w:sz w:val="24"/>
          <w:szCs w:val="24"/>
        </w:rPr>
      </w:pPr>
      <w:r>
        <w:rPr>
          <w:sz w:val="24"/>
          <w:szCs w:val="24"/>
        </w:rPr>
        <w:t>▪ Пучок фибероптических волокон с боковым свечением, модель "Звездный дождь"</w:t>
      </w:r>
    </w:p>
    <w:p w:rsidR="004F3872" w:rsidRDefault="0073092A">
      <w:pPr>
        <w:spacing w:line="360" w:lineRule="auto"/>
        <w:ind w:left="0" w:firstLine="0"/>
        <w:contextualSpacing/>
        <w:rPr>
          <w:sz w:val="24"/>
          <w:szCs w:val="24"/>
        </w:rPr>
      </w:pPr>
      <w:r>
        <w:rPr>
          <w:sz w:val="24"/>
          <w:szCs w:val="24"/>
        </w:rPr>
        <w:t>▪ Трапеция с гранулами</w:t>
      </w:r>
    </w:p>
    <w:p w:rsidR="004F3872" w:rsidRDefault="0073092A">
      <w:pPr>
        <w:spacing w:line="360" w:lineRule="auto"/>
        <w:ind w:left="0" w:firstLine="0"/>
        <w:contextualSpacing/>
        <w:rPr>
          <w:sz w:val="24"/>
          <w:szCs w:val="24"/>
        </w:rPr>
      </w:pPr>
      <w:r>
        <w:rPr>
          <w:sz w:val="24"/>
          <w:szCs w:val="24"/>
        </w:rPr>
        <w:t>▪ Детский зеркальный уголок с пузырчатой колонной (класс престиж) Прибор для создания световых эффектов "Зебра-50" Песочный мольберт.</w:t>
      </w:r>
      <w:r>
        <w:rPr>
          <w:sz w:val="24"/>
          <w:szCs w:val="24"/>
        </w:rPr>
        <w:br/>
      </w:r>
    </w:p>
    <w:p w:rsidR="004F3872" w:rsidRDefault="0073092A">
      <w:pPr>
        <w:spacing w:line="360" w:lineRule="auto"/>
        <w:ind w:left="0" w:firstLine="0"/>
        <w:contextualSpacing/>
        <w:rPr>
          <w:b/>
          <w:bCs/>
          <w:sz w:val="24"/>
          <w:szCs w:val="24"/>
        </w:rPr>
      </w:pPr>
      <w:r>
        <w:rPr>
          <w:b/>
          <w:bCs/>
          <w:sz w:val="24"/>
          <w:szCs w:val="24"/>
        </w:rPr>
        <w:t>Технические средства обучения</w:t>
      </w:r>
    </w:p>
    <w:p w:rsidR="004F3872" w:rsidRDefault="0073092A">
      <w:pPr>
        <w:spacing w:line="360" w:lineRule="auto"/>
        <w:ind w:left="0" w:firstLine="0"/>
        <w:contextualSpacing/>
        <w:rPr>
          <w:sz w:val="24"/>
          <w:szCs w:val="24"/>
        </w:rPr>
      </w:pPr>
      <w:r>
        <w:rPr>
          <w:sz w:val="24"/>
          <w:szCs w:val="24"/>
        </w:rPr>
        <w:t>Школа располагает одним компьютерным кабинетом с 16 компьютерами, локальной сетью и выходом в Интернет, одним мобильным компьютерным классом – 13 компьютеров., 8 ноутбуков, 4 мультимедийных проектора, 4 ксерокса, 4 принтера, 2 МФУ, 4 телевизора, 4 интерактивных доски, 3 DVD проигрывателя, видео и аудиотехнику, систему организации беспроводной сети.</w:t>
      </w:r>
      <w:r>
        <w:rPr>
          <w:sz w:val="24"/>
          <w:szCs w:val="24"/>
        </w:rPr>
        <w:br/>
        <w:t>Во всём здании школы функционирует высокоскоростной Интернет и Wi-fi.</w:t>
      </w:r>
      <w:r>
        <w:rPr>
          <w:sz w:val="24"/>
          <w:szCs w:val="24"/>
        </w:rPr>
        <w:br/>
        <w:t>Школа имеет стандартный (базовый) пакет программного обеспечения и установку лицензионных</w:t>
      </w:r>
      <w:r>
        <w:rPr>
          <w:sz w:val="24"/>
          <w:szCs w:val="24"/>
        </w:rPr>
        <w:br/>
        <w:t>программ. В целях компьютерной безопасности во всех кабинетах установлено антивирусное программное обеспечение (DrWeb и Касперский), отработана система регулярного их обновления, что позволило существенно снизить количество вирусных атак.</w:t>
      </w:r>
    </w:p>
    <w:p w:rsidR="004F3872" w:rsidRDefault="0073092A">
      <w:pPr>
        <w:spacing w:line="360" w:lineRule="auto"/>
        <w:ind w:left="0" w:firstLine="0"/>
        <w:contextualSpacing/>
        <w:rPr>
          <w:sz w:val="24"/>
          <w:szCs w:val="24"/>
        </w:rPr>
      </w:pPr>
      <w:r>
        <w:rPr>
          <w:sz w:val="24"/>
          <w:szCs w:val="24"/>
        </w:rPr>
        <w:t>В рамках реализации мероприятий по исключению доступа обучающихся школы к ресурсам, не совместимым с задачами образования и воспитания учащихся, разработана необходимая нормативная база по усилению контроля за соблюдением законодательства и нормативных актов по вопросам регламентации доступа к информации в сети Интернет.</w:t>
      </w:r>
    </w:p>
    <w:p w:rsidR="004F3872" w:rsidRDefault="0073092A">
      <w:pPr>
        <w:spacing w:line="360" w:lineRule="auto"/>
        <w:ind w:left="0" w:firstLine="0"/>
        <w:contextualSpacing/>
        <w:rPr>
          <w:sz w:val="24"/>
          <w:szCs w:val="24"/>
        </w:rPr>
      </w:pPr>
      <w:r>
        <w:rPr>
          <w:b/>
          <w:bCs/>
          <w:sz w:val="24"/>
          <w:szCs w:val="24"/>
        </w:rPr>
        <w:t xml:space="preserve">Для организации учебной и внеурочной деятельности, для проведения мероприятий физкультурно-оздоровительной направленности </w:t>
      </w:r>
      <w:r>
        <w:rPr>
          <w:sz w:val="24"/>
          <w:szCs w:val="24"/>
        </w:rPr>
        <w:t>школа имеет большой и 2 малых спортивных зала, актовый зал, современный стадион и баскетбольно-волейбольную площадка.</w:t>
      </w:r>
    </w:p>
    <w:p w:rsidR="004F3872" w:rsidRDefault="0073092A">
      <w:pPr>
        <w:spacing w:line="360" w:lineRule="auto"/>
        <w:ind w:left="0" w:firstLine="0"/>
        <w:contextualSpacing/>
        <w:rPr>
          <w:sz w:val="24"/>
          <w:szCs w:val="24"/>
        </w:rPr>
      </w:pPr>
      <w:r>
        <w:rPr>
          <w:sz w:val="24"/>
          <w:szCs w:val="24"/>
        </w:rPr>
        <w:t>Школа имеет большое значение в формировании центра культурно – досуговой жизни микрорайона «Заречье»,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w:t>
      </w:r>
    </w:p>
    <w:p w:rsidR="004F3872" w:rsidRDefault="0073092A">
      <w:pPr>
        <w:spacing w:line="360" w:lineRule="auto"/>
        <w:ind w:left="0" w:firstLine="0"/>
        <w:contextualSpacing/>
        <w:rPr>
          <w:sz w:val="24"/>
          <w:szCs w:val="24"/>
        </w:rPr>
      </w:pPr>
      <w:r>
        <w:rPr>
          <w:b/>
          <w:bCs/>
          <w:sz w:val="24"/>
          <w:szCs w:val="24"/>
        </w:rPr>
        <w:t>Перечень имущества</w:t>
      </w:r>
      <w:r>
        <w:rPr>
          <w:sz w:val="24"/>
          <w:szCs w:val="24"/>
        </w:rPr>
        <w:t>, закрепленного за Муниципальным общеобразовательным учреждение "Средняя общеобразовательная школа № 9" на праве оперативного управления размещён на официальном сайте школы</w:t>
      </w:r>
      <w:r>
        <w:rPr>
          <w:b/>
          <w:bCs/>
          <w:sz w:val="24"/>
          <w:szCs w:val="24"/>
        </w:rPr>
        <w:t>3.5.6. Сетевой график (дорожная карта) по формированию необходимой системы</w:t>
      </w:r>
      <w:r>
        <w:rPr>
          <w:b/>
          <w:bCs/>
          <w:sz w:val="24"/>
          <w:szCs w:val="24"/>
        </w:rPr>
        <w:br/>
        <w:t>условий реализации образовательной программы</w:t>
      </w:r>
    </w:p>
    <w:tbl>
      <w:tblPr>
        <w:tblStyle w:val="110"/>
        <w:tblW w:w="11193" w:type="dxa"/>
        <w:tblInd w:w="-572" w:type="dxa"/>
        <w:tblLook w:val="04A0" w:firstRow="1" w:lastRow="0" w:firstColumn="1" w:lastColumn="0" w:noHBand="0" w:noVBand="1"/>
      </w:tblPr>
      <w:tblGrid>
        <w:gridCol w:w="466"/>
        <w:gridCol w:w="4073"/>
        <w:gridCol w:w="1838"/>
        <w:gridCol w:w="1746"/>
        <w:gridCol w:w="3070"/>
      </w:tblGrid>
      <w:tr w:rsidR="004F3872">
        <w:tc>
          <w:tcPr>
            <w:tcW w:w="465" w:type="dxa"/>
          </w:tcPr>
          <w:p w:rsidR="004F3872" w:rsidRDefault="0073092A">
            <w:pPr>
              <w:spacing w:line="360" w:lineRule="auto"/>
              <w:ind w:left="0" w:firstLine="0"/>
              <w:contextualSpacing/>
              <w:rPr>
                <w:color w:val="auto"/>
                <w:sz w:val="20"/>
                <w:szCs w:val="20"/>
                <w:lang w:val="en-US"/>
              </w:rPr>
            </w:pPr>
            <w:r>
              <w:rPr>
                <w:rFonts w:eastAsiaTheme="minorHAnsi"/>
                <w:color w:val="auto"/>
                <w:sz w:val="20"/>
                <w:szCs w:val="20"/>
                <w:lang w:val="en-US"/>
              </w:rPr>
              <w:t>N</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Наименование мероприятия</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Сроки исполнения</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Ответственные</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Ожидаемый результат</w:t>
            </w:r>
          </w:p>
        </w:tc>
      </w:tr>
      <w:tr w:rsidR="004F3872">
        <w:tc>
          <w:tcPr>
            <w:tcW w:w="11193" w:type="dxa"/>
            <w:gridSpan w:val="5"/>
          </w:tcPr>
          <w:p w:rsidR="004F3872" w:rsidRDefault="0073092A">
            <w:pPr>
              <w:numPr>
                <w:ilvl w:val="0"/>
                <w:numId w:val="104"/>
              </w:numPr>
              <w:spacing w:after="0" w:line="360" w:lineRule="auto"/>
              <w:contextualSpacing/>
              <w:jc w:val="center"/>
              <w:rPr>
                <w:i/>
                <w:iCs/>
                <w:color w:val="auto"/>
                <w:sz w:val="20"/>
                <w:szCs w:val="20"/>
              </w:rPr>
            </w:pPr>
            <w:r>
              <w:rPr>
                <w:rFonts w:eastAsiaTheme="minorHAnsi"/>
                <w:i/>
                <w:iCs/>
                <w:color w:val="auto"/>
                <w:sz w:val="20"/>
                <w:szCs w:val="20"/>
              </w:rPr>
              <w:t>Организационно-управленческое обеспечение введения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1.1</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Создание рабочей группы по обеспечению введения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До 15.04.23</w:t>
            </w:r>
          </w:p>
        </w:tc>
        <w:tc>
          <w:tcPr>
            <w:tcW w:w="1746" w:type="dxa"/>
          </w:tcPr>
          <w:p w:rsidR="004F3872" w:rsidRDefault="0073092A">
            <w:pPr>
              <w:spacing w:line="360" w:lineRule="auto"/>
              <w:ind w:left="0" w:right="709" w:firstLine="0"/>
              <w:contextualSpacing/>
              <w:rPr>
                <w:color w:val="auto"/>
                <w:sz w:val="20"/>
                <w:szCs w:val="20"/>
              </w:rPr>
            </w:pPr>
            <w:r>
              <w:rPr>
                <w:rFonts w:eastAsiaTheme="minorHAnsi"/>
                <w:color w:val="auto"/>
                <w:sz w:val="20"/>
                <w:szCs w:val="20"/>
              </w:rPr>
              <w:t>Королева А.Н</w:t>
            </w:r>
          </w:p>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Обеспечена координация процессов управления </w:t>
            </w:r>
          </w:p>
          <w:p w:rsidR="004F3872" w:rsidRDefault="0073092A">
            <w:pPr>
              <w:spacing w:line="360" w:lineRule="auto"/>
              <w:ind w:left="0" w:firstLine="0"/>
              <w:contextualSpacing/>
              <w:rPr>
                <w:color w:val="auto"/>
                <w:sz w:val="20"/>
                <w:szCs w:val="20"/>
              </w:rPr>
            </w:pPr>
            <w:r>
              <w:rPr>
                <w:rFonts w:eastAsiaTheme="minorHAnsi"/>
                <w:color w:val="auto"/>
                <w:sz w:val="20"/>
                <w:szCs w:val="20"/>
              </w:rPr>
              <w:t>введенм ФООП на институциональном уровне.</w:t>
            </w:r>
          </w:p>
          <w:p w:rsidR="004F3872" w:rsidRDefault="0073092A">
            <w:pPr>
              <w:spacing w:line="360" w:lineRule="auto"/>
              <w:ind w:left="0" w:firstLine="0"/>
              <w:contextualSpacing/>
              <w:rPr>
                <w:color w:val="auto"/>
                <w:sz w:val="20"/>
                <w:szCs w:val="20"/>
              </w:rPr>
            </w:pPr>
            <w:r>
              <w:rPr>
                <w:rFonts w:eastAsiaTheme="minorHAnsi"/>
                <w:color w:val="auto"/>
                <w:sz w:val="20"/>
                <w:szCs w:val="20"/>
              </w:rPr>
              <w:t>Приказ о создании рабочей группы</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1.2</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Проведение педагогического совета по вопросам организационного обеспечения введения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До 15.04.23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Королева А.Н</w:t>
            </w:r>
          </w:p>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Решение о введении ФООП с 01.09.23</w:t>
            </w:r>
          </w:p>
        </w:tc>
      </w:tr>
      <w:tr w:rsidR="004F3872">
        <w:trPr>
          <w:trHeight w:val="2090"/>
        </w:trPr>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1.3</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Проведение информационно-разъяснительной работы с родителями о введении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До 15.05.23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Проведены родительские собрания </w:t>
            </w:r>
          </w:p>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( 1,4,6,7,9 классы)  с целью информирования </w:t>
            </w:r>
          </w:p>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родителей об обучении </w:t>
            </w:r>
          </w:p>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по обновленным ФГОС и ФООП. </w:t>
            </w:r>
          </w:p>
          <w:p w:rsidR="004F3872" w:rsidRDefault="0073092A">
            <w:pPr>
              <w:spacing w:line="360" w:lineRule="auto"/>
              <w:ind w:left="0" w:firstLine="0"/>
              <w:contextualSpacing/>
              <w:rPr>
                <w:color w:val="auto"/>
                <w:sz w:val="20"/>
                <w:szCs w:val="20"/>
              </w:rPr>
            </w:pPr>
            <w:r>
              <w:rPr>
                <w:rFonts w:eastAsiaTheme="minorHAnsi"/>
                <w:color w:val="auto"/>
                <w:sz w:val="20"/>
                <w:szCs w:val="20"/>
              </w:rPr>
              <w:t>Протоколы родительских собраний</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1.4</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Проведение самодиагностики готовности к введению ФООП с использование чек-листа</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Май 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Проведена оценка готовности к введению ФООП , выявлены дефициты.</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1.5</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Проведение анализа учебников , используемых в ОО для обеспечения реализации ООП и соответствии с ФООП и новым федеральным перечнем учебников</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Февраль-март 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Мухина Е.А</w:t>
            </w:r>
          </w:p>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Шестерикова Л.Н</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Определен перечень учебников для обеспечения введения ФООП в СОШ № 9</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1.6</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Проведение мониторинга образовательных потребностей обучающихся , родителей для проектирования части ООП , формируемой участниками образовательных отношений</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Март-апрель 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Разработана часть ООП, формируемая участниками образовательных отношений</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1.7</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Обеспечены кадровые, финансовые, материально- технические и инык условия реализации ООП НОО, ООП ООО, ООП СОО, соответствующих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До 01.09.23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Королева А.Н</w:t>
            </w:r>
          </w:p>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Разработан и реализован план мероприятий по обеспечению условий реализации ФООП</w:t>
            </w:r>
          </w:p>
        </w:tc>
      </w:tr>
      <w:tr w:rsidR="004F3872">
        <w:tc>
          <w:tcPr>
            <w:tcW w:w="11193" w:type="dxa"/>
            <w:gridSpan w:val="5"/>
          </w:tcPr>
          <w:p w:rsidR="004F3872" w:rsidRDefault="0073092A">
            <w:pPr>
              <w:numPr>
                <w:ilvl w:val="0"/>
                <w:numId w:val="104"/>
              </w:numPr>
              <w:spacing w:after="0" w:line="360" w:lineRule="auto"/>
              <w:contextualSpacing/>
              <w:jc w:val="center"/>
              <w:rPr>
                <w:i/>
                <w:iCs/>
                <w:color w:val="auto"/>
                <w:sz w:val="20"/>
                <w:szCs w:val="20"/>
              </w:rPr>
            </w:pPr>
            <w:r>
              <w:rPr>
                <w:rFonts w:eastAsiaTheme="minorHAnsi"/>
                <w:i/>
                <w:iCs/>
                <w:color w:val="auto"/>
                <w:sz w:val="20"/>
                <w:szCs w:val="20"/>
              </w:rPr>
              <w:t>Нормативное обеспечение введения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2.1</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Формирование банка нормативных документов , обеспечивающих введение ФООП на федеральном, региональном, муниципальном уровнях</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Январь-сентябрь 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Банк нормативных документов , обеспечивающих введение ФООП на федеральном, региональном, муниципальном уровнях</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2.2</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Разработка и утверждение на уровне ОО плана-графика мероприятий по введению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До 15.04.2023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Королева А.Н</w:t>
            </w:r>
          </w:p>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Синхронизированы процессы управления введением ФООП.</w:t>
            </w:r>
          </w:p>
          <w:p w:rsidR="004F3872" w:rsidRDefault="0073092A">
            <w:pPr>
              <w:spacing w:line="360" w:lineRule="auto"/>
              <w:ind w:left="0" w:firstLine="0"/>
              <w:contextualSpacing/>
              <w:rPr>
                <w:color w:val="auto"/>
                <w:sz w:val="20"/>
                <w:szCs w:val="20"/>
              </w:rPr>
            </w:pPr>
            <w:r>
              <w:rPr>
                <w:rFonts w:eastAsiaTheme="minorHAnsi"/>
                <w:color w:val="auto"/>
                <w:sz w:val="20"/>
                <w:szCs w:val="20"/>
              </w:rPr>
              <w:t>Выстроена функциональная вертикаль управления введением ФООП в МОУ «СОШ № 9»</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2.3</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Введение изменений (актуализация) ООП начального общего и основного общего образования по обновленным ФГОС и соответствие с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Проекты ООП -до 01.06. 23 , утверждение-до 01.09.23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Приведены в соответствие с ФООП и утверждены ООП НОО и ООО , реализуемые по обновленным ФГОС НОО и ФГОС ООО.</w:t>
            </w:r>
          </w:p>
          <w:p w:rsidR="004F3872" w:rsidRDefault="0073092A">
            <w:pPr>
              <w:spacing w:line="360" w:lineRule="auto"/>
              <w:ind w:left="0" w:firstLine="0"/>
              <w:contextualSpacing/>
              <w:rPr>
                <w:color w:val="auto"/>
                <w:sz w:val="20"/>
                <w:szCs w:val="20"/>
              </w:rPr>
            </w:pPr>
            <w:r>
              <w:rPr>
                <w:rFonts w:eastAsiaTheme="minorHAnsi"/>
                <w:color w:val="auto"/>
                <w:sz w:val="20"/>
                <w:szCs w:val="20"/>
              </w:rPr>
              <w:t>Разработана и утверждена ООП СОО , соответствующая ФГОС и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2.4</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Разработка(актуализация) локальных нормативных актов ОО в соответствие с требованиями ФГОС и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До 01.06.23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Королева А.Н</w:t>
            </w:r>
          </w:p>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Локальные нормативные акты МОУ «СОШ № 9» приведены в соответствие с требованиями ФООП и в связи с их введением ( Положение о формах , периодичности и порядке текущего контроля успеваемости и промежуточной аттестации обучающихся с учетом системы оценки достижения планируемых результатов в ФООП. Положение о рабочей программе с учетом внедрения федеральных рабочих программ по учебным предметам)</w:t>
            </w:r>
          </w:p>
        </w:tc>
      </w:tr>
      <w:tr w:rsidR="004F3872">
        <w:tc>
          <w:tcPr>
            <w:tcW w:w="11193" w:type="dxa"/>
            <w:gridSpan w:val="5"/>
          </w:tcPr>
          <w:p w:rsidR="004F3872" w:rsidRDefault="0073092A">
            <w:pPr>
              <w:numPr>
                <w:ilvl w:val="0"/>
                <w:numId w:val="104"/>
              </w:numPr>
              <w:spacing w:after="0" w:line="360" w:lineRule="auto"/>
              <w:contextualSpacing/>
              <w:jc w:val="center"/>
              <w:rPr>
                <w:i/>
                <w:iCs/>
                <w:color w:val="auto"/>
                <w:sz w:val="20"/>
                <w:szCs w:val="20"/>
              </w:rPr>
            </w:pPr>
            <w:r>
              <w:rPr>
                <w:rFonts w:eastAsiaTheme="minorHAnsi"/>
                <w:i/>
                <w:iCs/>
                <w:color w:val="auto"/>
                <w:sz w:val="20"/>
                <w:szCs w:val="20"/>
              </w:rPr>
              <w:t>Методическое обеспечение введения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3.1</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Актуализирована(организована) работа  методического совета , методических кафедр в части первоочередных действий по введению ФООП. </w:t>
            </w:r>
          </w:p>
          <w:p w:rsidR="004F3872" w:rsidRDefault="0073092A">
            <w:pPr>
              <w:spacing w:line="360" w:lineRule="auto"/>
              <w:ind w:left="0" w:firstLine="0"/>
              <w:contextualSpacing/>
              <w:rPr>
                <w:color w:val="auto"/>
                <w:sz w:val="20"/>
                <w:szCs w:val="20"/>
              </w:rPr>
            </w:pPr>
            <w:r>
              <w:rPr>
                <w:rFonts w:eastAsiaTheme="minorHAnsi"/>
                <w:color w:val="auto"/>
                <w:sz w:val="20"/>
                <w:szCs w:val="20"/>
              </w:rPr>
              <w:t>Внесены мероприятия в план методической работы школы по методическому обеспечению внедрения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До 15.04.23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Тисова Л.А</w:t>
            </w:r>
          </w:p>
          <w:p w:rsidR="004F3872" w:rsidRDefault="0073092A">
            <w:pPr>
              <w:spacing w:line="360" w:lineRule="auto"/>
              <w:ind w:left="0" w:firstLine="0"/>
              <w:contextualSpacing/>
              <w:rPr>
                <w:color w:val="auto"/>
                <w:sz w:val="20"/>
                <w:szCs w:val="20"/>
              </w:rPr>
            </w:pPr>
            <w:r>
              <w:rPr>
                <w:rFonts w:eastAsiaTheme="minorHAnsi"/>
                <w:color w:val="auto"/>
                <w:sz w:val="20"/>
                <w:szCs w:val="20"/>
              </w:rPr>
              <w:t>Карандеева О.Ю</w:t>
            </w:r>
          </w:p>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 Мухина Е.А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План методической работы школы , планы работы методических кафедр актуализированы с ориентацией на рассмотрение и методическую помошь педагогическим работникам в вопросах ФООП.</w:t>
            </w:r>
          </w:p>
        </w:tc>
      </w:tr>
      <w:tr w:rsidR="004F3872">
        <w:tc>
          <w:tcPr>
            <w:tcW w:w="465" w:type="dxa"/>
          </w:tcPr>
          <w:p w:rsidR="004F3872" w:rsidRDefault="004F3872">
            <w:pPr>
              <w:spacing w:line="360" w:lineRule="auto"/>
              <w:contextualSpacing/>
              <w:jc w:val="center"/>
              <w:rPr>
                <w:color w:val="auto"/>
                <w:sz w:val="20"/>
                <w:szCs w:val="20"/>
              </w:rPr>
            </w:pPr>
          </w:p>
        </w:tc>
        <w:tc>
          <w:tcPr>
            <w:tcW w:w="4074" w:type="dxa"/>
          </w:tcPr>
          <w:p w:rsidR="004F3872" w:rsidRDefault="004F3872">
            <w:pPr>
              <w:spacing w:line="360" w:lineRule="auto"/>
              <w:contextualSpacing/>
              <w:rPr>
                <w:color w:val="auto"/>
                <w:sz w:val="20"/>
                <w:szCs w:val="20"/>
              </w:rPr>
            </w:pPr>
          </w:p>
        </w:tc>
        <w:tc>
          <w:tcPr>
            <w:tcW w:w="1838" w:type="dxa"/>
          </w:tcPr>
          <w:p w:rsidR="004F3872" w:rsidRDefault="004F3872">
            <w:pPr>
              <w:spacing w:line="360" w:lineRule="auto"/>
              <w:contextualSpacing/>
              <w:rPr>
                <w:color w:val="auto"/>
                <w:sz w:val="20"/>
                <w:szCs w:val="20"/>
              </w:rPr>
            </w:pPr>
          </w:p>
        </w:tc>
        <w:tc>
          <w:tcPr>
            <w:tcW w:w="1746" w:type="dxa"/>
          </w:tcPr>
          <w:p w:rsidR="004F3872" w:rsidRDefault="004F3872">
            <w:pPr>
              <w:spacing w:line="360" w:lineRule="auto"/>
              <w:contextualSpacing/>
              <w:rPr>
                <w:color w:val="auto"/>
                <w:sz w:val="20"/>
                <w:szCs w:val="20"/>
              </w:rPr>
            </w:pPr>
          </w:p>
        </w:tc>
        <w:tc>
          <w:tcPr>
            <w:tcW w:w="3070" w:type="dxa"/>
          </w:tcPr>
          <w:p w:rsidR="004F3872" w:rsidRDefault="004F3872">
            <w:pPr>
              <w:spacing w:line="360" w:lineRule="auto"/>
              <w:contextualSpacing/>
              <w:rPr>
                <w:color w:val="auto"/>
                <w:sz w:val="20"/>
                <w:szCs w:val="20"/>
              </w:rPr>
            </w:pP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3.2</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Обеспечение разработки рабочих программ по учебным предметам в соответствии с требованием ФГОС, ФООП, в т.ч Федеральными рабочими программами по учебным предметам( базовый уровень); по учебным предметам , изучаемым на углубленном уровне  , примерным рабочим программам в онлайн-конструкторе на портале «Единое содержание общего образования» с обязательным получением федерального </w:t>
            </w:r>
            <w:r>
              <w:rPr>
                <w:rFonts w:eastAsiaTheme="minorHAnsi"/>
                <w:color w:val="auto"/>
                <w:sz w:val="20"/>
                <w:szCs w:val="20"/>
                <w:lang w:val="en-US"/>
              </w:rPr>
              <w:t>ID</w:t>
            </w:r>
            <w:r>
              <w:rPr>
                <w:rFonts w:eastAsiaTheme="minorHAnsi"/>
                <w:color w:val="auto"/>
                <w:sz w:val="20"/>
                <w:szCs w:val="20"/>
              </w:rPr>
              <w:t xml:space="preserve"> номера.</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Апрель-май 2023 , утверждение- до 1 сентября 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Тисова Л.А</w:t>
            </w:r>
          </w:p>
          <w:p w:rsidR="004F3872" w:rsidRDefault="0073092A">
            <w:pPr>
              <w:spacing w:line="360" w:lineRule="auto"/>
              <w:ind w:left="0" w:firstLine="0"/>
              <w:contextualSpacing/>
              <w:rPr>
                <w:color w:val="auto"/>
                <w:sz w:val="20"/>
                <w:szCs w:val="20"/>
              </w:rPr>
            </w:pPr>
            <w:r>
              <w:rPr>
                <w:rFonts w:eastAsiaTheme="minorHAnsi"/>
                <w:color w:val="auto"/>
                <w:sz w:val="20"/>
                <w:szCs w:val="20"/>
              </w:rPr>
              <w:t>Карандеева О.Ю</w:t>
            </w:r>
          </w:p>
          <w:p w:rsidR="004F3872" w:rsidRDefault="0073092A">
            <w:pPr>
              <w:spacing w:line="360" w:lineRule="auto"/>
              <w:ind w:left="0" w:firstLine="0"/>
              <w:contextualSpacing/>
              <w:rPr>
                <w:color w:val="auto"/>
                <w:sz w:val="20"/>
                <w:szCs w:val="20"/>
              </w:rPr>
            </w:pPr>
            <w:r>
              <w:rPr>
                <w:rFonts w:eastAsiaTheme="minorHAnsi"/>
                <w:color w:val="auto"/>
                <w:sz w:val="20"/>
                <w:szCs w:val="20"/>
              </w:rPr>
              <w:t>Мухина Е.А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Разработаны рабочие программы по учебным предметам : «Русский язык», «Литературное чтение», «Окружающий мир» для НОО, « Русский язык», «Литература», « История», «Обществознание», «География», «ОБЖ» для ООО и СОО, соответствующие федеральным рабочим программам.</w:t>
            </w:r>
          </w:p>
          <w:p w:rsidR="004F3872" w:rsidRDefault="0073092A">
            <w:pPr>
              <w:spacing w:line="360" w:lineRule="auto"/>
              <w:ind w:left="0" w:firstLine="0"/>
              <w:contextualSpacing/>
              <w:rPr>
                <w:color w:val="auto"/>
                <w:sz w:val="20"/>
                <w:szCs w:val="20"/>
              </w:rPr>
            </w:pPr>
            <w:r>
              <w:rPr>
                <w:rFonts w:eastAsiaTheme="minorHAnsi"/>
                <w:color w:val="auto"/>
                <w:sz w:val="20"/>
                <w:szCs w:val="20"/>
              </w:rPr>
              <w:t>Разработаны рабочие программы по учебным предметам , изучаем ым на углубленном уровне , соответствующие примерным рабочим программам.</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3.3</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Организация и проведение семинаров -практикумов для педагогических работников по вопросам введения ФООП в МОУ СОШ № 9</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Апрель-май 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Тисова Л.А</w:t>
            </w:r>
          </w:p>
          <w:p w:rsidR="004F3872" w:rsidRDefault="0073092A">
            <w:pPr>
              <w:spacing w:line="360" w:lineRule="auto"/>
              <w:ind w:left="0" w:firstLine="0"/>
              <w:contextualSpacing/>
              <w:rPr>
                <w:color w:val="auto"/>
                <w:sz w:val="20"/>
                <w:szCs w:val="20"/>
              </w:rPr>
            </w:pPr>
            <w:r>
              <w:rPr>
                <w:rFonts w:eastAsiaTheme="minorHAnsi"/>
                <w:color w:val="auto"/>
                <w:sz w:val="20"/>
                <w:szCs w:val="20"/>
              </w:rPr>
              <w:t>Карандеева О.Ю</w:t>
            </w:r>
          </w:p>
          <w:p w:rsidR="004F3872" w:rsidRDefault="0073092A">
            <w:pPr>
              <w:spacing w:line="360" w:lineRule="auto"/>
              <w:ind w:left="0" w:firstLine="0"/>
              <w:contextualSpacing/>
              <w:rPr>
                <w:color w:val="auto"/>
                <w:sz w:val="20"/>
                <w:szCs w:val="20"/>
              </w:rPr>
            </w:pPr>
            <w:r>
              <w:rPr>
                <w:rFonts w:eastAsiaTheme="minorHAnsi"/>
                <w:color w:val="auto"/>
                <w:sz w:val="20"/>
                <w:szCs w:val="20"/>
              </w:rPr>
              <w:t>Мухина Е.А</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p w:rsidR="004F3872" w:rsidRDefault="004F3872">
            <w:pPr>
              <w:spacing w:line="360" w:lineRule="auto"/>
              <w:ind w:left="0" w:firstLine="0"/>
              <w:contextualSpacing/>
              <w:rPr>
                <w:color w:val="auto"/>
                <w:sz w:val="20"/>
                <w:szCs w:val="20"/>
              </w:rPr>
            </w:pP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Обеспечение профессионального общественного обсуждения вопросов введения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3.4</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Участие руководящих и педагогических работников в семинарах, вебинарах с участием федеральных государственных образовательных организаций , исследовательских институтов , издательств, ВИРО по вопросам введения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Март-август 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Королева А.Н.</w:t>
            </w:r>
          </w:p>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p w:rsidR="004F3872" w:rsidRDefault="0073092A">
            <w:pPr>
              <w:spacing w:line="360" w:lineRule="auto"/>
              <w:ind w:left="0" w:firstLine="0"/>
              <w:contextualSpacing/>
              <w:rPr>
                <w:color w:val="auto"/>
                <w:sz w:val="20"/>
                <w:szCs w:val="20"/>
              </w:rPr>
            </w:pPr>
            <w:r>
              <w:rPr>
                <w:rFonts w:eastAsiaTheme="minorHAnsi"/>
                <w:color w:val="auto"/>
                <w:sz w:val="20"/>
                <w:szCs w:val="20"/>
              </w:rPr>
              <w:t>Учителя</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Актуализированы эффективные приемы и методы организации образовательной деятельности при введении ФООП</w:t>
            </w:r>
          </w:p>
        </w:tc>
      </w:tr>
      <w:tr w:rsidR="004F3872">
        <w:tc>
          <w:tcPr>
            <w:tcW w:w="11193" w:type="dxa"/>
            <w:gridSpan w:val="5"/>
          </w:tcPr>
          <w:p w:rsidR="004F3872" w:rsidRDefault="0073092A">
            <w:pPr>
              <w:spacing w:line="360" w:lineRule="auto"/>
              <w:contextualSpacing/>
              <w:jc w:val="center"/>
              <w:rPr>
                <w:i/>
                <w:iCs/>
                <w:color w:val="auto"/>
                <w:sz w:val="20"/>
                <w:szCs w:val="20"/>
              </w:rPr>
            </w:pPr>
            <w:r>
              <w:rPr>
                <w:rFonts w:eastAsiaTheme="minorHAnsi"/>
                <w:i/>
                <w:iCs/>
                <w:color w:val="auto"/>
                <w:sz w:val="20"/>
                <w:szCs w:val="20"/>
              </w:rPr>
              <w:t>4. Кадровое обеспечение введение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4.1</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Повышение квалификации учителей по вопросам введения обновленных ФГОС и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 По плану-графику образовательной деятельности АОУ ВО ДПО «ВИРО»</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Тисова Л.А</w:t>
            </w:r>
          </w:p>
          <w:p w:rsidR="004F3872" w:rsidRDefault="0073092A">
            <w:pPr>
              <w:spacing w:line="360" w:lineRule="auto"/>
              <w:ind w:left="0" w:firstLine="0"/>
              <w:contextualSpacing/>
              <w:rPr>
                <w:color w:val="auto"/>
                <w:sz w:val="20"/>
                <w:szCs w:val="20"/>
              </w:rPr>
            </w:pPr>
            <w:r>
              <w:rPr>
                <w:rFonts w:eastAsiaTheme="minorHAnsi"/>
                <w:color w:val="auto"/>
                <w:sz w:val="20"/>
                <w:szCs w:val="20"/>
              </w:rPr>
              <w:t>Карандеева О.Ю</w:t>
            </w:r>
          </w:p>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 Мухина Е.А</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Обеспечена готовность учителей к введению и реализации обновленных ФГОС и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4.2</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Повышение квалификации руководящих работников ОО по вопросам управления введением обновленных ФГОС и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По плану-графику образовательной деятельности АОУ ВО ДПО «ВИРО»</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Королева А.Н.</w:t>
            </w:r>
          </w:p>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p w:rsidR="004F3872" w:rsidRDefault="004F3872">
            <w:pPr>
              <w:spacing w:line="360" w:lineRule="auto"/>
              <w:contextualSpacing/>
              <w:rPr>
                <w:color w:val="auto"/>
                <w:sz w:val="20"/>
                <w:szCs w:val="20"/>
              </w:rPr>
            </w:pP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Обеспечена готовность руководителей к введению и реализации обновленных ФГОС и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4.3</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Консультативная помощь руководителям и учителям по введению и реализации ФООП по региональной «Горячей линии», на портале « Единое содержание общего образования»</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Постоянно</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Тисова Л.А</w:t>
            </w:r>
          </w:p>
          <w:p w:rsidR="004F3872" w:rsidRDefault="0073092A">
            <w:pPr>
              <w:spacing w:line="360" w:lineRule="auto"/>
              <w:ind w:left="0" w:firstLine="0"/>
              <w:contextualSpacing/>
              <w:rPr>
                <w:color w:val="auto"/>
                <w:sz w:val="20"/>
                <w:szCs w:val="20"/>
              </w:rPr>
            </w:pPr>
            <w:r>
              <w:rPr>
                <w:rFonts w:eastAsiaTheme="minorHAnsi"/>
                <w:color w:val="auto"/>
                <w:sz w:val="20"/>
                <w:szCs w:val="20"/>
              </w:rPr>
              <w:t>Карандеева О.Ю</w:t>
            </w:r>
          </w:p>
          <w:p w:rsidR="004F3872" w:rsidRDefault="0073092A">
            <w:pPr>
              <w:spacing w:line="360" w:lineRule="auto"/>
              <w:ind w:left="0" w:firstLine="0"/>
              <w:contextualSpacing/>
              <w:rPr>
                <w:color w:val="auto"/>
                <w:sz w:val="20"/>
                <w:szCs w:val="20"/>
              </w:rPr>
            </w:pPr>
            <w:r>
              <w:rPr>
                <w:rFonts w:eastAsiaTheme="minorHAnsi"/>
                <w:color w:val="auto"/>
                <w:sz w:val="20"/>
                <w:szCs w:val="20"/>
              </w:rPr>
              <w:t>Мухина Е.А</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Обеспечена оперативное взаимодействие с руководителями и педагогическими работниками ОО</w:t>
            </w:r>
          </w:p>
        </w:tc>
      </w:tr>
      <w:tr w:rsidR="004F3872">
        <w:tc>
          <w:tcPr>
            <w:tcW w:w="11193" w:type="dxa"/>
            <w:gridSpan w:val="5"/>
          </w:tcPr>
          <w:p w:rsidR="004F3872" w:rsidRDefault="0073092A">
            <w:pPr>
              <w:numPr>
                <w:ilvl w:val="0"/>
                <w:numId w:val="105"/>
              </w:numPr>
              <w:spacing w:after="0" w:line="360" w:lineRule="auto"/>
              <w:contextualSpacing/>
              <w:jc w:val="center"/>
              <w:rPr>
                <w:i/>
                <w:iCs/>
                <w:color w:val="auto"/>
                <w:sz w:val="20"/>
                <w:szCs w:val="20"/>
              </w:rPr>
            </w:pPr>
            <w:r>
              <w:rPr>
                <w:rFonts w:eastAsiaTheme="minorHAnsi"/>
                <w:i/>
                <w:iCs/>
                <w:color w:val="auto"/>
                <w:sz w:val="20"/>
                <w:szCs w:val="20"/>
              </w:rPr>
              <w:t>Мониторинг готовности ОО к введению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5.1</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Формирование системы мониторинга готовности каждого учителя к реализации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До 15.04.23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Тисова Л.А</w:t>
            </w:r>
          </w:p>
          <w:p w:rsidR="004F3872" w:rsidRDefault="0073092A">
            <w:pPr>
              <w:spacing w:line="360" w:lineRule="auto"/>
              <w:ind w:left="0" w:firstLine="0"/>
              <w:contextualSpacing/>
              <w:rPr>
                <w:color w:val="auto"/>
                <w:sz w:val="20"/>
                <w:szCs w:val="20"/>
              </w:rPr>
            </w:pPr>
            <w:r>
              <w:rPr>
                <w:rFonts w:eastAsiaTheme="minorHAnsi"/>
                <w:color w:val="auto"/>
                <w:sz w:val="20"/>
                <w:szCs w:val="20"/>
              </w:rPr>
              <w:t>Карандеева О.Ю</w:t>
            </w:r>
          </w:p>
          <w:p w:rsidR="004F3872" w:rsidRDefault="0073092A">
            <w:pPr>
              <w:spacing w:line="360" w:lineRule="auto"/>
              <w:ind w:left="0" w:firstLine="0"/>
              <w:contextualSpacing/>
              <w:rPr>
                <w:color w:val="auto"/>
                <w:sz w:val="20"/>
                <w:szCs w:val="20"/>
              </w:rPr>
            </w:pPr>
            <w:r>
              <w:rPr>
                <w:rFonts w:eastAsiaTheme="minorHAnsi"/>
                <w:color w:val="auto"/>
                <w:sz w:val="20"/>
                <w:szCs w:val="20"/>
              </w:rPr>
              <w:t xml:space="preserve"> Мухина Е.А</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Оказана помощь учителям по вопросам введения и реализации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5.2</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Участие в региональном мониторинге реализации общеобразовательными организациями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Май-сентябрь 2023</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Обеспечен промежуточный контроль введения и реализации ФООП</w:t>
            </w:r>
          </w:p>
        </w:tc>
      </w:tr>
      <w:tr w:rsidR="004F3872">
        <w:tc>
          <w:tcPr>
            <w:tcW w:w="11193" w:type="dxa"/>
            <w:gridSpan w:val="5"/>
          </w:tcPr>
          <w:p w:rsidR="004F3872" w:rsidRDefault="0073092A">
            <w:pPr>
              <w:numPr>
                <w:ilvl w:val="0"/>
                <w:numId w:val="105"/>
              </w:numPr>
              <w:spacing w:after="0" w:line="360" w:lineRule="auto"/>
              <w:contextualSpacing/>
              <w:jc w:val="center"/>
              <w:rPr>
                <w:i/>
                <w:iCs/>
                <w:color w:val="auto"/>
                <w:sz w:val="20"/>
                <w:szCs w:val="20"/>
              </w:rPr>
            </w:pPr>
            <w:r>
              <w:rPr>
                <w:rFonts w:eastAsiaTheme="minorHAnsi"/>
                <w:i/>
                <w:iCs/>
                <w:color w:val="auto"/>
                <w:sz w:val="20"/>
                <w:szCs w:val="20"/>
              </w:rPr>
              <w:t>Информационное обеспечение введения ФООП</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6.1</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Размещение на официальном сайте  школы в сети Интернет , в официальных группах ВКонтакте актуальной информации о значимости и ходе введения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Ежемесячно</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Хохлова М.В</w:t>
            </w:r>
          </w:p>
          <w:p w:rsidR="004F3872" w:rsidRDefault="0073092A">
            <w:pPr>
              <w:spacing w:line="360" w:lineRule="auto"/>
              <w:ind w:left="0" w:firstLine="0"/>
              <w:contextualSpacing/>
              <w:rPr>
                <w:color w:val="auto"/>
                <w:sz w:val="20"/>
                <w:szCs w:val="20"/>
              </w:rPr>
            </w:pPr>
            <w:r>
              <w:rPr>
                <w:rFonts w:eastAsiaTheme="minorHAnsi"/>
                <w:color w:val="auto"/>
                <w:sz w:val="20"/>
                <w:szCs w:val="20"/>
              </w:rPr>
              <w:t>Рабочая группа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Информирование участников образовательных отношений через сайт  школы , группу ВК о подготовке и реализации ФООП в МОУ «СОШ № 9»</w:t>
            </w:r>
          </w:p>
        </w:tc>
      </w:tr>
      <w:tr w:rsidR="004F3872">
        <w:tc>
          <w:tcPr>
            <w:tcW w:w="465" w:type="dxa"/>
          </w:tcPr>
          <w:p w:rsidR="004F3872" w:rsidRDefault="0073092A">
            <w:pPr>
              <w:spacing w:line="360" w:lineRule="auto"/>
              <w:ind w:left="0" w:firstLine="0"/>
              <w:contextualSpacing/>
              <w:rPr>
                <w:color w:val="auto"/>
                <w:sz w:val="20"/>
                <w:szCs w:val="20"/>
              </w:rPr>
            </w:pPr>
            <w:r>
              <w:rPr>
                <w:rFonts w:eastAsiaTheme="minorHAnsi"/>
                <w:color w:val="auto"/>
                <w:sz w:val="20"/>
                <w:szCs w:val="20"/>
              </w:rPr>
              <w:t>6.2</w:t>
            </w:r>
          </w:p>
        </w:tc>
        <w:tc>
          <w:tcPr>
            <w:tcW w:w="4074"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Размещение на сайте  ООООП , разработанных в соответствии с ФООП</w:t>
            </w:r>
          </w:p>
        </w:tc>
        <w:tc>
          <w:tcPr>
            <w:tcW w:w="1838"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В течение 10 дней со дня утверждения</w:t>
            </w:r>
          </w:p>
        </w:tc>
        <w:tc>
          <w:tcPr>
            <w:tcW w:w="1746" w:type="dxa"/>
          </w:tcPr>
          <w:p w:rsidR="004F3872" w:rsidRDefault="0073092A">
            <w:pPr>
              <w:spacing w:line="360" w:lineRule="auto"/>
              <w:ind w:left="0" w:firstLine="0"/>
              <w:contextualSpacing/>
              <w:rPr>
                <w:color w:val="auto"/>
                <w:sz w:val="20"/>
                <w:szCs w:val="20"/>
              </w:rPr>
            </w:pPr>
            <w:r>
              <w:rPr>
                <w:rFonts w:eastAsiaTheme="minorHAnsi"/>
                <w:color w:val="auto"/>
                <w:sz w:val="20"/>
                <w:szCs w:val="20"/>
              </w:rPr>
              <w:t>Корчнева М.Л</w:t>
            </w:r>
          </w:p>
          <w:p w:rsidR="004F3872" w:rsidRDefault="0073092A">
            <w:pPr>
              <w:spacing w:line="360" w:lineRule="auto"/>
              <w:ind w:left="0" w:firstLine="0"/>
              <w:contextualSpacing/>
              <w:rPr>
                <w:color w:val="auto"/>
                <w:sz w:val="20"/>
                <w:szCs w:val="20"/>
              </w:rPr>
            </w:pPr>
            <w:r>
              <w:rPr>
                <w:rFonts w:eastAsiaTheme="minorHAnsi"/>
                <w:color w:val="auto"/>
                <w:sz w:val="20"/>
                <w:szCs w:val="20"/>
              </w:rPr>
              <w:t>Козырев О.А</w:t>
            </w:r>
          </w:p>
        </w:tc>
        <w:tc>
          <w:tcPr>
            <w:tcW w:w="3070" w:type="dxa"/>
          </w:tcPr>
          <w:p w:rsidR="004F3872" w:rsidRDefault="0073092A">
            <w:pPr>
              <w:spacing w:line="360" w:lineRule="auto"/>
              <w:ind w:left="0" w:firstLine="0"/>
              <w:contextualSpacing/>
              <w:rPr>
                <w:color w:val="auto"/>
                <w:sz w:val="20"/>
                <w:szCs w:val="20"/>
              </w:rPr>
            </w:pPr>
            <w:r>
              <w:rPr>
                <w:rFonts w:eastAsiaTheme="minorHAnsi"/>
                <w:color w:val="auto"/>
                <w:sz w:val="20"/>
                <w:szCs w:val="20"/>
              </w:rPr>
              <w:t>Размещение утвержденных ООП на сайте школы</w:t>
            </w:r>
          </w:p>
        </w:tc>
      </w:tr>
    </w:tbl>
    <w:p w:rsidR="004F3872" w:rsidRDefault="000F7573" w:rsidP="000F7573">
      <w:pPr>
        <w:jc w:val="left"/>
      </w:pPr>
      <w:r>
        <w:t xml:space="preserve">                                                                               ПРИЛОЖЕНИЕ</w:t>
      </w:r>
    </w:p>
    <w:p w:rsidR="000F7573" w:rsidRDefault="000F7573" w:rsidP="000F7573">
      <w:pPr>
        <w:jc w:val="left"/>
      </w:pPr>
    </w:p>
    <w:p w:rsidR="000F7573" w:rsidRDefault="000F7573" w:rsidP="000F7573">
      <w:pPr>
        <w:jc w:val="center"/>
      </w:pPr>
      <w:r>
        <w:t>УЧЕБНЫЙ ПЛАН  ( 2024-2025)</w:t>
      </w:r>
    </w:p>
    <w:p w:rsidR="000F7573" w:rsidRDefault="000F7573" w:rsidP="000F7573">
      <w:pPr>
        <w:jc w:val="center"/>
      </w:pPr>
    </w:p>
    <w:tbl>
      <w:tblPr>
        <w:tblStyle w:val="100"/>
        <w:tblW w:w="11057" w:type="dxa"/>
        <w:tblInd w:w="-431" w:type="dxa"/>
        <w:tblLook w:val="04A0" w:firstRow="1" w:lastRow="0" w:firstColumn="1" w:lastColumn="0" w:noHBand="0" w:noVBand="1"/>
      </w:tblPr>
      <w:tblGrid>
        <w:gridCol w:w="2350"/>
        <w:gridCol w:w="2422"/>
        <w:gridCol w:w="1084"/>
        <w:gridCol w:w="824"/>
        <w:gridCol w:w="824"/>
        <w:gridCol w:w="833"/>
        <w:gridCol w:w="1035"/>
        <w:gridCol w:w="1685"/>
      </w:tblGrid>
      <w:tr w:rsidR="000F7573" w:rsidRPr="000F7573" w:rsidTr="00584B9F">
        <w:tc>
          <w:tcPr>
            <w:tcW w:w="2350" w:type="dxa"/>
          </w:tcPr>
          <w:p w:rsidR="000F7573" w:rsidRPr="000F7573" w:rsidRDefault="000F7573" w:rsidP="000F7573">
            <w:pPr>
              <w:spacing w:after="0" w:line="240" w:lineRule="auto"/>
              <w:ind w:left="0" w:firstLine="0"/>
              <w:jc w:val="left"/>
              <w:rPr>
                <w:rFonts w:eastAsiaTheme="minorHAnsi"/>
                <w:b/>
                <w:color w:val="auto"/>
                <w:sz w:val="24"/>
                <w:szCs w:val="24"/>
              </w:rPr>
            </w:pPr>
            <w:r w:rsidRPr="000F7573">
              <w:rPr>
                <w:rFonts w:eastAsiaTheme="minorHAnsi"/>
                <w:b/>
                <w:color w:val="auto"/>
                <w:sz w:val="24"/>
                <w:szCs w:val="24"/>
              </w:rPr>
              <w:t>Предметная область</w:t>
            </w:r>
          </w:p>
        </w:tc>
        <w:tc>
          <w:tcPr>
            <w:tcW w:w="2422" w:type="dxa"/>
          </w:tcPr>
          <w:p w:rsidR="000F7573" w:rsidRPr="000F7573" w:rsidRDefault="000F7573" w:rsidP="000F7573">
            <w:pPr>
              <w:spacing w:after="0" w:line="240" w:lineRule="auto"/>
              <w:ind w:left="0" w:firstLine="0"/>
              <w:jc w:val="left"/>
              <w:rPr>
                <w:rFonts w:eastAsiaTheme="minorHAnsi"/>
                <w:b/>
                <w:color w:val="auto"/>
                <w:sz w:val="24"/>
                <w:szCs w:val="24"/>
              </w:rPr>
            </w:pPr>
            <w:r w:rsidRPr="000F7573">
              <w:rPr>
                <w:rFonts w:eastAsiaTheme="minorHAnsi"/>
                <w:b/>
                <w:color w:val="auto"/>
                <w:sz w:val="24"/>
                <w:szCs w:val="24"/>
              </w:rPr>
              <w:t>Учебный  предмет</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 xml:space="preserve">Уровень </w:t>
            </w:r>
          </w:p>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10 класс</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11 класс</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 xml:space="preserve">Всего </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Всего за уровень</w:t>
            </w:r>
          </w:p>
        </w:tc>
        <w:tc>
          <w:tcPr>
            <w:tcW w:w="1685" w:type="dxa"/>
          </w:tcPr>
          <w:p w:rsidR="000F7573" w:rsidRPr="000F7573" w:rsidRDefault="000F7573" w:rsidP="000F7573">
            <w:pPr>
              <w:spacing w:after="0" w:line="240" w:lineRule="auto"/>
              <w:ind w:left="0" w:firstLine="0"/>
              <w:jc w:val="left"/>
              <w:rPr>
                <w:rFonts w:eastAsiaTheme="minorHAnsi"/>
                <w:color w:val="auto"/>
                <w:sz w:val="20"/>
                <w:szCs w:val="20"/>
              </w:rPr>
            </w:pPr>
            <w:r w:rsidRPr="000F7573">
              <w:rPr>
                <w:rFonts w:eastAsiaTheme="minorHAnsi"/>
                <w:color w:val="auto"/>
                <w:sz w:val="20"/>
                <w:szCs w:val="20"/>
              </w:rPr>
              <w:t>Формы</w:t>
            </w:r>
          </w:p>
          <w:p w:rsidR="000F7573" w:rsidRPr="000F7573" w:rsidRDefault="000F7573" w:rsidP="000F7573">
            <w:pPr>
              <w:spacing w:after="0" w:line="240" w:lineRule="auto"/>
              <w:ind w:left="0" w:firstLine="0"/>
              <w:jc w:val="left"/>
              <w:rPr>
                <w:rFonts w:eastAsiaTheme="minorHAnsi"/>
                <w:color w:val="auto"/>
                <w:sz w:val="20"/>
                <w:szCs w:val="20"/>
              </w:rPr>
            </w:pPr>
            <w:r w:rsidRPr="000F7573">
              <w:rPr>
                <w:rFonts w:eastAsiaTheme="minorHAnsi"/>
                <w:color w:val="auto"/>
                <w:sz w:val="20"/>
                <w:szCs w:val="20"/>
              </w:rPr>
              <w:t>промежуточной</w:t>
            </w:r>
          </w:p>
          <w:p w:rsidR="000F7573" w:rsidRPr="000F7573" w:rsidRDefault="000F7573" w:rsidP="000F7573">
            <w:pPr>
              <w:spacing w:after="0" w:line="240" w:lineRule="auto"/>
              <w:ind w:left="0" w:firstLine="0"/>
              <w:jc w:val="left"/>
              <w:rPr>
                <w:rFonts w:eastAsiaTheme="minorHAnsi"/>
                <w:color w:val="auto"/>
                <w:sz w:val="20"/>
                <w:szCs w:val="20"/>
              </w:rPr>
            </w:pPr>
            <w:r w:rsidRPr="000F7573">
              <w:rPr>
                <w:rFonts w:eastAsiaTheme="minorHAnsi"/>
                <w:color w:val="auto"/>
                <w:sz w:val="20"/>
                <w:szCs w:val="20"/>
              </w:rPr>
              <w:t>аттестации</w:t>
            </w:r>
          </w:p>
        </w:tc>
      </w:tr>
      <w:tr w:rsidR="000F7573" w:rsidRPr="000F7573" w:rsidTr="00584B9F">
        <w:tc>
          <w:tcPr>
            <w:tcW w:w="4772" w:type="dxa"/>
            <w:gridSpan w:val="2"/>
          </w:tcPr>
          <w:p w:rsidR="000F7573" w:rsidRPr="000F7573" w:rsidRDefault="000F7573" w:rsidP="000F7573">
            <w:pPr>
              <w:spacing w:after="0" w:line="240" w:lineRule="auto"/>
              <w:ind w:left="0" w:firstLine="0"/>
              <w:jc w:val="left"/>
              <w:rPr>
                <w:rFonts w:eastAsiaTheme="minorHAnsi"/>
                <w:b/>
                <w:color w:val="auto"/>
                <w:sz w:val="24"/>
                <w:szCs w:val="24"/>
              </w:rPr>
            </w:pPr>
            <w:r w:rsidRPr="000F7573">
              <w:rPr>
                <w:rFonts w:eastAsiaTheme="minorHAnsi"/>
                <w:b/>
                <w:color w:val="auto"/>
                <w:sz w:val="24"/>
                <w:szCs w:val="24"/>
              </w:rPr>
              <w:t>Обязательная часть</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1685" w:type="dxa"/>
          </w:tcPr>
          <w:p w:rsidR="000F7573" w:rsidRPr="000F7573" w:rsidRDefault="000F7573" w:rsidP="000F7573">
            <w:pPr>
              <w:spacing w:after="0" w:line="240" w:lineRule="auto"/>
              <w:ind w:left="0" w:firstLine="0"/>
              <w:jc w:val="left"/>
              <w:rPr>
                <w:rFonts w:eastAsiaTheme="minorHAnsi"/>
                <w:color w:val="auto"/>
                <w:sz w:val="22"/>
              </w:rPr>
            </w:pPr>
          </w:p>
        </w:tc>
      </w:tr>
      <w:tr w:rsidR="000F7573" w:rsidRPr="000F7573" w:rsidTr="00584B9F">
        <w:tc>
          <w:tcPr>
            <w:tcW w:w="2350" w:type="dxa"/>
            <w:vMerge w:val="restart"/>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Русский язык и литература</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Русский язык</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136</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 xml:space="preserve">Литература </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136</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Родной язык и родная литература</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Родной язык ( русский)</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Иностранный язык</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Иностранный язык</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204</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val="restart"/>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br/>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Алгебра и начала математического анализа</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204</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Геометрия</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136</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Вероятность и статистика</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 xml:space="preserve">Информатика </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val="restart"/>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Естественно-научные предметы</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Физика</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136</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Химия</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Биология</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val="restart"/>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Общественно-научные предметы</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История</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У</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8</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272</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Обществознание</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У</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8</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272</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География</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Физическая культура</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Физическая культура</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4</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136</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Основы безопасности и защиты Родины</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Основы безопасности и защиты Родины</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Индивидуальный проект</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0</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34</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Учебный проект,учебное исследование</w:t>
            </w:r>
          </w:p>
        </w:tc>
      </w:tr>
      <w:tr w:rsidR="000F7573" w:rsidRPr="000F7573" w:rsidTr="00584B9F">
        <w:tc>
          <w:tcPr>
            <w:tcW w:w="4772" w:type="dxa"/>
            <w:gridSpan w:val="2"/>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ИТОГО</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33</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32</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65</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2210</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p>
        </w:tc>
      </w:tr>
      <w:tr w:rsidR="000F7573" w:rsidRPr="000F7573" w:rsidTr="00584B9F">
        <w:tc>
          <w:tcPr>
            <w:tcW w:w="4772" w:type="dxa"/>
            <w:gridSpan w:val="2"/>
          </w:tcPr>
          <w:p w:rsidR="000F7573" w:rsidRPr="000F7573" w:rsidRDefault="000F7573" w:rsidP="000F7573">
            <w:pPr>
              <w:spacing w:after="0" w:line="240" w:lineRule="auto"/>
              <w:ind w:left="0" w:firstLine="0"/>
              <w:jc w:val="left"/>
              <w:rPr>
                <w:rFonts w:eastAsiaTheme="minorHAnsi"/>
                <w:b/>
                <w:color w:val="auto"/>
                <w:sz w:val="24"/>
                <w:szCs w:val="24"/>
              </w:rPr>
            </w:pPr>
            <w:r w:rsidRPr="000F7573">
              <w:rPr>
                <w:rFonts w:eastAsiaTheme="minorHAnsi"/>
                <w:b/>
                <w:color w:val="auto"/>
                <w:sz w:val="24"/>
                <w:szCs w:val="24"/>
              </w:rPr>
              <w:t>Часть, формируемая участниками образовательных отношений</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1685" w:type="dxa"/>
          </w:tcPr>
          <w:p w:rsidR="000F7573" w:rsidRPr="000F7573" w:rsidRDefault="000F7573" w:rsidP="000F7573">
            <w:pPr>
              <w:spacing w:after="0" w:line="240" w:lineRule="auto"/>
              <w:ind w:left="0" w:firstLine="0"/>
              <w:jc w:val="left"/>
              <w:rPr>
                <w:rFonts w:eastAsiaTheme="minorHAnsi"/>
                <w:color w:val="auto"/>
                <w:sz w:val="22"/>
              </w:rPr>
            </w:pPr>
          </w:p>
        </w:tc>
      </w:tr>
      <w:tr w:rsidR="000F7573" w:rsidRPr="000F7573" w:rsidTr="00584B9F">
        <w:tc>
          <w:tcPr>
            <w:tcW w:w="2350" w:type="dxa"/>
            <w:vMerge w:val="restart"/>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Дополнительные предметы</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Экономика</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Право</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Б</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НСО</w:t>
            </w:r>
          </w:p>
        </w:tc>
      </w:tr>
      <w:tr w:rsidR="000F7573" w:rsidRPr="000F7573" w:rsidTr="00584B9F">
        <w:tc>
          <w:tcPr>
            <w:tcW w:w="2350" w:type="dxa"/>
            <w:vMerge w:val="restart"/>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Элективные курсы</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Решение заданий повышенной сложности по математике</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0,5</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1,5</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51</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Зачет</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Трудные вопросы орфографии и пунктуации</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0,5</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1,5</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51</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 xml:space="preserve">Зачет </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Основы психологии</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0,5</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0,5</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34</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 xml:space="preserve">Зачет </w:t>
            </w:r>
          </w:p>
        </w:tc>
      </w:tr>
      <w:tr w:rsidR="000F7573" w:rsidRPr="000F7573" w:rsidTr="00584B9F">
        <w:tc>
          <w:tcPr>
            <w:tcW w:w="2350" w:type="dxa"/>
            <w:vMerge/>
          </w:tcPr>
          <w:p w:rsidR="000F7573" w:rsidRPr="000F7573" w:rsidRDefault="000F7573" w:rsidP="000F7573">
            <w:pPr>
              <w:spacing w:after="0" w:line="240" w:lineRule="auto"/>
              <w:ind w:left="0" w:firstLine="0"/>
              <w:jc w:val="left"/>
              <w:rPr>
                <w:rFonts w:eastAsiaTheme="minorHAnsi"/>
                <w:color w:val="auto"/>
                <w:sz w:val="24"/>
                <w:szCs w:val="24"/>
              </w:rPr>
            </w:pP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Основы педагогического мастерства</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0,5</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0,5</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1</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34</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r w:rsidRPr="000F7573">
              <w:rPr>
                <w:rFonts w:eastAsiaTheme="minorHAnsi"/>
                <w:color w:val="auto"/>
                <w:sz w:val="22"/>
              </w:rPr>
              <w:t>Зачет</w:t>
            </w:r>
          </w:p>
        </w:tc>
      </w:tr>
      <w:tr w:rsidR="000F7573" w:rsidRPr="000F7573" w:rsidTr="00584B9F">
        <w:tc>
          <w:tcPr>
            <w:tcW w:w="4772" w:type="dxa"/>
            <w:gridSpan w:val="2"/>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Учебные недели</w:t>
            </w: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34</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34</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68</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1685" w:type="dxa"/>
          </w:tcPr>
          <w:p w:rsidR="000F7573" w:rsidRPr="000F7573" w:rsidRDefault="000F7573" w:rsidP="000F7573">
            <w:pPr>
              <w:spacing w:after="0" w:line="240" w:lineRule="auto"/>
              <w:ind w:left="0" w:firstLine="0"/>
              <w:jc w:val="left"/>
              <w:rPr>
                <w:rFonts w:eastAsiaTheme="minorHAnsi"/>
                <w:color w:val="auto"/>
                <w:sz w:val="22"/>
              </w:rPr>
            </w:pPr>
          </w:p>
        </w:tc>
      </w:tr>
      <w:tr w:rsidR="000F7573" w:rsidRPr="000F7573" w:rsidTr="00584B9F">
        <w:tc>
          <w:tcPr>
            <w:tcW w:w="2350"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Максимально допустимая учебная аудиторная нагрузка при 6 учебной неделе</w:t>
            </w:r>
          </w:p>
        </w:tc>
        <w:tc>
          <w:tcPr>
            <w:tcW w:w="2422"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1084" w:type="dxa"/>
          </w:tcPr>
          <w:p w:rsidR="000F7573" w:rsidRPr="000F7573" w:rsidRDefault="000F7573" w:rsidP="000F7573">
            <w:pPr>
              <w:spacing w:after="0" w:line="240" w:lineRule="auto"/>
              <w:ind w:left="0" w:firstLine="0"/>
              <w:jc w:val="left"/>
              <w:rPr>
                <w:rFonts w:eastAsiaTheme="minorHAnsi"/>
                <w:color w:val="auto"/>
                <w:sz w:val="24"/>
                <w:szCs w:val="24"/>
              </w:rPr>
            </w:pP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37</w:t>
            </w:r>
          </w:p>
        </w:tc>
        <w:tc>
          <w:tcPr>
            <w:tcW w:w="824"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37</w:t>
            </w:r>
          </w:p>
        </w:tc>
        <w:tc>
          <w:tcPr>
            <w:tcW w:w="833"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74</w:t>
            </w:r>
          </w:p>
        </w:tc>
        <w:tc>
          <w:tcPr>
            <w:tcW w:w="1035" w:type="dxa"/>
          </w:tcPr>
          <w:p w:rsidR="000F7573" w:rsidRPr="000F7573" w:rsidRDefault="000F7573" w:rsidP="000F7573">
            <w:pPr>
              <w:spacing w:after="0" w:line="240" w:lineRule="auto"/>
              <w:ind w:left="0" w:firstLine="0"/>
              <w:jc w:val="left"/>
              <w:rPr>
                <w:rFonts w:eastAsiaTheme="minorHAnsi"/>
                <w:color w:val="auto"/>
                <w:sz w:val="24"/>
                <w:szCs w:val="24"/>
              </w:rPr>
            </w:pPr>
            <w:r w:rsidRPr="000F7573">
              <w:rPr>
                <w:rFonts w:eastAsiaTheme="minorHAnsi"/>
                <w:color w:val="auto"/>
                <w:sz w:val="24"/>
                <w:szCs w:val="24"/>
              </w:rPr>
              <w:t>2516</w:t>
            </w:r>
          </w:p>
        </w:tc>
        <w:tc>
          <w:tcPr>
            <w:tcW w:w="1685" w:type="dxa"/>
          </w:tcPr>
          <w:p w:rsidR="000F7573" w:rsidRPr="000F7573" w:rsidRDefault="000F7573" w:rsidP="000F7573">
            <w:pPr>
              <w:spacing w:after="0" w:line="240" w:lineRule="auto"/>
              <w:ind w:left="0" w:firstLine="0"/>
              <w:jc w:val="left"/>
              <w:rPr>
                <w:rFonts w:eastAsiaTheme="minorHAnsi"/>
                <w:color w:val="auto"/>
                <w:sz w:val="22"/>
              </w:rPr>
            </w:pPr>
          </w:p>
        </w:tc>
      </w:tr>
    </w:tbl>
    <w:p w:rsidR="000F7573" w:rsidRPr="000F7573" w:rsidRDefault="000F7573" w:rsidP="000F7573">
      <w:pPr>
        <w:spacing w:after="160" w:line="259" w:lineRule="auto"/>
        <w:ind w:left="0" w:firstLine="0"/>
        <w:contextualSpacing/>
        <w:jc w:val="left"/>
        <w:rPr>
          <w:rFonts w:eastAsiaTheme="minorHAnsi"/>
          <w:color w:val="auto"/>
          <w:sz w:val="22"/>
          <w:lang w:eastAsia="en-US"/>
        </w:rPr>
      </w:pPr>
    </w:p>
    <w:p w:rsidR="000F7573" w:rsidRPr="000F7573" w:rsidRDefault="000F7573" w:rsidP="000F7573">
      <w:pPr>
        <w:spacing w:after="3" w:line="271" w:lineRule="auto"/>
        <w:ind w:left="1661" w:right="733" w:firstLine="1049"/>
        <w:jc w:val="left"/>
        <w:rPr>
          <w:rFonts w:eastAsiaTheme="minorHAnsi"/>
          <w:color w:val="auto"/>
          <w:sz w:val="22"/>
          <w:lang w:eastAsia="en-US"/>
        </w:rPr>
      </w:pPr>
    </w:p>
    <w:p w:rsidR="000F7573" w:rsidRPr="000F7573" w:rsidRDefault="000F7573" w:rsidP="000F7573">
      <w:pPr>
        <w:spacing w:after="3" w:line="271" w:lineRule="auto"/>
        <w:ind w:left="1661" w:right="733" w:firstLine="1049"/>
        <w:jc w:val="left"/>
        <w:rPr>
          <w:rFonts w:eastAsiaTheme="minorHAnsi"/>
          <w:color w:val="auto"/>
          <w:sz w:val="22"/>
          <w:lang w:eastAsia="en-US"/>
        </w:rPr>
      </w:pPr>
    </w:p>
    <w:p w:rsidR="000F7573" w:rsidRPr="000F7573" w:rsidRDefault="000F7573" w:rsidP="000F7573">
      <w:pPr>
        <w:suppressAutoHyphens w:val="0"/>
        <w:spacing w:after="3" w:line="271" w:lineRule="auto"/>
        <w:ind w:left="0" w:right="733" w:firstLine="0"/>
        <w:jc w:val="center"/>
        <w:rPr>
          <w:rFonts w:eastAsiaTheme="minorHAnsi"/>
          <w:color w:val="auto"/>
          <w:sz w:val="24"/>
          <w:szCs w:val="24"/>
          <w:lang w:eastAsia="en-US"/>
        </w:rPr>
      </w:pPr>
    </w:p>
    <w:p w:rsidR="000F7573" w:rsidRPr="000F7573" w:rsidRDefault="000F7573" w:rsidP="000F7573">
      <w:pPr>
        <w:suppressAutoHyphens w:val="0"/>
        <w:spacing w:after="3" w:line="271" w:lineRule="auto"/>
        <w:ind w:left="0" w:right="733" w:firstLine="0"/>
        <w:jc w:val="center"/>
        <w:rPr>
          <w:rFonts w:eastAsiaTheme="minorHAnsi"/>
          <w:color w:val="auto"/>
          <w:sz w:val="24"/>
          <w:szCs w:val="24"/>
          <w:lang w:eastAsia="en-US"/>
        </w:rPr>
      </w:pPr>
      <w:r w:rsidRPr="000F7573">
        <w:rPr>
          <w:b/>
          <w:color w:val="auto"/>
          <w:sz w:val="24"/>
          <w:szCs w:val="24"/>
          <w:lang w:eastAsia="en-US"/>
        </w:rPr>
        <w:t>Пояснительная записка</w:t>
      </w:r>
    </w:p>
    <w:p w:rsidR="000F7573" w:rsidRPr="000F7573" w:rsidRDefault="000F7573" w:rsidP="000F7573">
      <w:pPr>
        <w:suppressAutoHyphens w:val="0"/>
        <w:spacing w:after="3" w:line="271" w:lineRule="auto"/>
        <w:ind w:left="0" w:right="733" w:firstLine="0"/>
        <w:jc w:val="center"/>
        <w:rPr>
          <w:b/>
          <w:color w:val="auto"/>
          <w:sz w:val="24"/>
          <w:szCs w:val="24"/>
          <w:lang w:eastAsia="en-US"/>
        </w:rPr>
      </w:pPr>
      <w:r w:rsidRPr="000F7573">
        <w:rPr>
          <w:b/>
          <w:color w:val="auto"/>
          <w:sz w:val="24"/>
          <w:szCs w:val="24"/>
          <w:lang w:eastAsia="en-US"/>
        </w:rPr>
        <w:t>к учебному плану ООП СОО (ФГОС СОО)</w:t>
      </w:r>
    </w:p>
    <w:p w:rsidR="000F7573" w:rsidRPr="000F7573" w:rsidRDefault="000F7573" w:rsidP="000F7573">
      <w:pPr>
        <w:suppressAutoHyphens w:val="0"/>
        <w:spacing w:after="3" w:line="271" w:lineRule="auto"/>
        <w:ind w:left="2569" w:right="3438" w:firstLine="101"/>
        <w:jc w:val="center"/>
        <w:rPr>
          <w:b/>
          <w:color w:val="auto"/>
          <w:sz w:val="24"/>
          <w:szCs w:val="24"/>
          <w:lang w:eastAsia="en-US"/>
        </w:rPr>
      </w:pPr>
      <w:r w:rsidRPr="000F7573">
        <w:rPr>
          <w:b/>
          <w:color w:val="auto"/>
          <w:sz w:val="24"/>
          <w:szCs w:val="24"/>
          <w:lang w:eastAsia="en-US"/>
        </w:rPr>
        <w:t>Гуманитарный профиль</w:t>
      </w:r>
    </w:p>
    <w:p w:rsidR="000F7573" w:rsidRPr="000F7573" w:rsidRDefault="000F7573" w:rsidP="000F7573">
      <w:pPr>
        <w:suppressAutoHyphens w:val="0"/>
        <w:spacing w:after="3" w:line="271" w:lineRule="auto"/>
        <w:ind w:left="2569" w:right="3438" w:firstLine="101"/>
        <w:jc w:val="center"/>
        <w:rPr>
          <w:b/>
          <w:color w:val="auto"/>
          <w:sz w:val="24"/>
          <w:szCs w:val="24"/>
          <w:lang w:eastAsia="en-US"/>
        </w:rPr>
      </w:pPr>
      <w:r w:rsidRPr="000F7573">
        <w:rPr>
          <w:b/>
          <w:color w:val="auto"/>
          <w:sz w:val="24"/>
          <w:szCs w:val="24"/>
          <w:lang w:eastAsia="en-US"/>
        </w:rPr>
        <w:t xml:space="preserve"> ( с психолого-педагогической направленностью)</w:t>
      </w:r>
    </w:p>
    <w:p w:rsidR="000F7573" w:rsidRPr="000F7573" w:rsidRDefault="000F7573" w:rsidP="000F7573">
      <w:pPr>
        <w:suppressAutoHyphens w:val="0"/>
        <w:spacing w:after="3" w:line="271" w:lineRule="auto"/>
        <w:ind w:left="2569" w:right="3438" w:firstLine="101"/>
        <w:jc w:val="center"/>
        <w:rPr>
          <w:b/>
          <w:color w:val="auto"/>
          <w:sz w:val="24"/>
          <w:szCs w:val="24"/>
          <w:lang w:eastAsia="en-US"/>
        </w:rPr>
      </w:pPr>
      <w:r w:rsidRPr="000F7573">
        <w:rPr>
          <w:b/>
          <w:color w:val="auto"/>
          <w:sz w:val="24"/>
          <w:szCs w:val="24"/>
          <w:lang w:eastAsia="en-US"/>
        </w:rPr>
        <w:t>на 2024– 2026 учебный год</w:t>
      </w:r>
    </w:p>
    <w:p w:rsidR="000F7573" w:rsidRPr="000F7573" w:rsidRDefault="000F7573" w:rsidP="000F7573">
      <w:pPr>
        <w:suppressAutoHyphens w:val="0"/>
        <w:spacing w:after="3" w:line="271" w:lineRule="auto"/>
        <w:ind w:left="0" w:right="3438" w:firstLine="0"/>
        <w:jc w:val="left"/>
        <w:rPr>
          <w:b/>
          <w:color w:val="auto"/>
          <w:sz w:val="24"/>
          <w:szCs w:val="24"/>
          <w:lang w:eastAsia="en-US"/>
        </w:rPr>
      </w:pPr>
      <w:r w:rsidRPr="000F7573">
        <w:rPr>
          <w:b/>
          <w:color w:val="auto"/>
          <w:sz w:val="24"/>
          <w:szCs w:val="24"/>
          <w:lang w:eastAsia="en-US"/>
        </w:rPr>
        <w:t xml:space="preserve">1 Общие положения </w:t>
      </w:r>
    </w:p>
    <w:p w:rsidR="000F7573" w:rsidRPr="000F7573" w:rsidRDefault="000F7573" w:rsidP="000F7573">
      <w:pPr>
        <w:suppressAutoHyphens w:val="0"/>
        <w:spacing w:after="3" w:line="271" w:lineRule="auto"/>
        <w:ind w:left="0" w:right="3438" w:firstLine="0"/>
        <w:jc w:val="left"/>
        <w:rPr>
          <w:rFonts w:eastAsiaTheme="minorHAnsi"/>
          <w:color w:val="auto"/>
          <w:sz w:val="24"/>
          <w:szCs w:val="24"/>
          <w:lang w:eastAsia="en-US"/>
        </w:rPr>
      </w:pPr>
      <w:r w:rsidRPr="000F7573">
        <w:rPr>
          <w:b/>
          <w:color w:val="auto"/>
          <w:sz w:val="24"/>
          <w:szCs w:val="24"/>
          <w:lang w:eastAsia="en-US"/>
        </w:rPr>
        <w:t xml:space="preserve">        Нормативно-правовая база</w:t>
      </w:r>
    </w:p>
    <w:p w:rsidR="000F7573" w:rsidRPr="000F7573" w:rsidRDefault="000F7573" w:rsidP="000F7573">
      <w:pPr>
        <w:suppressAutoHyphens w:val="0"/>
        <w:spacing w:after="160" w:line="259" w:lineRule="auto"/>
        <w:ind w:left="-15" w:right="1" w:firstLine="0"/>
        <w:rPr>
          <w:rFonts w:eastAsiaTheme="minorHAnsi"/>
          <w:color w:val="auto"/>
          <w:sz w:val="24"/>
          <w:szCs w:val="24"/>
          <w:lang w:eastAsia="en-US"/>
        </w:rPr>
      </w:pPr>
      <w:r w:rsidRPr="000F7573">
        <w:rPr>
          <w:rFonts w:eastAsiaTheme="minorHAnsi"/>
          <w:color w:val="auto"/>
          <w:sz w:val="24"/>
          <w:szCs w:val="24"/>
          <w:lang w:eastAsia="en-US"/>
        </w:rPr>
        <w:t xml:space="preserve">        Учебный план Муниципального  общеобразовательного учреждения «Средняя общеобразовательная школа № 9» для 10,11 классов, реализующий Гуманитарный профиль ФГОС СОО в 2023-2025 учебных годах, разработан с учетом требований следующих нормативно-правовых документов: </w:t>
      </w:r>
    </w:p>
    <w:p w:rsidR="000F7573" w:rsidRPr="000F7573" w:rsidRDefault="000F7573" w:rsidP="000F7573">
      <w:pPr>
        <w:suppressAutoHyphens w:val="0"/>
        <w:spacing w:after="160" w:line="259" w:lineRule="auto"/>
        <w:ind w:left="-15" w:right="1" w:firstLine="0"/>
        <w:rPr>
          <w:rFonts w:eastAsiaTheme="minorHAnsi"/>
          <w:color w:val="auto"/>
          <w:sz w:val="24"/>
          <w:szCs w:val="24"/>
          <w:lang w:eastAsia="en-US"/>
        </w:rPr>
      </w:pPr>
      <w:r w:rsidRPr="000F7573">
        <w:rPr>
          <w:rFonts w:eastAsiaTheme="minorHAnsi"/>
          <w:color w:val="auto"/>
          <w:sz w:val="24"/>
          <w:szCs w:val="24"/>
          <w:lang w:eastAsia="en-US"/>
        </w:rPr>
        <w:t xml:space="preserve">          -Федеральный закон "Об образовании в Российской Федерации" от 29 декабря 2012 г. N 273-ФЗ (с последующими изменениями)  </w:t>
      </w:r>
    </w:p>
    <w:p w:rsidR="000F7573" w:rsidRPr="000F7573" w:rsidRDefault="000F7573" w:rsidP="000F7573">
      <w:pPr>
        <w:suppressAutoHyphens w:val="0"/>
        <w:spacing w:after="160" w:line="259" w:lineRule="auto"/>
        <w:ind w:left="-15" w:right="1" w:firstLine="0"/>
        <w:contextualSpacing/>
        <w:rPr>
          <w:rFonts w:eastAsiaTheme="minorHAnsi"/>
          <w:color w:val="auto"/>
          <w:sz w:val="24"/>
          <w:szCs w:val="24"/>
          <w:lang w:eastAsia="en-US"/>
        </w:rPr>
      </w:pPr>
      <w:r w:rsidRPr="000F7573">
        <w:rPr>
          <w:rFonts w:eastAsiaTheme="minorHAnsi"/>
          <w:color w:val="auto"/>
          <w:sz w:val="24"/>
          <w:szCs w:val="24"/>
          <w:lang w:eastAsia="en-US"/>
        </w:rPr>
        <w:t xml:space="preserve">          -Федеральный государственный образовательный стандарт среднего общего образования (утвержден приказом Министерства образования и науки РФ № 413 от 17 мая 2012 года) (с последующими изменениями) </w:t>
      </w:r>
    </w:p>
    <w:p w:rsidR="000F7573" w:rsidRPr="000F7573" w:rsidRDefault="000F7573" w:rsidP="000F7573">
      <w:pPr>
        <w:suppressAutoHyphens w:val="0"/>
        <w:spacing w:before="280" w:beforeAutospacing="1" w:after="0" w:line="240" w:lineRule="auto"/>
        <w:ind w:left="0" w:firstLine="539"/>
        <w:contextualSpacing/>
        <w:jc w:val="left"/>
        <w:rPr>
          <w:sz w:val="24"/>
          <w:szCs w:val="24"/>
        </w:rPr>
      </w:pPr>
      <w:r w:rsidRPr="000F7573">
        <w:rPr>
          <w:sz w:val="24"/>
          <w:szCs w:val="24"/>
        </w:rPr>
        <w:t>-Приказ Минпросвещения России от 23.11.2022 № 1014 «Об утверждении федеральной образовательной программы среднего общего образования» (далее - ФООП, ФОП СОО)</w:t>
      </w:r>
    </w:p>
    <w:p w:rsidR="000F7573" w:rsidRPr="000F7573" w:rsidRDefault="000F7573" w:rsidP="000F7573">
      <w:pPr>
        <w:suppressAutoHyphens w:val="0"/>
        <w:spacing w:before="280" w:beforeAutospacing="1" w:after="0" w:line="240" w:lineRule="auto"/>
        <w:ind w:left="0" w:firstLine="539"/>
        <w:contextualSpacing/>
        <w:jc w:val="left"/>
        <w:rPr>
          <w:sz w:val="24"/>
          <w:szCs w:val="24"/>
        </w:rPr>
      </w:pPr>
    </w:p>
    <w:p w:rsidR="000F7573" w:rsidRPr="000F7573" w:rsidRDefault="000F7573" w:rsidP="000F7573">
      <w:pPr>
        <w:spacing w:after="200" w:line="276" w:lineRule="auto"/>
        <w:ind w:left="0" w:firstLine="0"/>
        <w:contextualSpacing/>
        <w:jc w:val="left"/>
        <w:rPr>
          <w:rFonts w:eastAsiaTheme="minorHAnsi"/>
          <w:color w:val="auto"/>
          <w:sz w:val="24"/>
          <w:szCs w:val="24"/>
          <w:lang w:eastAsia="en-US"/>
        </w:rPr>
      </w:pPr>
      <w:r w:rsidRPr="000F7573">
        <w:rPr>
          <w:rFonts w:eastAsiaTheme="minorHAnsi"/>
          <w:color w:val="auto"/>
          <w:sz w:val="24"/>
          <w:szCs w:val="24"/>
          <w:lang w:eastAsia="en-US"/>
        </w:rPr>
        <w:t>-Приказ Министерства просвещения Российской Федерации от 01.02.2024  № 62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программ основного общего образования и среднего общего образования»</w:t>
      </w:r>
    </w:p>
    <w:p w:rsidR="000F7573" w:rsidRPr="000F7573" w:rsidRDefault="000F7573" w:rsidP="000F7573">
      <w:pPr>
        <w:spacing w:after="200" w:line="276" w:lineRule="auto"/>
        <w:ind w:left="0" w:firstLine="0"/>
        <w:contextualSpacing/>
        <w:jc w:val="left"/>
        <w:rPr>
          <w:rFonts w:eastAsiaTheme="minorHAnsi"/>
          <w:color w:val="auto"/>
          <w:sz w:val="24"/>
          <w:szCs w:val="24"/>
          <w:lang w:eastAsia="en-US"/>
        </w:rPr>
      </w:pPr>
    </w:p>
    <w:p w:rsidR="000F7573" w:rsidRPr="000F7573" w:rsidRDefault="000F7573" w:rsidP="000F7573">
      <w:pPr>
        <w:suppressAutoHyphens w:val="0"/>
        <w:spacing w:after="25" w:line="259" w:lineRule="auto"/>
        <w:ind w:left="-5" w:hanging="10"/>
        <w:contextualSpacing/>
        <w:rPr>
          <w:rFonts w:eastAsiaTheme="minorHAnsi"/>
          <w:color w:val="00000A"/>
          <w:sz w:val="24"/>
          <w:szCs w:val="24"/>
          <w:lang w:eastAsia="en-US"/>
        </w:rPr>
      </w:pPr>
      <w:r w:rsidRPr="000F7573">
        <w:rPr>
          <w:rFonts w:eastAsiaTheme="minorHAnsi"/>
          <w:color w:val="00000A"/>
          <w:sz w:val="24"/>
          <w:szCs w:val="24"/>
          <w:lang w:eastAsia="en-US"/>
        </w:rPr>
        <w:t xml:space="preserve">         -Приказ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  </w:t>
      </w:r>
    </w:p>
    <w:p w:rsidR="000F7573" w:rsidRPr="000F7573" w:rsidRDefault="000F7573" w:rsidP="000F7573">
      <w:pPr>
        <w:suppressAutoHyphens w:val="0"/>
        <w:spacing w:after="25" w:line="259" w:lineRule="auto"/>
        <w:ind w:left="-5" w:hanging="10"/>
        <w:contextualSpacing/>
        <w:rPr>
          <w:rFonts w:eastAsiaTheme="minorHAnsi"/>
          <w:color w:val="auto"/>
          <w:sz w:val="24"/>
          <w:szCs w:val="24"/>
          <w:lang w:eastAsia="en-US"/>
        </w:rPr>
      </w:pPr>
    </w:p>
    <w:p w:rsidR="000F7573" w:rsidRPr="000F7573" w:rsidRDefault="000F7573" w:rsidP="000F7573">
      <w:pPr>
        <w:suppressAutoHyphens w:val="0"/>
        <w:spacing w:after="160" w:line="259" w:lineRule="auto"/>
        <w:ind w:left="-15" w:right="1" w:firstLine="0"/>
        <w:contextualSpacing/>
        <w:rPr>
          <w:rFonts w:eastAsiaTheme="minorHAnsi"/>
          <w:color w:val="auto"/>
          <w:sz w:val="24"/>
          <w:szCs w:val="24"/>
          <w:lang w:eastAsia="en-US"/>
        </w:rPr>
      </w:pPr>
      <w:r w:rsidRPr="000F7573">
        <w:rPr>
          <w:rFonts w:eastAsiaTheme="minorHAnsi"/>
          <w:color w:val="auto"/>
          <w:sz w:val="24"/>
          <w:szCs w:val="24"/>
          <w:lang w:eastAsia="en-US"/>
        </w:rPr>
        <w:t xml:space="preserve">-Постановление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 </w:t>
      </w:r>
    </w:p>
    <w:p w:rsidR="000F7573" w:rsidRPr="000F7573" w:rsidRDefault="000F7573" w:rsidP="009D69A6">
      <w:pPr>
        <w:numPr>
          <w:ilvl w:val="0"/>
          <w:numId w:val="149"/>
        </w:numPr>
        <w:suppressAutoHyphens w:val="0"/>
        <w:spacing w:after="13" w:line="266" w:lineRule="auto"/>
        <w:ind w:right="1" w:firstLine="537"/>
        <w:jc w:val="left"/>
        <w:rPr>
          <w:rFonts w:eastAsiaTheme="minorHAnsi"/>
          <w:color w:val="auto"/>
          <w:sz w:val="24"/>
          <w:szCs w:val="24"/>
          <w:lang w:eastAsia="en-US"/>
        </w:rPr>
      </w:pPr>
      <w:r w:rsidRPr="000F7573">
        <w:rPr>
          <w:rFonts w:eastAsiaTheme="minorHAnsi"/>
          <w:color w:val="auto"/>
          <w:sz w:val="24"/>
          <w:szCs w:val="24"/>
          <w:lang w:eastAsia="en-US"/>
        </w:rPr>
        <w:t xml:space="preserve">Приказ Министерства просвещения РФ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программам начального общего, основного общего, среднего общего образования» </w:t>
      </w:r>
    </w:p>
    <w:p w:rsidR="000F7573" w:rsidRPr="000F7573" w:rsidRDefault="000F7573" w:rsidP="009D69A6">
      <w:pPr>
        <w:numPr>
          <w:ilvl w:val="0"/>
          <w:numId w:val="149"/>
        </w:numPr>
        <w:suppressAutoHyphens w:val="0"/>
        <w:spacing w:after="25" w:line="259" w:lineRule="auto"/>
        <w:ind w:right="1" w:firstLine="537"/>
        <w:jc w:val="left"/>
        <w:rPr>
          <w:rFonts w:eastAsiaTheme="minorHAnsi"/>
          <w:color w:val="auto"/>
          <w:sz w:val="24"/>
          <w:szCs w:val="24"/>
          <w:lang w:eastAsia="en-US"/>
        </w:rPr>
      </w:pPr>
      <w:r w:rsidRPr="000F7573">
        <w:rPr>
          <w:rFonts w:eastAsiaTheme="minorHAnsi"/>
          <w:color w:val="00000A"/>
          <w:sz w:val="24"/>
          <w:szCs w:val="24"/>
          <w:lang w:eastAsia="en-US"/>
        </w:rPr>
        <w:t xml:space="preserve">Приказ Минобрнауки России от 9 июня 2016 года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программам начального общего, основного общего, среднего общего образования» </w:t>
      </w:r>
    </w:p>
    <w:p w:rsidR="000F7573" w:rsidRPr="000F7573" w:rsidRDefault="000F7573" w:rsidP="009D69A6">
      <w:pPr>
        <w:numPr>
          <w:ilvl w:val="0"/>
          <w:numId w:val="149"/>
        </w:numPr>
        <w:suppressAutoHyphens w:val="0"/>
        <w:spacing w:after="34" w:line="266" w:lineRule="auto"/>
        <w:ind w:right="1" w:firstLine="537"/>
        <w:jc w:val="left"/>
        <w:rPr>
          <w:rFonts w:eastAsiaTheme="minorHAnsi"/>
          <w:color w:val="auto"/>
          <w:sz w:val="24"/>
          <w:szCs w:val="24"/>
          <w:lang w:eastAsia="en-US"/>
        </w:rPr>
      </w:pPr>
      <w:r w:rsidRPr="000F7573">
        <w:rPr>
          <w:rFonts w:eastAsiaTheme="minorHAnsi"/>
          <w:color w:val="auto"/>
          <w:sz w:val="24"/>
          <w:szCs w:val="24"/>
          <w:lang w:eastAsia="en-US"/>
        </w:rPr>
        <w:t xml:space="preserve">Приказ Министра обороны РФ и Министра образования и науки РФ от 24 февраля 2010 года № 96 и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0F7573" w:rsidRPr="000F7573" w:rsidRDefault="000F7573" w:rsidP="000F7573">
      <w:pPr>
        <w:suppressAutoHyphens w:val="0"/>
        <w:spacing w:after="160" w:line="259" w:lineRule="auto"/>
        <w:ind w:left="-15" w:right="1" w:firstLine="0"/>
        <w:rPr>
          <w:rFonts w:eastAsiaTheme="minorHAnsi"/>
          <w:color w:val="auto"/>
          <w:sz w:val="24"/>
          <w:szCs w:val="24"/>
          <w:lang w:eastAsia="en-US"/>
        </w:rPr>
      </w:pPr>
      <w:r w:rsidRPr="000F7573">
        <w:rPr>
          <w:rFonts w:eastAsiaTheme="minorHAnsi"/>
          <w:color w:val="auto"/>
          <w:sz w:val="24"/>
          <w:szCs w:val="24"/>
          <w:lang w:eastAsia="en-US"/>
        </w:rPr>
        <w:t xml:space="preserve">-Постановление Правительства Вологодской области от 24.02.2014 № 122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 (с последующими изменениями)  </w:t>
      </w:r>
    </w:p>
    <w:p w:rsidR="000F7573" w:rsidRPr="000F7573" w:rsidRDefault="000F7573" w:rsidP="009D69A6">
      <w:pPr>
        <w:numPr>
          <w:ilvl w:val="0"/>
          <w:numId w:val="149"/>
        </w:numPr>
        <w:suppressAutoHyphens w:val="0"/>
        <w:spacing w:after="13" w:line="266" w:lineRule="auto"/>
        <w:ind w:right="1" w:firstLine="537"/>
        <w:jc w:val="left"/>
        <w:rPr>
          <w:rFonts w:eastAsiaTheme="minorHAnsi"/>
          <w:color w:val="auto"/>
          <w:sz w:val="24"/>
          <w:szCs w:val="24"/>
          <w:lang w:eastAsia="en-US"/>
        </w:rPr>
      </w:pPr>
      <w:r w:rsidRPr="000F7573">
        <w:rPr>
          <w:rFonts w:eastAsiaTheme="minorHAnsi"/>
          <w:color w:val="auto"/>
          <w:sz w:val="24"/>
          <w:szCs w:val="24"/>
          <w:lang w:eastAsia="en-US"/>
        </w:rPr>
        <w:t xml:space="preserve">Письмо Департамента образования Вологодской области от 05.04.2016 №202249/16 «О рекомендациях по введению профильного обучения в системе общего образования Вологодской области» </w:t>
      </w:r>
    </w:p>
    <w:p w:rsidR="000F7573" w:rsidRPr="000F7573" w:rsidRDefault="000F7573" w:rsidP="009D69A6">
      <w:pPr>
        <w:numPr>
          <w:ilvl w:val="0"/>
          <w:numId w:val="149"/>
        </w:numPr>
        <w:suppressAutoHyphens w:val="0"/>
        <w:spacing w:after="13" w:line="266" w:lineRule="auto"/>
        <w:ind w:right="1" w:firstLine="537"/>
        <w:jc w:val="left"/>
        <w:rPr>
          <w:rFonts w:eastAsiaTheme="minorHAnsi"/>
          <w:color w:val="auto"/>
          <w:sz w:val="24"/>
          <w:szCs w:val="24"/>
          <w:lang w:eastAsia="en-US"/>
        </w:rPr>
      </w:pPr>
      <w:r w:rsidRPr="000F7573">
        <w:rPr>
          <w:rFonts w:eastAsiaTheme="minorHAnsi"/>
          <w:color w:val="auto"/>
          <w:sz w:val="24"/>
          <w:szCs w:val="24"/>
          <w:lang w:eastAsia="en-US"/>
        </w:rPr>
        <w:t xml:space="preserve">Основная образовательная программа среднего общего образования МОУ «СОШ № 9» </w:t>
      </w:r>
    </w:p>
    <w:p w:rsidR="000F7573" w:rsidRPr="000F7573" w:rsidRDefault="000F7573" w:rsidP="000F7573">
      <w:pPr>
        <w:suppressAutoHyphens w:val="0"/>
        <w:spacing w:after="0" w:line="259" w:lineRule="auto"/>
        <w:ind w:left="0" w:firstLine="0"/>
        <w:rPr>
          <w:rFonts w:eastAsiaTheme="minorHAnsi"/>
          <w:color w:val="auto"/>
          <w:sz w:val="24"/>
          <w:szCs w:val="24"/>
          <w:lang w:eastAsia="en-US"/>
        </w:rPr>
      </w:pPr>
      <w:r w:rsidRPr="000F7573">
        <w:rPr>
          <w:rFonts w:eastAsiaTheme="minorHAnsi"/>
          <w:color w:val="auto"/>
          <w:sz w:val="24"/>
          <w:szCs w:val="24"/>
          <w:lang w:eastAsia="en-US"/>
        </w:rPr>
        <w:t xml:space="preserve">  </w:t>
      </w:r>
    </w:p>
    <w:p w:rsidR="000F7573" w:rsidRPr="000F7573" w:rsidRDefault="000F7573" w:rsidP="000F7573">
      <w:pPr>
        <w:suppressAutoHyphens w:val="0"/>
        <w:spacing w:after="160" w:line="259" w:lineRule="auto"/>
        <w:ind w:left="0" w:firstLine="0"/>
        <w:rPr>
          <w:rFonts w:eastAsiaTheme="minorHAnsi"/>
          <w:b/>
          <w:color w:val="auto"/>
          <w:sz w:val="24"/>
          <w:szCs w:val="24"/>
          <w:lang w:eastAsia="en-US"/>
        </w:rPr>
      </w:pPr>
      <w:r w:rsidRPr="000F7573">
        <w:rPr>
          <w:rFonts w:eastAsia="Arial"/>
          <w:color w:val="auto"/>
          <w:sz w:val="24"/>
          <w:szCs w:val="24"/>
          <w:lang w:eastAsia="en-US"/>
        </w:rPr>
        <w:t xml:space="preserve"> </w:t>
      </w:r>
      <w:r w:rsidRPr="000F7573">
        <w:rPr>
          <w:rFonts w:eastAsiaTheme="minorHAnsi"/>
          <w:color w:val="auto"/>
          <w:sz w:val="24"/>
          <w:szCs w:val="24"/>
          <w:lang w:eastAsia="en-US"/>
        </w:rPr>
        <w:t xml:space="preserve"> </w:t>
      </w:r>
      <w:r w:rsidRPr="000F7573">
        <w:rPr>
          <w:rFonts w:eastAsiaTheme="minorHAnsi"/>
          <w:b/>
          <w:color w:val="auto"/>
          <w:sz w:val="24"/>
          <w:szCs w:val="24"/>
          <w:lang w:eastAsia="en-US"/>
        </w:rPr>
        <w:t>2 Структура и содержание</w:t>
      </w:r>
    </w:p>
    <w:p w:rsidR="000F7573" w:rsidRPr="000F7573" w:rsidRDefault="000F7573" w:rsidP="000F7573">
      <w:pPr>
        <w:suppressAutoHyphens w:val="0"/>
        <w:spacing w:after="160" w:line="259" w:lineRule="auto"/>
        <w:ind w:left="0" w:firstLine="0"/>
        <w:rPr>
          <w:rFonts w:eastAsiaTheme="minorHAnsi"/>
          <w:color w:val="auto"/>
          <w:sz w:val="24"/>
          <w:szCs w:val="24"/>
          <w:lang w:eastAsia="en-US"/>
        </w:rPr>
      </w:pPr>
      <w:r w:rsidRPr="000F7573">
        <w:rPr>
          <w:rFonts w:eastAsiaTheme="minorHAnsi"/>
          <w:b/>
          <w:color w:val="auto"/>
          <w:sz w:val="24"/>
          <w:szCs w:val="24"/>
          <w:lang w:eastAsia="en-US"/>
        </w:rPr>
        <w:t>2.1</w:t>
      </w:r>
      <w:r w:rsidRPr="000F7573">
        <w:rPr>
          <w:rFonts w:eastAsiaTheme="minorHAnsi"/>
          <w:color w:val="auto"/>
          <w:sz w:val="24"/>
          <w:szCs w:val="24"/>
          <w:lang w:eastAsia="en-US"/>
        </w:rPr>
        <w:t xml:space="preserve"> Среднее общее образование- завершающий уровень общего образования , призванный обеспечить функциональную грамотность и социальную адаптацию школьников, содействовать их общественному и гражданскому самоопределению. Эффективное достижение указанных целей решается введением профильного обучения в старших классах.</w:t>
      </w:r>
    </w:p>
    <w:p w:rsidR="000F7573" w:rsidRPr="000F7573" w:rsidRDefault="000F7573" w:rsidP="000F7573">
      <w:pPr>
        <w:suppressAutoHyphens w:val="0"/>
        <w:spacing w:after="160" w:line="259" w:lineRule="auto"/>
        <w:ind w:left="0" w:firstLine="0"/>
        <w:rPr>
          <w:rFonts w:eastAsiaTheme="minorHAnsi"/>
          <w:color w:val="auto"/>
          <w:sz w:val="24"/>
          <w:szCs w:val="24"/>
          <w:lang w:eastAsia="en-US"/>
        </w:rPr>
      </w:pPr>
      <w:r w:rsidRPr="000F7573">
        <w:rPr>
          <w:rFonts w:eastAsiaTheme="minorHAnsi"/>
          <w:b/>
          <w:bCs/>
          <w:color w:val="auto"/>
          <w:sz w:val="24"/>
          <w:szCs w:val="24"/>
          <w:lang w:eastAsia="en-US"/>
        </w:rPr>
        <w:t xml:space="preserve">Гуманитарный профиль </w:t>
      </w:r>
      <w:r w:rsidRPr="000F7573">
        <w:rPr>
          <w:rFonts w:eastAsiaTheme="minorHAnsi"/>
          <w:color w:val="auto"/>
          <w:sz w:val="24"/>
          <w:szCs w:val="24"/>
          <w:lang w:eastAsia="en-US"/>
        </w:rPr>
        <w:t>обращён к миру человека, целям и мотивам его деятельности, его духовным ценностям, субъективному, личностному восприятию мира, к изучению общества, культуры и истории ,ориентируется на такие сферы деятельности , как педагогика, психология, общественные отношения и др. Целью психолого-педагогической направленности является получение обучающимися первичных психолого-педагогических знаний и навыков. Формирование стремления к овладению профессией педагога и воспитание любви к педагогической деятельности.</w:t>
      </w:r>
    </w:p>
    <w:p w:rsidR="000F7573" w:rsidRPr="000F7573" w:rsidRDefault="000F7573" w:rsidP="000F7573">
      <w:pPr>
        <w:suppressAutoHyphens w:val="0"/>
        <w:spacing w:after="160" w:line="259" w:lineRule="auto"/>
        <w:ind w:left="0" w:firstLine="0"/>
        <w:contextualSpacing/>
        <w:rPr>
          <w:rFonts w:eastAsia="Calibri"/>
          <w:sz w:val="24"/>
          <w:szCs w:val="24"/>
          <w:lang w:eastAsia="en-US"/>
        </w:rPr>
      </w:pPr>
      <w:r w:rsidRPr="000F7573">
        <w:rPr>
          <w:rFonts w:eastAsiaTheme="minorHAnsi"/>
          <w:b/>
          <w:color w:val="auto"/>
          <w:sz w:val="24"/>
          <w:szCs w:val="24"/>
          <w:lang w:eastAsia="en-US"/>
        </w:rPr>
        <w:t xml:space="preserve"> 2.2</w:t>
      </w:r>
      <w:r w:rsidRPr="000F7573">
        <w:rPr>
          <w:rFonts w:eastAsiaTheme="minorHAnsi"/>
          <w:color w:val="auto"/>
          <w:sz w:val="24"/>
          <w:szCs w:val="24"/>
          <w:lang w:eastAsia="en-US"/>
        </w:rPr>
        <w:t xml:space="preserve"> </w:t>
      </w:r>
      <w:r w:rsidRPr="000F7573">
        <w:rPr>
          <w:rFonts w:eastAsia="Calibri"/>
          <w:sz w:val="24"/>
          <w:szCs w:val="24"/>
          <w:lang w:eastAsia="en-US"/>
        </w:rPr>
        <w:t xml:space="preserve">  </w:t>
      </w:r>
      <w:r w:rsidRPr="000F7573">
        <w:rPr>
          <w:rFonts w:eastAsiaTheme="minorHAnsi"/>
          <w:color w:val="auto"/>
          <w:sz w:val="24"/>
          <w:szCs w:val="24"/>
          <w:lang w:eastAsia="en-US"/>
        </w:rPr>
        <w:t>Для 10-11 классов устанавливается двухлетний нормативный срок освоения образовательных программ среднего  общего образования; количество учебных занятий на одного обучающегося: 2516 ч  (37 часов в неделю).</w:t>
      </w:r>
    </w:p>
    <w:p w:rsidR="000F7573" w:rsidRPr="000F7573" w:rsidRDefault="000F7573" w:rsidP="000F7573">
      <w:pPr>
        <w:suppressAutoHyphens w:val="0"/>
        <w:spacing w:after="160" w:line="259" w:lineRule="auto"/>
        <w:ind w:left="0" w:firstLine="0"/>
        <w:contextualSpacing/>
        <w:rPr>
          <w:rFonts w:eastAsiaTheme="minorHAnsi"/>
          <w:color w:val="auto"/>
          <w:sz w:val="24"/>
          <w:szCs w:val="24"/>
          <w:lang w:eastAsia="en-US"/>
        </w:rPr>
      </w:pPr>
      <w:r w:rsidRPr="000F7573">
        <w:rPr>
          <w:rFonts w:eastAsia="Calibri"/>
          <w:b/>
          <w:sz w:val="24"/>
          <w:szCs w:val="24"/>
          <w:lang w:eastAsia="en-US"/>
        </w:rPr>
        <w:t>2.3</w:t>
      </w:r>
      <w:r w:rsidRPr="000F7573">
        <w:rPr>
          <w:rFonts w:eastAsia="Calibri"/>
          <w:sz w:val="24"/>
          <w:szCs w:val="24"/>
          <w:lang w:eastAsia="en-US"/>
        </w:rPr>
        <w:t xml:space="preserve"> </w:t>
      </w:r>
      <w:r w:rsidRPr="000F7573">
        <w:rPr>
          <w:rFonts w:eastAsiaTheme="minorHAnsi"/>
          <w:color w:val="auto"/>
          <w:sz w:val="24"/>
          <w:szCs w:val="24"/>
          <w:lang w:eastAsia="en-US"/>
        </w:rPr>
        <w:t xml:space="preserve">    Учебный план состоит из двух частей: обязательной части и части формируемой участниками образовательного процесса.     Обязательная часть составляет 60%, а часть формируемая участниками образовательного процесса – 40% от общего объема ООП.</w:t>
      </w:r>
    </w:p>
    <w:p w:rsidR="000F7573" w:rsidRPr="000F7573" w:rsidRDefault="000F7573" w:rsidP="000F7573">
      <w:pPr>
        <w:suppressAutoHyphens w:val="0"/>
        <w:spacing w:after="160" w:line="259" w:lineRule="auto"/>
        <w:ind w:left="0" w:firstLine="0"/>
        <w:contextualSpacing/>
        <w:rPr>
          <w:rFonts w:eastAsia="Calibri"/>
          <w:sz w:val="24"/>
          <w:szCs w:val="24"/>
          <w:lang w:eastAsia="en-US"/>
        </w:rPr>
      </w:pPr>
      <w:r w:rsidRPr="000F7573">
        <w:rPr>
          <w:rFonts w:eastAsia="Calibri"/>
          <w:b/>
          <w:sz w:val="24"/>
          <w:szCs w:val="24"/>
          <w:lang w:eastAsia="en-US"/>
        </w:rPr>
        <w:t>2.4</w:t>
      </w:r>
      <w:r w:rsidRPr="000F7573">
        <w:rPr>
          <w:rFonts w:eastAsia="Calibri"/>
          <w:sz w:val="24"/>
          <w:szCs w:val="24"/>
          <w:lang w:eastAsia="en-US"/>
        </w:rPr>
        <w:t xml:space="preserve">    Обязательная часть учебного плана формируется из числа учебных предметов из обязательных предметных областей, определенных ФГОС среднего общего образования.</w:t>
      </w:r>
    </w:p>
    <w:p w:rsidR="000F7573" w:rsidRPr="000F7573" w:rsidRDefault="000F7573" w:rsidP="000F7573">
      <w:pPr>
        <w:suppressAutoHyphens w:val="0"/>
        <w:spacing w:after="0" w:line="240" w:lineRule="auto"/>
        <w:ind w:left="0" w:firstLine="0"/>
        <w:rPr>
          <w:color w:val="auto"/>
          <w:sz w:val="24"/>
          <w:szCs w:val="24"/>
        </w:rPr>
      </w:pPr>
      <w:r w:rsidRPr="000F7573">
        <w:rPr>
          <w:b/>
          <w:color w:val="auto"/>
          <w:sz w:val="24"/>
          <w:szCs w:val="24"/>
        </w:rPr>
        <w:t>2.5</w:t>
      </w:r>
      <w:r w:rsidRPr="000F7573">
        <w:rPr>
          <w:color w:val="auto"/>
          <w:sz w:val="24"/>
          <w:szCs w:val="24"/>
        </w:rPr>
        <w:t xml:space="preserve">    Учебные предметы представлены в учебном плане  на базовом или  профильном уровне.    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w:t>
      </w:r>
    </w:p>
    <w:p w:rsidR="000F7573" w:rsidRPr="000F7573" w:rsidRDefault="000F7573" w:rsidP="000F7573">
      <w:pPr>
        <w:suppressAutoHyphens w:val="0"/>
        <w:spacing w:after="0" w:line="240" w:lineRule="auto"/>
        <w:ind w:left="0" w:firstLine="0"/>
        <w:rPr>
          <w:color w:val="auto"/>
          <w:sz w:val="24"/>
          <w:szCs w:val="24"/>
        </w:rPr>
      </w:pPr>
    </w:p>
    <w:p w:rsidR="000F7573" w:rsidRPr="000F7573" w:rsidRDefault="000F7573" w:rsidP="000F7573">
      <w:pPr>
        <w:shd w:val="clear" w:color="auto" w:fill="FFFFFF"/>
        <w:suppressAutoHyphens w:val="0"/>
        <w:spacing w:before="30" w:after="0" w:line="240" w:lineRule="auto"/>
        <w:ind w:left="0" w:firstLine="0"/>
        <w:textAlignment w:val="baseline"/>
        <w:rPr>
          <w:sz w:val="24"/>
          <w:szCs w:val="24"/>
        </w:rPr>
      </w:pPr>
      <w:r w:rsidRPr="000F7573">
        <w:rPr>
          <w:b/>
          <w:sz w:val="24"/>
          <w:szCs w:val="24"/>
        </w:rPr>
        <w:t>2.7</w:t>
      </w:r>
      <w:r w:rsidRPr="000F7573">
        <w:rPr>
          <w:sz w:val="24"/>
          <w:szCs w:val="24"/>
        </w:rPr>
        <w:t xml:space="preserve">  </w:t>
      </w:r>
      <w:r w:rsidRPr="000F7573">
        <w:rPr>
          <w:b/>
          <w:sz w:val="24"/>
          <w:szCs w:val="24"/>
        </w:rPr>
        <w:t xml:space="preserve">Учебный  план гуманитарного профиля </w:t>
      </w:r>
      <w:r w:rsidRPr="000F7573">
        <w:rPr>
          <w:sz w:val="24"/>
          <w:szCs w:val="24"/>
        </w:rPr>
        <w:t xml:space="preserve"> состоит из следующих частей:</w:t>
      </w:r>
    </w:p>
    <w:p w:rsidR="000F7573" w:rsidRPr="000F7573" w:rsidRDefault="000F7573" w:rsidP="000F7573">
      <w:pPr>
        <w:shd w:val="clear" w:color="auto" w:fill="FFFFFF"/>
        <w:suppressAutoHyphens w:val="0"/>
        <w:spacing w:before="30" w:after="0" w:line="240" w:lineRule="auto"/>
        <w:ind w:left="0" w:firstLine="0"/>
        <w:textAlignment w:val="baseline"/>
        <w:rPr>
          <w:b/>
          <w:sz w:val="24"/>
          <w:szCs w:val="24"/>
        </w:rPr>
      </w:pPr>
      <w:r w:rsidRPr="000F7573">
        <w:rPr>
          <w:b/>
          <w:sz w:val="24"/>
          <w:szCs w:val="24"/>
        </w:rPr>
        <w:t>Обязательная часть:</w:t>
      </w:r>
    </w:p>
    <w:p w:rsidR="000F7573" w:rsidRPr="000F7573" w:rsidRDefault="000F7573" w:rsidP="000F7573">
      <w:pPr>
        <w:shd w:val="clear" w:color="auto" w:fill="FFFFFF"/>
        <w:suppressAutoHyphens w:val="0"/>
        <w:spacing w:before="30" w:after="0" w:line="240" w:lineRule="auto"/>
        <w:ind w:left="0" w:firstLine="0"/>
        <w:textAlignment w:val="baseline"/>
        <w:rPr>
          <w:i/>
          <w:sz w:val="24"/>
          <w:szCs w:val="24"/>
        </w:rPr>
      </w:pPr>
      <w:r w:rsidRPr="000F7573">
        <w:rPr>
          <w:b/>
          <w:i/>
          <w:sz w:val="24"/>
          <w:szCs w:val="24"/>
        </w:rPr>
        <w:t xml:space="preserve"> Предметы , изучаемые на базовом уровне :</w:t>
      </w:r>
      <w:r w:rsidRPr="000F7573">
        <w:rPr>
          <w:i/>
          <w:sz w:val="24"/>
          <w:szCs w:val="24"/>
        </w:rPr>
        <w:t xml:space="preserve"> </w:t>
      </w:r>
    </w:p>
    <w:p w:rsidR="000F7573" w:rsidRPr="000F7573" w:rsidRDefault="000F7573" w:rsidP="000F7573">
      <w:pPr>
        <w:shd w:val="clear" w:color="auto" w:fill="FFFFFF"/>
        <w:suppressAutoHyphens w:val="0"/>
        <w:spacing w:before="30" w:after="0" w:line="240" w:lineRule="auto"/>
        <w:ind w:left="0" w:firstLine="0"/>
        <w:textAlignment w:val="baseline"/>
        <w:rPr>
          <w:i/>
          <w:sz w:val="24"/>
          <w:szCs w:val="24"/>
        </w:rPr>
      </w:pPr>
      <w:r w:rsidRPr="000F7573">
        <w:rPr>
          <w:i/>
          <w:sz w:val="24"/>
          <w:szCs w:val="24"/>
        </w:rPr>
        <w:t>Русский язык, литература, иностранный язык (немецкий, английский), ,алгебра и начала анализа, геометрия, вероятность и статистика, информатика, физика, химия, биология, география, физическая культура, основы безопасности  и защиты Родины.</w:t>
      </w:r>
    </w:p>
    <w:p w:rsidR="000F7573" w:rsidRPr="000F7573" w:rsidRDefault="000F7573" w:rsidP="000F7573">
      <w:pPr>
        <w:shd w:val="clear" w:color="auto" w:fill="FFFFFF"/>
        <w:suppressAutoHyphens w:val="0"/>
        <w:spacing w:before="30" w:after="0" w:line="240" w:lineRule="auto"/>
        <w:ind w:left="0" w:firstLine="0"/>
        <w:textAlignment w:val="baseline"/>
        <w:rPr>
          <w:b/>
          <w:i/>
          <w:sz w:val="24"/>
          <w:szCs w:val="24"/>
        </w:rPr>
      </w:pPr>
      <w:r w:rsidRPr="000F7573">
        <w:rPr>
          <w:b/>
          <w:i/>
          <w:sz w:val="24"/>
          <w:szCs w:val="24"/>
        </w:rPr>
        <w:t>Предметы, изучаемые на углубленном уровне:</w:t>
      </w:r>
    </w:p>
    <w:p w:rsidR="000F7573" w:rsidRPr="000F7573" w:rsidRDefault="000F7573" w:rsidP="000F7573">
      <w:pPr>
        <w:shd w:val="clear" w:color="auto" w:fill="FFFFFF"/>
        <w:suppressAutoHyphens w:val="0"/>
        <w:spacing w:before="30" w:after="0" w:line="240" w:lineRule="auto"/>
        <w:ind w:left="0" w:firstLine="0"/>
        <w:textAlignment w:val="baseline"/>
        <w:rPr>
          <w:i/>
          <w:sz w:val="24"/>
          <w:szCs w:val="24"/>
        </w:rPr>
      </w:pPr>
      <w:r w:rsidRPr="000F7573">
        <w:rPr>
          <w:i/>
          <w:sz w:val="24"/>
          <w:szCs w:val="24"/>
        </w:rPr>
        <w:t>История , обществознание</w:t>
      </w:r>
    </w:p>
    <w:p w:rsidR="000F7573" w:rsidRPr="000F7573" w:rsidRDefault="000F7573" w:rsidP="000F7573">
      <w:pPr>
        <w:shd w:val="clear" w:color="auto" w:fill="FFFFFF"/>
        <w:suppressAutoHyphens w:val="0"/>
        <w:spacing w:before="30" w:after="0" w:line="240" w:lineRule="auto"/>
        <w:ind w:left="0" w:firstLine="0"/>
        <w:textAlignment w:val="baseline"/>
        <w:rPr>
          <w:color w:val="auto"/>
          <w:sz w:val="24"/>
          <w:szCs w:val="24"/>
        </w:rPr>
      </w:pPr>
      <w:r w:rsidRPr="000F7573">
        <w:rPr>
          <w:rFonts w:eastAsiaTheme="minorHAnsi"/>
          <w:color w:val="auto"/>
          <w:sz w:val="24"/>
          <w:szCs w:val="24"/>
          <w:lang w:eastAsia="en-US"/>
        </w:rPr>
        <w:t xml:space="preserve"> В 10-11 классах изучается предмет: родной язык (русский)</w:t>
      </w:r>
    </w:p>
    <w:p w:rsidR="000F7573" w:rsidRPr="000F7573" w:rsidRDefault="000F7573" w:rsidP="000F7573">
      <w:pPr>
        <w:shd w:val="clear" w:color="auto" w:fill="FFFFFF"/>
        <w:suppressAutoHyphens w:val="0"/>
        <w:spacing w:before="30" w:after="0" w:line="240" w:lineRule="auto"/>
        <w:ind w:left="0" w:firstLine="0"/>
        <w:textAlignment w:val="baseline"/>
        <w:rPr>
          <w:rFonts w:eastAsia="Calibri"/>
          <w:color w:val="auto"/>
          <w:sz w:val="24"/>
          <w:szCs w:val="24"/>
          <w:lang w:eastAsia="en-US"/>
        </w:rPr>
      </w:pPr>
      <w:r w:rsidRPr="000F7573">
        <w:rPr>
          <w:rFonts w:eastAsia="Calibri"/>
          <w:color w:val="auto"/>
          <w:sz w:val="24"/>
          <w:szCs w:val="24"/>
          <w:lang w:eastAsia="en-US"/>
        </w:rPr>
        <w:t>В учебном плане предусмотрено выполнение обучающимися индивидуального проекта</w:t>
      </w:r>
      <w:r w:rsidRPr="000F7573">
        <w:rPr>
          <w:rFonts w:eastAsia="Calibri"/>
          <w:b/>
          <w:color w:val="auto"/>
          <w:sz w:val="24"/>
          <w:szCs w:val="24"/>
          <w:lang w:eastAsia="en-US"/>
        </w:rPr>
        <w:t xml:space="preserve"> , </w:t>
      </w:r>
      <w:r w:rsidRPr="000F7573">
        <w:rPr>
          <w:rFonts w:eastAsia="Calibri"/>
          <w:color w:val="auto"/>
          <w:sz w:val="24"/>
          <w:szCs w:val="24"/>
          <w:lang w:eastAsia="en-US"/>
        </w:rPr>
        <w:t xml:space="preserve">являющегося обязательной частью учебного плана .Учащиеся выполняют проект в 10 классе в форме учебного проекта  или учебного исследования. Индивидуальный проект выполняется учащимися самостоятельно под руководством учителя по выбранной теме в рамках одного или нескольких учебных предметов ,курсов в любой избранной области деятельности </w:t>
      </w:r>
    </w:p>
    <w:p w:rsidR="000F7573" w:rsidRPr="000F7573" w:rsidRDefault="000F7573" w:rsidP="000F7573">
      <w:pPr>
        <w:shd w:val="clear" w:color="auto" w:fill="FFFFFF"/>
        <w:suppressAutoHyphens w:val="0"/>
        <w:spacing w:before="30" w:after="0" w:line="240" w:lineRule="auto"/>
        <w:ind w:left="0" w:firstLine="0"/>
        <w:textAlignment w:val="baseline"/>
        <w:rPr>
          <w:rFonts w:eastAsia="Calibri"/>
          <w:color w:val="auto"/>
          <w:sz w:val="24"/>
          <w:szCs w:val="24"/>
          <w:lang w:eastAsia="en-US"/>
        </w:rPr>
      </w:pPr>
      <w:r w:rsidRPr="000F7573">
        <w:rPr>
          <w:rFonts w:eastAsia="Calibri"/>
          <w:color w:val="auto"/>
          <w:sz w:val="24"/>
          <w:szCs w:val="24"/>
          <w:lang w:eastAsia="en-US"/>
        </w:rPr>
        <w:t>Третий час предмета «Физическая культура» реализуется за счет часов внеурочной деятельности или за счет посещения обучающимися спортивных секций, кружков, клубов</w:t>
      </w:r>
    </w:p>
    <w:p w:rsidR="000F7573" w:rsidRPr="000F7573" w:rsidRDefault="000F7573" w:rsidP="000F7573">
      <w:pPr>
        <w:shd w:val="clear" w:color="auto" w:fill="FFFFFF"/>
        <w:suppressAutoHyphens w:val="0"/>
        <w:spacing w:before="30" w:after="0" w:line="240" w:lineRule="auto"/>
        <w:ind w:left="0" w:firstLine="0"/>
        <w:textAlignment w:val="baseline"/>
        <w:rPr>
          <w:sz w:val="24"/>
          <w:szCs w:val="24"/>
        </w:rPr>
      </w:pPr>
      <w:r w:rsidRPr="000F7573">
        <w:rPr>
          <w:b/>
          <w:i/>
          <w:sz w:val="24"/>
          <w:szCs w:val="24"/>
        </w:rPr>
        <w:t>Часть , формируемая участниками образовательных</w:t>
      </w:r>
      <w:r w:rsidRPr="000F7573">
        <w:rPr>
          <w:i/>
          <w:sz w:val="24"/>
          <w:szCs w:val="24"/>
        </w:rPr>
        <w:t xml:space="preserve"> </w:t>
      </w:r>
      <w:r w:rsidRPr="000F7573">
        <w:rPr>
          <w:b/>
          <w:i/>
          <w:sz w:val="24"/>
          <w:szCs w:val="24"/>
        </w:rPr>
        <w:t>отношений</w:t>
      </w:r>
      <w:r w:rsidRPr="000F7573">
        <w:rPr>
          <w:i/>
          <w:sz w:val="24"/>
          <w:szCs w:val="24"/>
        </w:rPr>
        <w:t xml:space="preserve">, </w:t>
      </w:r>
      <w:r w:rsidRPr="000F7573">
        <w:rPr>
          <w:sz w:val="24"/>
          <w:szCs w:val="24"/>
        </w:rPr>
        <w:t>представлена</w:t>
      </w:r>
      <w:r w:rsidRPr="000F7573">
        <w:rPr>
          <w:i/>
          <w:sz w:val="24"/>
          <w:szCs w:val="24"/>
        </w:rPr>
        <w:t xml:space="preserve"> </w:t>
      </w:r>
      <w:r w:rsidRPr="000F7573">
        <w:rPr>
          <w:sz w:val="24"/>
          <w:szCs w:val="24"/>
        </w:rPr>
        <w:t xml:space="preserve">следующими дополнительными предметами : </w:t>
      </w:r>
    </w:p>
    <w:p w:rsidR="000F7573" w:rsidRPr="000F7573" w:rsidRDefault="000F7573" w:rsidP="000F7573">
      <w:pPr>
        <w:shd w:val="clear" w:color="auto" w:fill="FFFFFF"/>
        <w:suppressAutoHyphens w:val="0"/>
        <w:spacing w:before="30" w:after="0" w:line="240" w:lineRule="auto"/>
        <w:ind w:left="0" w:firstLine="0"/>
        <w:textAlignment w:val="baseline"/>
        <w:rPr>
          <w:sz w:val="24"/>
          <w:szCs w:val="24"/>
        </w:rPr>
      </w:pPr>
      <w:r w:rsidRPr="000F7573">
        <w:rPr>
          <w:sz w:val="24"/>
          <w:szCs w:val="24"/>
        </w:rPr>
        <w:t>Экономика- 1 час, право – 1 час  (по запросу родителей и обучающихся)</w:t>
      </w:r>
    </w:p>
    <w:p w:rsidR="000F7573" w:rsidRPr="000F7573" w:rsidRDefault="000F7573" w:rsidP="000F7573">
      <w:pPr>
        <w:shd w:val="clear" w:color="auto" w:fill="FFFFFF"/>
        <w:suppressAutoHyphens w:val="0"/>
        <w:spacing w:before="30" w:after="0" w:line="240" w:lineRule="auto"/>
        <w:ind w:left="0" w:firstLine="0"/>
        <w:textAlignment w:val="baseline"/>
        <w:rPr>
          <w:sz w:val="24"/>
          <w:szCs w:val="24"/>
        </w:rPr>
      </w:pPr>
      <w:r w:rsidRPr="000F7573">
        <w:rPr>
          <w:sz w:val="24"/>
          <w:szCs w:val="24"/>
        </w:rPr>
        <w:t>Элективными курсами:</w:t>
      </w:r>
    </w:p>
    <w:p w:rsidR="000F7573" w:rsidRPr="000F7573" w:rsidRDefault="000F7573" w:rsidP="009D69A6">
      <w:pPr>
        <w:numPr>
          <w:ilvl w:val="0"/>
          <w:numId w:val="150"/>
        </w:numPr>
        <w:shd w:val="clear" w:color="auto" w:fill="FFFFFF"/>
        <w:suppressAutoHyphens w:val="0"/>
        <w:spacing w:before="30" w:after="0" w:line="240" w:lineRule="auto"/>
        <w:contextualSpacing/>
        <w:jc w:val="left"/>
        <w:textAlignment w:val="baseline"/>
        <w:rPr>
          <w:sz w:val="24"/>
          <w:szCs w:val="24"/>
        </w:rPr>
      </w:pPr>
      <w:r w:rsidRPr="000F7573">
        <w:rPr>
          <w:rFonts w:eastAsiaTheme="minorHAnsi"/>
          <w:color w:val="auto"/>
          <w:sz w:val="24"/>
          <w:szCs w:val="24"/>
          <w:lang w:eastAsia="en-US"/>
        </w:rPr>
        <w:t>«Решение заданий повышенной сложности по математике</w:t>
      </w:r>
      <w:r w:rsidRPr="000F7573">
        <w:rPr>
          <w:sz w:val="24"/>
          <w:szCs w:val="24"/>
        </w:rPr>
        <w:t>» ( 1 час)</w:t>
      </w:r>
    </w:p>
    <w:p w:rsidR="000F7573" w:rsidRPr="000F7573" w:rsidRDefault="000F7573" w:rsidP="009D69A6">
      <w:pPr>
        <w:numPr>
          <w:ilvl w:val="0"/>
          <w:numId w:val="150"/>
        </w:numPr>
        <w:shd w:val="clear" w:color="auto" w:fill="FFFFFF"/>
        <w:suppressAutoHyphens w:val="0"/>
        <w:spacing w:before="30" w:after="0" w:line="240" w:lineRule="auto"/>
        <w:contextualSpacing/>
        <w:jc w:val="left"/>
        <w:textAlignment w:val="baseline"/>
        <w:rPr>
          <w:sz w:val="24"/>
          <w:szCs w:val="24"/>
        </w:rPr>
      </w:pPr>
      <w:r w:rsidRPr="000F7573">
        <w:rPr>
          <w:rFonts w:eastAsiaTheme="minorHAnsi"/>
          <w:color w:val="auto"/>
          <w:sz w:val="24"/>
          <w:szCs w:val="24"/>
          <w:lang w:eastAsia="en-US"/>
        </w:rPr>
        <w:t>«Трудные вопросы орфографии и пунктуации» (1 час)</w:t>
      </w:r>
      <w:r w:rsidRPr="000F7573">
        <w:rPr>
          <w:sz w:val="24"/>
          <w:szCs w:val="24"/>
        </w:rPr>
        <w:t xml:space="preserve"> </w:t>
      </w:r>
    </w:p>
    <w:p w:rsidR="000F7573" w:rsidRPr="000F7573" w:rsidRDefault="000F7573" w:rsidP="009D69A6">
      <w:pPr>
        <w:numPr>
          <w:ilvl w:val="0"/>
          <w:numId w:val="150"/>
        </w:numPr>
        <w:shd w:val="clear" w:color="auto" w:fill="FFFFFF"/>
        <w:suppressAutoHyphens w:val="0"/>
        <w:spacing w:before="30" w:after="0" w:line="240" w:lineRule="auto"/>
        <w:contextualSpacing/>
        <w:jc w:val="left"/>
        <w:textAlignment w:val="baseline"/>
        <w:rPr>
          <w:sz w:val="24"/>
          <w:szCs w:val="24"/>
        </w:rPr>
      </w:pPr>
      <w:r w:rsidRPr="000F7573">
        <w:rPr>
          <w:sz w:val="24"/>
          <w:szCs w:val="24"/>
        </w:rPr>
        <w:t xml:space="preserve">« Основы психологии» (0,5 ч) , </w:t>
      </w:r>
    </w:p>
    <w:p w:rsidR="000F7573" w:rsidRPr="000F7573" w:rsidRDefault="000F7573" w:rsidP="009D69A6">
      <w:pPr>
        <w:numPr>
          <w:ilvl w:val="0"/>
          <w:numId w:val="150"/>
        </w:numPr>
        <w:shd w:val="clear" w:color="auto" w:fill="FFFFFF"/>
        <w:suppressAutoHyphens w:val="0"/>
        <w:spacing w:before="30" w:after="0" w:line="240" w:lineRule="auto"/>
        <w:contextualSpacing/>
        <w:jc w:val="left"/>
        <w:textAlignment w:val="baseline"/>
        <w:rPr>
          <w:sz w:val="24"/>
          <w:szCs w:val="24"/>
        </w:rPr>
      </w:pPr>
      <w:r w:rsidRPr="000F7573">
        <w:rPr>
          <w:sz w:val="24"/>
          <w:szCs w:val="24"/>
        </w:rPr>
        <w:t xml:space="preserve">« Основы педагогического мастерства» ( 0,5) </w:t>
      </w:r>
    </w:p>
    <w:p w:rsidR="000F7573" w:rsidRPr="000F7573" w:rsidRDefault="000F7573" w:rsidP="000F7573">
      <w:pPr>
        <w:shd w:val="clear" w:color="auto" w:fill="FFFFFF"/>
        <w:suppressAutoHyphens w:val="0"/>
        <w:spacing w:before="30" w:after="0" w:line="240" w:lineRule="auto"/>
        <w:ind w:left="0" w:firstLine="0"/>
        <w:textAlignment w:val="baseline"/>
        <w:rPr>
          <w:sz w:val="24"/>
          <w:szCs w:val="24"/>
        </w:rPr>
      </w:pPr>
      <w:r w:rsidRPr="000F7573">
        <w:rPr>
          <w:sz w:val="24"/>
          <w:szCs w:val="24"/>
        </w:rPr>
        <w:t>Выбор обучающимися элективных курсов зафиксирован решением педагогического совета от     28.05.2024 , протокол № 8. Количество часов ,отведенных на элективные курсы . максимально удовлетворяет запросы обучающихся и обеспечивает им необходимую подготовку для поступления в вузы , способствует их личностному росту.</w:t>
      </w:r>
    </w:p>
    <w:p w:rsidR="000F7573" w:rsidRPr="000F7573" w:rsidRDefault="000F7573" w:rsidP="000F7573">
      <w:pPr>
        <w:shd w:val="clear" w:color="auto" w:fill="FFFFFF"/>
        <w:suppressAutoHyphens w:val="0"/>
        <w:spacing w:before="30" w:after="0" w:line="240" w:lineRule="auto"/>
        <w:ind w:left="0" w:firstLine="0"/>
        <w:textAlignment w:val="baseline"/>
        <w:rPr>
          <w:sz w:val="24"/>
          <w:szCs w:val="24"/>
        </w:rPr>
      </w:pPr>
      <w:r w:rsidRPr="000F7573">
        <w:rPr>
          <w:sz w:val="24"/>
          <w:szCs w:val="24"/>
        </w:rPr>
        <w:t>Для практической направленности преподавания в 10 классе добавлен 1 час на изучение предмета «Алгебра», в 11 классе-  1 час на изучение предмета «Геометрия»</w:t>
      </w:r>
    </w:p>
    <w:p w:rsidR="000F7573" w:rsidRPr="000F7573" w:rsidRDefault="000F7573" w:rsidP="000F7573">
      <w:pPr>
        <w:shd w:val="clear" w:color="auto" w:fill="FFFFFF"/>
        <w:suppressAutoHyphens w:val="0"/>
        <w:spacing w:before="30" w:after="0" w:line="240" w:lineRule="auto"/>
        <w:ind w:left="0" w:firstLine="0"/>
        <w:textAlignment w:val="baseline"/>
        <w:rPr>
          <w:sz w:val="24"/>
          <w:szCs w:val="24"/>
        </w:rPr>
      </w:pPr>
      <w:r w:rsidRPr="000F7573">
        <w:rPr>
          <w:sz w:val="24"/>
          <w:szCs w:val="24"/>
        </w:rPr>
        <w:t xml:space="preserve">     По всем предметам и курсам  учебного плана  учащиеся обеспечены учебниками в печатном или электронном виде.</w:t>
      </w:r>
    </w:p>
    <w:p w:rsidR="000F7573" w:rsidRPr="000F7573" w:rsidRDefault="000F7573" w:rsidP="000F7573">
      <w:pPr>
        <w:suppressAutoHyphens w:val="0"/>
        <w:spacing w:after="17" w:line="259" w:lineRule="auto"/>
        <w:ind w:left="0" w:firstLine="0"/>
        <w:rPr>
          <w:rFonts w:eastAsiaTheme="minorHAnsi"/>
          <w:b/>
          <w:color w:val="auto"/>
          <w:sz w:val="24"/>
          <w:szCs w:val="24"/>
          <w:lang w:eastAsia="en-US"/>
        </w:rPr>
      </w:pPr>
      <w:r w:rsidRPr="000F7573">
        <w:rPr>
          <w:rFonts w:asciiTheme="minorHAnsi" w:eastAsiaTheme="minorHAnsi" w:hAnsiTheme="minorHAnsi" w:cstheme="minorBidi"/>
          <w:color w:val="auto"/>
          <w:sz w:val="22"/>
          <w:lang w:eastAsia="en-US"/>
        </w:rPr>
        <w:t xml:space="preserve"> </w:t>
      </w:r>
      <w:r w:rsidRPr="000F7573">
        <w:rPr>
          <w:rFonts w:eastAsiaTheme="minorHAnsi"/>
          <w:b/>
          <w:color w:val="auto"/>
          <w:sz w:val="24"/>
          <w:szCs w:val="24"/>
          <w:lang w:eastAsia="en-US"/>
        </w:rPr>
        <w:t>3 Режим образовательного процесса</w:t>
      </w:r>
    </w:p>
    <w:p w:rsidR="000F7573" w:rsidRPr="000F7573" w:rsidRDefault="000F7573" w:rsidP="000F7573">
      <w:pPr>
        <w:suppressAutoHyphens w:val="0"/>
        <w:spacing w:after="160" w:line="259" w:lineRule="auto"/>
        <w:ind w:left="-15" w:right="1" w:firstLine="0"/>
        <w:rPr>
          <w:rFonts w:eastAsiaTheme="minorHAnsi"/>
          <w:color w:val="auto"/>
          <w:sz w:val="24"/>
          <w:szCs w:val="24"/>
          <w:lang w:eastAsia="en-US"/>
        </w:rPr>
      </w:pPr>
      <w:r w:rsidRPr="000F7573">
        <w:rPr>
          <w:rFonts w:eastAsiaTheme="minorHAnsi"/>
          <w:color w:val="auto"/>
          <w:sz w:val="24"/>
          <w:szCs w:val="24"/>
          <w:lang w:eastAsia="en-US"/>
        </w:rPr>
        <w:t xml:space="preserve">   Продолжительность учебного года - 34 учебные недели в 10-11 классах .максимальная аудиторная нагрузка – 37 часов (шестидневная рабочая неделя), дневная нагрузка составляет не более 7 уроков; продолжительность урока – 40 минут. Продолжительность каникул в течение учебного года составляет не менее 30 календарных дней, летом — не менее 8 недель. </w:t>
      </w:r>
    </w:p>
    <w:p w:rsidR="000F7573" w:rsidRPr="000F7573" w:rsidRDefault="000F7573" w:rsidP="000F7573">
      <w:pPr>
        <w:suppressAutoHyphens w:val="0"/>
        <w:spacing w:after="17" w:line="259" w:lineRule="auto"/>
        <w:ind w:left="0" w:firstLine="0"/>
        <w:rPr>
          <w:rFonts w:eastAsiaTheme="minorHAnsi"/>
          <w:b/>
          <w:color w:val="auto"/>
          <w:sz w:val="24"/>
          <w:szCs w:val="24"/>
          <w:lang w:eastAsia="en-US"/>
        </w:rPr>
      </w:pPr>
      <w:r w:rsidRPr="000F7573">
        <w:rPr>
          <w:rFonts w:eastAsiaTheme="minorHAnsi"/>
          <w:b/>
          <w:color w:val="auto"/>
          <w:sz w:val="24"/>
          <w:szCs w:val="24"/>
          <w:lang w:eastAsia="en-US"/>
        </w:rPr>
        <w:t>4 Промежуточная аттестация</w:t>
      </w:r>
    </w:p>
    <w:p w:rsidR="000F7573" w:rsidRPr="000F7573" w:rsidRDefault="000F7573" w:rsidP="000F7573">
      <w:pPr>
        <w:suppressAutoHyphens w:val="0"/>
        <w:spacing w:after="17" w:line="259" w:lineRule="auto"/>
        <w:ind w:left="0" w:firstLine="0"/>
        <w:rPr>
          <w:rFonts w:asciiTheme="minorHAnsi" w:eastAsiaTheme="minorHAnsi" w:hAnsiTheme="minorHAnsi" w:cstheme="minorBidi"/>
          <w:color w:val="auto"/>
          <w:sz w:val="22"/>
          <w:lang w:eastAsia="en-US"/>
        </w:rPr>
      </w:pPr>
    </w:p>
    <w:p w:rsidR="000F7573" w:rsidRPr="000F7573" w:rsidRDefault="000F7573" w:rsidP="000F7573">
      <w:pPr>
        <w:suppressAutoHyphens w:val="0"/>
        <w:spacing w:after="160" w:line="259" w:lineRule="auto"/>
        <w:ind w:left="0" w:firstLine="0"/>
        <w:contextualSpacing/>
        <w:rPr>
          <w:rFonts w:eastAsiaTheme="minorHAnsi"/>
          <w:color w:val="auto"/>
          <w:sz w:val="24"/>
          <w:szCs w:val="24"/>
          <w:lang w:eastAsia="en-US"/>
        </w:rPr>
      </w:pPr>
      <w:r w:rsidRPr="000F7573">
        <w:rPr>
          <w:rFonts w:eastAsiaTheme="minorHAnsi"/>
          <w:color w:val="auto"/>
          <w:sz w:val="24"/>
          <w:szCs w:val="24"/>
          <w:lang w:eastAsia="en-US"/>
        </w:rPr>
        <w:t xml:space="preserve">В соответствии с ч. 1 ст.58  ФЗ  №273 от 29.12.2012 «Об образовании в Российской Федерации» освоение образовательной программы сопровождается промежуточной аттестацией обучающихся, проводимых в формах, определённых учебным планом, и в порядке, установленном образовательной организацией. </w:t>
      </w:r>
    </w:p>
    <w:p w:rsidR="000F7573" w:rsidRDefault="000F7573" w:rsidP="000F7573">
      <w:pPr>
        <w:suppressAutoHyphens w:val="0"/>
        <w:spacing w:after="160" w:line="259" w:lineRule="auto"/>
        <w:ind w:left="0" w:firstLine="0"/>
        <w:contextualSpacing/>
        <w:rPr>
          <w:rFonts w:eastAsiaTheme="minorHAnsi" w:cstheme="minorBidi"/>
          <w:color w:val="auto"/>
          <w:sz w:val="24"/>
          <w:szCs w:val="24"/>
          <w:lang w:eastAsia="en-US"/>
        </w:rPr>
      </w:pPr>
      <w:r w:rsidRPr="000F7573">
        <w:rPr>
          <w:rFonts w:eastAsiaTheme="minorHAnsi"/>
          <w:color w:val="auto"/>
          <w:sz w:val="24"/>
          <w:szCs w:val="24"/>
          <w:lang w:eastAsia="en-US"/>
        </w:rPr>
        <w:t xml:space="preserve">Промежуточная аттестация в 2023 – 2025 учебном году  в 10-11 классах  по решению педагогического совета (протокол №1 от 30.08.2023) проводится   один раз в  конце учебного года   в апреле - мае  в форме накопительной  системы отметок по учебным  предметам   учебного плана  .    </w:t>
      </w:r>
      <w:r w:rsidRPr="000F7573">
        <w:rPr>
          <w:rFonts w:eastAsiaTheme="minorHAnsi" w:cstheme="minorBidi"/>
          <w:color w:val="auto"/>
          <w:sz w:val="24"/>
          <w:szCs w:val="24"/>
          <w:lang w:eastAsia="en-US"/>
        </w:rPr>
        <w:t>Накопительная система оценивания (НСО)-это система оценки индивидуальных образовательных достижений обучающихся, планируемых результатов освоения содержания основных общеобразовательных программ. Система оценки индивидуальных образовательных достижений обучающихся основывается на выведении годовой отметки успеваемости обучающимся по всем предметам учебного плана на основе совокупности отметок за полугодия , полученных обучающимися в течение учебного года. По предметам математика и русский язык учитываются результаты итоговой контрольной работы ( полугодия  и контрольная работа)</w:t>
      </w:r>
    </w:p>
    <w:p w:rsidR="00E809F7" w:rsidRDefault="00E809F7" w:rsidP="000F7573">
      <w:pPr>
        <w:suppressAutoHyphens w:val="0"/>
        <w:spacing w:after="160" w:line="259" w:lineRule="auto"/>
        <w:ind w:left="0" w:firstLine="0"/>
        <w:contextualSpacing/>
        <w:rPr>
          <w:rFonts w:eastAsiaTheme="minorHAnsi" w:cstheme="minorBidi"/>
          <w:color w:val="auto"/>
          <w:sz w:val="24"/>
          <w:szCs w:val="24"/>
          <w:lang w:eastAsia="en-US"/>
        </w:rPr>
      </w:pPr>
    </w:p>
    <w:p w:rsidR="00E809F7" w:rsidRDefault="00E809F7" w:rsidP="00E809F7">
      <w:pPr>
        <w:spacing w:line="235" w:lineRule="auto"/>
        <w:ind w:right="3"/>
        <w:jc w:val="center"/>
        <w:rPr>
          <w:b/>
        </w:rPr>
      </w:pPr>
      <w:r>
        <w:rPr>
          <w:b/>
        </w:rPr>
        <w:t xml:space="preserve">КАЛЕНДАРНЫЙ УЧЕБНЫЙ ГРАФИК </w:t>
      </w:r>
    </w:p>
    <w:p w:rsidR="00E809F7" w:rsidRDefault="00E809F7" w:rsidP="00E809F7">
      <w:pPr>
        <w:spacing w:line="235" w:lineRule="auto"/>
        <w:ind w:right="3"/>
        <w:jc w:val="center"/>
        <w:rPr>
          <w:b/>
        </w:rPr>
      </w:pPr>
      <w:r>
        <w:rPr>
          <w:b/>
        </w:rPr>
        <w:t>НА 2024-2025 УЧЕБНЫЙ ГОД</w:t>
      </w:r>
    </w:p>
    <w:p w:rsidR="00E809F7" w:rsidRDefault="00E809F7" w:rsidP="00E809F7">
      <w:pPr>
        <w:spacing w:line="235" w:lineRule="auto"/>
        <w:ind w:right="3"/>
        <w:jc w:val="center"/>
        <w:rPr>
          <w:b/>
        </w:rPr>
      </w:pPr>
    </w:p>
    <w:p w:rsidR="00E809F7" w:rsidRDefault="00E809F7" w:rsidP="00E809F7">
      <w:pPr>
        <w:spacing w:line="71" w:lineRule="exact"/>
        <w:ind w:right="3"/>
        <w:rPr>
          <w:sz w:val="24"/>
        </w:rPr>
      </w:pPr>
    </w:p>
    <w:p w:rsidR="00E809F7" w:rsidRPr="00141AF3" w:rsidRDefault="00E809F7" w:rsidP="00E809F7">
      <w:pPr>
        <w:ind w:firstLine="426"/>
        <w:rPr>
          <w:szCs w:val="28"/>
        </w:rPr>
      </w:pPr>
      <w:r w:rsidRPr="00141AF3">
        <w:rPr>
          <w:szCs w:val="28"/>
        </w:rPr>
        <w:t xml:space="preserve">На основании Федерального закона «Об образовании в Российской Федерации» от 29 декабря 2012 года № 273-ФЗ (с последующими изменениями), в соответствии с рекомендациями </w:t>
      </w:r>
      <w:r>
        <w:rPr>
          <w:szCs w:val="28"/>
        </w:rPr>
        <w:t>Департамента образования Вологодской области (от 12.07.2024)</w:t>
      </w:r>
      <w:r w:rsidRPr="00141AF3">
        <w:rPr>
          <w:szCs w:val="28"/>
        </w:rPr>
        <w:t xml:space="preserve"> «О сроках каникул в</w:t>
      </w:r>
      <w:r>
        <w:rPr>
          <w:szCs w:val="28"/>
        </w:rPr>
        <w:t xml:space="preserve"> 2024</w:t>
      </w:r>
      <w:r w:rsidRPr="00141AF3">
        <w:rPr>
          <w:szCs w:val="28"/>
        </w:rPr>
        <w:t>/202</w:t>
      </w:r>
      <w:r>
        <w:rPr>
          <w:szCs w:val="28"/>
        </w:rPr>
        <w:t>5</w:t>
      </w:r>
      <w:r w:rsidRPr="00141AF3">
        <w:rPr>
          <w:szCs w:val="28"/>
        </w:rPr>
        <w:t xml:space="preserve"> учебном году»</w:t>
      </w:r>
    </w:p>
    <w:p w:rsidR="00E809F7" w:rsidRPr="00141AF3" w:rsidRDefault="00E809F7" w:rsidP="00E809F7">
      <w:pPr>
        <w:spacing w:line="3" w:lineRule="exact"/>
        <w:ind w:right="3"/>
        <w:rPr>
          <w:szCs w:val="28"/>
        </w:rPr>
      </w:pPr>
    </w:p>
    <w:p w:rsidR="00E809F7" w:rsidRPr="00141AF3" w:rsidRDefault="00E809F7" w:rsidP="00E809F7">
      <w:pPr>
        <w:ind w:firstLine="426"/>
        <w:rPr>
          <w:szCs w:val="28"/>
        </w:rPr>
      </w:pPr>
    </w:p>
    <w:p w:rsidR="00E809F7" w:rsidRPr="00141AF3" w:rsidRDefault="00E809F7" w:rsidP="00E809F7">
      <w:pPr>
        <w:ind w:firstLine="426"/>
        <w:rPr>
          <w:szCs w:val="28"/>
        </w:rPr>
      </w:pPr>
      <w:r w:rsidRPr="00141AF3">
        <w:rPr>
          <w:szCs w:val="28"/>
        </w:rPr>
        <w:t>202</w:t>
      </w:r>
      <w:r>
        <w:rPr>
          <w:szCs w:val="28"/>
        </w:rPr>
        <w:t>4</w:t>
      </w:r>
      <w:r w:rsidRPr="00141AF3">
        <w:rPr>
          <w:szCs w:val="28"/>
        </w:rPr>
        <w:t>-202</w:t>
      </w:r>
      <w:r>
        <w:rPr>
          <w:szCs w:val="28"/>
        </w:rPr>
        <w:t>5</w:t>
      </w:r>
      <w:r w:rsidRPr="00141AF3">
        <w:rPr>
          <w:szCs w:val="28"/>
        </w:rPr>
        <w:t xml:space="preserve"> учебный год в образовательной организации начинается с 1 сентября 202</w:t>
      </w:r>
      <w:r>
        <w:rPr>
          <w:szCs w:val="28"/>
        </w:rPr>
        <w:t>4</w:t>
      </w:r>
      <w:r w:rsidRPr="00141AF3">
        <w:rPr>
          <w:szCs w:val="28"/>
        </w:rPr>
        <w:t xml:space="preserve"> года и заканчивается 31 августа 202</w:t>
      </w:r>
      <w:r>
        <w:rPr>
          <w:szCs w:val="28"/>
        </w:rPr>
        <w:t>5</w:t>
      </w:r>
      <w:r w:rsidRPr="00141AF3">
        <w:rPr>
          <w:szCs w:val="28"/>
        </w:rPr>
        <w:t xml:space="preserve"> года.</w:t>
      </w:r>
    </w:p>
    <w:p w:rsidR="00E809F7" w:rsidRPr="00141AF3" w:rsidRDefault="00E809F7" w:rsidP="00E809F7">
      <w:pPr>
        <w:tabs>
          <w:tab w:val="left" w:pos="1134"/>
        </w:tabs>
        <w:spacing w:line="0" w:lineRule="atLeast"/>
        <w:ind w:right="3" w:firstLine="426"/>
        <w:rPr>
          <w:b/>
          <w:szCs w:val="28"/>
        </w:rPr>
      </w:pPr>
    </w:p>
    <w:p w:rsidR="00E809F7" w:rsidRPr="00141AF3" w:rsidRDefault="00E809F7" w:rsidP="00E809F7">
      <w:pPr>
        <w:tabs>
          <w:tab w:val="left" w:pos="1134"/>
        </w:tabs>
        <w:spacing w:line="0" w:lineRule="atLeast"/>
        <w:ind w:right="3" w:firstLine="426"/>
        <w:rPr>
          <w:b/>
          <w:szCs w:val="28"/>
        </w:rPr>
      </w:pPr>
      <w:r w:rsidRPr="00141AF3">
        <w:rPr>
          <w:b/>
          <w:szCs w:val="28"/>
        </w:rPr>
        <w:t>Режим работы образовательного учреждения:</w:t>
      </w:r>
    </w:p>
    <w:p w:rsidR="00E809F7" w:rsidRPr="00141AF3" w:rsidRDefault="00E809F7" w:rsidP="00E809F7">
      <w:pPr>
        <w:tabs>
          <w:tab w:val="left" w:pos="4320"/>
        </w:tabs>
        <w:spacing w:line="0" w:lineRule="atLeast"/>
        <w:ind w:right="3" w:firstLine="426"/>
        <w:rPr>
          <w:szCs w:val="28"/>
        </w:rPr>
      </w:pPr>
      <w:r w:rsidRPr="00141AF3">
        <w:rPr>
          <w:szCs w:val="28"/>
        </w:rPr>
        <w:t>Понедельник-пятница с 7.15 до 19</w:t>
      </w:r>
      <w:r>
        <w:rPr>
          <w:szCs w:val="28"/>
        </w:rPr>
        <w:t>.3</w:t>
      </w:r>
      <w:r w:rsidRPr="00141AF3">
        <w:rPr>
          <w:szCs w:val="28"/>
        </w:rPr>
        <w:t xml:space="preserve">0. </w:t>
      </w:r>
    </w:p>
    <w:p w:rsidR="00E809F7" w:rsidRPr="00141AF3" w:rsidRDefault="00E809F7" w:rsidP="00E809F7">
      <w:pPr>
        <w:tabs>
          <w:tab w:val="left" w:pos="4320"/>
        </w:tabs>
        <w:spacing w:line="0" w:lineRule="atLeast"/>
        <w:ind w:right="3" w:firstLine="426"/>
        <w:rPr>
          <w:szCs w:val="28"/>
        </w:rPr>
      </w:pPr>
      <w:r w:rsidRPr="00141AF3">
        <w:rPr>
          <w:szCs w:val="28"/>
        </w:rPr>
        <w:t>Суббота: с 8.00 до 17.00 в соответствии с нормами трудового законодательства.</w:t>
      </w:r>
    </w:p>
    <w:p w:rsidR="00E809F7" w:rsidRPr="00141AF3" w:rsidRDefault="00E809F7" w:rsidP="00E809F7">
      <w:pPr>
        <w:tabs>
          <w:tab w:val="left" w:pos="4320"/>
        </w:tabs>
        <w:spacing w:line="0" w:lineRule="atLeast"/>
        <w:ind w:right="3" w:firstLine="426"/>
        <w:rPr>
          <w:szCs w:val="28"/>
        </w:rPr>
      </w:pPr>
    </w:p>
    <w:p w:rsidR="00E809F7" w:rsidRPr="00141AF3" w:rsidRDefault="00E809F7" w:rsidP="00E809F7">
      <w:pPr>
        <w:tabs>
          <w:tab w:val="left" w:pos="4320"/>
        </w:tabs>
        <w:spacing w:line="0" w:lineRule="atLeast"/>
        <w:ind w:right="3" w:firstLine="426"/>
        <w:rPr>
          <w:szCs w:val="28"/>
        </w:rPr>
      </w:pPr>
      <w:r w:rsidRPr="00141AF3">
        <w:rPr>
          <w:b/>
          <w:szCs w:val="28"/>
        </w:rPr>
        <w:t xml:space="preserve">Пятидневная учебная неделя – </w:t>
      </w:r>
      <w:r w:rsidRPr="00141AF3">
        <w:rPr>
          <w:szCs w:val="28"/>
        </w:rPr>
        <w:t>1 – 4</w:t>
      </w:r>
      <w:r>
        <w:rPr>
          <w:szCs w:val="28"/>
        </w:rPr>
        <w:t>-е классы, 5а,7</w:t>
      </w:r>
      <w:r w:rsidRPr="00141AF3">
        <w:rPr>
          <w:szCs w:val="28"/>
        </w:rPr>
        <w:t>а</w:t>
      </w:r>
      <w:r>
        <w:rPr>
          <w:szCs w:val="28"/>
        </w:rPr>
        <w:t xml:space="preserve">,8а </w:t>
      </w:r>
      <w:r w:rsidRPr="00141AF3">
        <w:rPr>
          <w:szCs w:val="28"/>
        </w:rPr>
        <w:t>– классы ОВЗ</w:t>
      </w:r>
    </w:p>
    <w:p w:rsidR="00E809F7" w:rsidRPr="00141AF3" w:rsidRDefault="00E809F7" w:rsidP="00E809F7">
      <w:pPr>
        <w:tabs>
          <w:tab w:val="left" w:pos="4320"/>
        </w:tabs>
        <w:spacing w:line="0" w:lineRule="atLeast"/>
        <w:ind w:right="3" w:firstLine="426"/>
        <w:rPr>
          <w:szCs w:val="28"/>
        </w:rPr>
      </w:pPr>
      <w:r w:rsidRPr="00141AF3">
        <w:rPr>
          <w:szCs w:val="28"/>
        </w:rPr>
        <w:t>Шестидневная учебная неделя – 5-е, 6-е, 7-е, 8-е, 9-е, 10, 11</w:t>
      </w:r>
    </w:p>
    <w:p w:rsidR="00E809F7" w:rsidRPr="00141AF3" w:rsidRDefault="00E809F7" w:rsidP="00E809F7">
      <w:pPr>
        <w:spacing w:line="13" w:lineRule="exact"/>
        <w:ind w:right="3" w:firstLine="426"/>
        <w:rPr>
          <w:szCs w:val="28"/>
        </w:rPr>
      </w:pPr>
    </w:p>
    <w:p w:rsidR="00E809F7" w:rsidRPr="00141AF3" w:rsidRDefault="00E809F7" w:rsidP="00E809F7">
      <w:pPr>
        <w:tabs>
          <w:tab w:val="left" w:pos="4320"/>
        </w:tabs>
        <w:spacing w:line="0" w:lineRule="atLeast"/>
        <w:ind w:right="3" w:firstLine="426"/>
        <w:rPr>
          <w:b/>
          <w:szCs w:val="28"/>
        </w:rPr>
      </w:pPr>
    </w:p>
    <w:p w:rsidR="00E809F7" w:rsidRPr="00141AF3" w:rsidRDefault="00E809F7" w:rsidP="00E809F7">
      <w:pPr>
        <w:tabs>
          <w:tab w:val="left" w:pos="4320"/>
        </w:tabs>
        <w:spacing w:line="0" w:lineRule="atLeast"/>
        <w:ind w:right="3" w:firstLine="426"/>
        <w:rPr>
          <w:szCs w:val="28"/>
        </w:rPr>
      </w:pPr>
      <w:r w:rsidRPr="00141AF3">
        <w:rPr>
          <w:b/>
          <w:szCs w:val="28"/>
        </w:rPr>
        <w:t>Начало учебных занятий:</w:t>
      </w:r>
      <w:r w:rsidRPr="00141AF3">
        <w:rPr>
          <w:szCs w:val="28"/>
        </w:rPr>
        <w:t xml:space="preserve"> 8.30 с возможной корректировкой</w:t>
      </w:r>
    </w:p>
    <w:p w:rsidR="00E809F7" w:rsidRPr="00141AF3" w:rsidRDefault="00E809F7" w:rsidP="00E809F7">
      <w:pPr>
        <w:spacing w:line="222" w:lineRule="auto"/>
        <w:ind w:right="3" w:firstLine="426"/>
        <w:rPr>
          <w:b/>
          <w:szCs w:val="28"/>
        </w:rPr>
      </w:pPr>
    </w:p>
    <w:p w:rsidR="00E809F7" w:rsidRPr="00141AF3" w:rsidRDefault="00E809F7" w:rsidP="00E809F7">
      <w:pPr>
        <w:spacing w:line="222" w:lineRule="auto"/>
        <w:ind w:right="3" w:firstLine="426"/>
        <w:rPr>
          <w:b/>
          <w:szCs w:val="28"/>
        </w:rPr>
      </w:pPr>
      <w:r w:rsidRPr="00141AF3">
        <w:rPr>
          <w:b/>
          <w:szCs w:val="28"/>
        </w:rPr>
        <w:t xml:space="preserve">Окончание учебных занятий: </w:t>
      </w:r>
    </w:p>
    <w:p w:rsidR="00E809F7" w:rsidRPr="00141AF3" w:rsidRDefault="00E809F7" w:rsidP="00E809F7">
      <w:pPr>
        <w:spacing w:line="222" w:lineRule="auto"/>
        <w:ind w:right="3" w:firstLine="426"/>
        <w:rPr>
          <w:szCs w:val="28"/>
        </w:rPr>
      </w:pPr>
      <w:r w:rsidRPr="00141AF3">
        <w:rPr>
          <w:szCs w:val="28"/>
        </w:rPr>
        <w:t>1 класс – до</w:t>
      </w:r>
      <w:r w:rsidRPr="00141AF3">
        <w:rPr>
          <w:b/>
          <w:szCs w:val="28"/>
        </w:rPr>
        <w:t xml:space="preserve"> </w:t>
      </w:r>
      <w:r w:rsidRPr="00141AF3">
        <w:rPr>
          <w:szCs w:val="28"/>
        </w:rPr>
        <w:t xml:space="preserve">11.50 (1 триместр); до 12.40 (2 и 3 триместр); </w:t>
      </w:r>
    </w:p>
    <w:p w:rsidR="00E809F7" w:rsidRPr="00141AF3" w:rsidRDefault="00E809F7" w:rsidP="00E809F7">
      <w:pPr>
        <w:spacing w:line="222" w:lineRule="auto"/>
        <w:ind w:right="3" w:firstLine="426"/>
        <w:rPr>
          <w:szCs w:val="28"/>
        </w:rPr>
      </w:pPr>
      <w:r w:rsidRPr="00141AF3">
        <w:rPr>
          <w:szCs w:val="28"/>
        </w:rPr>
        <w:t xml:space="preserve">2-4 классы – до 12.40 (1 смена), до 16.10 /17.00 (2 смена); </w:t>
      </w:r>
    </w:p>
    <w:p w:rsidR="00E809F7" w:rsidRPr="00141AF3" w:rsidRDefault="00E809F7" w:rsidP="00E809F7">
      <w:pPr>
        <w:spacing w:line="222" w:lineRule="auto"/>
        <w:ind w:right="3" w:firstLine="426"/>
        <w:rPr>
          <w:szCs w:val="28"/>
        </w:rPr>
      </w:pPr>
      <w:r w:rsidRPr="00141AF3">
        <w:rPr>
          <w:szCs w:val="28"/>
        </w:rPr>
        <w:t xml:space="preserve">5 классы – до 13.30; </w:t>
      </w:r>
    </w:p>
    <w:p w:rsidR="00E809F7" w:rsidRPr="00141AF3" w:rsidRDefault="00E809F7" w:rsidP="00E809F7">
      <w:pPr>
        <w:spacing w:line="222" w:lineRule="auto"/>
        <w:ind w:right="3" w:firstLine="426"/>
        <w:rPr>
          <w:szCs w:val="28"/>
        </w:rPr>
      </w:pPr>
      <w:r>
        <w:rPr>
          <w:szCs w:val="28"/>
        </w:rPr>
        <w:t xml:space="preserve">6 – 7 </w:t>
      </w:r>
      <w:r w:rsidRPr="00141AF3">
        <w:rPr>
          <w:szCs w:val="28"/>
        </w:rPr>
        <w:t>классы – до 18.40 (2 смена);</w:t>
      </w:r>
    </w:p>
    <w:p w:rsidR="00E809F7" w:rsidRPr="00141AF3" w:rsidRDefault="00E809F7" w:rsidP="00E809F7">
      <w:pPr>
        <w:spacing w:line="222" w:lineRule="auto"/>
        <w:ind w:right="3" w:firstLine="426"/>
        <w:rPr>
          <w:szCs w:val="28"/>
        </w:rPr>
      </w:pPr>
      <w:r>
        <w:rPr>
          <w:szCs w:val="28"/>
        </w:rPr>
        <w:t>8</w:t>
      </w:r>
      <w:r w:rsidRPr="00141AF3">
        <w:rPr>
          <w:szCs w:val="28"/>
        </w:rPr>
        <w:t>-10 классы – до 14.25</w:t>
      </w:r>
    </w:p>
    <w:p w:rsidR="00E809F7" w:rsidRPr="00141AF3" w:rsidRDefault="00E809F7" w:rsidP="00E809F7">
      <w:pPr>
        <w:tabs>
          <w:tab w:val="left" w:pos="4320"/>
        </w:tabs>
        <w:spacing w:line="0" w:lineRule="atLeast"/>
        <w:ind w:right="3" w:firstLine="426"/>
        <w:rPr>
          <w:b/>
          <w:szCs w:val="28"/>
        </w:rPr>
      </w:pPr>
    </w:p>
    <w:p w:rsidR="00E809F7" w:rsidRPr="00141AF3" w:rsidRDefault="00E809F7" w:rsidP="00E809F7">
      <w:pPr>
        <w:tabs>
          <w:tab w:val="left" w:pos="4320"/>
        </w:tabs>
        <w:spacing w:line="0" w:lineRule="atLeast"/>
        <w:ind w:right="3" w:firstLine="426"/>
        <w:rPr>
          <w:szCs w:val="28"/>
        </w:rPr>
      </w:pPr>
      <w:r w:rsidRPr="00141AF3">
        <w:rPr>
          <w:b/>
          <w:szCs w:val="28"/>
        </w:rPr>
        <w:t>Продолжительность уроков: в</w:t>
      </w:r>
      <w:r w:rsidRPr="00141AF3">
        <w:rPr>
          <w:szCs w:val="28"/>
        </w:rPr>
        <w:t xml:space="preserve"> 1 классе используется «ступенчатый» режим обучения: в сентябре, октябре – по 3 урока в день по 35 минут каждый, в ноябре – мае – 4 урока по 40 минут каждый (1 раз в неделю пятый урок за счет физической культуры); </w:t>
      </w:r>
    </w:p>
    <w:p w:rsidR="00E809F7" w:rsidRPr="00141AF3" w:rsidRDefault="00E809F7" w:rsidP="00E809F7">
      <w:pPr>
        <w:tabs>
          <w:tab w:val="left" w:pos="4320"/>
        </w:tabs>
        <w:spacing w:line="0" w:lineRule="atLeast"/>
        <w:ind w:right="3" w:firstLine="426"/>
        <w:rPr>
          <w:b/>
          <w:szCs w:val="28"/>
        </w:rPr>
      </w:pPr>
      <w:r w:rsidRPr="00141AF3">
        <w:rPr>
          <w:b/>
          <w:szCs w:val="28"/>
        </w:rPr>
        <w:t xml:space="preserve"> </w:t>
      </w:r>
    </w:p>
    <w:p w:rsidR="00E809F7" w:rsidRDefault="00E809F7" w:rsidP="00E809F7">
      <w:pPr>
        <w:tabs>
          <w:tab w:val="left" w:pos="4320"/>
        </w:tabs>
        <w:spacing w:line="0" w:lineRule="atLeast"/>
        <w:ind w:right="3" w:firstLine="426"/>
        <w:rPr>
          <w:szCs w:val="28"/>
        </w:rPr>
      </w:pPr>
      <w:r w:rsidRPr="00141AF3">
        <w:rPr>
          <w:szCs w:val="28"/>
        </w:rPr>
        <w:t xml:space="preserve">Во 2-11 классах – </w:t>
      </w:r>
      <w:r w:rsidRPr="00141AF3">
        <w:rPr>
          <w:b/>
          <w:szCs w:val="28"/>
        </w:rPr>
        <w:t>40 минут</w:t>
      </w:r>
      <w:r w:rsidRPr="00141AF3">
        <w:rPr>
          <w:szCs w:val="28"/>
        </w:rPr>
        <w:t>.</w:t>
      </w:r>
    </w:p>
    <w:p w:rsidR="00E809F7" w:rsidRDefault="00E809F7" w:rsidP="00E809F7">
      <w:pPr>
        <w:ind w:firstLine="425"/>
        <w:textAlignment w:val="baseline"/>
        <w:rPr>
          <w:b/>
          <w:sz w:val="24"/>
          <w:szCs w:val="24"/>
        </w:rPr>
      </w:pPr>
    </w:p>
    <w:p w:rsidR="00E809F7" w:rsidRPr="00C27392" w:rsidRDefault="00E809F7" w:rsidP="00E809F7">
      <w:pPr>
        <w:ind w:firstLine="425"/>
        <w:textAlignment w:val="baseline"/>
        <w:rPr>
          <w:b/>
          <w:szCs w:val="28"/>
        </w:rPr>
      </w:pPr>
      <w:r w:rsidRPr="00C27392">
        <w:rPr>
          <w:b/>
          <w:szCs w:val="28"/>
        </w:rPr>
        <w:t>Учебный год в 1-ых – 9-ых классах делится на</w:t>
      </w:r>
      <w:r>
        <w:rPr>
          <w:b/>
          <w:szCs w:val="28"/>
        </w:rPr>
        <w:t xml:space="preserve"> триместры (с 01.09 – 30.11.2024; с 01.12.2024 – 29.02.2025</w:t>
      </w:r>
      <w:r w:rsidRPr="00C27392">
        <w:rPr>
          <w:b/>
          <w:szCs w:val="28"/>
        </w:rPr>
        <w:t>; с 01</w:t>
      </w:r>
      <w:r>
        <w:rPr>
          <w:b/>
          <w:szCs w:val="28"/>
        </w:rPr>
        <w:t>.03 – 31.05.2025</w:t>
      </w:r>
      <w:r w:rsidRPr="00C27392">
        <w:rPr>
          <w:b/>
          <w:szCs w:val="28"/>
        </w:rPr>
        <w:t>), 10-11-х классов на полугодия</w:t>
      </w:r>
    </w:p>
    <w:p w:rsidR="00E809F7" w:rsidRPr="00141AF3" w:rsidRDefault="00E809F7" w:rsidP="00E809F7">
      <w:pPr>
        <w:tabs>
          <w:tab w:val="left" w:pos="4320"/>
        </w:tabs>
        <w:spacing w:line="0" w:lineRule="atLeast"/>
        <w:ind w:right="3" w:firstLine="426"/>
        <w:rPr>
          <w:szCs w:val="28"/>
        </w:rPr>
      </w:pPr>
    </w:p>
    <w:p w:rsidR="00E809F7" w:rsidRDefault="00E809F7" w:rsidP="00E809F7">
      <w:pPr>
        <w:spacing w:line="300" w:lineRule="atLeast"/>
        <w:ind w:right="360" w:firstLine="426"/>
        <w:textAlignment w:val="baseline"/>
        <w:rPr>
          <w:b/>
          <w:sz w:val="24"/>
          <w:szCs w:val="24"/>
        </w:rPr>
      </w:pPr>
    </w:p>
    <w:p w:rsidR="00E809F7" w:rsidRDefault="00E809F7" w:rsidP="00E809F7">
      <w:pPr>
        <w:rPr>
          <w:b/>
          <w:sz w:val="24"/>
          <w:szCs w:val="24"/>
        </w:rPr>
      </w:pPr>
      <w:r>
        <w:rPr>
          <w:b/>
          <w:sz w:val="24"/>
          <w:szCs w:val="24"/>
        </w:rPr>
        <w:br w:type="page"/>
      </w:r>
    </w:p>
    <w:p w:rsidR="00E809F7" w:rsidRPr="0083378C" w:rsidRDefault="00E809F7" w:rsidP="00E809F7">
      <w:pPr>
        <w:ind w:right="360" w:firstLine="426"/>
        <w:textAlignment w:val="baseline"/>
        <w:rPr>
          <w:b/>
          <w:sz w:val="24"/>
          <w:szCs w:val="24"/>
        </w:rPr>
      </w:pPr>
      <w:r>
        <w:rPr>
          <w:b/>
          <w:sz w:val="24"/>
          <w:szCs w:val="24"/>
        </w:rPr>
        <w:t>Сроки каникул во 2-х – 8-х, 10 классах</w:t>
      </w:r>
    </w:p>
    <w:tbl>
      <w:tblPr>
        <w:tblW w:w="10348" w:type="dxa"/>
        <w:tblInd w:w="10" w:type="dxa"/>
        <w:tblLayout w:type="fixed"/>
        <w:tblCellMar>
          <w:left w:w="0" w:type="dxa"/>
          <w:right w:w="0" w:type="dxa"/>
        </w:tblCellMar>
        <w:tblLook w:val="0000" w:firstRow="0" w:lastRow="0" w:firstColumn="0" w:lastColumn="0" w:noHBand="0" w:noVBand="0"/>
      </w:tblPr>
      <w:tblGrid>
        <w:gridCol w:w="2138"/>
        <w:gridCol w:w="2158"/>
        <w:gridCol w:w="3210"/>
        <w:gridCol w:w="30"/>
        <w:gridCol w:w="2812"/>
      </w:tblGrid>
      <w:tr w:rsidR="00E809F7" w:rsidTr="00584B9F">
        <w:trPr>
          <w:trHeight w:val="280"/>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40"/>
              <w:rPr>
                <w:b/>
                <w:sz w:val="24"/>
              </w:rPr>
            </w:pPr>
            <w:r>
              <w:rPr>
                <w:b/>
                <w:sz w:val="24"/>
              </w:rPr>
              <w:t>Дата</w:t>
            </w:r>
          </w:p>
        </w:tc>
        <w:tc>
          <w:tcPr>
            <w:tcW w:w="2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809F7" w:rsidRDefault="00E809F7" w:rsidP="00584B9F">
            <w:pPr>
              <w:rPr>
                <w:b/>
                <w:sz w:val="24"/>
              </w:rPr>
            </w:pPr>
            <w:r>
              <w:rPr>
                <w:b/>
                <w:sz w:val="24"/>
              </w:rPr>
              <w:t>Продолжительность</w:t>
            </w:r>
          </w:p>
          <w:p w:rsidR="00E809F7" w:rsidRDefault="00E809F7" w:rsidP="00584B9F">
            <w:pPr>
              <w:rPr>
                <w:b/>
                <w:sz w:val="24"/>
              </w:rPr>
            </w:pPr>
            <w:r>
              <w:rPr>
                <w:b/>
                <w:sz w:val="24"/>
              </w:rPr>
              <w:t>(количество дней)</w:t>
            </w:r>
          </w:p>
        </w:tc>
      </w:tr>
      <w:tr w:rsidR="00E809F7" w:rsidTr="00584B9F">
        <w:trPr>
          <w:trHeight w:val="206"/>
        </w:trPr>
        <w:tc>
          <w:tcPr>
            <w:tcW w:w="2138" w:type="dxa"/>
            <w:tcBorders>
              <w:top w:val="single" w:sz="4" w:space="0" w:color="auto"/>
              <w:left w:val="single" w:sz="4" w:space="0" w:color="auto"/>
              <w:right w:val="single" w:sz="4" w:space="0" w:color="auto"/>
            </w:tcBorders>
            <w:shd w:val="clear" w:color="auto" w:fill="auto"/>
            <w:vAlign w:val="bottom"/>
          </w:tcPr>
          <w:p w:rsidR="00E809F7" w:rsidRPr="00FA490B" w:rsidRDefault="00E809F7" w:rsidP="00584B9F">
            <w:pPr>
              <w:jc w:val="center"/>
              <w:rPr>
                <w:b/>
                <w:sz w:val="23"/>
              </w:rPr>
            </w:pPr>
            <w:r w:rsidRPr="00FA490B">
              <w:rPr>
                <w:b/>
                <w:sz w:val="23"/>
              </w:rPr>
              <w:t>Обучение</w:t>
            </w:r>
          </w:p>
        </w:tc>
        <w:tc>
          <w:tcPr>
            <w:tcW w:w="2158" w:type="dxa"/>
            <w:tcBorders>
              <w:top w:val="single" w:sz="4" w:space="0" w:color="auto"/>
              <w:left w:val="single" w:sz="4" w:space="0" w:color="auto"/>
              <w:right w:val="single" w:sz="4" w:space="0" w:color="auto"/>
            </w:tcBorders>
            <w:shd w:val="clear" w:color="auto" w:fill="auto"/>
            <w:vAlign w:val="bottom"/>
          </w:tcPr>
          <w:p w:rsidR="00E809F7" w:rsidRDefault="00E809F7" w:rsidP="00584B9F">
            <w:pPr>
              <w:ind w:left="260"/>
              <w:rPr>
                <w:b/>
                <w:sz w:val="24"/>
              </w:rPr>
            </w:pPr>
            <w:r>
              <w:rPr>
                <w:b/>
                <w:sz w:val="24"/>
              </w:rPr>
              <w:t>Начало каникул</w:t>
            </w:r>
          </w:p>
        </w:tc>
        <w:tc>
          <w:tcPr>
            <w:tcW w:w="3210" w:type="dxa"/>
            <w:tcBorders>
              <w:top w:val="single" w:sz="4" w:space="0" w:color="auto"/>
              <w:left w:val="single" w:sz="4" w:space="0" w:color="auto"/>
              <w:right w:val="single" w:sz="4" w:space="0" w:color="auto"/>
            </w:tcBorders>
            <w:shd w:val="clear" w:color="auto" w:fill="auto"/>
            <w:vAlign w:val="bottom"/>
          </w:tcPr>
          <w:p w:rsidR="00E809F7" w:rsidRDefault="00E809F7" w:rsidP="00584B9F">
            <w:pPr>
              <w:ind w:left="100"/>
              <w:rPr>
                <w:b/>
                <w:sz w:val="24"/>
              </w:rPr>
            </w:pPr>
            <w:r>
              <w:rPr>
                <w:b/>
                <w:sz w:val="24"/>
              </w:rPr>
              <w:t>Окончание каникул</w:t>
            </w:r>
          </w:p>
        </w:tc>
        <w:tc>
          <w:tcPr>
            <w:tcW w:w="2842"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jc w:val="center"/>
              <w:rPr>
                <w:b/>
                <w:sz w:val="24"/>
              </w:rPr>
            </w:pPr>
          </w:p>
        </w:tc>
      </w:tr>
      <w:tr w:rsidR="00E809F7" w:rsidTr="00584B9F">
        <w:trPr>
          <w:trHeight w:val="263"/>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01.09.2024</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80"/>
              <w:rPr>
                <w:sz w:val="24"/>
              </w:rPr>
            </w:pPr>
            <w:r>
              <w:rPr>
                <w:sz w:val="24"/>
              </w:rPr>
              <w:t>с 28.10.2024</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04.11.2024</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r>
              <w:rPr>
                <w:sz w:val="24"/>
              </w:rPr>
              <w:t xml:space="preserve">  9 дней</w:t>
            </w:r>
          </w:p>
        </w:tc>
      </w:tr>
      <w:tr w:rsidR="00E809F7" w:rsidTr="00584B9F">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05.11.2024</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80"/>
              <w:rPr>
                <w:sz w:val="24"/>
              </w:rPr>
            </w:pPr>
            <w:r>
              <w:rPr>
                <w:sz w:val="24"/>
              </w:rPr>
              <w:t>с 30.12.2024</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08.01.2025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10 дней</w:t>
            </w:r>
          </w:p>
        </w:tc>
      </w:tr>
      <w:tr w:rsidR="00E809F7" w:rsidTr="00584B9F">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09.01.2025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80"/>
              <w:rPr>
                <w:sz w:val="24"/>
              </w:rPr>
            </w:pPr>
            <w:r>
              <w:rPr>
                <w:sz w:val="24"/>
              </w:rPr>
              <w:t xml:space="preserve">с </w:t>
            </w:r>
            <w:r>
              <w:rPr>
                <w:sz w:val="24"/>
                <w:lang w:val="en-US"/>
              </w:rPr>
              <w:t>24</w:t>
            </w:r>
            <w:r>
              <w:rPr>
                <w:sz w:val="24"/>
              </w:rPr>
              <w:t>.03.2025</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30.03.2025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r>
              <w:rPr>
                <w:w w:val="99"/>
                <w:sz w:val="24"/>
              </w:rPr>
              <w:t xml:space="preserve">  9 дней</w:t>
            </w:r>
          </w:p>
        </w:tc>
      </w:tr>
      <w:tr w:rsidR="00E809F7" w:rsidTr="00584B9F">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Pr="005A1A0F" w:rsidRDefault="00E809F7" w:rsidP="00584B9F">
            <w:pPr>
              <w:ind w:left="100"/>
              <w:rPr>
                <w:sz w:val="24"/>
                <w:lang w:val="en-US"/>
              </w:rPr>
            </w:pPr>
            <w:r>
              <w:rPr>
                <w:sz w:val="24"/>
              </w:rPr>
              <w:t>с 31.03.2025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80"/>
              <w:rPr>
                <w:sz w:val="24"/>
              </w:rPr>
            </w:pPr>
            <w:r>
              <w:rPr>
                <w:sz w:val="24"/>
              </w:rPr>
              <w:t>с 27.05 .2025</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31.08.2025</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w w:val="99"/>
                <w:sz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p>
        </w:tc>
      </w:tr>
    </w:tbl>
    <w:p w:rsidR="00E809F7" w:rsidRPr="00D85A34" w:rsidRDefault="00E809F7" w:rsidP="00E809F7">
      <w:pPr>
        <w:rPr>
          <w:b/>
          <w:sz w:val="16"/>
          <w:szCs w:val="16"/>
        </w:rPr>
      </w:pPr>
    </w:p>
    <w:p w:rsidR="00E809F7" w:rsidRPr="0083378C" w:rsidRDefault="00E809F7" w:rsidP="00E809F7">
      <w:pPr>
        <w:ind w:right="360" w:firstLine="426"/>
        <w:textAlignment w:val="baseline"/>
        <w:rPr>
          <w:b/>
          <w:sz w:val="24"/>
          <w:szCs w:val="24"/>
        </w:rPr>
      </w:pPr>
      <w:r>
        <w:rPr>
          <w:b/>
          <w:sz w:val="24"/>
          <w:szCs w:val="24"/>
        </w:rPr>
        <w:t>Продолжительность учебных триместров во 2-х – 9-х классах</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1"/>
        <w:gridCol w:w="3396"/>
        <w:gridCol w:w="14"/>
        <w:gridCol w:w="3404"/>
      </w:tblGrid>
      <w:tr w:rsidR="00E809F7" w:rsidTr="00584B9F">
        <w:trPr>
          <w:trHeight w:val="280"/>
        </w:trPr>
        <w:tc>
          <w:tcPr>
            <w:tcW w:w="6937" w:type="dxa"/>
            <w:gridSpan w:val="2"/>
            <w:shd w:val="clear" w:color="auto" w:fill="auto"/>
            <w:vAlign w:val="bottom"/>
          </w:tcPr>
          <w:p w:rsidR="00E809F7" w:rsidRDefault="00E809F7" w:rsidP="00584B9F">
            <w:pPr>
              <w:ind w:left="40"/>
              <w:jc w:val="center"/>
              <w:rPr>
                <w:b/>
                <w:sz w:val="24"/>
              </w:rPr>
            </w:pPr>
            <w:r>
              <w:rPr>
                <w:b/>
                <w:sz w:val="24"/>
              </w:rPr>
              <w:t>Дата</w:t>
            </w:r>
          </w:p>
        </w:tc>
        <w:tc>
          <w:tcPr>
            <w:tcW w:w="3418" w:type="dxa"/>
            <w:gridSpan w:val="2"/>
            <w:vMerge w:val="restart"/>
            <w:shd w:val="clear" w:color="auto" w:fill="auto"/>
          </w:tcPr>
          <w:p w:rsidR="00E809F7" w:rsidRDefault="00E809F7" w:rsidP="00584B9F">
            <w:pPr>
              <w:rPr>
                <w:b/>
                <w:sz w:val="24"/>
              </w:rPr>
            </w:pPr>
            <w:r>
              <w:rPr>
                <w:b/>
                <w:sz w:val="24"/>
              </w:rPr>
              <w:t>Продолжительность</w:t>
            </w:r>
          </w:p>
          <w:p w:rsidR="00E809F7" w:rsidRDefault="00E809F7" w:rsidP="00584B9F">
            <w:pPr>
              <w:rPr>
                <w:b/>
                <w:sz w:val="24"/>
              </w:rPr>
            </w:pPr>
            <w:r>
              <w:rPr>
                <w:b/>
                <w:sz w:val="24"/>
              </w:rPr>
              <w:t>(количество дней)</w:t>
            </w:r>
          </w:p>
        </w:tc>
      </w:tr>
      <w:tr w:rsidR="00E809F7" w:rsidTr="00584B9F">
        <w:trPr>
          <w:trHeight w:val="165"/>
        </w:trPr>
        <w:tc>
          <w:tcPr>
            <w:tcW w:w="3541" w:type="dxa"/>
            <w:shd w:val="clear" w:color="auto" w:fill="auto"/>
            <w:vAlign w:val="bottom"/>
          </w:tcPr>
          <w:p w:rsidR="00E809F7" w:rsidRDefault="00E809F7" w:rsidP="00584B9F">
            <w:pPr>
              <w:ind w:left="260"/>
              <w:rPr>
                <w:b/>
                <w:sz w:val="24"/>
              </w:rPr>
            </w:pPr>
            <w:r>
              <w:rPr>
                <w:b/>
                <w:sz w:val="24"/>
              </w:rPr>
              <w:t xml:space="preserve">Начало </w:t>
            </w:r>
          </w:p>
        </w:tc>
        <w:tc>
          <w:tcPr>
            <w:tcW w:w="3396" w:type="dxa"/>
            <w:shd w:val="clear" w:color="auto" w:fill="auto"/>
            <w:vAlign w:val="bottom"/>
          </w:tcPr>
          <w:p w:rsidR="00E809F7" w:rsidRDefault="00E809F7" w:rsidP="00584B9F">
            <w:pPr>
              <w:ind w:left="100"/>
              <w:rPr>
                <w:b/>
                <w:sz w:val="24"/>
              </w:rPr>
            </w:pPr>
            <w:r>
              <w:rPr>
                <w:b/>
                <w:sz w:val="24"/>
              </w:rPr>
              <w:t xml:space="preserve">Окончание </w:t>
            </w:r>
          </w:p>
        </w:tc>
        <w:tc>
          <w:tcPr>
            <w:tcW w:w="3418" w:type="dxa"/>
            <w:gridSpan w:val="2"/>
            <w:vMerge/>
            <w:shd w:val="clear" w:color="auto" w:fill="auto"/>
            <w:vAlign w:val="bottom"/>
          </w:tcPr>
          <w:p w:rsidR="00E809F7" w:rsidRDefault="00E809F7" w:rsidP="00584B9F">
            <w:pPr>
              <w:jc w:val="center"/>
              <w:rPr>
                <w:b/>
                <w:sz w:val="24"/>
              </w:rPr>
            </w:pPr>
          </w:p>
        </w:tc>
      </w:tr>
      <w:tr w:rsidR="00E809F7" w:rsidTr="00584B9F">
        <w:trPr>
          <w:trHeight w:val="263"/>
        </w:trPr>
        <w:tc>
          <w:tcPr>
            <w:tcW w:w="3541" w:type="dxa"/>
            <w:shd w:val="clear" w:color="auto" w:fill="auto"/>
            <w:vAlign w:val="bottom"/>
          </w:tcPr>
          <w:p w:rsidR="00E809F7" w:rsidRDefault="00E809F7" w:rsidP="00584B9F">
            <w:pPr>
              <w:ind w:left="80"/>
              <w:rPr>
                <w:sz w:val="24"/>
              </w:rPr>
            </w:pPr>
            <w:r>
              <w:rPr>
                <w:sz w:val="24"/>
              </w:rPr>
              <w:t>с 01.09.2024</w:t>
            </w:r>
          </w:p>
        </w:tc>
        <w:tc>
          <w:tcPr>
            <w:tcW w:w="3396" w:type="dxa"/>
            <w:shd w:val="clear" w:color="auto" w:fill="auto"/>
            <w:vAlign w:val="bottom"/>
          </w:tcPr>
          <w:p w:rsidR="00E809F7" w:rsidRDefault="00E809F7" w:rsidP="00584B9F">
            <w:pPr>
              <w:ind w:left="100"/>
              <w:rPr>
                <w:sz w:val="24"/>
              </w:rPr>
            </w:pPr>
            <w:r>
              <w:rPr>
                <w:sz w:val="24"/>
              </w:rPr>
              <w:t>по 30.11.2024</w:t>
            </w:r>
          </w:p>
        </w:tc>
        <w:tc>
          <w:tcPr>
            <w:tcW w:w="3418" w:type="dxa"/>
            <w:gridSpan w:val="2"/>
            <w:shd w:val="clear" w:color="auto" w:fill="auto"/>
            <w:vAlign w:val="bottom"/>
          </w:tcPr>
          <w:p w:rsidR="00E809F7" w:rsidRDefault="00E809F7" w:rsidP="00584B9F">
            <w:pPr>
              <w:rPr>
                <w:sz w:val="24"/>
              </w:rPr>
            </w:pPr>
            <w:r>
              <w:rPr>
                <w:sz w:val="24"/>
              </w:rPr>
              <w:t xml:space="preserve"> 12 недель</w:t>
            </w:r>
          </w:p>
        </w:tc>
      </w:tr>
      <w:tr w:rsidR="00E809F7" w:rsidTr="00584B9F">
        <w:trPr>
          <w:trHeight w:val="266"/>
        </w:trPr>
        <w:tc>
          <w:tcPr>
            <w:tcW w:w="3541" w:type="dxa"/>
            <w:shd w:val="clear" w:color="auto" w:fill="auto"/>
            <w:vAlign w:val="bottom"/>
          </w:tcPr>
          <w:p w:rsidR="00E809F7" w:rsidRDefault="00E809F7" w:rsidP="00584B9F">
            <w:pPr>
              <w:ind w:left="80"/>
              <w:rPr>
                <w:sz w:val="24"/>
              </w:rPr>
            </w:pPr>
            <w:r>
              <w:rPr>
                <w:sz w:val="24"/>
              </w:rPr>
              <w:t>с 01.12.2024</w:t>
            </w:r>
          </w:p>
        </w:tc>
        <w:tc>
          <w:tcPr>
            <w:tcW w:w="3396" w:type="dxa"/>
            <w:shd w:val="clear" w:color="auto" w:fill="auto"/>
            <w:vAlign w:val="bottom"/>
          </w:tcPr>
          <w:p w:rsidR="00E809F7" w:rsidRDefault="00E809F7" w:rsidP="00584B9F">
            <w:pPr>
              <w:ind w:left="100"/>
              <w:rPr>
                <w:sz w:val="24"/>
              </w:rPr>
            </w:pPr>
            <w:r>
              <w:rPr>
                <w:sz w:val="24"/>
              </w:rPr>
              <w:t>по 29.02.2025</w:t>
            </w:r>
          </w:p>
        </w:tc>
        <w:tc>
          <w:tcPr>
            <w:tcW w:w="3418" w:type="dxa"/>
            <w:gridSpan w:val="2"/>
            <w:shd w:val="clear" w:color="auto" w:fill="auto"/>
            <w:vAlign w:val="bottom"/>
          </w:tcPr>
          <w:p w:rsidR="00E809F7" w:rsidRDefault="00E809F7" w:rsidP="00584B9F">
            <w:pPr>
              <w:rPr>
                <w:sz w:val="24"/>
              </w:rPr>
            </w:pPr>
            <w:r>
              <w:rPr>
                <w:sz w:val="24"/>
              </w:rPr>
              <w:t xml:space="preserve"> 11 недель </w:t>
            </w:r>
          </w:p>
        </w:tc>
      </w:tr>
      <w:tr w:rsidR="00E809F7" w:rsidTr="00584B9F">
        <w:trPr>
          <w:trHeight w:val="266"/>
        </w:trPr>
        <w:tc>
          <w:tcPr>
            <w:tcW w:w="3541" w:type="dxa"/>
            <w:shd w:val="clear" w:color="auto" w:fill="auto"/>
            <w:vAlign w:val="bottom"/>
          </w:tcPr>
          <w:p w:rsidR="00E809F7" w:rsidRDefault="00E809F7" w:rsidP="00584B9F">
            <w:pPr>
              <w:ind w:left="80"/>
              <w:rPr>
                <w:sz w:val="24"/>
              </w:rPr>
            </w:pPr>
            <w:r>
              <w:rPr>
                <w:sz w:val="24"/>
              </w:rPr>
              <w:t>с 01.03.2025</w:t>
            </w:r>
          </w:p>
        </w:tc>
        <w:tc>
          <w:tcPr>
            <w:tcW w:w="3396" w:type="dxa"/>
            <w:shd w:val="clear" w:color="auto" w:fill="auto"/>
            <w:vAlign w:val="bottom"/>
          </w:tcPr>
          <w:p w:rsidR="00E809F7" w:rsidRDefault="00E809F7" w:rsidP="00584B9F">
            <w:pPr>
              <w:ind w:left="100"/>
              <w:rPr>
                <w:sz w:val="24"/>
              </w:rPr>
            </w:pPr>
            <w:r>
              <w:rPr>
                <w:sz w:val="24"/>
              </w:rPr>
              <w:t>по 26.05.2025</w:t>
            </w:r>
          </w:p>
        </w:tc>
        <w:tc>
          <w:tcPr>
            <w:tcW w:w="3418" w:type="dxa"/>
            <w:gridSpan w:val="2"/>
            <w:shd w:val="clear" w:color="auto" w:fill="auto"/>
            <w:vAlign w:val="bottom"/>
          </w:tcPr>
          <w:p w:rsidR="00E809F7" w:rsidRDefault="00E809F7" w:rsidP="00584B9F">
            <w:pPr>
              <w:rPr>
                <w:sz w:val="24"/>
              </w:rPr>
            </w:pPr>
            <w:r>
              <w:rPr>
                <w:sz w:val="24"/>
              </w:rPr>
              <w:t xml:space="preserve"> 11 недель</w:t>
            </w:r>
          </w:p>
        </w:tc>
      </w:tr>
      <w:tr w:rsidR="00E809F7" w:rsidTr="00584B9F">
        <w:trPr>
          <w:trHeight w:val="266"/>
        </w:trPr>
        <w:tc>
          <w:tcPr>
            <w:tcW w:w="6951" w:type="dxa"/>
            <w:gridSpan w:val="3"/>
            <w:shd w:val="clear" w:color="auto" w:fill="auto"/>
            <w:vAlign w:val="bottom"/>
          </w:tcPr>
          <w:p w:rsidR="00E809F7" w:rsidRDefault="00E809F7" w:rsidP="00584B9F">
            <w:pPr>
              <w:ind w:left="100"/>
              <w:rPr>
                <w:sz w:val="24"/>
              </w:rPr>
            </w:pPr>
            <w:r>
              <w:rPr>
                <w:sz w:val="24"/>
              </w:rPr>
              <w:t xml:space="preserve">Итого </w:t>
            </w:r>
          </w:p>
        </w:tc>
        <w:tc>
          <w:tcPr>
            <w:tcW w:w="3404" w:type="dxa"/>
            <w:shd w:val="clear" w:color="auto" w:fill="auto"/>
            <w:vAlign w:val="bottom"/>
          </w:tcPr>
          <w:p w:rsidR="00E809F7" w:rsidRDefault="00E809F7" w:rsidP="00584B9F">
            <w:pPr>
              <w:jc w:val="center"/>
              <w:rPr>
                <w:sz w:val="24"/>
              </w:rPr>
            </w:pPr>
            <w:r>
              <w:rPr>
                <w:sz w:val="24"/>
              </w:rPr>
              <w:t>34 недели</w:t>
            </w:r>
          </w:p>
        </w:tc>
      </w:tr>
    </w:tbl>
    <w:p w:rsidR="00E809F7" w:rsidRDefault="00E809F7" w:rsidP="00E809F7">
      <w:pPr>
        <w:ind w:right="360" w:firstLine="426"/>
        <w:textAlignment w:val="baseline"/>
        <w:rPr>
          <w:b/>
          <w:sz w:val="24"/>
          <w:szCs w:val="24"/>
        </w:rPr>
      </w:pPr>
    </w:p>
    <w:p w:rsidR="00E809F7" w:rsidRPr="0083378C" w:rsidRDefault="00E809F7" w:rsidP="00E809F7">
      <w:pPr>
        <w:ind w:right="360" w:firstLine="426"/>
        <w:textAlignment w:val="baseline"/>
        <w:rPr>
          <w:b/>
          <w:sz w:val="24"/>
          <w:szCs w:val="24"/>
        </w:rPr>
      </w:pPr>
      <w:r>
        <w:rPr>
          <w:b/>
          <w:sz w:val="24"/>
          <w:szCs w:val="24"/>
        </w:rPr>
        <w:t>Сроки каникул в 1-х классах</w:t>
      </w:r>
    </w:p>
    <w:tbl>
      <w:tblPr>
        <w:tblW w:w="10348" w:type="dxa"/>
        <w:tblInd w:w="-45" w:type="dxa"/>
        <w:tblLayout w:type="fixed"/>
        <w:tblCellMar>
          <w:left w:w="0" w:type="dxa"/>
          <w:right w:w="0" w:type="dxa"/>
        </w:tblCellMar>
        <w:tblLook w:val="0000" w:firstRow="0" w:lastRow="0" w:firstColumn="0" w:lastColumn="0" w:noHBand="0" w:noVBand="0"/>
      </w:tblPr>
      <w:tblGrid>
        <w:gridCol w:w="2138"/>
        <w:gridCol w:w="2158"/>
        <w:gridCol w:w="260"/>
        <w:gridCol w:w="2950"/>
        <w:gridCol w:w="30"/>
        <w:gridCol w:w="2812"/>
      </w:tblGrid>
      <w:tr w:rsidR="00E809F7" w:rsidTr="00584B9F">
        <w:trPr>
          <w:trHeight w:val="280"/>
        </w:trPr>
        <w:tc>
          <w:tcPr>
            <w:tcW w:w="2138" w:type="dxa"/>
            <w:tcBorders>
              <w:top w:val="single" w:sz="8" w:space="0" w:color="auto"/>
              <w:left w:val="single" w:sz="8" w:space="0" w:color="auto"/>
              <w:right w:val="single" w:sz="8" w:space="0" w:color="auto"/>
            </w:tcBorders>
            <w:shd w:val="clear" w:color="auto" w:fill="auto"/>
            <w:vAlign w:val="bottom"/>
          </w:tcPr>
          <w:p w:rsidR="00E809F7" w:rsidRDefault="00E809F7" w:rsidP="00584B9F">
            <w:pPr>
              <w:rPr>
                <w:sz w:val="24"/>
              </w:rPr>
            </w:pPr>
          </w:p>
        </w:tc>
        <w:tc>
          <w:tcPr>
            <w:tcW w:w="2158" w:type="dxa"/>
            <w:tcBorders>
              <w:top w:val="single" w:sz="8" w:space="0" w:color="auto"/>
              <w:bottom w:val="single" w:sz="8" w:space="0" w:color="auto"/>
            </w:tcBorders>
            <w:shd w:val="clear" w:color="auto" w:fill="auto"/>
            <w:vAlign w:val="bottom"/>
          </w:tcPr>
          <w:p w:rsidR="00E809F7" w:rsidRDefault="00E809F7" w:rsidP="00584B9F">
            <w:pPr>
              <w:rPr>
                <w:sz w:val="24"/>
              </w:rPr>
            </w:pPr>
          </w:p>
        </w:tc>
        <w:tc>
          <w:tcPr>
            <w:tcW w:w="3210" w:type="dxa"/>
            <w:gridSpan w:val="2"/>
            <w:tcBorders>
              <w:top w:val="single" w:sz="8" w:space="0" w:color="auto"/>
              <w:bottom w:val="single" w:sz="8" w:space="0" w:color="auto"/>
              <w:right w:val="single" w:sz="8" w:space="0" w:color="auto"/>
            </w:tcBorders>
            <w:shd w:val="clear" w:color="auto" w:fill="auto"/>
            <w:vAlign w:val="bottom"/>
          </w:tcPr>
          <w:p w:rsidR="00E809F7" w:rsidRDefault="00E809F7" w:rsidP="00584B9F">
            <w:pPr>
              <w:ind w:left="40"/>
              <w:rPr>
                <w:b/>
                <w:sz w:val="24"/>
              </w:rPr>
            </w:pPr>
            <w:r>
              <w:rPr>
                <w:b/>
                <w:sz w:val="24"/>
              </w:rPr>
              <w:t>Дата</w:t>
            </w:r>
          </w:p>
        </w:tc>
        <w:tc>
          <w:tcPr>
            <w:tcW w:w="2842" w:type="dxa"/>
            <w:gridSpan w:val="2"/>
            <w:vMerge w:val="restart"/>
            <w:tcBorders>
              <w:top w:val="single" w:sz="8" w:space="0" w:color="auto"/>
              <w:right w:val="single" w:sz="8" w:space="0" w:color="auto"/>
            </w:tcBorders>
            <w:shd w:val="clear" w:color="auto" w:fill="auto"/>
          </w:tcPr>
          <w:p w:rsidR="00E809F7" w:rsidRDefault="00E809F7" w:rsidP="00584B9F">
            <w:pPr>
              <w:rPr>
                <w:b/>
                <w:sz w:val="24"/>
              </w:rPr>
            </w:pPr>
            <w:r>
              <w:rPr>
                <w:b/>
                <w:sz w:val="24"/>
              </w:rPr>
              <w:t>Продолжительность</w:t>
            </w:r>
          </w:p>
          <w:p w:rsidR="00E809F7" w:rsidRDefault="00E809F7" w:rsidP="00584B9F">
            <w:pPr>
              <w:rPr>
                <w:b/>
                <w:sz w:val="24"/>
              </w:rPr>
            </w:pPr>
            <w:r>
              <w:rPr>
                <w:b/>
                <w:sz w:val="24"/>
              </w:rPr>
              <w:t>(количество дней)</w:t>
            </w:r>
          </w:p>
        </w:tc>
      </w:tr>
      <w:tr w:rsidR="00E809F7" w:rsidTr="00584B9F">
        <w:trPr>
          <w:trHeight w:val="273"/>
        </w:trPr>
        <w:tc>
          <w:tcPr>
            <w:tcW w:w="2138" w:type="dxa"/>
            <w:tcBorders>
              <w:left w:val="single" w:sz="8" w:space="0" w:color="auto"/>
              <w:right w:val="single" w:sz="8" w:space="0" w:color="auto"/>
            </w:tcBorders>
            <w:shd w:val="clear" w:color="auto" w:fill="auto"/>
            <w:vAlign w:val="bottom"/>
          </w:tcPr>
          <w:p w:rsidR="00E809F7" w:rsidRDefault="00E809F7" w:rsidP="00584B9F">
            <w:pPr>
              <w:jc w:val="center"/>
              <w:rPr>
                <w:sz w:val="23"/>
              </w:rPr>
            </w:pPr>
            <w:r>
              <w:rPr>
                <w:sz w:val="23"/>
              </w:rPr>
              <w:t>Обучение</w:t>
            </w:r>
          </w:p>
        </w:tc>
        <w:tc>
          <w:tcPr>
            <w:tcW w:w="2418" w:type="dxa"/>
            <w:gridSpan w:val="2"/>
            <w:tcBorders>
              <w:right w:val="single" w:sz="8" w:space="0" w:color="auto"/>
            </w:tcBorders>
            <w:shd w:val="clear" w:color="auto" w:fill="auto"/>
            <w:vAlign w:val="bottom"/>
          </w:tcPr>
          <w:p w:rsidR="00E809F7" w:rsidRDefault="00E809F7" w:rsidP="00584B9F">
            <w:pPr>
              <w:rPr>
                <w:sz w:val="23"/>
              </w:rPr>
            </w:pPr>
            <w:r>
              <w:rPr>
                <w:b/>
                <w:sz w:val="24"/>
              </w:rPr>
              <w:t>Начало каникул</w:t>
            </w:r>
          </w:p>
        </w:tc>
        <w:tc>
          <w:tcPr>
            <w:tcW w:w="2950" w:type="dxa"/>
            <w:tcBorders>
              <w:left w:val="single" w:sz="8" w:space="0" w:color="auto"/>
              <w:right w:val="single" w:sz="8" w:space="0" w:color="auto"/>
            </w:tcBorders>
            <w:shd w:val="clear" w:color="auto" w:fill="auto"/>
            <w:vAlign w:val="bottom"/>
          </w:tcPr>
          <w:p w:rsidR="00E809F7" w:rsidRDefault="00E809F7" w:rsidP="00584B9F">
            <w:pPr>
              <w:ind w:left="100"/>
              <w:rPr>
                <w:b/>
                <w:sz w:val="24"/>
              </w:rPr>
            </w:pPr>
            <w:r>
              <w:rPr>
                <w:b/>
                <w:sz w:val="24"/>
              </w:rPr>
              <w:t>Окончание каникул</w:t>
            </w:r>
          </w:p>
        </w:tc>
        <w:tc>
          <w:tcPr>
            <w:tcW w:w="2842" w:type="dxa"/>
            <w:gridSpan w:val="2"/>
            <w:vMerge/>
            <w:tcBorders>
              <w:bottom w:val="single" w:sz="4" w:space="0" w:color="auto"/>
              <w:right w:val="single" w:sz="8" w:space="0" w:color="auto"/>
            </w:tcBorders>
            <w:shd w:val="clear" w:color="auto" w:fill="auto"/>
            <w:vAlign w:val="bottom"/>
          </w:tcPr>
          <w:p w:rsidR="00E809F7" w:rsidRDefault="00E809F7" w:rsidP="00584B9F">
            <w:pPr>
              <w:jc w:val="center"/>
              <w:rPr>
                <w:b/>
                <w:sz w:val="24"/>
              </w:rPr>
            </w:pPr>
          </w:p>
        </w:tc>
      </w:tr>
      <w:tr w:rsidR="00E809F7" w:rsidTr="00584B9F">
        <w:trPr>
          <w:trHeight w:val="263"/>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01.09.2024</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2"/>
              </w:rPr>
            </w:pPr>
            <w:r>
              <w:rPr>
                <w:sz w:val="24"/>
              </w:rPr>
              <w:t>с 28.10.2024</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04.11.2024</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r>
              <w:rPr>
                <w:sz w:val="24"/>
              </w:rPr>
              <w:t xml:space="preserve">  9 дней</w:t>
            </w:r>
          </w:p>
        </w:tc>
      </w:tr>
      <w:tr w:rsidR="00E809F7" w:rsidTr="00584B9F">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05.11.2024</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r>
              <w:rPr>
                <w:sz w:val="24"/>
              </w:rPr>
              <w:t>с 30.12.2024</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08.01.2025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10 дней</w:t>
            </w:r>
          </w:p>
        </w:tc>
      </w:tr>
      <w:tr w:rsidR="00E809F7" w:rsidTr="00584B9F">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Pr="00C9303D" w:rsidRDefault="00E809F7" w:rsidP="00584B9F">
            <w:pPr>
              <w:ind w:left="100"/>
              <w:rPr>
                <w:sz w:val="24"/>
              </w:rPr>
            </w:pPr>
            <w:r>
              <w:rPr>
                <w:sz w:val="24"/>
              </w:rPr>
              <w:t>с 09.01.2025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3"/>
              </w:rPr>
            </w:pPr>
            <w:r>
              <w:rPr>
                <w:sz w:val="24"/>
              </w:rPr>
              <w:t>с 15.02.2025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Pr="00406FD6" w:rsidRDefault="00E809F7" w:rsidP="00584B9F">
            <w:pPr>
              <w:ind w:left="100"/>
              <w:rPr>
                <w:sz w:val="24"/>
              </w:rPr>
            </w:pPr>
            <w:r>
              <w:rPr>
                <w:sz w:val="24"/>
              </w:rPr>
              <w:t>по 23.02.2025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w w:val="99"/>
                <w:sz w:val="24"/>
              </w:rPr>
            </w:pPr>
            <w:r>
              <w:rPr>
                <w:w w:val="99"/>
                <w:sz w:val="24"/>
              </w:rPr>
              <w:t xml:space="preserve">  9 дней</w:t>
            </w:r>
          </w:p>
        </w:tc>
      </w:tr>
      <w:tr w:rsidR="00E809F7" w:rsidTr="00584B9F">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24.02.2025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3"/>
              </w:rPr>
            </w:pPr>
            <w:r>
              <w:rPr>
                <w:sz w:val="24"/>
              </w:rPr>
              <w:t>с 2</w:t>
            </w:r>
            <w:r>
              <w:rPr>
                <w:sz w:val="24"/>
                <w:lang w:val="en-US"/>
              </w:rPr>
              <w:t>4</w:t>
            </w:r>
            <w:r>
              <w:rPr>
                <w:sz w:val="24"/>
              </w:rPr>
              <w:t>.03.2025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30.03.2025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r>
              <w:rPr>
                <w:w w:val="99"/>
                <w:sz w:val="24"/>
              </w:rPr>
              <w:t xml:space="preserve">  9 дней</w:t>
            </w:r>
          </w:p>
        </w:tc>
      </w:tr>
      <w:tr w:rsidR="00E809F7" w:rsidTr="00584B9F">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Pr="005A1A0F" w:rsidRDefault="00E809F7" w:rsidP="00584B9F">
            <w:pPr>
              <w:ind w:left="100"/>
              <w:rPr>
                <w:sz w:val="24"/>
                <w:lang w:val="en-US"/>
              </w:rPr>
            </w:pPr>
            <w:r>
              <w:rPr>
                <w:sz w:val="24"/>
              </w:rPr>
              <w:t>с 31.03.2025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3"/>
              </w:rPr>
            </w:pPr>
            <w:r>
              <w:rPr>
                <w:sz w:val="24"/>
              </w:rPr>
              <w:t>с 27.05.2025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31.08.2025</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w w:val="99"/>
                <w:sz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p>
        </w:tc>
      </w:tr>
    </w:tbl>
    <w:p w:rsidR="00E809F7" w:rsidRDefault="00E809F7" w:rsidP="00E809F7">
      <w:pPr>
        <w:rPr>
          <w:b/>
          <w:sz w:val="24"/>
          <w:szCs w:val="24"/>
        </w:rPr>
      </w:pPr>
    </w:p>
    <w:p w:rsidR="00E809F7" w:rsidRPr="0083378C" w:rsidRDefault="00E809F7" w:rsidP="00E809F7">
      <w:pPr>
        <w:ind w:right="360" w:firstLine="426"/>
        <w:textAlignment w:val="baseline"/>
        <w:rPr>
          <w:b/>
          <w:sz w:val="24"/>
          <w:szCs w:val="24"/>
        </w:rPr>
      </w:pPr>
      <w:r>
        <w:rPr>
          <w:b/>
          <w:sz w:val="24"/>
          <w:szCs w:val="24"/>
        </w:rPr>
        <w:t>Продолжительность учебных триместров в 1-х классах</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1"/>
        <w:gridCol w:w="3396"/>
        <w:gridCol w:w="14"/>
        <w:gridCol w:w="3404"/>
      </w:tblGrid>
      <w:tr w:rsidR="00E809F7" w:rsidTr="00584B9F">
        <w:trPr>
          <w:trHeight w:val="280"/>
        </w:trPr>
        <w:tc>
          <w:tcPr>
            <w:tcW w:w="6937" w:type="dxa"/>
            <w:gridSpan w:val="2"/>
            <w:shd w:val="clear" w:color="auto" w:fill="auto"/>
            <w:vAlign w:val="bottom"/>
          </w:tcPr>
          <w:p w:rsidR="00E809F7" w:rsidRDefault="00E809F7" w:rsidP="00584B9F">
            <w:pPr>
              <w:ind w:left="40"/>
              <w:jc w:val="center"/>
              <w:rPr>
                <w:b/>
                <w:sz w:val="24"/>
              </w:rPr>
            </w:pPr>
            <w:r>
              <w:rPr>
                <w:b/>
                <w:sz w:val="24"/>
              </w:rPr>
              <w:t>Дата</w:t>
            </w:r>
          </w:p>
        </w:tc>
        <w:tc>
          <w:tcPr>
            <w:tcW w:w="3418" w:type="dxa"/>
            <w:gridSpan w:val="2"/>
            <w:vMerge w:val="restart"/>
            <w:shd w:val="clear" w:color="auto" w:fill="auto"/>
          </w:tcPr>
          <w:p w:rsidR="00E809F7" w:rsidRDefault="00E809F7" w:rsidP="00584B9F">
            <w:pPr>
              <w:rPr>
                <w:b/>
                <w:sz w:val="24"/>
              </w:rPr>
            </w:pPr>
            <w:r>
              <w:rPr>
                <w:b/>
                <w:sz w:val="24"/>
              </w:rPr>
              <w:t>Продолжительность</w:t>
            </w:r>
          </w:p>
          <w:p w:rsidR="00E809F7" w:rsidRDefault="00E809F7" w:rsidP="00584B9F">
            <w:pPr>
              <w:rPr>
                <w:b/>
                <w:sz w:val="24"/>
              </w:rPr>
            </w:pPr>
            <w:r>
              <w:rPr>
                <w:b/>
                <w:sz w:val="24"/>
              </w:rPr>
              <w:t>(количество дней)</w:t>
            </w:r>
          </w:p>
        </w:tc>
      </w:tr>
      <w:tr w:rsidR="00E809F7" w:rsidTr="00584B9F">
        <w:trPr>
          <w:trHeight w:val="235"/>
        </w:trPr>
        <w:tc>
          <w:tcPr>
            <w:tcW w:w="3541" w:type="dxa"/>
            <w:shd w:val="clear" w:color="auto" w:fill="auto"/>
            <w:vAlign w:val="bottom"/>
          </w:tcPr>
          <w:p w:rsidR="00E809F7" w:rsidRDefault="00E809F7" w:rsidP="00584B9F">
            <w:pPr>
              <w:ind w:left="260"/>
              <w:rPr>
                <w:b/>
                <w:sz w:val="24"/>
              </w:rPr>
            </w:pPr>
            <w:r>
              <w:rPr>
                <w:b/>
                <w:sz w:val="24"/>
              </w:rPr>
              <w:t xml:space="preserve">Начало </w:t>
            </w:r>
          </w:p>
        </w:tc>
        <w:tc>
          <w:tcPr>
            <w:tcW w:w="3396" w:type="dxa"/>
            <w:shd w:val="clear" w:color="auto" w:fill="auto"/>
            <w:vAlign w:val="bottom"/>
          </w:tcPr>
          <w:p w:rsidR="00E809F7" w:rsidRDefault="00E809F7" w:rsidP="00584B9F">
            <w:pPr>
              <w:ind w:left="100"/>
              <w:rPr>
                <w:b/>
                <w:sz w:val="24"/>
              </w:rPr>
            </w:pPr>
            <w:r>
              <w:rPr>
                <w:b/>
                <w:sz w:val="24"/>
              </w:rPr>
              <w:t xml:space="preserve">Окончание </w:t>
            </w:r>
          </w:p>
        </w:tc>
        <w:tc>
          <w:tcPr>
            <w:tcW w:w="3418" w:type="dxa"/>
            <w:gridSpan w:val="2"/>
            <w:vMerge/>
            <w:shd w:val="clear" w:color="auto" w:fill="auto"/>
            <w:vAlign w:val="bottom"/>
          </w:tcPr>
          <w:p w:rsidR="00E809F7" w:rsidRDefault="00E809F7" w:rsidP="00584B9F">
            <w:pPr>
              <w:jc w:val="center"/>
              <w:rPr>
                <w:b/>
                <w:sz w:val="24"/>
              </w:rPr>
            </w:pPr>
          </w:p>
        </w:tc>
      </w:tr>
      <w:tr w:rsidR="00E809F7" w:rsidTr="00584B9F">
        <w:trPr>
          <w:trHeight w:val="263"/>
        </w:trPr>
        <w:tc>
          <w:tcPr>
            <w:tcW w:w="3541" w:type="dxa"/>
            <w:shd w:val="clear" w:color="auto" w:fill="auto"/>
            <w:vAlign w:val="bottom"/>
          </w:tcPr>
          <w:p w:rsidR="00E809F7" w:rsidRDefault="00E809F7" w:rsidP="00584B9F">
            <w:pPr>
              <w:ind w:left="80"/>
              <w:rPr>
                <w:sz w:val="24"/>
              </w:rPr>
            </w:pPr>
            <w:r>
              <w:rPr>
                <w:sz w:val="24"/>
              </w:rPr>
              <w:t>с 01.09.2024</w:t>
            </w:r>
          </w:p>
        </w:tc>
        <w:tc>
          <w:tcPr>
            <w:tcW w:w="3396" w:type="dxa"/>
            <w:shd w:val="clear" w:color="auto" w:fill="auto"/>
            <w:vAlign w:val="bottom"/>
          </w:tcPr>
          <w:p w:rsidR="00E809F7" w:rsidRDefault="00E809F7" w:rsidP="00584B9F">
            <w:pPr>
              <w:ind w:left="100"/>
              <w:rPr>
                <w:sz w:val="24"/>
              </w:rPr>
            </w:pPr>
            <w:r>
              <w:rPr>
                <w:sz w:val="24"/>
              </w:rPr>
              <w:t>по 30.11.2024</w:t>
            </w:r>
          </w:p>
        </w:tc>
        <w:tc>
          <w:tcPr>
            <w:tcW w:w="3418" w:type="dxa"/>
            <w:gridSpan w:val="2"/>
            <w:shd w:val="clear" w:color="auto" w:fill="auto"/>
            <w:vAlign w:val="bottom"/>
          </w:tcPr>
          <w:p w:rsidR="00E809F7" w:rsidRDefault="00E809F7" w:rsidP="00584B9F">
            <w:pPr>
              <w:rPr>
                <w:sz w:val="24"/>
              </w:rPr>
            </w:pPr>
            <w:r>
              <w:rPr>
                <w:sz w:val="24"/>
              </w:rPr>
              <w:t xml:space="preserve">  12 недель</w:t>
            </w:r>
          </w:p>
        </w:tc>
      </w:tr>
      <w:tr w:rsidR="00E809F7" w:rsidTr="00584B9F">
        <w:trPr>
          <w:trHeight w:val="266"/>
        </w:trPr>
        <w:tc>
          <w:tcPr>
            <w:tcW w:w="3541" w:type="dxa"/>
            <w:shd w:val="clear" w:color="auto" w:fill="auto"/>
            <w:vAlign w:val="bottom"/>
          </w:tcPr>
          <w:p w:rsidR="00E809F7" w:rsidRDefault="00E809F7" w:rsidP="00584B9F">
            <w:pPr>
              <w:ind w:left="80"/>
              <w:rPr>
                <w:sz w:val="24"/>
              </w:rPr>
            </w:pPr>
            <w:r>
              <w:rPr>
                <w:sz w:val="24"/>
              </w:rPr>
              <w:t>с 01.12.2025</w:t>
            </w:r>
          </w:p>
        </w:tc>
        <w:tc>
          <w:tcPr>
            <w:tcW w:w="3396" w:type="dxa"/>
            <w:shd w:val="clear" w:color="auto" w:fill="auto"/>
            <w:vAlign w:val="bottom"/>
          </w:tcPr>
          <w:p w:rsidR="00E809F7" w:rsidRDefault="00E809F7" w:rsidP="00584B9F">
            <w:pPr>
              <w:ind w:left="100"/>
              <w:rPr>
                <w:sz w:val="24"/>
              </w:rPr>
            </w:pPr>
            <w:r>
              <w:rPr>
                <w:sz w:val="24"/>
              </w:rPr>
              <w:t>по 29.02.2025</w:t>
            </w:r>
          </w:p>
        </w:tc>
        <w:tc>
          <w:tcPr>
            <w:tcW w:w="3418" w:type="dxa"/>
            <w:gridSpan w:val="2"/>
            <w:shd w:val="clear" w:color="auto" w:fill="auto"/>
            <w:vAlign w:val="bottom"/>
          </w:tcPr>
          <w:p w:rsidR="00E809F7" w:rsidRDefault="00E809F7" w:rsidP="00584B9F">
            <w:pPr>
              <w:ind w:left="100"/>
              <w:rPr>
                <w:sz w:val="24"/>
              </w:rPr>
            </w:pPr>
            <w:r>
              <w:rPr>
                <w:sz w:val="24"/>
              </w:rPr>
              <w:t xml:space="preserve">10 недель </w:t>
            </w:r>
          </w:p>
        </w:tc>
      </w:tr>
      <w:tr w:rsidR="00E809F7" w:rsidTr="00584B9F">
        <w:trPr>
          <w:trHeight w:val="266"/>
        </w:trPr>
        <w:tc>
          <w:tcPr>
            <w:tcW w:w="3541" w:type="dxa"/>
            <w:shd w:val="clear" w:color="auto" w:fill="auto"/>
            <w:vAlign w:val="bottom"/>
          </w:tcPr>
          <w:p w:rsidR="00E809F7" w:rsidRDefault="00E809F7" w:rsidP="00584B9F">
            <w:pPr>
              <w:ind w:left="80"/>
              <w:rPr>
                <w:sz w:val="24"/>
              </w:rPr>
            </w:pPr>
            <w:r>
              <w:rPr>
                <w:sz w:val="24"/>
              </w:rPr>
              <w:t>с 01.03.2025</w:t>
            </w:r>
          </w:p>
        </w:tc>
        <w:tc>
          <w:tcPr>
            <w:tcW w:w="3396" w:type="dxa"/>
            <w:shd w:val="clear" w:color="auto" w:fill="auto"/>
            <w:vAlign w:val="bottom"/>
          </w:tcPr>
          <w:p w:rsidR="00E809F7" w:rsidRDefault="00E809F7" w:rsidP="00584B9F">
            <w:pPr>
              <w:ind w:left="100"/>
              <w:rPr>
                <w:sz w:val="24"/>
              </w:rPr>
            </w:pPr>
            <w:r>
              <w:rPr>
                <w:sz w:val="24"/>
              </w:rPr>
              <w:t>по 26.05.2025</w:t>
            </w:r>
          </w:p>
        </w:tc>
        <w:tc>
          <w:tcPr>
            <w:tcW w:w="3418" w:type="dxa"/>
            <w:gridSpan w:val="2"/>
            <w:shd w:val="clear" w:color="auto" w:fill="auto"/>
            <w:vAlign w:val="bottom"/>
          </w:tcPr>
          <w:p w:rsidR="00E809F7" w:rsidRDefault="00E809F7" w:rsidP="00584B9F">
            <w:pPr>
              <w:rPr>
                <w:sz w:val="24"/>
              </w:rPr>
            </w:pPr>
            <w:r>
              <w:rPr>
                <w:sz w:val="24"/>
              </w:rPr>
              <w:t xml:space="preserve">  11 недель</w:t>
            </w:r>
          </w:p>
        </w:tc>
      </w:tr>
      <w:tr w:rsidR="00E809F7" w:rsidTr="00584B9F">
        <w:trPr>
          <w:trHeight w:val="266"/>
        </w:trPr>
        <w:tc>
          <w:tcPr>
            <w:tcW w:w="6951" w:type="dxa"/>
            <w:gridSpan w:val="3"/>
            <w:shd w:val="clear" w:color="auto" w:fill="auto"/>
            <w:vAlign w:val="bottom"/>
          </w:tcPr>
          <w:p w:rsidR="00E809F7" w:rsidRDefault="00E809F7" w:rsidP="00584B9F">
            <w:pPr>
              <w:ind w:left="100"/>
              <w:rPr>
                <w:sz w:val="24"/>
              </w:rPr>
            </w:pPr>
            <w:r>
              <w:rPr>
                <w:sz w:val="24"/>
              </w:rPr>
              <w:t xml:space="preserve">Итого </w:t>
            </w:r>
          </w:p>
        </w:tc>
        <w:tc>
          <w:tcPr>
            <w:tcW w:w="3404" w:type="dxa"/>
            <w:shd w:val="clear" w:color="auto" w:fill="auto"/>
            <w:vAlign w:val="bottom"/>
          </w:tcPr>
          <w:p w:rsidR="00E809F7" w:rsidRDefault="00E809F7" w:rsidP="00584B9F">
            <w:pPr>
              <w:jc w:val="center"/>
              <w:rPr>
                <w:sz w:val="24"/>
              </w:rPr>
            </w:pPr>
            <w:r>
              <w:rPr>
                <w:sz w:val="24"/>
              </w:rPr>
              <w:t>33 недели</w:t>
            </w:r>
          </w:p>
        </w:tc>
      </w:tr>
    </w:tbl>
    <w:p w:rsidR="00E809F7" w:rsidRDefault="00E809F7" w:rsidP="00E809F7">
      <w:pPr>
        <w:ind w:right="360" w:firstLine="426"/>
        <w:textAlignment w:val="baseline"/>
        <w:rPr>
          <w:b/>
          <w:sz w:val="24"/>
          <w:szCs w:val="24"/>
        </w:rPr>
      </w:pPr>
    </w:p>
    <w:p w:rsidR="00E809F7" w:rsidRPr="0083378C" w:rsidRDefault="00E809F7" w:rsidP="00E809F7">
      <w:pPr>
        <w:ind w:right="360" w:firstLine="426"/>
        <w:textAlignment w:val="baseline"/>
        <w:rPr>
          <w:b/>
          <w:sz w:val="24"/>
          <w:szCs w:val="24"/>
        </w:rPr>
      </w:pPr>
      <w:r>
        <w:rPr>
          <w:b/>
          <w:sz w:val="24"/>
          <w:szCs w:val="24"/>
        </w:rPr>
        <w:t>Сроки каникул в 9-х классах</w:t>
      </w:r>
    </w:p>
    <w:tbl>
      <w:tblPr>
        <w:tblW w:w="10348" w:type="dxa"/>
        <w:tblInd w:w="-30" w:type="dxa"/>
        <w:tblLayout w:type="fixed"/>
        <w:tblCellMar>
          <w:left w:w="0" w:type="dxa"/>
          <w:right w:w="0" w:type="dxa"/>
        </w:tblCellMar>
        <w:tblLook w:val="0000" w:firstRow="0" w:lastRow="0" w:firstColumn="0" w:lastColumn="0" w:noHBand="0" w:noVBand="0"/>
      </w:tblPr>
      <w:tblGrid>
        <w:gridCol w:w="2140"/>
        <w:gridCol w:w="2160"/>
        <w:gridCol w:w="260"/>
        <w:gridCol w:w="2953"/>
        <w:gridCol w:w="2835"/>
      </w:tblGrid>
      <w:tr w:rsidR="00E809F7" w:rsidTr="00584B9F">
        <w:trPr>
          <w:trHeight w:val="280"/>
        </w:trPr>
        <w:tc>
          <w:tcPr>
            <w:tcW w:w="2140" w:type="dxa"/>
            <w:tcBorders>
              <w:top w:val="single" w:sz="8" w:space="0" w:color="auto"/>
              <w:left w:val="single" w:sz="8" w:space="0" w:color="auto"/>
              <w:right w:val="single" w:sz="8" w:space="0" w:color="auto"/>
            </w:tcBorders>
            <w:shd w:val="clear" w:color="auto" w:fill="auto"/>
            <w:vAlign w:val="bottom"/>
          </w:tcPr>
          <w:p w:rsidR="00E809F7" w:rsidRDefault="00E809F7" w:rsidP="00584B9F">
            <w:pPr>
              <w:rPr>
                <w:sz w:val="24"/>
              </w:rPr>
            </w:pPr>
          </w:p>
        </w:tc>
        <w:tc>
          <w:tcPr>
            <w:tcW w:w="2160" w:type="dxa"/>
            <w:tcBorders>
              <w:top w:val="single" w:sz="8" w:space="0" w:color="auto"/>
              <w:bottom w:val="single" w:sz="8" w:space="0" w:color="auto"/>
            </w:tcBorders>
            <w:shd w:val="clear" w:color="auto" w:fill="auto"/>
            <w:vAlign w:val="bottom"/>
          </w:tcPr>
          <w:p w:rsidR="00E809F7" w:rsidRDefault="00E809F7" w:rsidP="00584B9F">
            <w:pPr>
              <w:rPr>
                <w:sz w:val="24"/>
              </w:rPr>
            </w:pPr>
          </w:p>
        </w:tc>
        <w:tc>
          <w:tcPr>
            <w:tcW w:w="3213" w:type="dxa"/>
            <w:gridSpan w:val="2"/>
            <w:tcBorders>
              <w:top w:val="single" w:sz="8" w:space="0" w:color="auto"/>
              <w:bottom w:val="single" w:sz="8" w:space="0" w:color="auto"/>
              <w:right w:val="single" w:sz="8" w:space="0" w:color="auto"/>
            </w:tcBorders>
            <w:shd w:val="clear" w:color="auto" w:fill="auto"/>
            <w:vAlign w:val="bottom"/>
          </w:tcPr>
          <w:p w:rsidR="00E809F7" w:rsidRDefault="00E809F7" w:rsidP="00584B9F">
            <w:pPr>
              <w:ind w:left="40"/>
              <w:rPr>
                <w:b/>
                <w:sz w:val="24"/>
              </w:rPr>
            </w:pPr>
            <w:r>
              <w:rPr>
                <w:b/>
                <w:sz w:val="24"/>
              </w:rPr>
              <w:t>Дата</w:t>
            </w:r>
          </w:p>
        </w:tc>
        <w:tc>
          <w:tcPr>
            <w:tcW w:w="2835" w:type="dxa"/>
            <w:vMerge w:val="restart"/>
            <w:tcBorders>
              <w:top w:val="single" w:sz="8" w:space="0" w:color="auto"/>
              <w:right w:val="single" w:sz="8" w:space="0" w:color="auto"/>
            </w:tcBorders>
            <w:shd w:val="clear" w:color="auto" w:fill="auto"/>
          </w:tcPr>
          <w:p w:rsidR="00E809F7" w:rsidRDefault="00E809F7" w:rsidP="00584B9F">
            <w:pPr>
              <w:rPr>
                <w:b/>
                <w:sz w:val="24"/>
              </w:rPr>
            </w:pPr>
            <w:r>
              <w:rPr>
                <w:b/>
                <w:sz w:val="24"/>
              </w:rPr>
              <w:t>Продолжительность</w:t>
            </w:r>
          </w:p>
          <w:p w:rsidR="00E809F7" w:rsidRDefault="00E809F7" w:rsidP="00584B9F">
            <w:pPr>
              <w:rPr>
                <w:b/>
                <w:sz w:val="24"/>
              </w:rPr>
            </w:pPr>
            <w:r>
              <w:rPr>
                <w:b/>
                <w:sz w:val="24"/>
              </w:rPr>
              <w:t>(количество дней)</w:t>
            </w:r>
          </w:p>
        </w:tc>
      </w:tr>
      <w:tr w:rsidR="00E809F7" w:rsidTr="00584B9F">
        <w:trPr>
          <w:trHeight w:val="215"/>
        </w:trPr>
        <w:tc>
          <w:tcPr>
            <w:tcW w:w="2140" w:type="dxa"/>
            <w:tcBorders>
              <w:left w:val="single" w:sz="8" w:space="0" w:color="auto"/>
              <w:right w:val="single" w:sz="8" w:space="0" w:color="auto"/>
            </w:tcBorders>
            <w:shd w:val="clear" w:color="auto" w:fill="auto"/>
            <w:vAlign w:val="bottom"/>
          </w:tcPr>
          <w:p w:rsidR="00E809F7" w:rsidRDefault="00E809F7" w:rsidP="00584B9F">
            <w:pPr>
              <w:jc w:val="center"/>
              <w:rPr>
                <w:sz w:val="23"/>
              </w:rPr>
            </w:pPr>
            <w:r>
              <w:rPr>
                <w:sz w:val="23"/>
              </w:rPr>
              <w:t>Обучение</w:t>
            </w:r>
          </w:p>
        </w:tc>
        <w:tc>
          <w:tcPr>
            <w:tcW w:w="2420" w:type="dxa"/>
            <w:gridSpan w:val="2"/>
            <w:tcBorders>
              <w:right w:val="single" w:sz="8" w:space="0" w:color="auto"/>
            </w:tcBorders>
            <w:shd w:val="clear" w:color="auto" w:fill="auto"/>
            <w:vAlign w:val="bottom"/>
          </w:tcPr>
          <w:p w:rsidR="00E809F7" w:rsidRDefault="00E809F7" w:rsidP="00584B9F">
            <w:pPr>
              <w:rPr>
                <w:sz w:val="23"/>
              </w:rPr>
            </w:pPr>
            <w:r>
              <w:rPr>
                <w:b/>
                <w:sz w:val="24"/>
              </w:rPr>
              <w:t>Начало каникул</w:t>
            </w:r>
          </w:p>
        </w:tc>
        <w:tc>
          <w:tcPr>
            <w:tcW w:w="2953" w:type="dxa"/>
            <w:tcBorders>
              <w:left w:val="single" w:sz="8" w:space="0" w:color="auto"/>
              <w:right w:val="single" w:sz="8" w:space="0" w:color="auto"/>
            </w:tcBorders>
            <w:shd w:val="clear" w:color="auto" w:fill="auto"/>
            <w:vAlign w:val="bottom"/>
          </w:tcPr>
          <w:p w:rsidR="00E809F7" w:rsidRDefault="00E809F7" w:rsidP="00584B9F">
            <w:pPr>
              <w:ind w:left="100"/>
              <w:rPr>
                <w:b/>
                <w:sz w:val="24"/>
              </w:rPr>
            </w:pPr>
            <w:r>
              <w:rPr>
                <w:b/>
                <w:sz w:val="24"/>
              </w:rPr>
              <w:t>Окончание каникул</w:t>
            </w:r>
          </w:p>
        </w:tc>
        <w:tc>
          <w:tcPr>
            <w:tcW w:w="2835" w:type="dxa"/>
            <w:vMerge/>
            <w:tcBorders>
              <w:bottom w:val="single" w:sz="4" w:space="0" w:color="auto"/>
              <w:right w:val="single" w:sz="8" w:space="0" w:color="auto"/>
            </w:tcBorders>
            <w:shd w:val="clear" w:color="auto" w:fill="auto"/>
            <w:vAlign w:val="bottom"/>
          </w:tcPr>
          <w:p w:rsidR="00E809F7" w:rsidRDefault="00E809F7" w:rsidP="00584B9F">
            <w:pPr>
              <w:jc w:val="center"/>
              <w:rPr>
                <w:b/>
                <w:sz w:val="24"/>
              </w:rPr>
            </w:pPr>
          </w:p>
        </w:tc>
      </w:tr>
      <w:tr w:rsidR="00E809F7" w:rsidTr="00584B9F">
        <w:trPr>
          <w:trHeight w:val="263"/>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01.09.2024</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80"/>
              <w:rPr>
                <w:sz w:val="24"/>
              </w:rPr>
            </w:pPr>
            <w:r>
              <w:rPr>
                <w:sz w:val="24"/>
              </w:rPr>
              <w:t>с 28.10.2024</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04.11.2024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r>
              <w:rPr>
                <w:sz w:val="24"/>
              </w:rPr>
              <w:t xml:space="preserve">  9 дней</w:t>
            </w:r>
          </w:p>
        </w:tc>
      </w:tr>
      <w:tr w:rsidR="00E809F7" w:rsidTr="00584B9F">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05.11.2024</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80"/>
              <w:rPr>
                <w:sz w:val="24"/>
              </w:rPr>
            </w:pPr>
            <w:r>
              <w:rPr>
                <w:sz w:val="24"/>
              </w:rPr>
              <w:t>с 30.12.2024</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08.01.2025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10 дней</w:t>
            </w:r>
          </w:p>
        </w:tc>
      </w:tr>
      <w:tr w:rsidR="00E809F7" w:rsidTr="00584B9F">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с 09.01.2025</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80"/>
              <w:rPr>
                <w:sz w:val="24"/>
              </w:rPr>
            </w:pPr>
            <w:r>
              <w:rPr>
                <w:sz w:val="24"/>
              </w:rPr>
              <w:t xml:space="preserve">с </w:t>
            </w:r>
            <w:r>
              <w:rPr>
                <w:sz w:val="24"/>
                <w:lang w:val="en-US"/>
              </w:rPr>
              <w:t>24</w:t>
            </w:r>
            <w:r>
              <w:rPr>
                <w:sz w:val="24"/>
              </w:rPr>
              <w:t>.03.2025</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по 30.03.2025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r>
              <w:rPr>
                <w:w w:val="99"/>
                <w:sz w:val="24"/>
              </w:rPr>
              <w:t xml:space="preserve">  9 дней</w:t>
            </w:r>
          </w:p>
        </w:tc>
      </w:tr>
      <w:tr w:rsidR="00E809F7" w:rsidTr="00584B9F">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ind w:left="100"/>
              <w:rPr>
                <w:sz w:val="24"/>
              </w:rPr>
            </w:pPr>
            <w:r>
              <w:rPr>
                <w:sz w:val="24"/>
              </w:rPr>
              <w:t xml:space="preserve">с 30.04.2025 </w:t>
            </w:r>
          </w:p>
        </w:tc>
        <w:tc>
          <w:tcPr>
            <w:tcW w:w="820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rPr>
                <w:sz w:val="24"/>
              </w:rPr>
            </w:pPr>
            <w:r>
              <w:rPr>
                <w:sz w:val="24"/>
              </w:rPr>
              <w:t>каникулы с учетом ГИА</w:t>
            </w:r>
          </w:p>
        </w:tc>
      </w:tr>
    </w:tbl>
    <w:p w:rsidR="00E809F7" w:rsidRDefault="00E809F7" w:rsidP="00E809F7">
      <w:pPr>
        <w:rPr>
          <w:b/>
          <w:sz w:val="24"/>
          <w:szCs w:val="24"/>
        </w:rPr>
      </w:pPr>
    </w:p>
    <w:p w:rsidR="00E809F7" w:rsidRDefault="00E809F7" w:rsidP="00E809F7">
      <w:pPr>
        <w:rPr>
          <w:b/>
          <w:sz w:val="24"/>
          <w:szCs w:val="24"/>
        </w:rPr>
      </w:pPr>
      <w:r>
        <w:rPr>
          <w:b/>
          <w:sz w:val="24"/>
          <w:szCs w:val="24"/>
        </w:rPr>
        <w:t>Продолжительность учебных полугодий в</w:t>
      </w:r>
      <w:r w:rsidRPr="0083378C">
        <w:rPr>
          <w:b/>
          <w:sz w:val="24"/>
          <w:szCs w:val="24"/>
        </w:rPr>
        <w:t xml:space="preserve"> 10</w:t>
      </w:r>
      <w:r>
        <w:rPr>
          <w:b/>
          <w:sz w:val="24"/>
          <w:szCs w:val="24"/>
        </w:rPr>
        <w:t xml:space="preserve"> – х </w:t>
      </w:r>
    </w:p>
    <w:tbl>
      <w:tblPr>
        <w:tblStyle w:val="aff9"/>
        <w:tblW w:w="0" w:type="auto"/>
        <w:tblLook w:val="04A0" w:firstRow="1" w:lastRow="0" w:firstColumn="1" w:lastColumn="0" w:noHBand="0" w:noVBand="1"/>
      </w:tblPr>
      <w:tblGrid>
        <w:gridCol w:w="2003"/>
        <w:gridCol w:w="2522"/>
        <w:gridCol w:w="2577"/>
        <w:gridCol w:w="3526"/>
      </w:tblGrid>
      <w:tr w:rsidR="00E809F7" w:rsidTr="00584B9F">
        <w:tc>
          <w:tcPr>
            <w:tcW w:w="2584" w:type="dxa"/>
          </w:tcPr>
          <w:p w:rsidR="00E809F7" w:rsidRDefault="00E809F7" w:rsidP="00584B9F">
            <w:pPr>
              <w:rPr>
                <w:b/>
                <w:sz w:val="24"/>
                <w:szCs w:val="24"/>
              </w:rPr>
            </w:pPr>
          </w:p>
        </w:tc>
        <w:tc>
          <w:tcPr>
            <w:tcW w:w="5169" w:type="dxa"/>
            <w:gridSpan w:val="2"/>
          </w:tcPr>
          <w:p w:rsidR="00E809F7" w:rsidRDefault="00E809F7" w:rsidP="00584B9F">
            <w:pPr>
              <w:jc w:val="center"/>
              <w:rPr>
                <w:b/>
                <w:sz w:val="24"/>
                <w:szCs w:val="24"/>
              </w:rPr>
            </w:pPr>
            <w:r>
              <w:rPr>
                <w:b/>
                <w:sz w:val="24"/>
              </w:rPr>
              <w:t>Дата</w:t>
            </w:r>
          </w:p>
        </w:tc>
        <w:tc>
          <w:tcPr>
            <w:tcW w:w="2585" w:type="dxa"/>
            <w:vMerge w:val="restart"/>
          </w:tcPr>
          <w:p w:rsidR="00E809F7" w:rsidRDefault="00E809F7" w:rsidP="00584B9F">
            <w:pPr>
              <w:rPr>
                <w:b/>
                <w:w w:val="99"/>
                <w:sz w:val="24"/>
              </w:rPr>
            </w:pPr>
            <w:r>
              <w:rPr>
                <w:b/>
                <w:sz w:val="24"/>
                <w:szCs w:val="24"/>
              </w:rPr>
              <w:t xml:space="preserve"> </w:t>
            </w:r>
            <w:r>
              <w:rPr>
                <w:b/>
                <w:w w:val="99"/>
                <w:sz w:val="24"/>
              </w:rPr>
              <w:t>Продолжительность</w:t>
            </w:r>
          </w:p>
          <w:p w:rsidR="00E809F7" w:rsidRDefault="00E809F7" w:rsidP="00584B9F">
            <w:pPr>
              <w:rPr>
                <w:b/>
                <w:sz w:val="24"/>
                <w:szCs w:val="24"/>
              </w:rPr>
            </w:pPr>
            <w:r>
              <w:rPr>
                <w:b/>
                <w:w w:val="99"/>
                <w:sz w:val="24"/>
              </w:rPr>
              <w:t>(количество дней</w:t>
            </w:r>
            <w:r>
              <w:rPr>
                <w:b/>
                <w:sz w:val="24"/>
              </w:rPr>
              <w:t>)</w:t>
            </w:r>
          </w:p>
        </w:tc>
      </w:tr>
      <w:tr w:rsidR="00E809F7" w:rsidTr="00584B9F">
        <w:tc>
          <w:tcPr>
            <w:tcW w:w="2584" w:type="dxa"/>
          </w:tcPr>
          <w:p w:rsidR="00E809F7" w:rsidRDefault="00E809F7" w:rsidP="00584B9F">
            <w:pPr>
              <w:rPr>
                <w:b/>
                <w:sz w:val="24"/>
                <w:szCs w:val="24"/>
              </w:rPr>
            </w:pPr>
          </w:p>
        </w:tc>
        <w:tc>
          <w:tcPr>
            <w:tcW w:w="2584" w:type="dxa"/>
          </w:tcPr>
          <w:p w:rsidR="00E809F7" w:rsidRDefault="00E809F7" w:rsidP="00584B9F">
            <w:pPr>
              <w:rPr>
                <w:b/>
                <w:sz w:val="24"/>
                <w:szCs w:val="24"/>
              </w:rPr>
            </w:pPr>
            <w:r>
              <w:rPr>
                <w:b/>
                <w:sz w:val="24"/>
                <w:szCs w:val="24"/>
              </w:rPr>
              <w:t xml:space="preserve"> </w:t>
            </w:r>
            <w:r>
              <w:rPr>
                <w:b/>
                <w:sz w:val="24"/>
              </w:rPr>
              <w:t>Начала полугодия</w:t>
            </w:r>
          </w:p>
        </w:tc>
        <w:tc>
          <w:tcPr>
            <w:tcW w:w="2585" w:type="dxa"/>
          </w:tcPr>
          <w:p w:rsidR="00E809F7" w:rsidRDefault="00E809F7" w:rsidP="00584B9F">
            <w:pPr>
              <w:rPr>
                <w:b/>
                <w:sz w:val="24"/>
                <w:szCs w:val="24"/>
              </w:rPr>
            </w:pPr>
            <w:r>
              <w:rPr>
                <w:b/>
                <w:sz w:val="24"/>
                <w:szCs w:val="24"/>
              </w:rPr>
              <w:t xml:space="preserve"> </w:t>
            </w:r>
            <w:r>
              <w:rPr>
                <w:b/>
                <w:sz w:val="24"/>
              </w:rPr>
              <w:t>Окончания полугодия</w:t>
            </w:r>
          </w:p>
        </w:tc>
        <w:tc>
          <w:tcPr>
            <w:tcW w:w="2585" w:type="dxa"/>
            <w:vMerge/>
          </w:tcPr>
          <w:p w:rsidR="00E809F7" w:rsidRDefault="00E809F7" w:rsidP="00584B9F">
            <w:pPr>
              <w:rPr>
                <w:b/>
                <w:sz w:val="24"/>
                <w:szCs w:val="24"/>
              </w:rPr>
            </w:pPr>
          </w:p>
        </w:tc>
      </w:tr>
      <w:tr w:rsidR="00E809F7" w:rsidTr="00584B9F">
        <w:tc>
          <w:tcPr>
            <w:tcW w:w="2584" w:type="dxa"/>
            <w:vAlign w:val="bottom"/>
          </w:tcPr>
          <w:p w:rsidR="00E809F7" w:rsidRDefault="00E809F7" w:rsidP="00584B9F">
            <w:pPr>
              <w:ind w:left="100"/>
              <w:rPr>
                <w:sz w:val="24"/>
              </w:rPr>
            </w:pPr>
            <w:r>
              <w:rPr>
                <w:sz w:val="24"/>
              </w:rPr>
              <w:t>1-ое полугодие</w:t>
            </w:r>
          </w:p>
        </w:tc>
        <w:tc>
          <w:tcPr>
            <w:tcW w:w="2584" w:type="dxa"/>
            <w:vAlign w:val="bottom"/>
          </w:tcPr>
          <w:p w:rsidR="00E809F7" w:rsidRDefault="00E809F7" w:rsidP="00584B9F">
            <w:pPr>
              <w:rPr>
                <w:sz w:val="23"/>
              </w:rPr>
            </w:pPr>
            <w:r>
              <w:rPr>
                <w:sz w:val="24"/>
              </w:rPr>
              <w:t>01.09.2024 г.</w:t>
            </w:r>
          </w:p>
        </w:tc>
        <w:tc>
          <w:tcPr>
            <w:tcW w:w="2585" w:type="dxa"/>
            <w:vAlign w:val="bottom"/>
          </w:tcPr>
          <w:p w:rsidR="00E809F7" w:rsidRDefault="00E809F7" w:rsidP="00584B9F">
            <w:pPr>
              <w:ind w:left="100"/>
              <w:rPr>
                <w:sz w:val="24"/>
              </w:rPr>
            </w:pPr>
            <w:r>
              <w:rPr>
                <w:sz w:val="24"/>
              </w:rPr>
              <w:t>29.12.2024 г.</w:t>
            </w:r>
          </w:p>
        </w:tc>
        <w:tc>
          <w:tcPr>
            <w:tcW w:w="2585" w:type="dxa"/>
            <w:vAlign w:val="bottom"/>
          </w:tcPr>
          <w:p w:rsidR="00E809F7" w:rsidRDefault="00E809F7" w:rsidP="00584B9F">
            <w:pPr>
              <w:rPr>
                <w:sz w:val="24"/>
              </w:rPr>
            </w:pPr>
            <w:r>
              <w:rPr>
                <w:sz w:val="24"/>
              </w:rPr>
              <w:t xml:space="preserve"> 16 недель</w:t>
            </w:r>
          </w:p>
        </w:tc>
      </w:tr>
      <w:tr w:rsidR="00E809F7" w:rsidTr="00584B9F">
        <w:tc>
          <w:tcPr>
            <w:tcW w:w="2584" w:type="dxa"/>
            <w:vAlign w:val="bottom"/>
          </w:tcPr>
          <w:p w:rsidR="00E809F7" w:rsidRDefault="00E809F7" w:rsidP="00584B9F">
            <w:pPr>
              <w:ind w:left="100"/>
              <w:rPr>
                <w:sz w:val="24"/>
              </w:rPr>
            </w:pPr>
            <w:r>
              <w:rPr>
                <w:sz w:val="24"/>
              </w:rPr>
              <w:t>2-ое полугодие</w:t>
            </w:r>
          </w:p>
        </w:tc>
        <w:tc>
          <w:tcPr>
            <w:tcW w:w="2584" w:type="dxa"/>
            <w:vAlign w:val="bottom"/>
          </w:tcPr>
          <w:p w:rsidR="00E809F7" w:rsidRDefault="00E809F7" w:rsidP="00584B9F">
            <w:pPr>
              <w:rPr>
                <w:sz w:val="23"/>
              </w:rPr>
            </w:pPr>
            <w:r>
              <w:rPr>
                <w:sz w:val="24"/>
              </w:rPr>
              <w:t>09.01.2025 г.</w:t>
            </w:r>
          </w:p>
        </w:tc>
        <w:tc>
          <w:tcPr>
            <w:tcW w:w="2585" w:type="dxa"/>
            <w:vAlign w:val="bottom"/>
          </w:tcPr>
          <w:p w:rsidR="00E809F7" w:rsidRDefault="00E809F7" w:rsidP="00584B9F">
            <w:pPr>
              <w:ind w:left="100"/>
              <w:rPr>
                <w:sz w:val="24"/>
              </w:rPr>
            </w:pPr>
            <w:r>
              <w:rPr>
                <w:sz w:val="24"/>
              </w:rPr>
              <w:t>26.05.2025 г.</w:t>
            </w:r>
          </w:p>
        </w:tc>
        <w:tc>
          <w:tcPr>
            <w:tcW w:w="2585" w:type="dxa"/>
            <w:vAlign w:val="bottom"/>
          </w:tcPr>
          <w:p w:rsidR="00E809F7" w:rsidRDefault="00E809F7" w:rsidP="00584B9F">
            <w:pPr>
              <w:rPr>
                <w:sz w:val="24"/>
              </w:rPr>
            </w:pPr>
            <w:r>
              <w:rPr>
                <w:sz w:val="24"/>
              </w:rPr>
              <w:t xml:space="preserve"> 18 недель</w:t>
            </w:r>
          </w:p>
        </w:tc>
      </w:tr>
      <w:tr w:rsidR="00E809F7" w:rsidTr="00584B9F">
        <w:tc>
          <w:tcPr>
            <w:tcW w:w="10338" w:type="dxa"/>
            <w:gridSpan w:val="4"/>
          </w:tcPr>
          <w:p w:rsidR="00E809F7" w:rsidRDefault="00E809F7" w:rsidP="00584B9F">
            <w:pPr>
              <w:rPr>
                <w:b/>
                <w:sz w:val="24"/>
                <w:szCs w:val="24"/>
              </w:rPr>
            </w:pPr>
            <w:r>
              <w:rPr>
                <w:sz w:val="24"/>
              </w:rPr>
              <w:t>Учебные сборы (юноши 10 класс) – по графику (сентябрь-октябрь)</w:t>
            </w:r>
          </w:p>
        </w:tc>
      </w:tr>
    </w:tbl>
    <w:p w:rsidR="00E809F7" w:rsidRDefault="00E809F7" w:rsidP="00E809F7">
      <w:pPr>
        <w:ind w:right="40"/>
        <w:rPr>
          <w:b/>
          <w:sz w:val="24"/>
          <w:szCs w:val="24"/>
        </w:rPr>
      </w:pPr>
    </w:p>
    <w:p w:rsidR="00E809F7" w:rsidRDefault="00E809F7" w:rsidP="00E809F7">
      <w:pPr>
        <w:rPr>
          <w:b/>
          <w:sz w:val="24"/>
          <w:szCs w:val="24"/>
        </w:rPr>
      </w:pPr>
      <w:r>
        <w:rPr>
          <w:b/>
          <w:sz w:val="24"/>
          <w:szCs w:val="24"/>
        </w:rPr>
        <w:t>Продолжительность учебных полугодий в 11 –х классах</w:t>
      </w:r>
    </w:p>
    <w:tbl>
      <w:tblPr>
        <w:tblStyle w:val="aff9"/>
        <w:tblW w:w="0" w:type="auto"/>
        <w:tblLook w:val="04A0" w:firstRow="1" w:lastRow="0" w:firstColumn="1" w:lastColumn="0" w:noHBand="0" w:noVBand="1"/>
      </w:tblPr>
      <w:tblGrid>
        <w:gridCol w:w="2003"/>
        <w:gridCol w:w="2522"/>
        <w:gridCol w:w="2577"/>
        <w:gridCol w:w="3526"/>
      </w:tblGrid>
      <w:tr w:rsidR="00E809F7" w:rsidTr="00584B9F">
        <w:tc>
          <w:tcPr>
            <w:tcW w:w="2584" w:type="dxa"/>
          </w:tcPr>
          <w:p w:rsidR="00E809F7" w:rsidRDefault="00E809F7" w:rsidP="00584B9F">
            <w:pPr>
              <w:rPr>
                <w:b/>
                <w:sz w:val="24"/>
                <w:szCs w:val="24"/>
              </w:rPr>
            </w:pPr>
          </w:p>
        </w:tc>
        <w:tc>
          <w:tcPr>
            <w:tcW w:w="5169" w:type="dxa"/>
            <w:gridSpan w:val="2"/>
          </w:tcPr>
          <w:p w:rsidR="00E809F7" w:rsidRDefault="00E809F7" w:rsidP="00584B9F">
            <w:pPr>
              <w:jc w:val="center"/>
              <w:rPr>
                <w:b/>
                <w:sz w:val="24"/>
                <w:szCs w:val="24"/>
              </w:rPr>
            </w:pPr>
            <w:r>
              <w:rPr>
                <w:b/>
                <w:sz w:val="24"/>
              </w:rPr>
              <w:t>Дата</w:t>
            </w:r>
          </w:p>
        </w:tc>
        <w:tc>
          <w:tcPr>
            <w:tcW w:w="2585" w:type="dxa"/>
            <w:vMerge w:val="restart"/>
          </w:tcPr>
          <w:p w:rsidR="00E809F7" w:rsidRDefault="00E809F7" w:rsidP="00584B9F">
            <w:pPr>
              <w:rPr>
                <w:b/>
                <w:w w:val="99"/>
                <w:sz w:val="24"/>
              </w:rPr>
            </w:pPr>
            <w:r>
              <w:rPr>
                <w:b/>
                <w:sz w:val="24"/>
                <w:szCs w:val="24"/>
              </w:rPr>
              <w:t xml:space="preserve"> </w:t>
            </w:r>
            <w:r>
              <w:rPr>
                <w:b/>
                <w:w w:val="99"/>
                <w:sz w:val="24"/>
              </w:rPr>
              <w:t>Продолжительность</w:t>
            </w:r>
          </w:p>
          <w:p w:rsidR="00E809F7" w:rsidRDefault="00E809F7" w:rsidP="00584B9F">
            <w:pPr>
              <w:rPr>
                <w:b/>
                <w:sz w:val="24"/>
                <w:szCs w:val="24"/>
              </w:rPr>
            </w:pPr>
            <w:r>
              <w:rPr>
                <w:b/>
                <w:w w:val="99"/>
                <w:sz w:val="24"/>
              </w:rPr>
              <w:t>(количество дней</w:t>
            </w:r>
            <w:r>
              <w:rPr>
                <w:b/>
                <w:sz w:val="24"/>
              </w:rPr>
              <w:t>)</w:t>
            </w:r>
          </w:p>
        </w:tc>
      </w:tr>
      <w:tr w:rsidR="00E809F7" w:rsidTr="00584B9F">
        <w:tc>
          <w:tcPr>
            <w:tcW w:w="2584" w:type="dxa"/>
          </w:tcPr>
          <w:p w:rsidR="00E809F7" w:rsidRDefault="00E809F7" w:rsidP="00584B9F">
            <w:pPr>
              <w:rPr>
                <w:b/>
                <w:sz w:val="24"/>
                <w:szCs w:val="24"/>
              </w:rPr>
            </w:pPr>
          </w:p>
        </w:tc>
        <w:tc>
          <w:tcPr>
            <w:tcW w:w="2584" w:type="dxa"/>
          </w:tcPr>
          <w:p w:rsidR="00E809F7" w:rsidRDefault="00E809F7" w:rsidP="00584B9F">
            <w:pPr>
              <w:rPr>
                <w:b/>
                <w:sz w:val="24"/>
                <w:szCs w:val="24"/>
              </w:rPr>
            </w:pPr>
            <w:r>
              <w:rPr>
                <w:b/>
                <w:sz w:val="24"/>
                <w:szCs w:val="24"/>
              </w:rPr>
              <w:t xml:space="preserve"> </w:t>
            </w:r>
            <w:r>
              <w:rPr>
                <w:b/>
                <w:sz w:val="24"/>
              </w:rPr>
              <w:t>Начала полугодия</w:t>
            </w:r>
          </w:p>
        </w:tc>
        <w:tc>
          <w:tcPr>
            <w:tcW w:w="2585" w:type="dxa"/>
          </w:tcPr>
          <w:p w:rsidR="00E809F7" w:rsidRDefault="00E809F7" w:rsidP="00584B9F">
            <w:pPr>
              <w:rPr>
                <w:b/>
                <w:sz w:val="24"/>
                <w:szCs w:val="24"/>
              </w:rPr>
            </w:pPr>
            <w:r>
              <w:rPr>
                <w:b/>
                <w:sz w:val="24"/>
                <w:szCs w:val="24"/>
              </w:rPr>
              <w:t xml:space="preserve"> </w:t>
            </w:r>
            <w:r>
              <w:rPr>
                <w:b/>
                <w:sz w:val="24"/>
              </w:rPr>
              <w:t>Окончания полугодия</w:t>
            </w:r>
          </w:p>
        </w:tc>
        <w:tc>
          <w:tcPr>
            <w:tcW w:w="2585" w:type="dxa"/>
            <w:vMerge/>
          </w:tcPr>
          <w:p w:rsidR="00E809F7" w:rsidRDefault="00E809F7" w:rsidP="00584B9F">
            <w:pPr>
              <w:rPr>
                <w:b/>
                <w:sz w:val="24"/>
                <w:szCs w:val="24"/>
              </w:rPr>
            </w:pPr>
          </w:p>
        </w:tc>
      </w:tr>
      <w:tr w:rsidR="00E809F7" w:rsidTr="00584B9F">
        <w:tc>
          <w:tcPr>
            <w:tcW w:w="2584" w:type="dxa"/>
            <w:vAlign w:val="bottom"/>
          </w:tcPr>
          <w:p w:rsidR="00E809F7" w:rsidRDefault="00E809F7" w:rsidP="00584B9F">
            <w:pPr>
              <w:ind w:left="100"/>
              <w:rPr>
                <w:sz w:val="24"/>
              </w:rPr>
            </w:pPr>
            <w:r>
              <w:rPr>
                <w:sz w:val="24"/>
              </w:rPr>
              <w:t>1-ое полугодие</w:t>
            </w:r>
          </w:p>
        </w:tc>
        <w:tc>
          <w:tcPr>
            <w:tcW w:w="2584" w:type="dxa"/>
            <w:vAlign w:val="bottom"/>
          </w:tcPr>
          <w:p w:rsidR="00E809F7" w:rsidRDefault="00E809F7" w:rsidP="00584B9F">
            <w:pPr>
              <w:rPr>
                <w:sz w:val="23"/>
              </w:rPr>
            </w:pPr>
            <w:r>
              <w:rPr>
                <w:sz w:val="24"/>
              </w:rPr>
              <w:t>01.09.2024 г.</w:t>
            </w:r>
          </w:p>
        </w:tc>
        <w:tc>
          <w:tcPr>
            <w:tcW w:w="2585" w:type="dxa"/>
            <w:vAlign w:val="bottom"/>
          </w:tcPr>
          <w:p w:rsidR="00E809F7" w:rsidRDefault="00E809F7" w:rsidP="00584B9F">
            <w:pPr>
              <w:ind w:left="100"/>
              <w:rPr>
                <w:sz w:val="24"/>
              </w:rPr>
            </w:pPr>
            <w:r>
              <w:rPr>
                <w:sz w:val="24"/>
              </w:rPr>
              <w:t>29.12.2024 г.</w:t>
            </w:r>
          </w:p>
        </w:tc>
        <w:tc>
          <w:tcPr>
            <w:tcW w:w="2585" w:type="dxa"/>
            <w:vAlign w:val="bottom"/>
          </w:tcPr>
          <w:p w:rsidR="00E809F7" w:rsidRDefault="00E809F7" w:rsidP="00584B9F">
            <w:pPr>
              <w:rPr>
                <w:sz w:val="24"/>
              </w:rPr>
            </w:pPr>
            <w:r>
              <w:rPr>
                <w:sz w:val="24"/>
              </w:rPr>
              <w:t xml:space="preserve"> 16 недель</w:t>
            </w:r>
          </w:p>
        </w:tc>
      </w:tr>
      <w:tr w:rsidR="00E809F7" w:rsidTr="00584B9F">
        <w:tc>
          <w:tcPr>
            <w:tcW w:w="2584" w:type="dxa"/>
            <w:vAlign w:val="bottom"/>
          </w:tcPr>
          <w:p w:rsidR="00E809F7" w:rsidRDefault="00E809F7" w:rsidP="00584B9F">
            <w:pPr>
              <w:ind w:left="100"/>
              <w:rPr>
                <w:sz w:val="24"/>
              </w:rPr>
            </w:pPr>
            <w:r>
              <w:rPr>
                <w:sz w:val="24"/>
              </w:rPr>
              <w:t>2-ое полугодие</w:t>
            </w:r>
          </w:p>
        </w:tc>
        <w:tc>
          <w:tcPr>
            <w:tcW w:w="2584" w:type="dxa"/>
            <w:vAlign w:val="bottom"/>
          </w:tcPr>
          <w:p w:rsidR="00E809F7" w:rsidRDefault="00E809F7" w:rsidP="00584B9F">
            <w:pPr>
              <w:rPr>
                <w:sz w:val="23"/>
              </w:rPr>
            </w:pPr>
            <w:r>
              <w:rPr>
                <w:sz w:val="24"/>
              </w:rPr>
              <w:t>09.01.2025 г.</w:t>
            </w:r>
          </w:p>
        </w:tc>
        <w:tc>
          <w:tcPr>
            <w:tcW w:w="2585" w:type="dxa"/>
            <w:vAlign w:val="bottom"/>
          </w:tcPr>
          <w:p w:rsidR="00E809F7" w:rsidRDefault="00E809F7" w:rsidP="00584B9F">
            <w:pPr>
              <w:ind w:left="100"/>
              <w:rPr>
                <w:sz w:val="24"/>
              </w:rPr>
            </w:pPr>
            <w:r>
              <w:rPr>
                <w:sz w:val="24"/>
              </w:rPr>
              <w:t>20.05.2025 г.</w:t>
            </w:r>
          </w:p>
        </w:tc>
        <w:tc>
          <w:tcPr>
            <w:tcW w:w="2585" w:type="dxa"/>
            <w:vAlign w:val="bottom"/>
          </w:tcPr>
          <w:p w:rsidR="00E809F7" w:rsidRDefault="00E809F7" w:rsidP="00584B9F">
            <w:pPr>
              <w:rPr>
                <w:sz w:val="24"/>
              </w:rPr>
            </w:pPr>
            <w:r>
              <w:rPr>
                <w:sz w:val="24"/>
              </w:rPr>
              <w:t xml:space="preserve"> 17 недель</w:t>
            </w:r>
          </w:p>
        </w:tc>
      </w:tr>
      <w:tr w:rsidR="00E809F7" w:rsidTr="00584B9F">
        <w:tc>
          <w:tcPr>
            <w:tcW w:w="10338" w:type="dxa"/>
            <w:gridSpan w:val="4"/>
          </w:tcPr>
          <w:p w:rsidR="00E809F7" w:rsidRDefault="00E809F7" w:rsidP="00584B9F">
            <w:pPr>
              <w:rPr>
                <w:b/>
                <w:sz w:val="24"/>
                <w:szCs w:val="24"/>
              </w:rPr>
            </w:pPr>
            <w:r>
              <w:rPr>
                <w:sz w:val="24"/>
              </w:rPr>
              <w:t>В 11 классе Государственная итоговая аттестация согласно расписанию</w:t>
            </w:r>
          </w:p>
        </w:tc>
      </w:tr>
    </w:tbl>
    <w:p w:rsidR="00E809F7" w:rsidRPr="0083378C" w:rsidRDefault="00E809F7" w:rsidP="00E809F7">
      <w:pPr>
        <w:rPr>
          <w:b/>
          <w:sz w:val="24"/>
          <w:szCs w:val="24"/>
        </w:rPr>
      </w:pPr>
    </w:p>
    <w:p w:rsidR="00E809F7" w:rsidRDefault="00E809F7" w:rsidP="00E809F7">
      <w:pPr>
        <w:ind w:right="40"/>
        <w:rPr>
          <w:b/>
          <w:sz w:val="24"/>
          <w:szCs w:val="24"/>
        </w:rPr>
      </w:pPr>
    </w:p>
    <w:p w:rsidR="00E809F7" w:rsidRPr="0083378C" w:rsidRDefault="00E809F7" w:rsidP="00E809F7">
      <w:pPr>
        <w:ind w:right="40"/>
        <w:rPr>
          <w:b/>
          <w:sz w:val="24"/>
          <w:szCs w:val="24"/>
        </w:rPr>
      </w:pPr>
      <w:r w:rsidRPr="0083378C">
        <w:rPr>
          <w:b/>
          <w:sz w:val="24"/>
          <w:szCs w:val="24"/>
        </w:rPr>
        <w:t>Продолжительность кани</w:t>
      </w:r>
      <w:r>
        <w:rPr>
          <w:b/>
          <w:sz w:val="24"/>
          <w:szCs w:val="24"/>
        </w:rPr>
        <w:t>кул в 1-11 классах в течение 2023</w:t>
      </w:r>
      <w:r w:rsidRPr="0083378C">
        <w:rPr>
          <w:b/>
          <w:sz w:val="24"/>
          <w:szCs w:val="24"/>
        </w:rPr>
        <w:t>-20</w:t>
      </w:r>
      <w:r>
        <w:rPr>
          <w:b/>
          <w:sz w:val="24"/>
          <w:szCs w:val="24"/>
        </w:rPr>
        <w:t>24</w:t>
      </w:r>
      <w:r w:rsidRPr="0083378C">
        <w:rPr>
          <w:b/>
          <w:sz w:val="24"/>
          <w:szCs w:val="24"/>
        </w:rPr>
        <w:t xml:space="preserve"> учебного года:</w:t>
      </w:r>
    </w:p>
    <w:tbl>
      <w:tblPr>
        <w:tblW w:w="0" w:type="auto"/>
        <w:tblInd w:w="10" w:type="dxa"/>
        <w:tblLayout w:type="fixed"/>
        <w:tblCellMar>
          <w:left w:w="0" w:type="dxa"/>
          <w:right w:w="0" w:type="dxa"/>
        </w:tblCellMar>
        <w:tblLook w:val="0000" w:firstRow="0" w:lastRow="0" w:firstColumn="0" w:lastColumn="0" w:noHBand="0" w:noVBand="0"/>
      </w:tblPr>
      <w:tblGrid>
        <w:gridCol w:w="2448"/>
        <w:gridCol w:w="2448"/>
        <w:gridCol w:w="2199"/>
        <w:gridCol w:w="3175"/>
        <w:gridCol w:w="31"/>
      </w:tblGrid>
      <w:tr w:rsidR="00E809F7" w:rsidTr="00584B9F">
        <w:trPr>
          <w:trHeight w:val="303"/>
        </w:trPr>
        <w:tc>
          <w:tcPr>
            <w:tcW w:w="2448" w:type="dxa"/>
            <w:tcBorders>
              <w:top w:val="single" w:sz="8" w:space="0" w:color="auto"/>
              <w:left w:val="single" w:sz="8" w:space="0" w:color="auto"/>
              <w:right w:val="single" w:sz="8" w:space="0" w:color="auto"/>
            </w:tcBorders>
            <w:shd w:val="clear" w:color="auto" w:fill="auto"/>
            <w:vAlign w:val="bottom"/>
          </w:tcPr>
          <w:p w:rsidR="00E809F7" w:rsidRDefault="00E809F7" w:rsidP="00584B9F">
            <w:pPr>
              <w:ind w:left="600"/>
              <w:rPr>
                <w:b/>
                <w:sz w:val="24"/>
              </w:rPr>
            </w:pPr>
            <w:r>
              <w:rPr>
                <w:b/>
                <w:sz w:val="24"/>
              </w:rPr>
              <w:t>Каникулы</w:t>
            </w:r>
          </w:p>
        </w:tc>
        <w:tc>
          <w:tcPr>
            <w:tcW w:w="2448" w:type="dxa"/>
            <w:tcBorders>
              <w:top w:val="single" w:sz="8" w:space="0" w:color="auto"/>
              <w:right w:val="single" w:sz="8" w:space="0" w:color="auto"/>
            </w:tcBorders>
            <w:shd w:val="clear" w:color="auto" w:fill="auto"/>
            <w:vAlign w:val="bottom"/>
          </w:tcPr>
          <w:p w:rsidR="00E809F7" w:rsidRDefault="00E809F7" w:rsidP="00584B9F">
            <w:pPr>
              <w:jc w:val="center"/>
              <w:rPr>
                <w:b/>
                <w:w w:val="99"/>
                <w:sz w:val="24"/>
              </w:rPr>
            </w:pPr>
            <w:r>
              <w:rPr>
                <w:b/>
                <w:w w:val="99"/>
                <w:sz w:val="24"/>
              </w:rPr>
              <w:t>Дата начала</w:t>
            </w:r>
          </w:p>
        </w:tc>
        <w:tc>
          <w:tcPr>
            <w:tcW w:w="2199" w:type="dxa"/>
            <w:tcBorders>
              <w:top w:val="single" w:sz="8" w:space="0" w:color="auto"/>
              <w:right w:val="single" w:sz="8" w:space="0" w:color="auto"/>
            </w:tcBorders>
            <w:shd w:val="clear" w:color="auto" w:fill="auto"/>
            <w:vAlign w:val="bottom"/>
          </w:tcPr>
          <w:p w:rsidR="00E809F7" w:rsidRDefault="00E809F7" w:rsidP="00584B9F">
            <w:pPr>
              <w:jc w:val="center"/>
              <w:rPr>
                <w:b/>
                <w:w w:val="99"/>
                <w:sz w:val="24"/>
              </w:rPr>
            </w:pPr>
            <w:r>
              <w:rPr>
                <w:b/>
                <w:w w:val="99"/>
                <w:sz w:val="24"/>
              </w:rPr>
              <w:t>Дата окончания</w:t>
            </w:r>
          </w:p>
        </w:tc>
        <w:tc>
          <w:tcPr>
            <w:tcW w:w="3175" w:type="dxa"/>
            <w:tcBorders>
              <w:top w:val="single" w:sz="8" w:space="0" w:color="auto"/>
              <w:right w:val="single" w:sz="8" w:space="0" w:color="auto"/>
            </w:tcBorders>
            <w:shd w:val="clear" w:color="auto" w:fill="auto"/>
            <w:vAlign w:val="bottom"/>
          </w:tcPr>
          <w:p w:rsidR="00E809F7" w:rsidRDefault="00E809F7" w:rsidP="00584B9F">
            <w:pPr>
              <w:jc w:val="center"/>
              <w:rPr>
                <w:b/>
                <w:w w:val="99"/>
                <w:sz w:val="24"/>
              </w:rPr>
            </w:pPr>
            <w:r>
              <w:rPr>
                <w:b/>
                <w:w w:val="99"/>
                <w:sz w:val="24"/>
              </w:rPr>
              <w:t>Продолжительность</w:t>
            </w:r>
          </w:p>
        </w:tc>
        <w:tc>
          <w:tcPr>
            <w:tcW w:w="31" w:type="dxa"/>
            <w:shd w:val="clear" w:color="auto" w:fill="auto"/>
            <w:vAlign w:val="bottom"/>
          </w:tcPr>
          <w:p w:rsidR="00E809F7" w:rsidRDefault="00E809F7" w:rsidP="00584B9F">
            <w:pPr>
              <w:rPr>
                <w:sz w:val="24"/>
              </w:rPr>
            </w:pPr>
          </w:p>
        </w:tc>
      </w:tr>
      <w:tr w:rsidR="00E809F7" w:rsidTr="00584B9F">
        <w:trPr>
          <w:trHeight w:val="302"/>
        </w:trPr>
        <w:tc>
          <w:tcPr>
            <w:tcW w:w="2448" w:type="dxa"/>
            <w:tcBorders>
              <w:left w:val="single" w:sz="8" w:space="0" w:color="auto"/>
              <w:bottom w:val="single" w:sz="8" w:space="0" w:color="auto"/>
              <w:right w:val="single" w:sz="8" w:space="0" w:color="auto"/>
            </w:tcBorders>
            <w:shd w:val="clear" w:color="auto" w:fill="auto"/>
            <w:vAlign w:val="bottom"/>
          </w:tcPr>
          <w:p w:rsidR="00E809F7" w:rsidRDefault="00E809F7" w:rsidP="00584B9F">
            <w:pPr>
              <w:rPr>
                <w:sz w:val="24"/>
              </w:rPr>
            </w:pPr>
          </w:p>
        </w:tc>
        <w:tc>
          <w:tcPr>
            <w:tcW w:w="2448" w:type="dxa"/>
            <w:tcBorders>
              <w:bottom w:val="single" w:sz="8" w:space="0" w:color="auto"/>
              <w:right w:val="single" w:sz="8" w:space="0" w:color="auto"/>
            </w:tcBorders>
            <w:shd w:val="clear" w:color="auto" w:fill="auto"/>
            <w:vAlign w:val="bottom"/>
          </w:tcPr>
          <w:p w:rsidR="00E809F7" w:rsidRDefault="00E809F7" w:rsidP="00584B9F">
            <w:pPr>
              <w:jc w:val="center"/>
              <w:rPr>
                <w:b/>
                <w:sz w:val="24"/>
              </w:rPr>
            </w:pPr>
            <w:r>
              <w:rPr>
                <w:b/>
                <w:sz w:val="24"/>
              </w:rPr>
              <w:t>каникул</w:t>
            </w:r>
          </w:p>
        </w:tc>
        <w:tc>
          <w:tcPr>
            <w:tcW w:w="2199" w:type="dxa"/>
            <w:tcBorders>
              <w:bottom w:val="single" w:sz="8" w:space="0" w:color="auto"/>
              <w:right w:val="single" w:sz="8" w:space="0" w:color="auto"/>
            </w:tcBorders>
            <w:shd w:val="clear" w:color="auto" w:fill="auto"/>
            <w:vAlign w:val="bottom"/>
          </w:tcPr>
          <w:p w:rsidR="00E809F7" w:rsidRDefault="00E809F7" w:rsidP="00584B9F">
            <w:pPr>
              <w:jc w:val="center"/>
              <w:rPr>
                <w:b/>
                <w:w w:val="99"/>
                <w:sz w:val="24"/>
              </w:rPr>
            </w:pPr>
            <w:r>
              <w:rPr>
                <w:b/>
                <w:w w:val="99"/>
                <w:sz w:val="24"/>
              </w:rPr>
              <w:t>каникул</w:t>
            </w:r>
          </w:p>
        </w:tc>
        <w:tc>
          <w:tcPr>
            <w:tcW w:w="3175" w:type="dxa"/>
            <w:tcBorders>
              <w:bottom w:val="single" w:sz="8" w:space="0" w:color="auto"/>
              <w:right w:val="single" w:sz="8" w:space="0" w:color="auto"/>
            </w:tcBorders>
            <w:shd w:val="clear" w:color="auto" w:fill="auto"/>
            <w:vAlign w:val="bottom"/>
          </w:tcPr>
          <w:p w:rsidR="00E809F7" w:rsidRDefault="00E809F7" w:rsidP="00584B9F">
            <w:pPr>
              <w:jc w:val="center"/>
              <w:rPr>
                <w:b/>
                <w:sz w:val="24"/>
              </w:rPr>
            </w:pPr>
            <w:r>
              <w:rPr>
                <w:b/>
                <w:sz w:val="24"/>
              </w:rPr>
              <w:t>в днях</w:t>
            </w:r>
          </w:p>
        </w:tc>
        <w:tc>
          <w:tcPr>
            <w:tcW w:w="31" w:type="dxa"/>
            <w:shd w:val="clear" w:color="auto" w:fill="auto"/>
            <w:vAlign w:val="bottom"/>
          </w:tcPr>
          <w:p w:rsidR="00E809F7" w:rsidRDefault="00E809F7" w:rsidP="00584B9F">
            <w:pPr>
              <w:rPr>
                <w:sz w:val="24"/>
              </w:rPr>
            </w:pPr>
          </w:p>
        </w:tc>
      </w:tr>
      <w:tr w:rsidR="00E809F7" w:rsidTr="00584B9F">
        <w:trPr>
          <w:trHeight w:val="285"/>
        </w:trPr>
        <w:tc>
          <w:tcPr>
            <w:tcW w:w="2448" w:type="dxa"/>
            <w:tcBorders>
              <w:left w:val="single" w:sz="8" w:space="0" w:color="auto"/>
              <w:bottom w:val="single" w:sz="8" w:space="0" w:color="auto"/>
              <w:right w:val="single" w:sz="8" w:space="0" w:color="auto"/>
            </w:tcBorders>
            <w:shd w:val="clear" w:color="auto" w:fill="auto"/>
            <w:vAlign w:val="bottom"/>
          </w:tcPr>
          <w:p w:rsidR="00E809F7" w:rsidRDefault="00E809F7" w:rsidP="00584B9F">
            <w:pPr>
              <w:ind w:left="100"/>
              <w:rPr>
                <w:sz w:val="24"/>
              </w:rPr>
            </w:pPr>
            <w:r>
              <w:rPr>
                <w:sz w:val="24"/>
              </w:rPr>
              <w:t>Осенние</w:t>
            </w:r>
          </w:p>
        </w:tc>
        <w:tc>
          <w:tcPr>
            <w:tcW w:w="2448" w:type="dxa"/>
            <w:tcBorders>
              <w:bottom w:val="single" w:sz="8" w:space="0" w:color="auto"/>
              <w:right w:val="single" w:sz="8" w:space="0" w:color="auto"/>
            </w:tcBorders>
            <w:shd w:val="clear" w:color="auto" w:fill="auto"/>
            <w:vAlign w:val="bottom"/>
          </w:tcPr>
          <w:p w:rsidR="00E809F7" w:rsidRDefault="00E809F7" w:rsidP="00584B9F">
            <w:pPr>
              <w:ind w:left="80"/>
              <w:rPr>
                <w:sz w:val="24"/>
              </w:rPr>
            </w:pPr>
            <w:r>
              <w:rPr>
                <w:sz w:val="24"/>
              </w:rPr>
              <w:t>с 28.10.2024</w:t>
            </w:r>
          </w:p>
        </w:tc>
        <w:tc>
          <w:tcPr>
            <w:tcW w:w="2199" w:type="dxa"/>
            <w:tcBorders>
              <w:bottom w:val="single" w:sz="8" w:space="0" w:color="auto"/>
              <w:right w:val="single" w:sz="8" w:space="0" w:color="auto"/>
            </w:tcBorders>
            <w:shd w:val="clear" w:color="auto" w:fill="auto"/>
            <w:vAlign w:val="bottom"/>
          </w:tcPr>
          <w:p w:rsidR="00E809F7" w:rsidRDefault="00E809F7" w:rsidP="00584B9F">
            <w:pPr>
              <w:ind w:left="100"/>
              <w:rPr>
                <w:sz w:val="24"/>
              </w:rPr>
            </w:pPr>
            <w:r>
              <w:rPr>
                <w:sz w:val="24"/>
              </w:rPr>
              <w:t>по 04.11.2024</w:t>
            </w:r>
          </w:p>
        </w:tc>
        <w:tc>
          <w:tcPr>
            <w:tcW w:w="3175" w:type="dxa"/>
            <w:tcBorders>
              <w:bottom w:val="single" w:sz="8" w:space="0" w:color="auto"/>
              <w:right w:val="single" w:sz="8" w:space="0" w:color="auto"/>
            </w:tcBorders>
            <w:shd w:val="clear" w:color="auto" w:fill="auto"/>
            <w:vAlign w:val="bottom"/>
          </w:tcPr>
          <w:p w:rsidR="00E809F7" w:rsidRDefault="00E809F7" w:rsidP="00584B9F">
            <w:pPr>
              <w:rPr>
                <w:sz w:val="24"/>
              </w:rPr>
            </w:pPr>
            <w:r>
              <w:rPr>
                <w:sz w:val="24"/>
              </w:rPr>
              <w:t xml:space="preserve">  9 дней</w:t>
            </w:r>
          </w:p>
        </w:tc>
        <w:tc>
          <w:tcPr>
            <w:tcW w:w="31" w:type="dxa"/>
            <w:shd w:val="clear" w:color="auto" w:fill="auto"/>
            <w:vAlign w:val="bottom"/>
          </w:tcPr>
          <w:p w:rsidR="00E809F7" w:rsidRDefault="00E809F7" w:rsidP="00584B9F">
            <w:pPr>
              <w:rPr>
                <w:sz w:val="22"/>
              </w:rPr>
            </w:pPr>
          </w:p>
        </w:tc>
      </w:tr>
      <w:tr w:rsidR="00E809F7" w:rsidTr="00584B9F">
        <w:trPr>
          <w:trHeight w:val="288"/>
        </w:trPr>
        <w:tc>
          <w:tcPr>
            <w:tcW w:w="2448" w:type="dxa"/>
            <w:tcBorders>
              <w:left w:val="single" w:sz="8" w:space="0" w:color="auto"/>
              <w:bottom w:val="single" w:sz="8" w:space="0" w:color="auto"/>
              <w:right w:val="single" w:sz="8" w:space="0" w:color="auto"/>
            </w:tcBorders>
            <w:shd w:val="clear" w:color="auto" w:fill="auto"/>
            <w:vAlign w:val="bottom"/>
          </w:tcPr>
          <w:p w:rsidR="00E809F7" w:rsidRDefault="00E809F7" w:rsidP="00584B9F">
            <w:pPr>
              <w:ind w:left="100"/>
              <w:rPr>
                <w:sz w:val="24"/>
              </w:rPr>
            </w:pPr>
            <w:r>
              <w:rPr>
                <w:sz w:val="24"/>
              </w:rPr>
              <w:t>Зимние</w:t>
            </w:r>
          </w:p>
        </w:tc>
        <w:tc>
          <w:tcPr>
            <w:tcW w:w="2448" w:type="dxa"/>
            <w:tcBorders>
              <w:bottom w:val="single" w:sz="8" w:space="0" w:color="auto"/>
              <w:right w:val="single" w:sz="8" w:space="0" w:color="auto"/>
            </w:tcBorders>
            <w:shd w:val="clear" w:color="auto" w:fill="auto"/>
            <w:vAlign w:val="bottom"/>
          </w:tcPr>
          <w:p w:rsidR="00E809F7" w:rsidRDefault="00E809F7" w:rsidP="00584B9F">
            <w:pPr>
              <w:ind w:left="80"/>
              <w:rPr>
                <w:sz w:val="24"/>
              </w:rPr>
            </w:pPr>
            <w:r>
              <w:rPr>
                <w:sz w:val="24"/>
              </w:rPr>
              <w:t>с 30.12.2024</w:t>
            </w:r>
          </w:p>
        </w:tc>
        <w:tc>
          <w:tcPr>
            <w:tcW w:w="2199" w:type="dxa"/>
            <w:tcBorders>
              <w:bottom w:val="single" w:sz="8" w:space="0" w:color="auto"/>
              <w:right w:val="single" w:sz="8" w:space="0" w:color="auto"/>
            </w:tcBorders>
            <w:shd w:val="clear" w:color="auto" w:fill="auto"/>
            <w:vAlign w:val="bottom"/>
          </w:tcPr>
          <w:p w:rsidR="00E809F7" w:rsidRDefault="00E809F7" w:rsidP="00584B9F">
            <w:pPr>
              <w:ind w:left="100"/>
              <w:rPr>
                <w:sz w:val="24"/>
              </w:rPr>
            </w:pPr>
            <w:r>
              <w:rPr>
                <w:sz w:val="24"/>
              </w:rPr>
              <w:t>по 08.01.2025</w:t>
            </w:r>
          </w:p>
        </w:tc>
        <w:tc>
          <w:tcPr>
            <w:tcW w:w="3175" w:type="dxa"/>
            <w:tcBorders>
              <w:bottom w:val="single" w:sz="8" w:space="0" w:color="auto"/>
              <w:right w:val="single" w:sz="8" w:space="0" w:color="auto"/>
            </w:tcBorders>
            <w:shd w:val="clear" w:color="auto" w:fill="auto"/>
            <w:vAlign w:val="bottom"/>
          </w:tcPr>
          <w:p w:rsidR="00E809F7" w:rsidRDefault="00E809F7" w:rsidP="00584B9F">
            <w:pPr>
              <w:ind w:left="100"/>
              <w:rPr>
                <w:sz w:val="24"/>
              </w:rPr>
            </w:pPr>
            <w:r>
              <w:rPr>
                <w:sz w:val="24"/>
              </w:rPr>
              <w:t>10 дней</w:t>
            </w:r>
          </w:p>
        </w:tc>
        <w:tc>
          <w:tcPr>
            <w:tcW w:w="31" w:type="dxa"/>
            <w:shd w:val="clear" w:color="auto" w:fill="auto"/>
            <w:vAlign w:val="bottom"/>
          </w:tcPr>
          <w:p w:rsidR="00E809F7" w:rsidRDefault="00E809F7" w:rsidP="00584B9F">
            <w:pPr>
              <w:rPr>
                <w:sz w:val="23"/>
              </w:rPr>
            </w:pPr>
          </w:p>
        </w:tc>
      </w:tr>
      <w:tr w:rsidR="00E809F7" w:rsidTr="00584B9F">
        <w:trPr>
          <w:trHeight w:val="288"/>
        </w:trPr>
        <w:tc>
          <w:tcPr>
            <w:tcW w:w="2448" w:type="dxa"/>
            <w:tcBorders>
              <w:left w:val="single" w:sz="8" w:space="0" w:color="auto"/>
              <w:bottom w:val="single" w:sz="8" w:space="0" w:color="auto"/>
              <w:right w:val="single" w:sz="8" w:space="0" w:color="auto"/>
            </w:tcBorders>
            <w:shd w:val="clear" w:color="auto" w:fill="auto"/>
            <w:vAlign w:val="bottom"/>
          </w:tcPr>
          <w:p w:rsidR="00E809F7" w:rsidRDefault="00E809F7" w:rsidP="00584B9F">
            <w:pPr>
              <w:ind w:left="100"/>
              <w:rPr>
                <w:sz w:val="24"/>
              </w:rPr>
            </w:pPr>
            <w:r>
              <w:rPr>
                <w:sz w:val="24"/>
              </w:rPr>
              <w:t>Весенние</w:t>
            </w:r>
          </w:p>
        </w:tc>
        <w:tc>
          <w:tcPr>
            <w:tcW w:w="2448" w:type="dxa"/>
            <w:tcBorders>
              <w:bottom w:val="single" w:sz="8" w:space="0" w:color="auto"/>
              <w:right w:val="single" w:sz="8" w:space="0" w:color="auto"/>
            </w:tcBorders>
            <w:shd w:val="clear" w:color="auto" w:fill="auto"/>
            <w:vAlign w:val="bottom"/>
          </w:tcPr>
          <w:p w:rsidR="00E809F7" w:rsidRDefault="00E809F7" w:rsidP="00584B9F">
            <w:pPr>
              <w:ind w:left="80"/>
              <w:rPr>
                <w:sz w:val="24"/>
              </w:rPr>
            </w:pPr>
            <w:r>
              <w:rPr>
                <w:sz w:val="24"/>
              </w:rPr>
              <w:t>с 2</w:t>
            </w:r>
            <w:r>
              <w:rPr>
                <w:sz w:val="24"/>
                <w:lang w:val="en-US"/>
              </w:rPr>
              <w:t>4</w:t>
            </w:r>
            <w:r>
              <w:rPr>
                <w:sz w:val="24"/>
              </w:rPr>
              <w:t>.03.2025</w:t>
            </w:r>
          </w:p>
        </w:tc>
        <w:tc>
          <w:tcPr>
            <w:tcW w:w="2199" w:type="dxa"/>
            <w:tcBorders>
              <w:bottom w:val="single" w:sz="8" w:space="0" w:color="auto"/>
              <w:right w:val="single" w:sz="8" w:space="0" w:color="auto"/>
            </w:tcBorders>
            <w:shd w:val="clear" w:color="auto" w:fill="auto"/>
            <w:vAlign w:val="bottom"/>
          </w:tcPr>
          <w:p w:rsidR="00E809F7" w:rsidRDefault="00E809F7" w:rsidP="00584B9F">
            <w:pPr>
              <w:ind w:left="100"/>
              <w:rPr>
                <w:sz w:val="24"/>
              </w:rPr>
            </w:pPr>
            <w:r>
              <w:rPr>
                <w:sz w:val="24"/>
              </w:rPr>
              <w:t>по 30.03.2025</w:t>
            </w:r>
          </w:p>
        </w:tc>
        <w:tc>
          <w:tcPr>
            <w:tcW w:w="3175" w:type="dxa"/>
            <w:tcBorders>
              <w:bottom w:val="single" w:sz="8" w:space="0" w:color="auto"/>
              <w:right w:val="single" w:sz="8" w:space="0" w:color="auto"/>
            </w:tcBorders>
            <w:shd w:val="clear" w:color="auto" w:fill="auto"/>
            <w:vAlign w:val="bottom"/>
          </w:tcPr>
          <w:p w:rsidR="00E809F7" w:rsidRDefault="00E809F7" w:rsidP="00584B9F">
            <w:pPr>
              <w:rPr>
                <w:sz w:val="24"/>
              </w:rPr>
            </w:pPr>
            <w:r>
              <w:rPr>
                <w:w w:val="99"/>
                <w:sz w:val="24"/>
              </w:rPr>
              <w:t xml:space="preserve">  9 дней</w:t>
            </w:r>
          </w:p>
        </w:tc>
        <w:tc>
          <w:tcPr>
            <w:tcW w:w="31" w:type="dxa"/>
            <w:shd w:val="clear" w:color="auto" w:fill="auto"/>
            <w:vAlign w:val="bottom"/>
          </w:tcPr>
          <w:p w:rsidR="00E809F7" w:rsidRDefault="00E809F7" w:rsidP="00584B9F">
            <w:pPr>
              <w:rPr>
                <w:sz w:val="23"/>
              </w:rPr>
            </w:pPr>
          </w:p>
        </w:tc>
      </w:tr>
    </w:tbl>
    <w:p w:rsidR="00E809F7" w:rsidRPr="00D85A34" w:rsidRDefault="00E809F7" w:rsidP="00E809F7">
      <w:pPr>
        <w:rPr>
          <w:b/>
          <w:sz w:val="16"/>
          <w:szCs w:val="16"/>
        </w:rPr>
      </w:pPr>
    </w:p>
    <w:p w:rsidR="00E809F7" w:rsidRDefault="00E809F7" w:rsidP="00E809F7">
      <w:pPr>
        <w:spacing w:line="0" w:lineRule="atLeast"/>
        <w:rPr>
          <w:b/>
          <w:sz w:val="24"/>
          <w:szCs w:val="24"/>
        </w:rPr>
      </w:pPr>
      <w:r>
        <w:rPr>
          <w:b/>
          <w:sz w:val="24"/>
          <w:szCs w:val="24"/>
        </w:rPr>
        <w:t>Суммарно каникулы составляют 30 дней</w:t>
      </w:r>
    </w:p>
    <w:p w:rsidR="00E809F7" w:rsidRDefault="00E809F7" w:rsidP="00E809F7">
      <w:pPr>
        <w:spacing w:line="0" w:lineRule="atLeast"/>
        <w:rPr>
          <w:b/>
          <w:sz w:val="24"/>
          <w:szCs w:val="24"/>
        </w:rPr>
      </w:pPr>
      <w:r w:rsidRPr="0083378C">
        <w:rPr>
          <w:b/>
          <w:sz w:val="24"/>
          <w:szCs w:val="24"/>
        </w:rPr>
        <w:t xml:space="preserve">Дополнительные каникулы для первоклассников - с </w:t>
      </w:r>
      <w:r>
        <w:rPr>
          <w:b/>
          <w:sz w:val="24"/>
          <w:szCs w:val="24"/>
        </w:rPr>
        <w:t>15.02.2025 по 23</w:t>
      </w:r>
      <w:r w:rsidRPr="0083378C">
        <w:rPr>
          <w:b/>
          <w:sz w:val="24"/>
          <w:szCs w:val="24"/>
        </w:rPr>
        <w:t>.02.20</w:t>
      </w:r>
      <w:r>
        <w:rPr>
          <w:b/>
          <w:sz w:val="24"/>
          <w:szCs w:val="24"/>
        </w:rPr>
        <w:t>25 (9 дней)</w:t>
      </w:r>
      <w:r w:rsidRPr="0083378C">
        <w:rPr>
          <w:b/>
          <w:sz w:val="24"/>
          <w:szCs w:val="24"/>
        </w:rPr>
        <w:t>.</w:t>
      </w:r>
    </w:p>
    <w:p w:rsidR="00E809F7" w:rsidRPr="0083378C" w:rsidRDefault="00E809F7" w:rsidP="00E809F7">
      <w:pPr>
        <w:spacing w:line="0" w:lineRule="atLeast"/>
        <w:rPr>
          <w:sz w:val="24"/>
          <w:szCs w:val="24"/>
        </w:rPr>
      </w:pPr>
      <w:r w:rsidRPr="0083378C">
        <w:rPr>
          <w:sz w:val="24"/>
          <w:szCs w:val="24"/>
        </w:rPr>
        <w:t>Проведение «нулевых» уроков в образовательном учреждении не допускается. В воскресенье и в праздничные дни образовательное учреждение не работает. На период школьных каникул приказом директора устанавливается особый график работы образовательного учреждения.</w:t>
      </w:r>
    </w:p>
    <w:p w:rsidR="00E809F7" w:rsidRDefault="00E809F7" w:rsidP="00E809F7">
      <w:pPr>
        <w:spacing w:line="233" w:lineRule="auto"/>
        <w:ind w:right="-3"/>
        <w:rPr>
          <w:b/>
          <w:sz w:val="24"/>
          <w:szCs w:val="24"/>
        </w:rPr>
      </w:pPr>
    </w:p>
    <w:p w:rsidR="00E809F7" w:rsidRDefault="00E809F7" w:rsidP="00E809F7">
      <w:pPr>
        <w:spacing w:line="200" w:lineRule="exact"/>
      </w:pPr>
    </w:p>
    <w:p w:rsidR="00E809F7" w:rsidRPr="0083378C" w:rsidRDefault="00E809F7" w:rsidP="00E809F7">
      <w:pPr>
        <w:spacing w:line="0" w:lineRule="atLeast"/>
        <w:rPr>
          <w:b/>
          <w:sz w:val="24"/>
          <w:szCs w:val="24"/>
        </w:rPr>
      </w:pPr>
      <w:r w:rsidRPr="0083378C">
        <w:rPr>
          <w:b/>
          <w:sz w:val="24"/>
          <w:szCs w:val="24"/>
        </w:rPr>
        <w:t>Регламентирование образовательного процесса на день:</w:t>
      </w:r>
    </w:p>
    <w:p w:rsidR="00E809F7" w:rsidRDefault="00E809F7" w:rsidP="009D69A6">
      <w:pPr>
        <w:numPr>
          <w:ilvl w:val="0"/>
          <w:numId w:val="151"/>
        </w:numPr>
        <w:suppressAutoHyphens w:val="0"/>
        <w:spacing w:after="0" w:line="233" w:lineRule="auto"/>
        <w:jc w:val="left"/>
        <w:rPr>
          <w:sz w:val="24"/>
          <w:szCs w:val="24"/>
        </w:rPr>
      </w:pPr>
      <w:r w:rsidRPr="0083378C">
        <w:rPr>
          <w:b/>
          <w:sz w:val="24"/>
          <w:szCs w:val="24"/>
        </w:rPr>
        <w:t xml:space="preserve">Сменность: </w:t>
      </w:r>
      <w:r>
        <w:rPr>
          <w:sz w:val="24"/>
          <w:szCs w:val="24"/>
        </w:rPr>
        <w:t xml:space="preserve">МОУ СОШ № 9 </w:t>
      </w:r>
      <w:r w:rsidRPr="0083378C">
        <w:rPr>
          <w:sz w:val="24"/>
          <w:szCs w:val="24"/>
        </w:rPr>
        <w:t xml:space="preserve">работает в </w:t>
      </w:r>
      <w:r>
        <w:rPr>
          <w:sz w:val="24"/>
          <w:szCs w:val="24"/>
        </w:rPr>
        <w:t>2</w:t>
      </w:r>
      <w:r w:rsidRPr="0083378C">
        <w:rPr>
          <w:sz w:val="24"/>
          <w:szCs w:val="24"/>
        </w:rPr>
        <w:t xml:space="preserve"> смен</w:t>
      </w:r>
      <w:r>
        <w:rPr>
          <w:sz w:val="24"/>
          <w:szCs w:val="24"/>
        </w:rPr>
        <w:t>ы</w:t>
      </w:r>
    </w:p>
    <w:p w:rsidR="00E809F7" w:rsidRPr="00CE6F60" w:rsidRDefault="00E809F7" w:rsidP="009D69A6">
      <w:pPr>
        <w:numPr>
          <w:ilvl w:val="0"/>
          <w:numId w:val="151"/>
        </w:numPr>
        <w:suppressAutoHyphens w:val="0"/>
        <w:spacing w:after="0" w:line="233" w:lineRule="auto"/>
        <w:jc w:val="left"/>
        <w:rPr>
          <w:sz w:val="24"/>
          <w:szCs w:val="24"/>
        </w:rPr>
      </w:pPr>
      <w:r w:rsidRPr="007C6B05">
        <w:rPr>
          <w:b/>
          <w:sz w:val="24"/>
          <w:szCs w:val="24"/>
        </w:rPr>
        <w:t>Расписание звонков для 1 классов:</w:t>
      </w:r>
      <w:r>
        <w:rPr>
          <w:b/>
          <w:sz w:val="24"/>
          <w:szCs w:val="24"/>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0"/>
        <w:gridCol w:w="2620"/>
        <w:gridCol w:w="3020"/>
        <w:gridCol w:w="2260"/>
      </w:tblGrid>
      <w:tr w:rsidR="00E809F7" w:rsidTr="00584B9F">
        <w:trPr>
          <w:trHeight w:val="278"/>
        </w:trPr>
        <w:tc>
          <w:tcPr>
            <w:tcW w:w="1680" w:type="dxa"/>
            <w:shd w:val="clear" w:color="auto" w:fill="auto"/>
            <w:vAlign w:val="bottom"/>
          </w:tcPr>
          <w:p w:rsidR="00E809F7" w:rsidRDefault="00E809F7" w:rsidP="00584B9F">
            <w:pPr>
              <w:spacing w:line="0" w:lineRule="atLeast"/>
              <w:ind w:left="100"/>
              <w:rPr>
                <w:sz w:val="24"/>
              </w:rPr>
            </w:pPr>
            <w:r>
              <w:rPr>
                <w:sz w:val="24"/>
              </w:rPr>
              <w:t>№ урока</w:t>
            </w:r>
          </w:p>
        </w:tc>
        <w:tc>
          <w:tcPr>
            <w:tcW w:w="2620" w:type="dxa"/>
            <w:shd w:val="clear" w:color="auto" w:fill="auto"/>
            <w:vAlign w:val="bottom"/>
          </w:tcPr>
          <w:p w:rsidR="00E809F7" w:rsidRDefault="00E809F7" w:rsidP="00584B9F">
            <w:pPr>
              <w:spacing w:line="0" w:lineRule="atLeast"/>
              <w:ind w:left="100"/>
              <w:rPr>
                <w:sz w:val="24"/>
              </w:rPr>
            </w:pPr>
            <w:r>
              <w:rPr>
                <w:sz w:val="24"/>
              </w:rPr>
              <w:t>Время</w:t>
            </w:r>
          </w:p>
        </w:tc>
        <w:tc>
          <w:tcPr>
            <w:tcW w:w="3020" w:type="dxa"/>
            <w:shd w:val="clear" w:color="auto" w:fill="auto"/>
            <w:vAlign w:val="bottom"/>
          </w:tcPr>
          <w:p w:rsidR="00E809F7" w:rsidRDefault="00E809F7" w:rsidP="00584B9F">
            <w:pPr>
              <w:spacing w:line="0" w:lineRule="atLeast"/>
              <w:ind w:left="100"/>
              <w:rPr>
                <w:sz w:val="24"/>
              </w:rPr>
            </w:pPr>
            <w:r>
              <w:rPr>
                <w:sz w:val="24"/>
              </w:rPr>
              <w:t>Перемены</w:t>
            </w:r>
          </w:p>
        </w:tc>
        <w:tc>
          <w:tcPr>
            <w:tcW w:w="2260" w:type="dxa"/>
            <w:shd w:val="clear" w:color="auto" w:fill="auto"/>
            <w:vAlign w:val="bottom"/>
          </w:tcPr>
          <w:p w:rsidR="00E809F7" w:rsidRDefault="00E809F7" w:rsidP="00584B9F">
            <w:pPr>
              <w:spacing w:line="0" w:lineRule="atLeast"/>
              <w:ind w:left="100"/>
              <w:rPr>
                <w:sz w:val="24"/>
              </w:rPr>
            </w:pPr>
            <w:r>
              <w:rPr>
                <w:sz w:val="24"/>
              </w:rPr>
              <w:t>время</w:t>
            </w:r>
          </w:p>
        </w:tc>
      </w:tr>
      <w:tr w:rsidR="00E809F7" w:rsidTr="00584B9F">
        <w:trPr>
          <w:trHeight w:val="295"/>
        </w:trPr>
        <w:tc>
          <w:tcPr>
            <w:tcW w:w="9580" w:type="dxa"/>
            <w:gridSpan w:val="4"/>
            <w:shd w:val="clear" w:color="auto" w:fill="auto"/>
            <w:vAlign w:val="bottom"/>
          </w:tcPr>
          <w:p w:rsidR="00E809F7" w:rsidRDefault="00E809F7" w:rsidP="00584B9F">
            <w:pPr>
              <w:spacing w:line="0" w:lineRule="atLeast"/>
              <w:jc w:val="center"/>
              <w:rPr>
                <w:sz w:val="2"/>
              </w:rPr>
            </w:pPr>
            <w:r>
              <w:rPr>
                <w:sz w:val="24"/>
              </w:rPr>
              <w:t>1 триместр</w:t>
            </w:r>
          </w:p>
        </w:tc>
      </w:tr>
      <w:tr w:rsidR="00E809F7" w:rsidTr="00584B9F">
        <w:trPr>
          <w:trHeight w:val="261"/>
        </w:trPr>
        <w:tc>
          <w:tcPr>
            <w:tcW w:w="1680" w:type="dxa"/>
            <w:shd w:val="clear" w:color="auto" w:fill="auto"/>
            <w:vAlign w:val="bottom"/>
          </w:tcPr>
          <w:p w:rsidR="00E809F7" w:rsidRDefault="00E809F7" w:rsidP="00584B9F">
            <w:pPr>
              <w:spacing w:line="260" w:lineRule="exact"/>
              <w:ind w:left="100"/>
              <w:rPr>
                <w:sz w:val="24"/>
              </w:rPr>
            </w:pPr>
            <w:r>
              <w:rPr>
                <w:sz w:val="24"/>
              </w:rPr>
              <w:t>1</w:t>
            </w:r>
          </w:p>
        </w:tc>
        <w:tc>
          <w:tcPr>
            <w:tcW w:w="2620" w:type="dxa"/>
            <w:shd w:val="clear" w:color="auto" w:fill="auto"/>
          </w:tcPr>
          <w:p w:rsidR="00E809F7" w:rsidRPr="008F5C71" w:rsidRDefault="00E809F7" w:rsidP="00584B9F">
            <w:pPr>
              <w:jc w:val="center"/>
              <w:rPr>
                <w:sz w:val="24"/>
                <w:szCs w:val="24"/>
              </w:rPr>
            </w:pPr>
            <w:r>
              <w:rPr>
                <w:sz w:val="24"/>
                <w:szCs w:val="24"/>
              </w:rPr>
              <w:t>08.30 – 09.05</w:t>
            </w:r>
          </w:p>
        </w:tc>
        <w:tc>
          <w:tcPr>
            <w:tcW w:w="3020" w:type="dxa"/>
            <w:shd w:val="clear" w:color="auto" w:fill="auto"/>
          </w:tcPr>
          <w:p w:rsidR="00E809F7" w:rsidRPr="008F5C71" w:rsidRDefault="00E809F7" w:rsidP="00584B9F">
            <w:pPr>
              <w:jc w:val="center"/>
              <w:rPr>
                <w:sz w:val="24"/>
                <w:szCs w:val="24"/>
              </w:rPr>
            </w:pPr>
            <w:r>
              <w:rPr>
                <w:sz w:val="24"/>
                <w:szCs w:val="24"/>
              </w:rPr>
              <w:t>20</w:t>
            </w:r>
            <w:r w:rsidRPr="008F5C71">
              <w:rPr>
                <w:sz w:val="24"/>
                <w:szCs w:val="24"/>
              </w:rPr>
              <w:t xml:space="preserve"> мин</w:t>
            </w:r>
          </w:p>
        </w:tc>
        <w:tc>
          <w:tcPr>
            <w:tcW w:w="2260" w:type="dxa"/>
            <w:shd w:val="clear" w:color="auto" w:fill="auto"/>
            <w:vAlign w:val="bottom"/>
          </w:tcPr>
          <w:p w:rsidR="00E809F7" w:rsidRDefault="00E809F7" w:rsidP="00584B9F">
            <w:pPr>
              <w:spacing w:line="260" w:lineRule="exact"/>
              <w:ind w:left="100"/>
              <w:jc w:val="center"/>
              <w:rPr>
                <w:sz w:val="24"/>
              </w:rPr>
            </w:pPr>
            <w:r>
              <w:rPr>
                <w:sz w:val="24"/>
              </w:rPr>
              <w:t>9.05 – 9.25</w:t>
            </w:r>
          </w:p>
        </w:tc>
      </w:tr>
      <w:tr w:rsidR="00E809F7" w:rsidTr="00584B9F">
        <w:trPr>
          <w:trHeight w:val="266"/>
        </w:trPr>
        <w:tc>
          <w:tcPr>
            <w:tcW w:w="1680" w:type="dxa"/>
            <w:shd w:val="clear" w:color="auto" w:fill="auto"/>
            <w:vAlign w:val="bottom"/>
          </w:tcPr>
          <w:p w:rsidR="00E809F7" w:rsidRDefault="00E809F7" w:rsidP="00584B9F">
            <w:pPr>
              <w:spacing w:line="263" w:lineRule="exact"/>
              <w:ind w:left="100"/>
              <w:rPr>
                <w:sz w:val="24"/>
              </w:rPr>
            </w:pPr>
            <w:r>
              <w:rPr>
                <w:sz w:val="24"/>
              </w:rPr>
              <w:t>2</w:t>
            </w:r>
          </w:p>
        </w:tc>
        <w:tc>
          <w:tcPr>
            <w:tcW w:w="2620" w:type="dxa"/>
            <w:shd w:val="clear" w:color="auto" w:fill="auto"/>
          </w:tcPr>
          <w:p w:rsidR="00E809F7" w:rsidRPr="008F5C71" w:rsidRDefault="00E809F7" w:rsidP="00584B9F">
            <w:pPr>
              <w:jc w:val="center"/>
              <w:rPr>
                <w:sz w:val="24"/>
                <w:szCs w:val="24"/>
              </w:rPr>
            </w:pPr>
            <w:r>
              <w:rPr>
                <w:sz w:val="24"/>
                <w:szCs w:val="24"/>
              </w:rPr>
              <w:t>09.25 – 10.00</w:t>
            </w:r>
          </w:p>
        </w:tc>
        <w:tc>
          <w:tcPr>
            <w:tcW w:w="3020" w:type="dxa"/>
            <w:shd w:val="clear" w:color="auto" w:fill="auto"/>
          </w:tcPr>
          <w:p w:rsidR="00E809F7" w:rsidRPr="008F5C71" w:rsidRDefault="00E809F7" w:rsidP="00584B9F">
            <w:pPr>
              <w:jc w:val="center"/>
              <w:rPr>
                <w:sz w:val="24"/>
                <w:szCs w:val="24"/>
              </w:rPr>
            </w:pPr>
            <w:r>
              <w:rPr>
                <w:sz w:val="24"/>
                <w:szCs w:val="24"/>
              </w:rPr>
              <w:t>20</w:t>
            </w:r>
            <w:r w:rsidRPr="008F5C71">
              <w:rPr>
                <w:sz w:val="24"/>
                <w:szCs w:val="24"/>
              </w:rPr>
              <w:t xml:space="preserve"> мин</w:t>
            </w:r>
          </w:p>
        </w:tc>
        <w:tc>
          <w:tcPr>
            <w:tcW w:w="2260" w:type="dxa"/>
            <w:shd w:val="clear" w:color="auto" w:fill="auto"/>
            <w:vAlign w:val="bottom"/>
          </w:tcPr>
          <w:p w:rsidR="00E809F7" w:rsidRDefault="00E809F7" w:rsidP="00584B9F">
            <w:pPr>
              <w:spacing w:line="263" w:lineRule="exact"/>
              <w:ind w:left="100"/>
              <w:jc w:val="center"/>
              <w:rPr>
                <w:sz w:val="24"/>
              </w:rPr>
            </w:pPr>
            <w:r>
              <w:rPr>
                <w:sz w:val="24"/>
              </w:rPr>
              <w:t>10.00 – 10.20</w:t>
            </w:r>
          </w:p>
        </w:tc>
      </w:tr>
      <w:tr w:rsidR="00E809F7" w:rsidTr="00584B9F">
        <w:trPr>
          <w:trHeight w:val="266"/>
        </w:trPr>
        <w:tc>
          <w:tcPr>
            <w:tcW w:w="1680" w:type="dxa"/>
            <w:shd w:val="clear" w:color="auto" w:fill="auto"/>
            <w:vAlign w:val="bottom"/>
          </w:tcPr>
          <w:p w:rsidR="00E809F7" w:rsidRDefault="00E809F7" w:rsidP="00584B9F">
            <w:pPr>
              <w:spacing w:line="263" w:lineRule="exact"/>
              <w:ind w:left="100"/>
              <w:rPr>
                <w:sz w:val="24"/>
              </w:rPr>
            </w:pPr>
            <w:r>
              <w:rPr>
                <w:sz w:val="24"/>
              </w:rPr>
              <w:t>Динамическая пауза</w:t>
            </w:r>
          </w:p>
        </w:tc>
        <w:tc>
          <w:tcPr>
            <w:tcW w:w="2620" w:type="dxa"/>
            <w:shd w:val="clear" w:color="auto" w:fill="auto"/>
          </w:tcPr>
          <w:p w:rsidR="00E809F7" w:rsidRPr="008F5C71" w:rsidRDefault="00E809F7" w:rsidP="00584B9F">
            <w:pPr>
              <w:jc w:val="center"/>
              <w:rPr>
                <w:sz w:val="24"/>
                <w:szCs w:val="24"/>
              </w:rPr>
            </w:pPr>
            <w:r>
              <w:rPr>
                <w:sz w:val="24"/>
                <w:szCs w:val="24"/>
              </w:rPr>
              <w:t>10.20 – 10.55</w:t>
            </w:r>
          </w:p>
        </w:tc>
        <w:tc>
          <w:tcPr>
            <w:tcW w:w="3020" w:type="dxa"/>
            <w:shd w:val="clear" w:color="auto" w:fill="auto"/>
          </w:tcPr>
          <w:p w:rsidR="00E809F7" w:rsidRPr="008F5C71" w:rsidRDefault="00E809F7" w:rsidP="00584B9F">
            <w:pPr>
              <w:jc w:val="center"/>
              <w:rPr>
                <w:sz w:val="24"/>
                <w:szCs w:val="24"/>
              </w:rPr>
            </w:pPr>
            <w:r>
              <w:rPr>
                <w:sz w:val="24"/>
                <w:szCs w:val="24"/>
              </w:rPr>
              <w:t>15</w:t>
            </w:r>
            <w:r w:rsidRPr="008F5C71">
              <w:rPr>
                <w:sz w:val="24"/>
                <w:szCs w:val="24"/>
              </w:rPr>
              <w:t xml:space="preserve"> мин</w:t>
            </w:r>
          </w:p>
        </w:tc>
        <w:tc>
          <w:tcPr>
            <w:tcW w:w="2260" w:type="dxa"/>
            <w:shd w:val="clear" w:color="auto" w:fill="auto"/>
          </w:tcPr>
          <w:p w:rsidR="00E809F7" w:rsidRDefault="00E809F7" w:rsidP="00584B9F">
            <w:pPr>
              <w:spacing w:line="263" w:lineRule="exact"/>
              <w:ind w:left="100"/>
              <w:jc w:val="center"/>
              <w:rPr>
                <w:sz w:val="24"/>
              </w:rPr>
            </w:pPr>
            <w:r>
              <w:rPr>
                <w:sz w:val="24"/>
              </w:rPr>
              <w:t>10.55 – 11.10</w:t>
            </w:r>
          </w:p>
        </w:tc>
      </w:tr>
      <w:tr w:rsidR="00E809F7" w:rsidTr="00584B9F">
        <w:trPr>
          <w:trHeight w:val="266"/>
        </w:trPr>
        <w:tc>
          <w:tcPr>
            <w:tcW w:w="1680" w:type="dxa"/>
            <w:shd w:val="clear" w:color="auto" w:fill="auto"/>
            <w:vAlign w:val="bottom"/>
          </w:tcPr>
          <w:p w:rsidR="00E809F7" w:rsidRDefault="00E809F7" w:rsidP="00584B9F">
            <w:pPr>
              <w:spacing w:line="263" w:lineRule="exact"/>
              <w:ind w:left="100"/>
              <w:rPr>
                <w:sz w:val="24"/>
              </w:rPr>
            </w:pPr>
            <w:r>
              <w:rPr>
                <w:sz w:val="24"/>
              </w:rPr>
              <w:t>3</w:t>
            </w:r>
          </w:p>
        </w:tc>
        <w:tc>
          <w:tcPr>
            <w:tcW w:w="2620" w:type="dxa"/>
            <w:shd w:val="clear" w:color="auto" w:fill="auto"/>
            <w:vAlign w:val="bottom"/>
          </w:tcPr>
          <w:p w:rsidR="00E809F7" w:rsidRDefault="00E809F7" w:rsidP="00584B9F">
            <w:pPr>
              <w:spacing w:line="263" w:lineRule="exact"/>
              <w:ind w:left="100"/>
              <w:jc w:val="center"/>
              <w:rPr>
                <w:sz w:val="24"/>
              </w:rPr>
            </w:pPr>
            <w:r w:rsidRPr="008F5C71">
              <w:rPr>
                <w:sz w:val="24"/>
                <w:szCs w:val="24"/>
              </w:rPr>
              <w:t>11.10 – 11.50</w:t>
            </w:r>
          </w:p>
        </w:tc>
        <w:tc>
          <w:tcPr>
            <w:tcW w:w="3020" w:type="dxa"/>
            <w:shd w:val="clear" w:color="auto" w:fill="auto"/>
            <w:vAlign w:val="bottom"/>
          </w:tcPr>
          <w:p w:rsidR="00E809F7" w:rsidRDefault="00E809F7" w:rsidP="00584B9F">
            <w:pPr>
              <w:spacing w:line="263" w:lineRule="exact"/>
              <w:ind w:left="100"/>
              <w:rPr>
                <w:sz w:val="24"/>
              </w:rPr>
            </w:pPr>
            <w:r>
              <w:rPr>
                <w:sz w:val="24"/>
              </w:rPr>
              <w:t>-</w:t>
            </w:r>
          </w:p>
        </w:tc>
        <w:tc>
          <w:tcPr>
            <w:tcW w:w="2260" w:type="dxa"/>
            <w:shd w:val="clear" w:color="auto" w:fill="auto"/>
            <w:vAlign w:val="bottom"/>
          </w:tcPr>
          <w:p w:rsidR="00E809F7" w:rsidRDefault="00E809F7" w:rsidP="00584B9F">
            <w:pPr>
              <w:spacing w:line="263" w:lineRule="exact"/>
              <w:ind w:left="100"/>
              <w:rPr>
                <w:sz w:val="24"/>
              </w:rPr>
            </w:pPr>
            <w:r>
              <w:rPr>
                <w:sz w:val="24"/>
              </w:rPr>
              <w:t>-</w:t>
            </w:r>
          </w:p>
        </w:tc>
      </w:tr>
      <w:tr w:rsidR="00E809F7" w:rsidTr="00584B9F">
        <w:trPr>
          <w:trHeight w:val="261"/>
        </w:trPr>
        <w:tc>
          <w:tcPr>
            <w:tcW w:w="9580" w:type="dxa"/>
            <w:gridSpan w:val="4"/>
            <w:shd w:val="clear" w:color="auto" w:fill="auto"/>
            <w:vAlign w:val="bottom"/>
          </w:tcPr>
          <w:p w:rsidR="00E809F7" w:rsidRDefault="00E809F7" w:rsidP="00584B9F">
            <w:pPr>
              <w:spacing w:line="263" w:lineRule="exact"/>
              <w:ind w:left="100"/>
              <w:jc w:val="center"/>
              <w:rPr>
                <w:sz w:val="24"/>
              </w:rPr>
            </w:pPr>
            <w:r>
              <w:rPr>
                <w:sz w:val="24"/>
              </w:rPr>
              <w:t>2, 3 триместр</w:t>
            </w:r>
          </w:p>
        </w:tc>
      </w:tr>
      <w:tr w:rsidR="00E809F7" w:rsidTr="00584B9F">
        <w:trPr>
          <w:trHeight w:val="265"/>
        </w:trPr>
        <w:tc>
          <w:tcPr>
            <w:tcW w:w="1680" w:type="dxa"/>
            <w:shd w:val="clear" w:color="auto" w:fill="auto"/>
            <w:vAlign w:val="bottom"/>
          </w:tcPr>
          <w:p w:rsidR="00E809F7" w:rsidRDefault="00E809F7" w:rsidP="00584B9F">
            <w:pPr>
              <w:spacing w:line="263" w:lineRule="exact"/>
              <w:ind w:left="100"/>
              <w:rPr>
                <w:sz w:val="24"/>
              </w:rPr>
            </w:pPr>
            <w:r>
              <w:rPr>
                <w:sz w:val="24"/>
              </w:rPr>
              <w:t>1</w:t>
            </w:r>
          </w:p>
        </w:tc>
        <w:tc>
          <w:tcPr>
            <w:tcW w:w="2620" w:type="dxa"/>
            <w:shd w:val="clear" w:color="auto" w:fill="auto"/>
          </w:tcPr>
          <w:p w:rsidR="00E809F7" w:rsidRPr="008F5C71" w:rsidRDefault="00E809F7" w:rsidP="00584B9F">
            <w:pPr>
              <w:jc w:val="center"/>
              <w:rPr>
                <w:sz w:val="24"/>
                <w:szCs w:val="24"/>
              </w:rPr>
            </w:pPr>
            <w:r w:rsidRPr="008F5C71">
              <w:rPr>
                <w:sz w:val="24"/>
                <w:szCs w:val="24"/>
              </w:rPr>
              <w:t>08.30 – 09.10</w:t>
            </w:r>
          </w:p>
        </w:tc>
        <w:tc>
          <w:tcPr>
            <w:tcW w:w="3020" w:type="dxa"/>
            <w:shd w:val="clear" w:color="auto" w:fill="auto"/>
          </w:tcPr>
          <w:p w:rsidR="00E809F7" w:rsidRPr="008F5C71" w:rsidRDefault="00E809F7" w:rsidP="00584B9F">
            <w:pPr>
              <w:jc w:val="center"/>
              <w:rPr>
                <w:sz w:val="24"/>
                <w:szCs w:val="24"/>
              </w:rPr>
            </w:pPr>
            <w:r w:rsidRPr="008F5C71">
              <w:rPr>
                <w:sz w:val="24"/>
                <w:szCs w:val="24"/>
              </w:rPr>
              <w:t>15 мин</w:t>
            </w:r>
          </w:p>
        </w:tc>
        <w:tc>
          <w:tcPr>
            <w:tcW w:w="2260" w:type="dxa"/>
            <w:shd w:val="clear" w:color="auto" w:fill="auto"/>
            <w:vAlign w:val="bottom"/>
          </w:tcPr>
          <w:p w:rsidR="00E809F7" w:rsidRDefault="00E809F7" w:rsidP="00584B9F">
            <w:pPr>
              <w:spacing w:line="260" w:lineRule="exact"/>
              <w:ind w:left="100"/>
              <w:jc w:val="center"/>
              <w:rPr>
                <w:sz w:val="24"/>
              </w:rPr>
            </w:pPr>
            <w:r>
              <w:rPr>
                <w:sz w:val="24"/>
              </w:rPr>
              <w:t>9.10 – 9.25</w:t>
            </w:r>
          </w:p>
        </w:tc>
      </w:tr>
      <w:tr w:rsidR="00E809F7" w:rsidTr="00584B9F">
        <w:trPr>
          <w:trHeight w:val="263"/>
        </w:trPr>
        <w:tc>
          <w:tcPr>
            <w:tcW w:w="1680" w:type="dxa"/>
            <w:shd w:val="clear" w:color="auto" w:fill="auto"/>
            <w:vAlign w:val="bottom"/>
          </w:tcPr>
          <w:p w:rsidR="00E809F7" w:rsidRDefault="00E809F7" w:rsidP="00584B9F">
            <w:pPr>
              <w:spacing w:line="263" w:lineRule="exact"/>
              <w:ind w:left="100"/>
              <w:rPr>
                <w:sz w:val="24"/>
              </w:rPr>
            </w:pPr>
            <w:r>
              <w:rPr>
                <w:sz w:val="24"/>
              </w:rPr>
              <w:t>2</w:t>
            </w:r>
          </w:p>
        </w:tc>
        <w:tc>
          <w:tcPr>
            <w:tcW w:w="2620" w:type="dxa"/>
            <w:shd w:val="clear" w:color="auto" w:fill="auto"/>
          </w:tcPr>
          <w:p w:rsidR="00E809F7" w:rsidRPr="008F5C71" w:rsidRDefault="00E809F7" w:rsidP="00584B9F">
            <w:pPr>
              <w:jc w:val="center"/>
              <w:rPr>
                <w:sz w:val="24"/>
                <w:szCs w:val="24"/>
              </w:rPr>
            </w:pPr>
            <w:r w:rsidRPr="008F5C71">
              <w:rPr>
                <w:sz w:val="24"/>
                <w:szCs w:val="24"/>
              </w:rPr>
              <w:t>09.25 – 10.05</w:t>
            </w:r>
          </w:p>
        </w:tc>
        <w:tc>
          <w:tcPr>
            <w:tcW w:w="3020" w:type="dxa"/>
            <w:shd w:val="clear" w:color="auto" w:fill="auto"/>
          </w:tcPr>
          <w:p w:rsidR="00E809F7" w:rsidRPr="008F5C71" w:rsidRDefault="00E809F7" w:rsidP="00584B9F">
            <w:pPr>
              <w:jc w:val="center"/>
              <w:rPr>
                <w:sz w:val="24"/>
                <w:szCs w:val="24"/>
              </w:rPr>
            </w:pPr>
            <w:r w:rsidRPr="008F5C71">
              <w:rPr>
                <w:sz w:val="24"/>
                <w:szCs w:val="24"/>
              </w:rPr>
              <w:t>15 мин</w:t>
            </w:r>
          </w:p>
        </w:tc>
        <w:tc>
          <w:tcPr>
            <w:tcW w:w="2260" w:type="dxa"/>
            <w:shd w:val="clear" w:color="auto" w:fill="auto"/>
            <w:vAlign w:val="bottom"/>
          </w:tcPr>
          <w:p w:rsidR="00E809F7" w:rsidRDefault="00E809F7" w:rsidP="00584B9F">
            <w:pPr>
              <w:spacing w:line="263" w:lineRule="exact"/>
              <w:ind w:left="100"/>
              <w:jc w:val="center"/>
              <w:rPr>
                <w:sz w:val="24"/>
              </w:rPr>
            </w:pPr>
            <w:r>
              <w:rPr>
                <w:sz w:val="24"/>
              </w:rPr>
              <w:t>10.05 – 10.20</w:t>
            </w:r>
          </w:p>
        </w:tc>
      </w:tr>
      <w:tr w:rsidR="00E809F7" w:rsidTr="00584B9F">
        <w:trPr>
          <w:trHeight w:val="266"/>
        </w:trPr>
        <w:tc>
          <w:tcPr>
            <w:tcW w:w="1680" w:type="dxa"/>
            <w:shd w:val="clear" w:color="auto" w:fill="auto"/>
            <w:vAlign w:val="bottom"/>
          </w:tcPr>
          <w:p w:rsidR="00E809F7" w:rsidRDefault="00E809F7" w:rsidP="00584B9F">
            <w:pPr>
              <w:spacing w:line="263" w:lineRule="exact"/>
              <w:ind w:left="100"/>
              <w:rPr>
                <w:sz w:val="24"/>
              </w:rPr>
            </w:pPr>
            <w:r>
              <w:rPr>
                <w:sz w:val="24"/>
              </w:rPr>
              <w:t>3</w:t>
            </w:r>
          </w:p>
        </w:tc>
        <w:tc>
          <w:tcPr>
            <w:tcW w:w="2620" w:type="dxa"/>
            <w:shd w:val="clear" w:color="auto" w:fill="auto"/>
          </w:tcPr>
          <w:p w:rsidR="00E809F7" w:rsidRPr="008F5C71" w:rsidRDefault="00E809F7" w:rsidP="00584B9F">
            <w:pPr>
              <w:jc w:val="center"/>
              <w:rPr>
                <w:sz w:val="24"/>
                <w:szCs w:val="24"/>
              </w:rPr>
            </w:pPr>
            <w:r w:rsidRPr="008F5C71">
              <w:rPr>
                <w:sz w:val="24"/>
                <w:szCs w:val="24"/>
              </w:rPr>
              <w:t>10.20 – 11.00</w:t>
            </w:r>
          </w:p>
        </w:tc>
        <w:tc>
          <w:tcPr>
            <w:tcW w:w="3020" w:type="dxa"/>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shd w:val="clear" w:color="auto" w:fill="auto"/>
            <w:vAlign w:val="bottom"/>
          </w:tcPr>
          <w:p w:rsidR="00E809F7" w:rsidRDefault="00E809F7" w:rsidP="00584B9F">
            <w:pPr>
              <w:spacing w:line="263" w:lineRule="exact"/>
              <w:ind w:left="100"/>
              <w:jc w:val="center"/>
              <w:rPr>
                <w:sz w:val="24"/>
              </w:rPr>
            </w:pPr>
            <w:r>
              <w:rPr>
                <w:sz w:val="24"/>
              </w:rPr>
              <w:t>11.00 – 11.10</w:t>
            </w:r>
          </w:p>
        </w:tc>
      </w:tr>
      <w:tr w:rsidR="00E809F7" w:rsidTr="00584B9F">
        <w:trPr>
          <w:trHeight w:val="266"/>
        </w:trPr>
        <w:tc>
          <w:tcPr>
            <w:tcW w:w="1680" w:type="dxa"/>
            <w:shd w:val="clear" w:color="auto" w:fill="auto"/>
            <w:vAlign w:val="bottom"/>
          </w:tcPr>
          <w:p w:rsidR="00E809F7" w:rsidRDefault="00E809F7" w:rsidP="00584B9F">
            <w:pPr>
              <w:spacing w:line="263" w:lineRule="exact"/>
              <w:ind w:left="100"/>
              <w:rPr>
                <w:sz w:val="24"/>
              </w:rPr>
            </w:pPr>
            <w:r>
              <w:rPr>
                <w:sz w:val="24"/>
              </w:rPr>
              <w:t>4</w:t>
            </w:r>
          </w:p>
        </w:tc>
        <w:tc>
          <w:tcPr>
            <w:tcW w:w="2620" w:type="dxa"/>
            <w:shd w:val="clear" w:color="auto" w:fill="auto"/>
          </w:tcPr>
          <w:p w:rsidR="00E809F7" w:rsidRPr="008F5C71" w:rsidRDefault="00E809F7" w:rsidP="00584B9F">
            <w:pPr>
              <w:jc w:val="center"/>
              <w:rPr>
                <w:sz w:val="24"/>
                <w:szCs w:val="24"/>
              </w:rPr>
            </w:pPr>
            <w:r w:rsidRPr="008F5C71">
              <w:rPr>
                <w:sz w:val="24"/>
                <w:szCs w:val="24"/>
              </w:rPr>
              <w:t>11.10 – 11.50</w:t>
            </w:r>
          </w:p>
        </w:tc>
        <w:tc>
          <w:tcPr>
            <w:tcW w:w="3020" w:type="dxa"/>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shd w:val="clear" w:color="auto" w:fill="auto"/>
            <w:vAlign w:val="bottom"/>
          </w:tcPr>
          <w:p w:rsidR="00E809F7" w:rsidRDefault="00E809F7" w:rsidP="00584B9F">
            <w:pPr>
              <w:spacing w:line="263" w:lineRule="exact"/>
              <w:ind w:left="100"/>
              <w:jc w:val="center"/>
              <w:rPr>
                <w:sz w:val="24"/>
              </w:rPr>
            </w:pPr>
            <w:r>
              <w:rPr>
                <w:sz w:val="24"/>
              </w:rPr>
              <w:t>11.50 – 12.00</w:t>
            </w:r>
          </w:p>
        </w:tc>
      </w:tr>
      <w:tr w:rsidR="00E809F7" w:rsidTr="00584B9F">
        <w:trPr>
          <w:trHeight w:val="268"/>
        </w:trPr>
        <w:tc>
          <w:tcPr>
            <w:tcW w:w="1680" w:type="dxa"/>
            <w:shd w:val="clear" w:color="auto" w:fill="auto"/>
            <w:vAlign w:val="bottom"/>
          </w:tcPr>
          <w:p w:rsidR="00E809F7" w:rsidRDefault="00E809F7" w:rsidP="00584B9F">
            <w:pPr>
              <w:spacing w:line="263" w:lineRule="exact"/>
              <w:ind w:left="100"/>
              <w:rPr>
                <w:sz w:val="24"/>
              </w:rPr>
            </w:pPr>
            <w:r>
              <w:rPr>
                <w:sz w:val="24"/>
              </w:rPr>
              <w:t>5</w:t>
            </w:r>
          </w:p>
        </w:tc>
        <w:tc>
          <w:tcPr>
            <w:tcW w:w="2620" w:type="dxa"/>
            <w:shd w:val="clear" w:color="auto" w:fill="auto"/>
          </w:tcPr>
          <w:p w:rsidR="00E809F7" w:rsidRPr="008F5C71" w:rsidRDefault="00E809F7" w:rsidP="00584B9F">
            <w:pPr>
              <w:jc w:val="center"/>
              <w:rPr>
                <w:sz w:val="24"/>
                <w:szCs w:val="24"/>
              </w:rPr>
            </w:pPr>
            <w:r w:rsidRPr="008F5C71">
              <w:rPr>
                <w:sz w:val="24"/>
                <w:szCs w:val="24"/>
              </w:rPr>
              <w:t>12.00 – 12.40</w:t>
            </w:r>
          </w:p>
        </w:tc>
        <w:tc>
          <w:tcPr>
            <w:tcW w:w="3020" w:type="dxa"/>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shd w:val="clear" w:color="auto" w:fill="auto"/>
            <w:vAlign w:val="bottom"/>
          </w:tcPr>
          <w:p w:rsidR="00E809F7" w:rsidRDefault="00E809F7" w:rsidP="00584B9F">
            <w:pPr>
              <w:spacing w:line="263" w:lineRule="exact"/>
              <w:ind w:left="100"/>
              <w:jc w:val="center"/>
              <w:rPr>
                <w:sz w:val="24"/>
              </w:rPr>
            </w:pPr>
            <w:r>
              <w:rPr>
                <w:sz w:val="24"/>
              </w:rPr>
              <w:t>12.40 – 12.50</w:t>
            </w:r>
          </w:p>
        </w:tc>
      </w:tr>
    </w:tbl>
    <w:p w:rsidR="00E809F7" w:rsidRDefault="00E809F7" w:rsidP="00E809F7">
      <w:pPr>
        <w:spacing w:line="234" w:lineRule="auto"/>
        <w:ind w:right="20"/>
        <w:rPr>
          <w:sz w:val="24"/>
        </w:rPr>
      </w:pPr>
    </w:p>
    <w:p w:rsidR="00E809F7" w:rsidRPr="00304C68" w:rsidRDefault="00E809F7" w:rsidP="009D69A6">
      <w:pPr>
        <w:numPr>
          <w:ilvl w:val="0"/>
          <w:numId w:val="151"/>
        </w:numPr>
        <w:suppressAutoHyphens w:val="0"/>
        <w:spacing w:after="0" w:line="234" w:lineRule="auto"/>
        <w:ind w:right="20"/>
        <w:rPr>
          <w:sz w:val="24"/>
        </w:rPr>
      </w:pPr>
      <w:r>
        <w:rPr>
          <w:b/>
          <w:sz w:val="24"/>
        </w:rPr>
        <w:t xml:space="preserve">Расписание звонков для 2-11 классов: </w:t>
      </w:r>
    </w:p>
    <w:tbl>
      <w:tblPr>
        <w:tblW w:w="0" w:type="auto"/>
        <w:tblInd w:w="-5" w:type="dxa"/>
        <w:tblLayout w:type="fixed"/>
        <w:tblCellMar>
          <w:left w:w="0" w:type="dxa"/>
          <w:right w:w="0" w:type="dxa"/>
        </w:tblCellMar>
        <w:tblLook w:val="0000" w:firstRow="0" w:lastRow="0" w:firstColumn="0" w:lastColumn="0" w:noHBand="0" w:noVBand="0"/>
      </w:tblPr>
      <w:tblGrid>
        <w:gridCol w:w="1680"/>
        <w:gridCol w:w="2620"/>
        <w:gridCol w:w="3020"/>
        <w:gridCol w:w="2260"/>
      </w:tblGrid>
      <w:tr w:rsidR="00E809F7" w:rsidTr="00584B9F">
        <w:trPr>
          <w:trHeight w:val="281"/>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0" w:lineRule="atLeast"/>
              <w:ind w:left="100"/>
              <w:rPr>
                <w:sz w:val="24"/>
              </w:rPr>
            </w:pPr>
            <w:r>
              <w:rPr>
                <w:sz w:val="24"/>
              </w:rPr>
              <w:t>№ урока</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0" w:lineRule="atLeast"/>
              <w:ind w:left="100"/>
              <w:rPr>
                <w:sz w:val="24"/>
              </w:rPr>
            </w:pPr>
            <w:r>
              <w:rPr>
                <w:sz w:val="24"/>
              </w:rPr>
              <w:t>Время</w:t>
            </w:r>
          </w:p>
        </w:tc>
        <w:tc>
          <w:tcPr>
            <w:tcW w:w="302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0" w:lineRule="atLeast"/>
              <w:ind w:left="100"/>
              <w:rPr>
                <w:sz w:val="24"/>
              </w:rPr>
            </w:pPr>
            <w:r>
              <w:rPr>
                <w:sz w:val="24"/>
              </w:rPr>
              <w:t>Перемены</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0" w:lineRule="atLeast"/>
              <w:ind w:left="100"/>
              <w:rPr>
                <w:sz w:val="24"/>
              </w:rPr>
            </w:pPr>
            <w:r>
              <w:rPr>
                <w:sz w:val="24"/>
              </w:rPr>
              <w:t>Время</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1</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08.30 – 09.10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0" w:lineRule="exact"/>
              <w:ind w:left="100"/>
              <w:jc w:val="center"/>
              <w:rPr>
                <w:sz w:val="24"/>
              </w:rPr>
            </w:pPr>
            <w:r>
              <w:rPr>
                <w:sz w:val="24"/>
              </w:rPr>
              <w:t>9.10 – 9.25</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2</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09.25 – 10.05</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10.05 – 10.20</w:t>
            </w:r>
          </w:p>
        </w:tc>
      </w:tr>
      <w:tr w:rsidR="00E809F7" w:rsidTr="00584B9F">
        <w:trPr>
          <w:trHeight w:val="268"/>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3</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10.20 – 11.00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11.00 – 11.10</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4</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11.10 – 11.50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11.50 – 12.00</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12.00 – 12.40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12.40 – 12.50</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6</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12.50 – 13.30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13.30 – 13.45</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7/1</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13.45 – 14.25</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14.25 – 14.40</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2</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14.40 – 15.20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15.20 – 15.30</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3</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15.30 – 16.10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16.10 – 16.20</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4</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16.20 – 17.00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17.00 – 17.10</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17.10 – 17.50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17.50 – 18.00</w:t>
            </w:r>
          </w:p>
        </w:tc>
      </w:tr>
      <w:tr w:rsidR="00E809F7" w:rsidTr="00584B9F">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rPr>
                <w:sz w:val="24"/>
              </w:rPr>
            </w:pPr>
            <w:r>
              <w:rPr>
                <w:sz w:val="24"/>
              </w:rPr>
              <w:t>6</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18.00 – 18.40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E809F7" w:rsidRPr="008F5C71" w:rsidRDefault="00E809F7" w:rsidP="00584B9F">
            <w:pPr>
              <w:jc w:val="center"/>
              <w:rPr>
                <w:sz w:val="24"/>
                <w:szCs w:val="24"/>
              </w:rPr>
            </w:pPr>
            <w:r w:rsidRPr="008F5C71">
              <w:rPr>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E809F7" w:rsidRDefault="00E809F7" w:rsidP="00584B9F">
            <w:pPr>
              <w:spacing w:line="263" w:lineRule="exact"/>
              <w:ind w:left="100"/>
              <w:jc w:val="center"/>
              <w:rPr>
                <w:sz w:val="24"/>
              </w:rPr>
            </w:pPr>
            <w:r>
              <w:rPr>
                <w:sz w:val="24"/>
              </w:rPr>
              <w:t>18.40 – 19.00</w:t>
            </w:r>
          </w:p>
        </w:tc>
      </w:tr>
    </w:tbl>
    <w:p w:rsidR="00E809F7" w:rsidRDefault="00E809F7" w:rsidP="00E809F7">
      <w:pPr>
        <w:spacing w:line="0" w:lineRule="atLeast"/>
        <w:rPr>
          <w:b/>
          <w:sz w:val="24"/>
        </w:rPr>
      </w:pPr>
      <w:r>
        <w:rPr>
          <w:b/>
          <w:sz w:val="24"/>
        </w:rPr>
        <w:t xml:space="preserve"> </w:t>
      </w:r>
    </w:p>
    <w:p w:rsidR="00E809F7" w:rsidRDefault="00E809F7" w:rsidP="00E809F7">
      <w:pPr>
        <w:ind w:left="0" w:firstLine="0"/>
        <w:rPr>
          <w:b/>
        </w:rPr>
      </w:pPr>
      <w:r>
        <w:rPr>
          <w:b/>
        </w:rPr>
        <w:t xml:space="preserve">                  </w:t>
      </w:r>
      <w:r w:rsidRPr="00965B59">
        <w:rPr>
          <w:b/>
        </w:rPr>
        <w:t>Режим организации внеурочной деятельности.</w:t>
      </w:r>
    </w:p>
    <w:p w:rsidR="00E809F7" w:rsidRDefault="00E809F7" w:rsidP="00E809F7">
      <w:pPr>
        <w:spacing w:line="0" w:lineRule="atLeast"/>
        <w:ind w:firstLine="567"/>
        <w:rPr>
          <w:b/>
          <w:sz w:val="24"/>
          <w:szCs w:val="24"/>
        </w:rPr>
      </w:pPr>
      <w:r w:rsidRPr="00CE6F60">
        <w:rPr>
          <w:b/>
          <w:sz w:val="24"/>
          <w:szCs w:val="24"/>
        </w:rPr>
        <w:t>Внеурочная деятельность в 1 – 4 классах</w:t>
      </w:r>
    </w:p>
    <w:tbl>
      <w:tblPr>
        <w:tblStyle w:val="aff9"/>
        <w:tblW w:w="0" w:type="auto"/>
        <w:tblLook w:val="04A0" w:firstRow="1" w:lastRow="0" w:firstColumn="1" w:lastColumn="0" w:noHBand="0" w:noVBand="1"/>
      </w:tblPr>
      <w:tblGrid>
        <w:gridCol w:w="10338"/>
      </w:tblGrid>
      <w:tr w:rsidR="00E809F7" w:rsidTr="00584B9F">
        <w:tc>
          <w:tcPr>
            <w:tcW w:w="10338" w:type="dxa"/>
          </w:tcPr>
          <w:p w:rsidR="00E809F7" w:rsidRDefault="00E809F7" w:rsidP="00584B9F">
            <w:pPr>
              <w:spacing w:line="0" w:lineRule="atLeast"/>
              <w:rPr>
                <w:b/>
                <w:sz w:val="24"/>
              </w:rPr>
            </w:pPr>
            <w:r>
              <w:rPr>
                <w:b/>
                <w:sz w:val="24"/>
                <w:szCs w:val="24"/>
              </w:rPr>
              <w:t xml:space="preserve"> </w:t>
            </w:r>
            <w:r>
              <w:rPr>
                <w:b/>
                <w:sz w:val="24"/>
              </w:rPr>
              <w:t>урочная деятельность</w:t>
            </w:r>
          </w:p>
          <w:p w:rsidR="00E809F7" w:rsidRDefault="00E809F7" w:rsidP="00584B9F">
            <w:pPr>
              <w:spacing w:line="7" w:lineRule="exact"/>
            </w:pPr>
          </w:p>
          <w:p w:rsidR="00E809F7" w:rsidRPr="00C27392" w:rsidRDefault="00E809F7" w:rsidP="00584B9F">
            <w:pPr>
              <w:spacing w:line="234" w:lineRule="auto"/>
              <w:ind w:right="920"/>
              <w:rPr>
                <w:sz w:val="24"/>
              </w:rPr>
            </w:pPr>
            <w:r>
              <w:rPr>
                <w:sz w:val="24"/>
              </w:rPr>
              <w:t>(от 4 до 5 уроков в зависимости от расписания уроков на определенной параллели)</w:t>
            </w:r>
          </w:p>
        </w:tc>
      </w:tr>
      <w:tr w:rsidR="00E809F7" w:rsidTr="00584B9F">
        <w:tc>
          <w:tcPr>
            <w:tcW w:w="10338" w:type="dxa"/>
          </w:tcPr>
          <w:p w:rsidR="00E809F7" w:rsidRPr="00C27392" w:rsidRDefault="00E809F7" w:rsidP="00584B9F">
            <w:pPr>
              <w:spacing w:line="0" w:lineRule="atLeast"/>
              <w:rPr>
                <w:sz w:val="24"/>
              </w:rPr>
            </w:pPr>
            <w:r>
              <w:rPr>
                <w:b/>
                <w:sz w:val="24"/>
              </w:rPr>
              <w:t xml:space="preserve">Перерыв </w:t>
            </w:r>
            <w:r>
              <w:rPr>
                <w:sz w:val="24"/>
              </w:rPr>
              <w:t>(не менее 30 минут)</w:t>
            </w:r>
          </w:p>
        </w:tc>
      </w:tr>
      <w:tr w:rsidR="00E809F7" w:rsidTr="00584B9F">
        <w:tc>
          <w:tcPr>
            <w:tcW w:w="10338" w:type="dxa"/>
          </w:tcPr>
          <w:p w:rsidR="00E809F7" w:rsidRDefault="00E809F7" w:rsidP="00584B9F">
            <w:pPr>
              <w:spacing w:line="0" w:lineRule="atLeast"/>
              <w:rPr>
                <w:b/>
                <w:sz w:val="24"/>
              </w:rPr>
            </w:pPr>
            <w:r>
              <w:rPr>
                <w:b/>
                <w:sz w:val="24"/>
              </w:rPr>
              <w:t>внеурочная деятельность</w:t>
            </w:r>
          </w:p>
          <w:p w:rsidR="00E809F7" w:rsidRDefault="00E809F7" w:rsidP="00584B9F">
            <w:pPr>
              <w:spacing w:line="7" w:lineRule="exact"/>
            </w:pPr>
          </w:p>
          <w:p w:rsidR="00E809F7" w:rsidRDefault="00E809F7" w:rsidP="00584B9F">
            <w:pPr>
              <w:spacing w:line="0" w:lineRule="atLeast"/>
              <w:rPr>
                <w:b/>
                <w:sz w:val="24"/>
                <w:szCs w:val="24"/>
              </w:rPr>
            </w:pPr>
            <w:r>
              <w:rPr>
                <w:sz w:val="24"/>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E809F7" w:rsidRDefault="00E809F7" w:rsidP="00E809F7">
      <w:pPr>
        <w:spacing w:line="0" w:lineRule="atLeast"/>
        <w:ind w:firstLine="567"/>
        <w:rPr>
          <w:b/>
          <w:sz w:val="24"/>
          <w:szCs w:val="24"/>
        </w:rPr>
      </w:pPr>
    </w:p>
    <w:p w:rsidR="00E809F7" w:rsidRDefault="00E809F7" w:rsidP="00E809F7">
      <w:pPr>
        <w:spacing w:line="0" w:lineRule="atLeast"/>
        <w:ind w:firstLine="567"/>
        <w:rPr>
          <w:b/>
          <w:sz w:val="24"/>
          <w:szCs w:val="24"/>
        </w:rPr>
      </w:pPr>
      <w:r w:rsidRPr="00CE6F60">
        <w:rPr>
          <w:b/>
          <w:sz w:val="24"/>
          <w:szCs w:val="24"/>
        </w:rPr>
        <w:t>Внеурочн</w:t>
      </w:r>
      <w:r>
        <w:rPr>
          <w:b/>
          <w:sz w:val="24"/>
          <w:szCs w:val="24"/>
        </w:rPr>
        <w:t>ая деятельность в 5 – 9</w:t>
      </w:r>
      <w:r w:rsidRPr="00CE6F60">
        <w:rPr>
          <w:b/>
          <w:sz w:val="24"/>
          <w:szCs w:val="24"/>
        </w:rPr>
        <w:t xml:space="preserve"> классах</w:t>
      </w:r>
    </w:p>
    <w:tbl>
      <w:tblPr>
        <w:tblStyle w:val="aff9"/>
        <w:tblW w:w="0" w:type="auto"/>
        <w:tblLook w:val="04A0" w:firstRow="1" w:lastRow="0" w:firstColumn="1" w:lastColumn="0" w:noHBand="0" w:noVBand="1"/>
      </w:tblPr>
      <w:tblGrid>
        <w:gridCol w:w="10338"/>
      </w:tblGrid>
      <w:tr w:rsidR="00E809F7" w:rsidTr="00584B9F">
        <w:tc>
          <w:tcPr>
            <w:tcW w:w="10338" w:type="dxa"/>
          </w:tcPr>
          <w:p w:rsidR="00E809F7" w:rsidRDefault="00E809F7" w:rsidP="00584B9F">
            <w:pPr>
              <w:spacing w:line="0" w:lineRule="atLeast"/>
              <w:rPr>
                <w:b/>
                <w:sz w:val="24"/>
              </w:rPr>
            </w:pPr>
            <w:r>
              <w:rPr>
                <w:b/>
                <w:sz w:val="24"/>
                <w:szCs w:val="24"/>
              </w:rPr>
              <w:t xml:space="preserve"> </w:t>
            </w:r>
            <w:r>
              <w:rPr>
                <w:b/>
                <w:sz w:val="24"/>
              </w:rPr>
              <w:t>урочная деятельность</w:t>
            </w:r>
          </w:p>
          <w:p w:rsidR="00E809F7" w:rsidRDefault="00E809F7" w:rsidP="00584B9F">
            <w:pPr>
              <w:spacing w:line="7" w:lineRule="exact"/>
            </w:pPr>
          </w:p>
          <w:p w:rsidR="00E809F7" w:rsidRPr="00C27392" w:rsidRDefault="00E809F7" w:rsidP="00584B9F">
            <w:pPr>
              <w:spacing w:line="234" w:lineRule="auto"/>
              <w:ind w:right="920"/>
              <w:rPr>
                <w:sz w:val="24"/>
              </w:rPr>
            </w:pPr>
            <w:r>
              <w:rPr>
                <w:sz w:val="24"/>
              </w:rPr>
              <w:t>(от 5 до 7 уроков в зависимости от расписания уроков на определенной параллели)</w:t>
            </w:r>
          </w:p>
        </w:tc>
      </w:tr>
      <w:tr w:rsidR="00E809F7" w:rsidTr="00584B9F">
        <w:tc>
          <w:tcPr>
            <w:tcW w:w="10338" w:type="dxa"/>
          </w:tcPr>
          <w:p w:rsidR="00E809F7" w:rsidRPr="00C27392" w:rsidRDefault="00E809F7" w:rsidP="00584B9F">
            <w:pPr>
              <w:spacing w:line="0" w:lineRule="atLeast"/>
              <w:rPr>
                <w:sz w:val="24"/>
              </w:rPr>
            </w:pPr>
            <w:r>
              <w:rPr>
                <w:b/>
                <w:sz w:val="24"/>
              </w:rPr>
              <w:t xml:space="preserve">Перерыв </w:t>
            </w:r>
            <w:r>
              <w:rPr>
                <w:sz w:val="24"/>
              </w:rPr>
              <w:t>(не менее 30 минут)</w:t>
            </w:r>
          </w:p>
        </w:tc>
      </w:tr>
      <w:tr w:rsidR="00E809F7" w:rsidTr="00584B9F">
        <w:tc>
          <w:tcPr>
            <w:tcW w:w="10338" w:type="dxa"/>
          </w:tcPr>
          <w:p w:rsidR="00E809F7" w:rsidRDefault="00E809F7" w:rsidP="00584B9F">
            <w:pPr>
              <w:spacing w:line="0" w:lineRule="atLeast"/>
              <w:rPr>
                <w:b/>
                <w:sz w:val="24"/>
              </w:rPr>
            </w:pPr>
            <w:r>
              <w:rPr>
                <w:b/>
                <w:sz w:val="24"/>
              </w:rPr>
              <w:t>внеурочная деятельность</w:t>
            </w:r>
          </w:p>
          <w:p w:rsidR="00E809F7" w:rsidRDefault="00E809F7" w:rsidP="00584B9F">
            <w:pPr>
              <w:spacing w:line="7" w:lineRule="exact"/>
            </w:pPr>
          </w:p>
          <w:p w:rsidR="00E809F7" w:rsidRDefault="00E809F7" w:rsidP="00584B9F">
            <w:pPr>
              <w:spacing w:line="0" w:lineRule="atLeast"/>
              <w:rPr>
                <w:b/>
                <w:sz w:val="24"/>
                <w:szCs w:val="24"/>
              </w:rPr>
            </w:pPr>
            <w:r>
              <w:rPr>
                <w:sz w:val="24"/>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E809F7" w:rsidRDefault="00E809F7" w:rsidP="00E809F7">
      <w:pPr>
        <w:spacing w:line="0" w:lineRule="atLeast"/>
        <w:ind w:firstLine="567"/>
        <w:rPr>
          <w:b/>
          <w:sz w:val="24"/>
          <w:szCs w:val="24"/>
        </w:rPr>
      </w:pPr>
    </w:p>
    <w:p w:rsidR="00E809F7" w:rsidRDefault="00E809F7" w:rsidP="00E809F7">
      <w:pPr>
        <w:spacing w:line="236" w:lineRule="auto"/>
        <w:ind w:firstLine="567"/>
        <w:rPr>
          <w:sz w:val="24"/>
        </w:rPr>
      </w:pPr>
      <w:r>
        <w:rPr>
          <w:sz w:val="24"/>
        </w:rPr>
        <w:t>В соответствии с санитарно-эпидемиологическими правилами и нормативами при работе групп внеурочной деятельности перерыв после окончания учебных занятий составляет не менее 30 минут.</w:t>
      </w:r>
    </w:p>
    <w:p w:rsidR="00E809F7" w:rsidRPr="00B50E5F" w:rsidRDefault="00E809F7" w:rsidP="00E809F7">
      <w:pPr>
        <w:spacing w:line="234" w:lineRule="auto"/>
        <w:ind w:firstLine="567"/>
        <w:rPr>
          <w:b/>
          <w:sz w:val="24"/>
          <w:szCs w:val="24"/>
        </w:rPr>
      </w:pPr>
    </w:p>
    <w:p w:rsidR="00E809F7" w:rsidRDefault="00E809F7" w:rsidP="00E809F7">
      <w:pPr>
        <w:spacing w:line="234" w:lineRule="auto"/>
        <w:ind w:firstLine="567"/>
        <w:rPr>
          <w:sz w:val="24"/>
        </w:rPr>
      </w:pPr>
      <w:r w:rsidRPr="00B50E5F">
        <w:rPr>
          <w:b/>
          <w:sz w:val="24"/>
          <w:szCs w:val="24"/>
        </w:rPr>
        <w:t xml:space="preserve">Промежуточная аттестация </w:t>
      </w:r>
      <w:r w:rsidRPr="00B50E5F">
        <w:rPr>
          <w:sz w:val="24"/>
          <w:szCs w:val="24"/>
        </w:rPr>
        <w:t>проводится в</w:t>
      </w:r>
      <w:r w:rsidRPr="00B50E5F">
        <w:rPr>
          <w:b/>
          <w:sz w:val="24"/>
          <w:szCs w:val="24"/>
        </w:rPr>
        <w:t xml:space="preserve"> </w:t>
      </w:r>
      <w:r w:rsidRPr="00B50E5F">
        <w:rPr>
          <w:sz w:val="24"/>
          <w:szCs w:val="24"/>
        </w:rPr>
        <w:t>1-4 классах и</w:t>
      </w:r>
      <w:r w:rsidRPr="00B50E5F">
        <w:rPr>
          <w:b/>
          <w:sz w:val="24"/>
          <w:szCs w:val="24"/>
        </w:rPr>
        <w:t xml:space="preserve"> </w:t>
      </w:r>
      <w:r w:rsidRPr="00B50E5F">
        <w:rPr>
          <w:sz w:val="24"/>
          <w:szCs w:val="24"/>
        </w:rPr>
        <w:t>5-9 классах по триместрам, в 10-</w:t>
      </w:r>
      <w:r>
        <w:rPr>
          <w:sz w:val="24"/>
        </w:rPr>
        <w:t>11</w:t>
      </w:r>
      <w:r>
        <w:rPr>
          <w:b/>
          <w:sz w:val="24"/>
        </w:rPr>
        <w:t xml:space="preserve"> </w:t>
      </w:r>
      <w:r>
        <w:rPr>
          <w:sz w:val="24"/>
        </w:rPr>
        <w:t>классах по полугодиям. Сроки аттестации для экстернов по триместрам и полугодиям – ноябрь 2024, декабрь 2024, февраль 2025 и май 2025 года (на основании части 5 статьи 63 Федерального закона 273-ФЗ).</w:t>
      </w:r>
    </w:p>
    <w:p w:rsidR="00E809F7" w:rsidRDefault="00E809F7" w:rsidP="00E809F7">
      <w:pPr>
        <w:spacing w:line="14" w:lineRule="exact"/>
        <w:ind w:firstLine="567"/>
      </w:pPr>
    </w:p>
    <w:p w:rsidR="00E809F7" w:rsidRPr="005A6F7B" w:rsidRDefault="00E809F7" w:rsidP="00E809F7">
      <w:pPr>
        <w:spacing w:line="234" w:lineRule="auto"/>
        <w:ind w:firstLine="567"/>
        <w:rPr>
          <w:b/>
          <w:sz w:val="24"/>
          <w:szCs w:val="24"/>
        </w:rPr>
      </w:pPr>
      <w:r w:rsidRPr="00965B59">
        <w:rPr>
          <w:b/>
        </w:rPr>
        <w:t xml:space="preserve"> </w:t>
      </w:r>
    </w:p>
    <w:p w:rsidR="00E809F7" w:rsidRPr="00B50E5F" w:rsidRDefault="00E809F7" w:rsidP="00E809F7">
      <w:pPr>
        <w:spacing w:line="234" w:lineRule="auto"/>
        <w:ind w:firstLine="567"/>
        <w:rPr>
          <w:b/>
          <w:sz w:val="24"/>
          <w:szCs w:val="24"/>
        </w:rPr>
      </w:pPr>
      <w:r w:rsidRPr="00B50E5F">
        <w:rPr>
          <w:b/>
          <w:sz w:val="24"/>
          <w:szCs w:val="24"/>
        </w:rPr>
        <w:t xml:space="preserve">Государственная итоговая аттестация </w:t>
      </w:r>
    </w:p>
    <w:p w:rsidR="00E809F7" w:rsidRDefault="00E809F7" w:rsidP="00E809F7">
      <w:pPr>
        <w:spacing w:line="234" w:lineRule="auto"/>
        <w:ind w:firstLine="567"/>
        <w:rPr>
          <w:sz w:val="24"/>
        </w:rPr>
      </w:pPr>
      <w:r w:rsidRPr="00945531">
        <w:rPr>
          <w:sz w:val="24"/>
        </w:rPr>
        <w:t>Государственная итоговая аттестация учащихся 9, 11</w:t>
      </w:r>
      <w:r>
        <w:rPr>
          <w:b/>
          <w:sz w:val="24"/>
        </w:rPr>
        <w:t xml:space="preserve"> </w:t>
      </w:r>
      <w:r>
        <w:rPr>
          <w:sz w:val="24"/>
        </w:rPr>
        <w:t>классов проводится за рамками учебного года в мае-июне 2025 года. Итоговое сочинение 11 класс – декабрь, итоговое собеседование по русскому языку 9 класс – февраль. Сроки ВПР и сроки проведения государственной итоговой аттестации устанавливаются Министерством просвещения РФ.</w:t>
      </w:r>
    </w:p>
    <w:p w:rsidR="00E809F7" w:rsidRDefault="00E809F7" w:rsidP="00E809F7">
      <w:pPr>
        <w:spacing w:line="234" w:lineRule="auto"/>
        <w:ind w:firstLine="567"/>
        <w:rPr>
          <w:sz w:val="24"/>
        </w:rPr>
      </w:pPr>
    </w:p>
    <w:p w:rsidR="00E809F7" w:rsidRDefault="00E809F7" w:rsidP="00E809F7">
      <w:pPr>
        <w:spacing w:line="234" w:lineRule="auto"/>
        <w:ind w:firstLine="567"/>
        <w:rPr>
          <w:b/>
          <w:sz w:val="24"/>
        </w:rPr>
      </w:pPr>
      <w:r>
        <w:rPr>
          <w:b/>
          <w:sz w:val="24"/>
        </w:rPr>
        <w:t>Военные учебные сборы</w:t>
      </w:r>
    </w:p>
    <w:p w:rsidR="00E809F7" w:rsidRPr="00B50E5F" w:rsidRDefault="00E809F7" w:rsidP="00E809F7">
      <w:pPr>
        <w:spacing w:line="234" w:lineRule="auto"/>
        <w:ind w:firstLine="567"/>
        <w:rPr>
          <w:sz w:val="24"/>
        </w:rPr>
      </w:pPr>
      <w:r>
        <w:rPr>
          <w:sz w:val="24"/>
        </w:rPr>
        <w:t>Пятидневные учебные сборы проводятся в начале июня для юношей совместно с военным комиссариатом.</w:t>
      </w:r>
    </w:p>
    <w:p w:rsidR="00E809F7" w:rsidRPr="00C1234B" w:rsidRDefault="00E809F7" w:rsidP="00E809F7">
      <w:pPr>
        <w:spacing w:line="234" w:lineRule="auto"/>
        <w:ind w:firstLine="567"/>
        <w:rPr>
          <w:b/>
          <w:sz w:val="24"/>
        </w:rPr>
      </w:pPr>
    </w:p>
    <w:p w:rsidR="00E809F7" w:rsidRPr="00E33A9B" w:rsidRDefault="00E809F7" w:rsidP="00E809F7">
      <w:pPr>
        <w:spacing w:before="30" w:after="30"/>
        <w:ind w:left="567"/>
        <w:rPr>
          <w:sz w:val="24"/>
          <w:szCs w:val="24"/>
          <w:shd w:val="clear" w:color="auto" w:fill="FFFFFF"/>
        </w:rPr>
      </w:pPr>
      <w:r>
        <w:rPr>
          <w:b/>
          <w:sz w:val="24"/>
          <w:szCs w:val="24"/>
        </w:rPr>
        <w:t>Праздничные дни, установленные</w:t>
      </w:r>
      <w:r w:rsidRPr="00E33A9B">
        <w:rPr>
          <w:b/>
          <w:sz w:val="24"/>
          <w:szCs w:val="24"/>
        </w:rPr>
        <w:t xml:space="preserve"> законодательством РФ </w:t>
      </w:r>
    </w:p>
    <w:tbl>
      <w:tblPr>
        <w:tblW w:w="10622" w:type="dxa"/>
        <w:tblInd w:w="-137" w:type="dxa"/>
        <w:tblLayout w:type="fixed"/>
        <w:tblCellMar>
          <w:left w:w="0" w:type="dxa"/>
          <w:right w:w="0" w:type="dxa"/>
        </w:tblCellMar>
        <w:tblLook w:val="0000" w:firstRow="0" w:lastRow="0" w:firstColumn="0" w:lastColumn="0" w:noHBand="0" w:noVBand="0"/>
      </w:tblPr>
      <w:tblGrid>
        <w:gridCol w:w="4111"/>
        <w:gridCol w:w="6511"/>
      </w:tblGrid>
      <w:tr w:rsidR="00E809F7" w:rsidRPr="007658B8" w:rsidTr="00584B9F">
        <w:trPr>
          <w:trHeight w:val="37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142"/>
              <w:rPr>
                <w:sz w:val="26"/>
                <w:szCs w:val="26"/>
              </w:rPr>
            </w:pPr>
            <w:r>
              <w:rPr>
                <w:sz w:val="26"/>
                <w:szCs w:val="26"/>
              </w:rPr>
              <w:t xml:space="preserve">4 ноября 2024 </w:t>
            </w:r>
            <w:r w:rsidRPr="007658B8">
              <w:rPr>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37"/>
              <w:rPr>
                <w:sz w:val="26"/>
                <w:szCs w:val="26"/>
              </w:rPr>
            </w:pPr>
            <w:r w:rsidRPr="007658B8">
              <w:rPr>
                <w:sz w:val="26"/>
                <w:szCs w:val="26"/>
              </w:rPr>
              <w:t>День народного единства</w:t>
            </w:r>
          </w:p>
        </w:tc>
      </w:tr>
      <w:tr w:rsidR="00E809F7" w:rsidRPr="007658B8" w:rsidTr="00584B9F">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E809F7" w:rsidRPr="00E33A9B" w:rsidRDefault="00E809F7" w:rsidP="00584B9F">
            <w:pPr>
              <w:ind w:firstLine="142"/>
              <w:rPr>
                <w:sz w:val="26"/>
                <w:szCs w:val="26"/>
              </w:rPr>
            </w:pPr>
            <w:r>
              <w:rPr>
                <w:sz w:val="26"/>
                <w:szCs w:val="26"/>
                <w:lang w:val="en-US"/>
              </w:rPr>
              <w:t>30 декабря</w:t>
            </w:r>
            <w:r>
              <w:rPr>
                <w:sz w:val="26"/>
                <w:szCs w:val="26"/>
              </w:rPr>
              <w:t xml:space="preserve"> 2024 – 8 января 2025</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37"/>
              <w:rPr>
                <w:sz w:val="26"/>
                <w:szCs w:val="26"/>
              </w:rPr>
            </w:pPr>
            <w:r>
              <w:rPr>
                <w:sz w:val="26"/>
                <w:szCs w:val="26"/>
              </w:rPr>
              <w:t>Новогодние праздники</w:t>
            </w:r>
          </w:p>
        </w:tc>
      </w:tr>
      <w:tr w:rsidR="00E809F7" w:rsidRPr="007658B8" w:rsidTr="00584B9F">
        <w:trPr>
          <w:trHeight w:val="365"/>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142"/>
              <w:rPr>
                <w:sz w:val="26"/>
                <w:szCs w:val="26"/>
              </w:rPr>
            </w:pPr>
            <w:r w:rsidRPr="007658B8">
              <w:rPr>
                <w:sz w:val="26"/>
                <w:szCs w:val="26"/>
              </w:rPr>
              <w:t>23</w:t>
            </w:r>
            <w:r>
              <w:rPr>
                <w:sz w:val="26"/>
                <w:szCs w:val="26"/>
              </w:rPr>
              <w:t xml:space="preserve"> февраля 2025 </w:t>
            </w:r>
            <w:r w:rsidRPr="007658B8">
              <w:rPr>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37"/>
              <w:rPr>
                <w:sz w:val="26"/>
                <w:szCs w:val="26"/>
              </w:rPr>
            </w:pPr>
            <w:r w:rsidRPr="007658B8">
              <w:rPr>
                <w:sz w:val="26"/>
                <w:szCs w:val="26"/>
              </w:rPr>
              <w:t>День защитник</w:t>
            </w:r>
            <w:r>
              <w:rPr>
                <w:sz w:val="26"/>
                <w:szCs w:val="26"/>
              </w:rPr>
              <w:t>а</w:t>
            </w:r>
            <w:r w:rsidRPr="007658B8">
              <w:rPr>
                <w:sz w:val="26"/>
                <w:szCs w:val="26"/>
              </w:rPr>
              <w:t xml:space="preserve"> Отечества</w:t>
            </w:r>
          </w:p>
        </w:tc>
      </w:tr>
      <w:tr w:rsidR="00E809F7" w:rsidRPr="007658B8" w:rsidTr="00584B9F">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142"/>
              <w:rPr>
                <w:sz w:val="26"/>
                <w:szCs w:val="26"/>
              </w:rPr>
            </w:pPr>
            <w:r>
              <w:rPr>
                <w:sz w:val="26"/>
                <w:szCs w:val="26"/>
              </w:rPr>
              <w:t xml:space="preserve">8 марта 2025 </w:t>
            </w:r>
            <w:r w:rsidRPr="007658B8">
              <w:rPr>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37"/>
              <w:rPr>
                <w:sz w:val="26"/>
                <w:szCs w:val="26"/>
              </w:rPr>
            </w:pPr>
            <w:r w:rsidRPr="007658B8">
              <w:rPr>
                <w:sz w:val="26"/>
                <w:szCs w:val="26"/>
              </w:rPr>
              <w:t>Международный женский день</w:t>
            </w:r>
          </w:p>
        </w:tc>
      </w:tr>
      <w:tr w:rsidR="00E809F7" w:rsidRPr="007658B8" w:rsidTr="00584B9F">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142"/>
              <w:rPr>
                <w:sz w:val="26"/>
                <w:szCs w:val="26"/>
              </w:rPr>
            </w:pPr>
            <w:r w:rsidRPr="007658B8">
              <w:rPr>
                <w:sz w:val="26"/>
                <w:szCs w:val="26"/>
              </w:rPr>
              <w:t xml:space="preserve">1 </w:t>
            </w:r>
            <w:r>
              <w:rPr>
                <w:sz w:val="26"/>
                <w:szCs w:val="26"/>
              </w:rPr>
              <w:t xml:space="preserve">– 2 </w:t>
            </w:r>
            <w:r w:rsidRPr="007658B8">
              <w:rPr>
                <w:sz w:val="26"/>
                <w:szCs w:val="26"/>
              </w:rPr>
              <w:t xml:space="preserve">мая </w:t>
            </w:r>
            <w:r>
              <w:rPr>
                <w:sz w:val="26"/>
                <w:szCs w:val="26"/>
              </w:rPr>
              <w:t xml:space="preserve">2025 </w:t>
            </w:r>
            <w:r w:rsidRPr="007658B8">
              <w:rPr>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37"/>
              <w:rPr>
                <w:sz w:val="26"/>
                <w:szCs w:val="26"/>
              </w:rPr>
            </w:pPr>
            <w:r w:rsidRPr="007658B8">
              <w:rPr>
                <w:sz w:val="26"/>
                <w:szCs w:val="26"/>
              </w:rPr>
              <w:t>Праздник Весны и Труда</w:t>
            </w:r>
          </w:p>
        </w:tc>
      </w:tr>
      <w:tr w:rsidR="00E809F7" w:rsidRPr="007658B8" w:rsidTr="00584B9F">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142"/>
              <w:rPr>
                <w:sz w:val="26"/>
                <w:szCs w:val="26"/>
              </w:rPr>
            </w:pPr>
            <w:r>
              <w:rPr>
                <w:sz w:val="26"/>
                <w:szCs w:val="26"/>
              </w:rPr>
              <w:t xml:space="preserve">8 – </w:t>
            </w:r>
            <w:r w:rsidRPr="007658B8">
              <w:rPr>
                <w:sz w:val="26"/>
                <w:szCs w:val="26"/>
              </w:rPr>
              <w:t>9</w:t>
            </w:r>
            <w:r>
              <w:rPr>
                <w:sz w:val="26"/>
                <w:szCs w:val="26"/>
              </w:rPr>
              <w:t xml:space="preserve"> </w:t>
            </w:r>
            <w:r w:rsidRPr="007658B8">
              <w:rPr>
                <w:sz w:val="26"/>
                <w:szCs w:val="26"/>
              </w:rPr>
              <w:t>мая 20</w:t>
            </w:r>
            <w:r>
              <w:rPr>
                <w:sz w:val="26"/>
                <w:szCs w:val="26"/>
              </w:rPr>
              <w:t xml:space="preserve">25 </w:t>
            </w:r>
            <w:r w:rsidRPr="007658B8">
              <w:rPr>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37"/>
              <w:rPr>
                <w:sz w:val="26"/>
                <w:szCs w:val="26"/>
              </w:rPr>
            </w:pPr>
            <w:r w:rsidRPr="007658B8">
              <w:rPr>
                <w:sz w:val="26"/>
                <w:szCs w:val="26"/>
              </w:rPr>
              <w:t>День Победы</w:t>
            </w:r>
          </w:p>
        </w:tc>
      </w:tr>
      <w:tr w:rsidR="00E809F7" w:rsidRPr="007658B8" w:rsidTr="00584B9F">
        <w:trPr>
          <w:trHeight w:val="332"/>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142"/>
              <w:rPr>
                <w:sz w:val="26"/>
                <w:szCs w:val="26"/>
              </w:rPr>
            </w:pPr>
            <w:r w:rsidRPr="007658B8">
              <w:rPr>
                <w:sz w:val="26"/>
                <w:szCs w:val="26"/>
              </w:rPr>
              <w:t>12</w:t>
            </w:r>
            <w:r>
              <w:rPr>
                <w:sz w:val="26"/>
                <w:szCs w:val="26"/>
              </w:rPr>
              <w:t xml:space="preserve"> – 13 </w:t>
            </w:r>
            <w:r w:rsidRPr="007658B8">
              <w:rPr>
                <w:sz w:val="26"/>
                <w:szCs w:val="26"/>
              </w:rPr>
              <w:t>июня 20</w:t>
            </w:r>
            <w:r>
              <w:rPr>
                <w:sz w:val="26"/>
                <w:szCs w:val="26"/>
              </w:rPr>
              <w:t xml:space="preserve">25 </w:t>
            </w:r>
            <w:r w:rsidRPr="007658B8">
              <w:rPr>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E809F7" w:rsidRPr="007658B8" w:rsidRDefault="00E809F7" w:rsidP="00584B9F">
            <w:pPr>
              <w:ind w:firstLine="37"/>
              <w:rPr>
                <w:sz w:val="26"/>
                <w:szCs w:val="26"/>
              </w:rPr>
            </w:pPr>
            <w:r w:rsidRPr="007658B8">
              <w:rPr>
                <w:sz w:val="26"/>
                <w:szCs w:val="26"/>
              </w:rPr>
              <w:t xml:space="preserve">День </w:t>
            </w:r>
            <w:r>
              <w:rPr>
                <w:sz w:val="26"/>
                <w:szCs w:val="26"/>
              </w:rPr>
              <w:t>России</w:t>
            </w:r>
          </w:p>
        </w:tc>
      </w:tr>
    </w:tbl>
    <w:p w:rsidR="00E809F7" w:rsidRDefault="00E809F7" w:rsidP="00E809F7">
      <w:pPr>
        <w:spacing w:line="234" w:lineRule="auto"/>
        <w:ind w:firstLine="567"/>
        <w:rPr>
          <w:b/>
          <w:sz w:val="24"/>
        </w:rPr>
      </w:pPr>
    </w:p>
    <w:p w:rsidR="00E809F7" w:rsidRPr="00E33A9B" w:rsidRDefault="00E809F7" w:rsidP="00E809F7">
      <w:pPr>
        <w:spacing w:line="234" w:lineRule="auto"/>
        <w:ind w:firstLine="567"/>
        <w:rPr>
          <w:b/>
          <w:sz w:val="24"/>
          <w:szCs w:val="24"/>
        </w:rPr>
      </w:pPr>
      <w:r w:rsidRPr="00E33A9B">
        <w:rPr>
          <w:b/>
          <w:sz w:val="24"/>
          <w:szCs w:val="24"/>
        </w:rPr>
        <w:t>В праздничные дни (установ</w:t>
      </w:r>
      <w:r>
        <w:rPr>
          <w:b/>
          <w:sz w:val="24"/>
          <w:szCs w:val="24"/>
        </w:rPr>
        <w:t>ленные законодательством РФ</w:t>
      </w:r>
      <w:r w:rsidRPr="00E33A9B">
        <w:rPr>
          <w:b/>
          <w:sz w:val="24"/>
          <w:szCs w:val="24"/>
        </w:rPr>
        <w:t>) </w:t>
      </w:r>
      <w:r w:rsidRPr="00E33A9B">
        <w:rPr>
          <w:sz w:val="24"/>
          <w:szCs w:val="24"/>
        </w:rPr>
        <w:t>образовательное учреждение не работает, организуется дежурство сотрудников, приказом директора по образовательному учреждению.</w:t>
      </w:r>
    </w:p>
    <w:p w:rsidR="00E809F7" w:rsidRPr="00F95A87" w:rsidRDefault="00E809F7" w:rsidP="00E809F7">
      <w:pPr>
        <w:spacing w:line="234" w:lineRule="auto"/>
        <w:rPr>
          <w:sz w:val="24"/>
          <w:szCs w:val="24"/>
        </w:rPr>
      </w:pPr>
    </w:p>
    <w:p w:rsidR="00E809F7" w:rsidRDefault="00E809F7" w:rsidP="000F7573">
      <w:pPr>
        <w:suppressAutoHyphens w:val="0"/>
        <w:spacing w:after="160" w:line="259" w:lineRule="auto"/>
        <w:ind w:left="0" w:firstLine="0"/>
        <w:contextualSpacing/>
        <w:rPr>
          <w:rFonts w:eastAsiaTheme="minorHAnsi"/>
          <w:color w:val="auto"/>
          <w:sz w:val="22"/>
          <w:lang w:eastAsia="en-US"/>
        </w:rPr>
        <w:sectPr w:rsidR="00E809F7">
          <w:headerReference w:type="default" r:id="rId31"/>
          <w:footerReference w:type="default" r:id="rId32"/>
          <w:pgSz w:w="11906" w:h="16838"/>
          <w:pgMar w:top="777" w:right="842" w:bottom="1440" w:left="426" w:header="720" w:footer="720" w:gutter="0"/>
          <w:cols w:space="720"/>
          <w:formProt w:val="0"/>
          <w:docGrid w:linePitch="100"/>
        </w:sectPr>
      </w:pPr>
    </w:p>
    <w:tbl>
      <w:tblPr>
        <w:tblpPr w:leftFromText="180" w:rightFromText="180" w:horzAnchor="page" w:tblpX="1" w:tblpY="-1230"/>
        <w:tblW w:w="17662" w:type="dxa"/>
        <w:tblLook w:val="04A0" w:firstRow="1" w:lastRow="0" w:firstColumn="1" w:lastColumn="0" w:noHBand="0" w:noVBand="1"/>
      </w:tblPr>
      <w:tblGrid>
        <w:gridCol w:w="1477"/>
        <w:gridCol w:w="1096"/>
        <w:gridCol w:w="558"/>
        <w:gridCol w:w="558"/>
        <w:gridCol w:w="558"/>
        <w:gridCol w:w="558"/>
        <w:gridCol w:w="558"/>
        <w:gridCol w:w="558"/>
        <w:gridCol w:w="558"/>
        <w:gridCol w:w="558"/>
        <w:gridCol w:w="355"/>
        <w:gridCol w:w="440"/>
        <w:gridCol w:w="440"/>
        <w:gridCol w:w="440"/>
        <w:gridCol w:w="440"/>
        <w:gridCol w:w="440"/>
        <w:gridCol w:w="440"/>
        <w:gridCol w:w="440"/>
        <w:gridCol w:w="440"/>
        <w:gridCol w:w="440"/>
        <w:gridCol w:w="440"/>
        <w:gridCol w:w="440"/>
        <w:gridCol w:w="440"/>
        <w:gridCol w:w="440"/>
        <w:gridCol w:w="558"/>
        <w:gridCol w:w="440"/>
        <w:gridCol w:w="440"/>
        <w:gridCol w:w="440"/>
        <w:gridCol w:w="440"/>
        <w:gridCol w:w="440"/>
        <w:gridCol w:w="440"/>
        <w:gridCol w:w="558"/>
        <w:gridCol w:w="558"/>
        <w:gridCol w:w="398"/>
        <w:gridCol w:w="153"/>
      </w:tblGrid>
      <w:tr w:rsidR="00E809F7" w:rsidRPr="00E809F7" w:rsidTr="00E809F7">
        <w:trPr>
          <w:gridAfter w:val="1"/>
          <w:wAfter w:w="90" w:type="dxa"/>
          <w:trHeight w:val="364"/>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4"/>
                <w:szCs w:val="24"/>
              </w:rPr>
            </w:pPr>
            <w:r w:rsidRPr="00E809F7">
              <w:rPr>
                <w:rFonts w:ascii="Calibri" w:hAnsi="Calibri" w:cs="Calibri"/>
                <w:b/>
                <w:bCs/>
                <w:sz w:val="24"/>
                <w:szCs w:val="24"/>
              </w:rPr>
              <w:t>Календарный учебный график</w:t>
            </w:r>
          </w:p>
        </w:tc>
      </w:tr>
      <w:tr w:rsidR="00E809F7" w:rsidRPr="00E809F7" w:rsidTr="00E809F7">
        <w:trPr>
          <w:trHeight w:val="364"/>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r w:rsidRPr="00E809F7">
              <w:rPr>
                <w:rFonts w:ascii="Calibri" w:hAnsi="Calibri" w:cs="Calibri"/>
                <w:b/>
                <w:bCs/>
                <w:sz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sz w:val="22"/>
              </w:rPr>
            </w:pPr>
            <w:r w:rsidRPr="00E809F7">
              <w:rPr>
                <w:rFonts w:ascii="Calibri" w:hAnsi="Calibri" w:cs="Calibri"/>
                <w:sz w:val="22"/>
              </w:rPr>
              <w:t> </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3</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4</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5</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6</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7</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8</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9</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10</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11</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12</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13</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14</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15</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16</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17</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18</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19</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20</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21</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22</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23</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24</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25</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26</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27</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28</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29</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30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31</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sz w:val="22"/>
              </w:rPr>
            </w:pPr>
            <w:r w:rsidRPr="00E809F7">
              <w:rPr>
                <w:rFonts w:ascii="Calibri" w:hAnsi="Calibri" w:cs="Calibri"/>
                <w:sz w:val="22"/>
              </w:rPr>
              <w:t> </w:t>
            </w:r>
          </w:p>
        </w:tc>
      </w:tr>
      <w:tr w:rsidR="00E809F7" w:rsidRPr="00E809F7" w:rsidTr="00E809F7">
        <w:trPr>
          <w:trHeight w:val="364"/>
        </w:trPr>
        <w:tc>
          <w:tcPr>
            <w:tcW w:w="1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сентябрь</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21</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sz w:val="22"/>
              </w:rPr>
            </w:pPr>
            <w:r w:rsidRPr="00E809F7">
              <w:rPr>
                <w:rFonts w:ascii="Calibri" w:hAnsi="Calibri" w:cs="Calibri"/>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21</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sz w:val="22"/>
              </w:rPr>
            </w:pPr>
            <w:r w:rsidRPr="00E809F7">
              <w:rPr>
                <w:rFonts w:ascii="Calibri" w:hAnsi="Calibri" w:cs="Calibri"/>
                <w:sz w:val="22"/>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25</w:t>
            </w:r>
          </w:p>
        </w:tc>
      </w:tr>
      <w:tr w:rsidR="00E809F7" w:rsidRPr="00E809F7" w:rsidTr="00E809F7">
        <w:trPr>
          <w:gridAfter w:val="1"/>
          <w:wAfter w:w="90" w:type="dxa"/>
          <w:trHeight w:val="192"/>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 </w:t>
            </w:r>
          </w:p>
        </w:tc>
      </w:tr>
      <w:tr w:rsidR="00E809F7" w:rsidRPr="00E809F7" w:rsidTr="00E809F7">
        <w:trPr>
          <w:trHeight w:val="364"/>
        </w:trPr>
        <w:tc>
          <w:tcPr>
            <w:tcW w:w="1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октябрь</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sz w:val="22"/>
              </w:rPr>
            </w:pPr>
            <w:r w:rsidRPr="00E809F7">
              <w:rPr>
                <w:rFonts w:ascii="Calibri" w:hAnsi="Calibri" w:cs="Calibri"/>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19</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sz w:val="22"/>
              </w:rPr>
            </w:pPr>
            <w:r w:rsidRPr="00E809F7">
              <w:rPr>
                <w:rFonts w:ascii="Calibri" w:hAnsi="Calibri" w:cs="Calibri"/>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19</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23</w:t>
            </w:r>
          </w:p>
        </w:tc>
      </w:tr>
      <w:tr w:rsidR="00E809F7" w:rsidRPr="00E809F7" w:rsidTr="00E809F7">
        <w:trPr>
          <w:gridAfter w:val="1"/>
          <w:wAfter w:w="90" w:type="dxa"/>
          <w:trHeight w:val="124"/>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 </w:t>
            </w:r>
          </w:p>
        </w:tc>
      </w:tr>
      <w:tr w:rsidR="00E809F7" w:rsidRPr="00E809F7" w:rsidTr="00E809F7">
        <w:trPr>
          <w:trHeight w:val="364"/>
        </w:trPr>
        <w:tc>
          <w:tcPr>
            <w:tcW w:w="1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ноябрь</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4F81BD"/>
                <w:sz w:val="22"/>
              </w:rPr>
            </w:pPr>
            <w:r w:rsidRPr="00E809F7">
              <w:rPr>
                <w:rFonts w:ascii="Calibri" w:hAnsi="Calibri" w:cs="Calibri"/>
                <w:b/>
                <w:bCs/>
                <w:color w:val="4F81BD"/>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19</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19</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23</w:t>
            </w:r>
          </w:p>
        </w:tc>
      </w:tr>
      <w:tr w:rsidR="00E809F7" w:rsidRPr="00E809F7" w:rsidTr="00E809F7">
        <w:trPr>
          <w:gridAfter w:val="1"/>
          <w:wAfter w:w="90" w:type="dxa"/>
          <w:trHeight w:val="124"/>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 </w:t>
            </w:r>
          </w:p>
        </w:tc>
      </w:tr>
      <w:tr w:rsidR="00E809F7" w:rsidRPr="00E809F7" w:rsidTr="00E809F7">
        <w:trPr>
          <w:trHeight w:val="364"/>
        </w:trPr>
        <w:tc>
          <w:tcPr>
            <w:tcW w:w="1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декабрь</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4F81BD"/>
                <w:sz w:val="22"/>
              </w:rPr>
            </w:pPr>
            <w:r w:rsidRPr="00E809F7">
              <w:rPr>
                <w:rFonts w:ascii="Calibri" w:hAnsi="Calibri" w:cs="Calibri"/>
                <w:b/>
                <w:bCs/>
                <w:color w:val="4F81BD"/>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20</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20</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24</w:t>
            </w:r>
          </w:p>
        </w:tc>
      </w:tr>
      <w:tr w:rsidR="00E809F7" w:rsidRPr="00E809F7" w:rsidTr="00E809F7">
        <w:trPr>
          <w:gridAfter w:val="1"/>
          <w:wAfter w:w="90" w:type="dxa"/>
          <w:trHeight w:val="139"/>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 </w:t>
            </w:r>
          </w:p>
        </w:tc>
      </w:tr>
      <w:tr w:rsidR="00E809F7" w:rsidRPr="00E809F7" w:rsidTr="00E809F7">
        <w:trPr>
          <w:trHeight w:val="364"/>
        </w:trPr>
        <w:tc>
          <w:tcPr>
            <w:tcW w:w="1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январь</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4F81BD"/>
                <w:sz w:val="22"/>
              </w:rPr>
            </w:pPr>
            <w:r w:rsidRPr="00E809F7">
              <w:rPr>
                <w:rFonts w:ascii="Calibri" w:hAnsi="Calibri" w:cs="Calibri"/>
                <w:b/>
                <w:bCs/>
                <w:color w:val="4F81BD"/>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17</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17</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20</w:t>
            </w:r>
          </w:p>
        </w:tc>
      </w:tr>
      <w:tr w:rsidR="00E809F7" w:rsidRPr="00E809F7" w:rsidTr="00E809F7">
        <w:trPr>
          <w:gridAfter w:val="1"/>
          <w:wAfter w:w="90" w:type="dxa"/>
          <w:trHeight w:val="124"/>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 </w:t>
            </w:r>
          </w:p>
        </w:tc>
      </w:tr>
      <w:tr w:rsidR="00E809F7" w:rsidRPr="00E809F7" w:rsidTr="00E809F7">
        <w:trPr>
          <w:trHeight w:val="364"/>
        </w:trPr>
        <w:tc>
          <w:tcPr>
            <w:tcW w:w="1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февраль</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4F81BD"/>
                <w:sz w:val="22"/>
              </w:rPr>
            </w:pPr>
            <w:r w:rsidRPr="00E809F7">
              <w:rPr>
                <w:rFonts w:ascii="Calibri" w:hAnsi="Calibri" w:cs="Calibri"/>
                <w:b/>
                <w:bCs/>
                <w:color w:val="4F81BD"/>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r w:rsidRPr="00E809F7">
              <w:rPr>
                <w:rFonts w:ascii="Calibri" w:hAnsi="Calibri" w:cs="Calibri"/>
                <w:b/>
                <w:bCs/>
                <w:color w:val="7030A0"/>
                <w:sz w:val="22"/>
              </w:rPr>
              <w:t>П</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15</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r w:rsidRPr="00E809F7">
              <w:rPr>
                <w:rFonts w:ascii="Calibri" w:hAnsi="Calibri" w:cs="Calibri"/>
                <w:b/>
                <w:bCs/>
                <w:color w:val="7030A0"/>
                <w:sz w:val="22"/>
              </w:rPr>
              <w:t>П</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20</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r w:rsidRPr="00E809F7">
              <w:rPr>
                <w:rFonts w:ascii="Calibri" w:hAnsi="Calibri" w:cs="Calibri"/>
                <w:b/>
                <w:bCs/>
                <w:color w:val="7030A0"/>
                <w:sz w:val="22"/>
              </w:rPr>
              <w:t>П</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25</w:t>
            </w:r>
          </w:p>
        </w:tc>
      </w:tr>
      <w:tr w:rsidR="00E809F7" w:rsidRPr="00E809F7" w:rsidTr="00E809F7">
        <w:trPr>
          <w:gridAfter w:val="1"/>
          <w:wAfter w:w="90" w:type="dxa"/>
          <w:trHeight w:val="139"/>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 </w:t>
            </w:r>
          </w:p>
        </w:tc>
      </w:tr>
      <w:tr w:rsidR="00E809F7" w:rsidRPr="00E809F7" w:rsidTr="00E809F7">
        <w:trPr>
          <w:trHeight w:val="364"/>
        </w:trPr>
        <w:tc>
          <w:tcPr>
            <w:tcW w:w="1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март</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4F81BD"/>
                <w:sz w:val="22"/>
              </w:rPr>
            </w:pPr>
            <w:r w:rsidRPr="00E809F7">
              <w:rPr>
                <w:rFonts w:ascii="Calibri" w:hAnsi="Calibri" w:cs="Calibri"/>
                <w:b/>
                <w:bCs/>
                <w:color w:val="4F81BD"/>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16</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16</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00A249"/>
                <w:sz w:val="22"/>
              </w:rPr>
            </w:pPr>
            <w:r w:rsidRPr="00E809F7">
              <w:rPr>
                <w:rFonts w:ascii="Calibri" w:hAnsi="Calibri" w:cs="Calibri"/>
                <w:b/>
                <w:bCs/>
                <w:color w:val="00A249"/>
                <w:sz w:val="22"/>
              </w:rPr>
              <w:t>к</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20</w:t>
            </w:r>
          </w:p>
        </w:tc>
      </w:tr>
      <w:tr w:rsidR="00E809F7" w:rsidRPr="00E809F7" w:rsidTr="00E809F7">
        <w:trPr>
          <w:gridAfter w:val="1"/>
          <w:wAfter w:w="90" w:type="dxa"/>
          <w:trHeight w:val="113"/>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 </w:t>
            </w:r>
          </w:p>
        </w:tc>
      </w:tr>
      <w:tr w:rsidR="00E809F7" w:rsidRPr="00E809F7" w:rsidTr="00E809F7">
        <w:trPr>
          <w:trHeight w:val="364"/>
        </w:trPr>
        <w:tc>
          <w:tcPr>
            <w:tcW w:w="1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апрель</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4F81BD"/>
                <w:sz w:val="22"/>
              </w:rPr>
            </w:pPr>
            <w:r w:rsidRPr="00E809F7">
              <w:rPr>
                <w:rFonts w:ascii="Calibri" w:hAnsi="Calibri" w:cs="Calibri"/>
                <w:b/>
                <w:bCs/>
                <w:color w:val="4F81BD"/>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22</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22</w:t>
            </w:r>
          </w:p>
        </w:tc>
      </w:tr>
      <w:tr w:rsidR="00E809F7" w:rsidRPr="00E809F7" w:rsidTr="00E809F7">
        <w:trPr>
          <w:trHeight w:val="364"/>
        </w:trPr>
        <w:tc>
          <w:tcPr>
            <w:tcW w:w="1477" w:type="dxa"/>
            <w:vMerge/>
            <w:tcBorders>
              <w:top w:val="nil"/>
              <w:left w:val="single" w:sz="4" w:space="0" w:color="auto"/>
              <w:bottom w:val="single" w:sz="4" w:space="0" w:color="auto"/>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26</w:t>
            </w:r>
          </w:p>
        </w:tc>
      </w:tr>
      <w:tr w:rsidR="00E809F7" w:rsidRPr="00E809F7" w:rsidTr="00E809F7">
        <w:trPr>
          <w:gridAfter w:val="1"/>
          <w:wAfter w:w="90" w:type="dxa"/>
          <w:trHeight w:val="150"/>
        </w:trPr>
        <w:tc>
          <w:tcPr>
            <w:tcW w:w="17572"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 </w:t>
            </w:r>
          </w:p>
        </w:tc>
      </w:tr>
      <w:tr w:rsidR="00E809F7" w:rsidRPr="00E809F7" w:rsidTr="00E809F7">
        <w:trPr>
          <w:trHeight w:val="364"/>
        </w:trPr>
        <w:tc>
          <w:tcPr>
            <w:tcW w:w="14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май</w:t>
            </w: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4F81BD"/>
                <w:sz w:val="22"/>
              </w:rPr>
            </w:pPr>
            <w:r w:rsidRPr="00E809F7">
              <w:rPr>
                <w:rFonts w:ascii="Calibri" w:hAnsi="Calibri" w:cs="Calibri"/>
                <w:b/>
                <w:bCs/>
                <w:color w:val="4F81BD"/>
                <w:sz w:val="22"/>
              </w:rPr>
              <w:t>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14</w:t>
            </w:r>
          </w:p>
        </w:tc>
      </w:tr>
      <w:tr w:rsidR="00E809F7" w:rsidRPr="00E809F7" w:rsidTr="00E809F7">
        <w:trPr>
          <w:trHeight w:val="364"/>
        </w:trPr>
        <w:tc>
          <w:tcPr>
            <w:tcW w:w="1477" w:type="dxa"/>
            <w:vMerge/>
            <w:tcBorders>
              <w:top w:val="nil"/>
              <w:left w:val="single" w:sz="4" w:space="0" w:color="auto"/>
              <w:bottom w:val="single" w:sz="4" w:space="0" w:color="000000"/>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14</w:t>
            </w:r>
          </w:p>
        </w:tc>
      </w:tr>
      <w:tr w:rsidR="00E809F7" w:rsidRPr="00E809F7" w:rsidTr="00E809F7">
        <w:trPr>
          <w:trHeight w:val="364"/>
        </w:trPr>
        <w:tc>
          <w:tcPr>
            <w:tcW w:w="1477" w:type="dxa"/>
            <w:vMerge/>
            <w:tcBorders>
              <w:top w:val="nil"/>
              <w:left w:val="single" w:sz="4" w:space="0" w:color="auto"/>
              <w:bottom w:val="single" w:sz="4" w:space="0" w:color="000000"/>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с 5-8, 10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color w:val="auto"/>
                <w:sz w:val="22"/>
              </w:rPr>
            </w:pPr>
            <w:r w:rsidRPr="00E809F7">
              <w:rPr>
                <w:rFonts w:ascii="Calibri" w:hAnsi="Calibri" w:cs="Calibri"/>
                <w:color w:val="auto"/>
                <w:sz w:val="22"/>
              </w:rPr>
              <w:t>0</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16</w:t>
            </w:r>
          </w:p>
        </w:tc>
      </w:tr>
      <w:tr w:rsidR="00E809F7" w:rsidRPr="00E809F7" w:rsidTr="00E809F7">
        <w:trPr>
          <w:trHeight w:val="364"/>
        </w:trPr>
        <w:tc>
          <w:tcPr>
            <w:tcW w:w="1477" w:type="dxa"/>
            <w:vMerge/>
            <w:tcBorders>
              <w:top w:val="nil"/>
              <w:left w:val="single" w:sz="4" w:space="0" w:color="auto"/>
              <w:bottom w:val="single" w:sz="4" w:space="0" w:color="000000"/>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096"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4F81BD"/>
                <w:sz w:val="22"/>
              </w:rPr>
            </w:pPr>
            <w:r w:rsidRPr="00E809F7">
              <w:rPr>
                <w:rFonts w:ascii="Calibri" w:hAnsi="Calibri" w:cs="Calibri"/>
                <w:b/>
                <w:bCs/>
                <w:color w:val="4F81BD"/>
                <w:sz w:val="22"/>
              </w:rPr>
              <w:t>9 и 11</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355"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7030A0"/>
                <w:sz w:val="22"/>
              </w:rPr>
            </w:pPr>
            <w:r w:rsidRPr="00E809F7">
              <w:rPr>
                <w:rFonts w:ascii="Calibri" w:hAnsi="Calibri" w:cs="Calibri"/>
                <w:b/>
                <w:bCs/>
                <w:color w:val="7030A0"/>
                <w:sz w:val="22"/>
              </w:rPr>
              <w:t>П</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color w:val="auto"/>
                <w:sz w:val="22"/>
              </w:rPr>
            </w:pPr>
            <w:r w:rsidRPr="00E809F7">
              <w:rPr>
                <w:rFonts w:ascii="Calibri" w:hAnsi="Calibri" w:cs="Calibri"/>
                <w:color w:val="auto"/>
                <w:sz w:val="22"/>
              </w:rPr>
              <w:t>у</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FF0000"/>
                <w:sz w:val="22"/>
              </w:rPr>
            </w:pPr>
            <w:r w:rsidRPr="00E809F7">
              <w:rPr>
                <w:rFonts w:ascii="Calibri" w:hAnsi="Calibri" w:cs="Calibri"/>
                <w:b/>
                <w:bCs/>
                <w:color w:val="FF0000"/>
                <w:sz w:val="22"/>
              </w:rPr>
              <w:t>в</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440"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558" w:type="dxa"/>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left"/>
              <w:rPr>
                <w:rFonts w:ascii="Calibri" w:hAnsi="Calibri" w:cs="Calibri"/>
                <w:b/>
                <w:bCs/>
                <w:color w:val="974706"/>
                <w:sz w:val="22"/>
              </w:rPr>
            </w:pPr>
            <w:r w:rsidRPr="00E809F7">
              <w:rPr>
                <w:rFonts w:ascii="Calibri" w:hAnsi="Calibri" w:cs="Calibri"/>
                <w:b/>
                <w:bCs/>
                <w:color w:val="974706"/>
                <w:sz w:val="22"/>
              </w:rPr>
              <w:t>э</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11</w:t>
            </w:r>
          </w:p>
        </w:tc>
      </w:tr>
      <w:tr w:rsidR="00E809F7" w:rsidRPr="00E809F7" w:rsidTr="00E809F7">
        <w:trPr>
          <w:trHeight w:val="364"/>
        </w:trPr>
        <w:tc>
          <w:tcPr>
            <w:tcW w:w="14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итого дней</w:t>
            </w:r>
          </w:p>
        </w:tc>
        <w:tc>
          <w:tcPr>
            <w:tcW w:w="15949" w:type="dxa"/>
            <w:gridSpan w:val="32"/>
            <w:tcBorders>
              <w:top w:val="single" w:sz="4" w:space="0" w:color="auto"/>
              <w:left w:val="nil"/>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color w:val="auto"/>
                <w:sz w:val="22"/>
              </w:rPr>
            </w:pPr>
            <w:r w:rsidRPr="00E809F7">
              <w:rPr>
                <w:rFonts w:ascii="Calibri" w:hAnsi="Calibri" w:cs="Calibri"/>
                <w:b/>
                <w:bCs/>
                <w:color w:val="auto"/>
                <w:sz w:val="22"/>
              </w:rPr>
              <w:t>1 класс</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163</w:t>
            </w:r>
          </w:p>
        </w:tc>
      </w:tr>
      <w:tr w:rsidR="00E809F7" w:rsidRPr="00E809F7" w:rsidTr="00E809F7">
        <w:trPr>
          <w:trHeight w:val="364"/>
        </w:trPr>
        <w:tc>
          <w:tcPr>
            <w:tcW w:w="1477" w:type="dxa"/>
            <w:vMerge/>
            <w:tcBorders>
              <w:top w:val="nil"/>
              <w:left w:val="single" w:sz="4" w:space="0" w:color="auto"/>
              <w:bottom w:val="single" w:sz="4" w:space="0" w:color="000000"/>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5949" w:type="dxa"/>
            <w:gridSpan w:val="32"/>
            <w:tcBorders>
              <w:top w:val="single" w:sz="4" w:space="0" w:color="auto"/>
              <w:left w:val="nil"/>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2 - 4 клласс и ОВЗ</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168</w:t>
            </w:r>
          </w:p>
        </w:tc>
      </w:tr>
      <w:tr w:rsidR="00E809F7" w:rsidRPr="00E809F7" w:rsidTr="00E809F7">
        <w:trPr>
          <w:trHeight w:val="364"/>
        </w:trPr>
        <w:tc>
          <w:tcPr>
            <w:tcW w:w="1477" w:type="dxa"/>
            <w:vMerge/>
            <w:tcBorders>
              <w:top w:val="nil"/>
              <w:left w:val="single" w:sz="4" w:space="0" w:color="auto"/>
              <w:bottom w:val="single" w:sz="4" w:space="0" w:color="000000"/>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5949" w:type="dxa"/>
            <w:gridSpan w:val="32"/>
            <w:tcBorders>
              <w:top w:val="single" w:sz="4" w:space="0" w:color="auto"/>
              <w:left w:val="nil"/>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5 - 8 класс и 10 класс</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202</w:t>
            </w:r>
          </w:p>
        </w:tc>
      </w:tr>
      <w:tr w:rsidR="00E809F7" w:rsidRPr="00E809F7" w:rsidTr="00E809F7">
        <w:trPr>
          <w:trHeight w:val="364"/>
        </w:trPr>
        <w:tc>
          <w:tcPr>
            <w:tcW w:w="1477" w:type="dxa"/>
            <w:vMerge/>
            <w:tcBorders>
              <w:top w:val="nil"/>
              <w:left w:val="single" w:sz="4" w:space="0" w:color="auto"/>
              <w:bottom w:val="single" w:sz="4" w:space="0" w:color="000000"/>
              <w:right w:val="single" w:sz="4" w:space="0" w:color="auto"/>
            </w:tcBorders>
            <w:vAlign w:val="center"/>
            <w:hideMark/>
          </w:tcPr>
          <w:p w:rsidR="00E809F7" w:rsidRPr="00E809F7" w:rsidRDefault="00E809F7" w:rsidP="00E809F7">
            <w:pPr>
              <w:suppressAutoHyphens w:val="0"/>
              <w:spacing w:after="0" w:line="240" w:lineRule="auto"/>
              <w:ind w:left="0" w:firstLine="0"/>
              <w:jc w:val="left"/>
              <w:rPr>
                <w:rFonts w:ascii="Calibri" w:hAnsi="Calibri" w:cs="Calibri"/>
                <w:b/>
                <w:bCs/>
                <w:sz w:val="22"/>
              </w:rPr>
            </w:pPr>
          </w:p>
        </w:tc>
        <w:tc>
          <w:tcPr>
            <w:tcW w:w="15949" w:type="dxa"/>
            <w:gridSpan w:val="32"/>
            <w:tcBorders>
              <w:top w:val="single" w:sz="4" w:space="0" w:color="auto"/>
              <w:left w:val="nil"/>
              <w:bottom w:val="single" w:sz="4" w:space="0" w:color="auto"/>
              <w:right w:val="single" w:sz="4" w:space="0" w:color="000000"/>
            </w:tcBorders>
            <w:shd w:val="clear" w:color="auto" w:fill="auto"/>
            <w:noWrap/>
            <w:vAlign w:val="bottom"/>
            <w:hideMark/>
          </w:tcPr>
          <w:p w:rsidR="00E809F7" w:rsidRPr="00E809F7" w:rsidRDefault="00E809F7" w:rsidP="00E809F7">
            <w:pPr>
              <w:suppressAutoHyphens w:val="0"/>
              <w:spacing w:after="0" w:line="240" w:lineRule="auto"/>
              <w:ind w:left="0" w:firstLine="0"/>
              <w:jc w:val="center"/>
              <w:rPr>
                <w:rFonts w:ascii="Calibri" w:hAnsi="Calibri" w:cs="Calibri"/>
                <w:b/>
                <w:bCs/>
                <w:sz w:val="22"/>
              </w:rPr>
            </w:pPr>
            <w:r w:rsidRPr="00E809F7">
              <w:rPr>
                <w:rFonts w:ascii="Calibri" w:hAnsi="Calibri" w:cs="Calibri"/>
                <w:b/>
                <w:bCs/>
                <w:sz w:val="22"/>
              </w:rPr>
              <w:t>9 и 11 класс</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E809F7" w:rsidRPr="00E809F7" w:rsidRDefault="00E809F7" w:rsidP="00E809F7">
            <w:pPr>
              <w:suppressAutoHyphens w:val="0"/>
              <w:spacing w:after="0" w:line="240" w:lineRule="auto"/>
              <w:ind w:left="0" w:firstLine="0"/>
              <w:jc w:val="right"/>
              <w:rPr>
                <w:rFonts w:ascii="Calibri" w:hAnsi="Calibri" w:cs="Calibri"/>
                <w:b/>
                <w:bCs/>
                <w:color w:val="FF0000"/>
                <w:sz w:val="22"/>
              </w:rPr>
            </w:pPr>
            <w:r w:rsidRPr="00E809F7">
              <w:rPr>
                <w:rFonts w:ascii="Calibri" w:hAnsi="Calibri" w:cs="Calibri"/>
                <w:b/>
                <w:bCs/>
                <w:color w:val="FF0000"/>
                <w:sz w:val="22"/>
              </w:rPr>
              <w:t>197</w:t>
            </w:r>
          </w:p>
        </w:tc>
      </w:tr>
    </w:tbl>
    <w:p w:rsidR="00E809F7" w:rsidRPr="000F7573" w:rsidRDefault="00E809F7" w:rsidP="000F7573">
      <w:pPr>
        <w:suppressAutoHyphens w:val="0"/>
        <w:spacing w:after="160" w:line="259" w:lineRule="auto"/>
        <w:ind w:left="0" w:firstLine="0"/>
        <w:contextualSpacing/>
        <w:rPr>
          <w:rFonts w:eastAsiaTheme="minorHAnsi"/>
          <w:color w:val="auto"/>
          <w:sz w:val="22"/>
          <w:lang w:eastAsia="en-US"/>
        </w:rPr>
        <w:sectPr w:rsidR="00E809F7" w:rsidRPr="000F7573" w:rsidSect="00E809F7">
          <w:pgSz w:w="16838" w:h="11906" w:orient="landscape"/>
          <w:pgMar w:top="426" w:right="777" w:bottom="842" w:left="1440" w:header="720" w:footer="720" w:gutter="0"/>
          <w:cols w:space="720"/>
          <w:formProt w:val="0"/>
          <w:docGrid w:linePitch="381"/>
        </w:sectPr>
      </w:pPr>
    </w:p>
    <w:tbl>
      <w:tblPr>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
        <w:gridCol w:w="4707"/>
        <w:gridCol w:w="1178"/>
        <w:gridCol w:w="2860"/>
        <w:gridCol w:w="1451"/>
      </w:tblGrid>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15EA9" w:rsidRDefault="00E15EA9" w:rsidP="00A66C66">
            <w:pPr>
              <w:pStyle w:val="ParaAttribute2"/>
              <w:spacing w:line="256" w:lineRule="auto"/>
              <w:rPr>
                <w:color w:val="000000"/>
                <w:sz w:val="24"/>
                <w:szCs w:val="24"/>
                <w:lang w:eastAsia="en-US"/>
              </w:rPr>
            </w:pPr>
            <w:r>
              <w:rPr>
                <w:color w:val="000000"/>
                <w:sz w:val="24"/>
                <w:szCs w:val="24"/>
                <w:lang w:eastAsia="en-US"/>
              </w:rPr>
              <w:t xml:space="preserve">   </w:t>
            </w:r>
          </w:p>
          <w:p w:rsidR="00E15EA9" w:rsidRDefault="00E15EA9" w:rsidP="00A66C66">
            <w:pPr>
              <w:pStyle w:val="ParaAttribute2"/>
              <w:spacing w:line="276" w:lineRule="auto"/>
              <w:rPr>
                <w:rStyle w:val="CharAttribute2"/>
                <w:rFonts w:eastAsia="№Е"/>
                <w:b/>
                <w:bCs/>
                <w:caps/>
                <w:color w:val="000000"/>
                <w:sz w:val="24"/>
              </w:rPr>
            </w:pPr>
            <w:r>
              <w:rPr>
                <w:rStyle w:val="CharAttribute2"/>
                <w:rFonts w:eastAsia="№Е"/>
                <w:b/>
                <w:bCs/>
                <w:caps/>
                <w:color w:val="000000"/>
                <w:sz w:val="24"/>
                <w:szCs w:val="24"/>
                <w:lang w:eastAsia="en-US"/>
              </w:rPr>
              <w:t xml:space="preserve">КАЛЕНДАРНЫЙ План воспитательной работы </w:t>
            </w:r>
          </w:p>
          <w:p w:rsidR="00E15EA9" w:rsidRDefault="00E15EA9" w:rsidP="00A66C66">
            <w:pPr>
              <w:pStyle w:val="ParaAttribute2"/>
              <w:spacing w:line="276" w:lineRule="auto"/>
              <w:rPr>
                <w:rStyle w:val="CharAttribute2"/>
                <w:rFonts w:eastAsia="№Е"/>
                <w:b/>
                <w:bCs/>
                <w:caps/>
                <w:color w:val="000000"/>
                <w:sz w:val="24"/>
                <w:szCs w:val="24"/>
                <w:lang w:eastAsia="en-US"/>
              </w:rPr>
            </w:pPr>
            <w:r>
              <w:rPr>
                <w:rStyle w:val="CharAttribute2"/>
                <w:rFonts w:eastAsia="№Е"/>
                <w:b/>
                <w:bCs/>
                <w:caps/>
                <w:color w:val="000000"/>
                <w:sz w:val="24"/>
                <w:szCs w:val="24"/>
                <w:lang w:eastAsia="en-US"/>
              </w:rPr>
              <w:t>на 2024-2025 учебный год</w:t>
            </w:r>
          </w:p>
          <w:p w:rsidR="00E15EA9" w:rsidRDefault="00E15EA9" w:rsidP="00A66C66">
            <w:pPr>
              <w:pStyle w:val="ParaAttribute2"/>
              <w:spacing w:line="276" w:lineRule="auto"/>
              <w:rPr>
                <w:rStyle w:val="CharAttribute2"/>
                <w:rFonts w:eastAsia="№Е"/>
                <w:b/>
                <w:bCs/>
                <w:caps/>
                <w:color w:val="000000"/>
                <w:sz w:val="24"/>
                <w:szCs w:val="24"/>
                <w:lang w:eastAsia="en-US"/>
              </w:rPr>
            </w:pPr>
            <w:r>
              <w:rPr>
                <w:rStyle w:val="CharAttribute2"/>
                <w:rFonts w:eastAsia="№Е"/>
                <w:b/>
                <w:bCs/>
                <w:caps/>
                <w:color w:val="000000"/>
                <w:sz w:val="24"/>
                <w:szCs w:val="24"/>
                <w:lang w:eastAsia="en-US"/>
              </w:rPr>
              <w:t>среднее общее образование</w:t>
            </w:r>
          </w:p>
          <w:p w:rsidR="00E15EA9" w:rsidRDefault="00E15EA9" w:rsidP="00A66C66">
            <w:pPr>
              <w:pStyle w:val="ParaAttribute2"/>
              <w:spacing w:line="256" w:lineRule="auto"/>
            </w:pPr>
          </w:p>
        </w:tc>
      </w:tr>
      <w:tr w:rsidR="00E15EA9" w:rsidRPr="00E271EA" w:rsidTr="00A66C66">
        <w:tc>
          <w:tcPr>
            <w:tcW w:w="10915"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E15EA9" w:rsidRDefault="00E15EA9" w:rsidP="00A66C66">
            <w:pPr>
              <w:pStyle w:val="aff1"/>
              <w:shd w:val="clear" w:color="auto" w:fill="FFFFFF"/>
              <w:spacing w:beforeAutospacing="0" w:after="0" w:afterAutospacing="0" w:line="256" w:lineRule="auto"/>
              <w:rPr>
                <w:color w:val="000000"/>
                <w:lang w:eastAsia="en-US"/>
              </w:rPr>
            </w:pPr>
            <w:r w:rsidRPr="00B03566">
              <w:rPr>
                <w:rStyle w:val="a9"/>
                <w:color w:val="000000"/>
              </w:rPr>
              <w:t>202</w:t>
            </w:r>
            <w:r>
              <w:rPr>
                <w:rStyle w:val="a9"/>
                <w:color w:val="000000"/>
              </w:rPr>
              <w:t>4</w:t>
            </w:r>
            <w:r w:rsidRPr="00B03566">
              <w:rPr>
                <w:rStyle w:val="a9"/>
                <w:color w:val="000000"/>
              </w:rPr>
              <w:t xml:space="preserve"> год </w:t>
            </w:r>
            <w:r>
              <w:rPr>
                <w:rStyle w:val="a9"/>
                <w:color w:val="000000"/>
              </w:rPr>
              <w:t>–</w:t>
            </w:r>
            <w:r w:rsidRPr="00B03566">
              <w:rPr>
                <w:rStyle w:val="a9"/>
                <w:color w:val="000000"/>
              </w:rPr>
              <w:t xml:space="preserve"> Год </w:t>
            </w:r>
            <w:r>
              <w:rPr>
                <w:rStyle w:val="a9"/>
                <w:color w:val="000000"/>
              </w:rPr>
              <w:t xml:space="preserve">семьи </w:t>
            </w:r>
          </w:p>
        </w:tc>
      </w:tr>
      <w:tr w:rsidR="00E15EA9" w:rsidRPr="00E271EA" w:rsidTr="00A66C66">
        <w:tc>
          <w:tcPr>
            <w:tcW w:w="10915"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15EA9" w:rsidRDefault="00E15EA9" w:rsidP="00A66C66">
            <w:pPr>
              <w:pStyle w:val="aff1"/>
              <w:shd w:val="clear" w:color="auto" w:fill="FFFFFF"/>
              <w:spacing w:beforeAutospacing="0" w:after="0" w:afterAutospacing="0" w:line="256" w:lineRule="auto"/>
              <w:rPr>
                <w:rStyle w:val="a9"/>
                <w:color w:val="000000"/>
                <w:lang w:eastAsia="en-US"/>
              </w:rPr>
            </w:pPr>
            <w:r>
              <w:rPr>
                <w:rStyle w:val="a9"/>
                <w:color w:val="000000"/>
              </w:rPr>
              <w:t xml:space="preserve">2025 год-80-летие Победы в Великой Отечественной войне. Год мира и единства в борьбе с нацизмом. </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szCs w:val="24"/>
              </w:rPr>
            </w:pPr>
            <w:r>
              <w:rPr>
                <w:b/>
                <w:sz w:val="24"/>
                <w:szCs w:val="24"/>
                <w:lang w:eastAsia="en-US"/>
              </w:rPr>
              <w:t>Основные</w:t>
            </w:r>
            <w:r>
              <w:rPr>
                <w:b/>
                <w:spacing w:val="-1"/>
                <w:sz w:val="24"/>
                <w:szCs w:val="24"/>
                <w:lang w:eastAsia="en-US"/>
              </w:rPr>
              <w:t xml:space="preserve"> </w:t>
            </w:r>
            <w:r>
              <w:rPr>
                <w:b/>
                <w:sz w:val="24"/>
                <w:szCs w:val="24"/>
                <w:lang w:eastAsia="en-US"/>
              </w:rPr>
              <w:t>школьные</w:t>
            </w:r>
            <w:r>
              <w:rPr>
                <w:b/>
                <w:spacing w:val="-4"/>
                <w:sz w:val="24"/>
                <w:szCs w:val="24"/>
                <w:lang w:eastAsia="en-US"/>
              </w:rPr>
              <w:t xml:space="preserve"> </w:t>
            </w:r>
            <w:r>
              <w:rPr>
                <w:b/>
                <w:sz w:val="24"/>
                <w:szCs w:val="24"/>
                <w:lang w:eastAsia="en-US"/>
              </w:rPr>
              <w:t>дела</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szCs w:val="24"/>
                <w:lang w:eastAsia="en-US"/>
              </w:rPr>
            </w:pPr>
            <w:r>
              <w:rPr>
                <w:rStyle w:val="CharAttribute5"/>
                <w:rFonts w:eastAsia="№Е"/>
                <w:i/>
                <w:sz w:val="24"/>
                <w:szCs w:val="24"/>
                <w:lang w:eastAsia="en-US"/>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sz w:val="24"/>
              </w:rPr>
            </w:pPr>
            <w:r>
              <w:rPr>
                <w:rStyle w:val="CharAttribute5"/>
                <w:rFonts w:eastAsia="№Е"/>
                <w:i/>
                <w:color w:val="000000"/>
                <w:sz w:val="24"/>
                <w:szCs w:val="24"/>
                <w:lang w:eastAsia="en-US"/>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7"/>
              <w:spacing w:line="256" w:lineRule="auto"/>
              <w:ind w:firstLine="0"/>
              <w:jc w:val="left"/>
              <w:rPr>
                <w:sz w:val="24"/>
                <w:szCs w:val="24"/>
                <w:lang w:eastAsia="en-US"/>
              </w:rPr>
            </w:pPr>
            <w:r>
              <w:rPr>
                <w:sz w:val="24"/>
                <w:szCs w:val="24"/>
                <w:lang w:eastAsia="en-US"/>
              </w:rPr>
              <w:t>Церемония поднятия государственного флага под государственный гимн</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Pr>
                <w:sz w:val="24"/>
                <w:szCs w:val="24"/>
                <w:lang w:eastAsia="en-US"/>
              </w:rPr>
              <w:t>10-11 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color w:val="000000"/>
                <w:sz w:val="24"/>
                <w:szCs w:val="24"/>
                <w:lang w:eastAsia="en-US"/>
              </w:rPr>
            </w:pPr>
            <w:r>
              <w:rPr>
                <w:sz w:val="24"/>
                <w:szCs w:val="24"/>
                <w:lang w:eastAsia="en-US"/>
              </w:rPr>
              <w:t xml:space="preserve">каждый учебный понедельник </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Администрация школы</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7"/>
              <w:spacing w:line="256" w:lineRule="auto"/>
              <w:ind w:firstLine="0"/>
              <w:jc w:val="left"/>
              <w:rPr>
                <w:sz w:val="24"/>
                <w:szCs w:val="24"/>
                <w:lang w:eastAsia="en-US"/>
              </w:rPr>
            </w:pPr>
            <w:r>
              <w:rPr>
                <w:sz w:val="24"/>
                <w:szCs w:val="24"/>
                <w:lang w:eastAsia="en-US"/>
              </w:rPr>
              <w:t>Классные часы в рамках цикла  «Разговор о важном»</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Pr>
                <w:sz w:val="24"/>
                <w:szCs w:val="24"/>
                <w:lang w:eastAsia="en-US"/>
              </w:rPr>
              <w:t>10-11 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sz w:val="24"/>
                <w:szCs w:val="24"/>
                <w:lang w:eastAsia="en-US"/>
              </w:rPr>
            </w:pPr>
            <w:r>
              <w:rPr>
                <w:sz w:val="24"/>
                <w:szCs w:val="24"/>
                <w:lang w:eastAsia="en-US"/>
              </w:rPr>
              <w:t xml:space="preserve">каждый учебный понедельник </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Классные руководители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7"/>
              <w:spacing w:line="256" w:lineRule="auto"/>
              <w:ind w:firstLine="0"/>
              <w:jc w:val="left"/>
              <w:rPr>
                <w:sz w:val="24"/>
                <w:szCs w:val="24"/>
                <w:lang w:eastAsia="en-US"/>
              </w:rPr>
            </w:pPr>
            <w:r>
              <w:rPr>
                <w:sz w:val="24"/>
                <w:szCs w:val="24"/>
                <w:lang w:eastAsia="en-US"/>
              </w:rPr>
              <w:t>День знаний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color w:val="000000"/>
                <w:sz w:val="24"/>
                <w:szCs w:val="24"/>
                <w:lang w:eastAsia="en-US"/>
              </w:rPr>
            </w:pPr>
            <w:r>
              <w:rPr>
                <w:color w:val="000000"/>
                <w:sz w:val="24"/>
                <w:szCs w:val="24"/>
                <w:lang w:eastAsia="en-US"/>
              </w:rPr>
              <w:t>2 сентября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Зам. директора по ВР, учитель музыки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7"/>
              <w:spacing w:line="256" w:lineRule="auto"/>
              <w:ind w:firstLine="0"/>
              <w:jc w:val="left"/>
              <w:rPr>
                <w:sz w:val="24"/>
                <w:szCs w:val="24"/>
                <w:lang w:eastAsia="en-US"/>
              </w:rPr>
            </w:pPr>
            <w:r>
              <w:rPr>
                <w:rFonts w:eastAsia="Times New Roman"/>
                <w:sz w:val="24"/>
                <w:szCs w:val="24"/>
                <w:lang w:eastAsia="en-US"/>
              </w:rPr>
              <w:t xml:space="preserve"> 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color w:val="000000"/>
                <w:sz w:val="24"/>
                <w:szCs w:val="24"/>
                <w:lang w:eastAsia="en-US"/>
              </w:rPr>
            </w:pPr>
            <w:r>
              <w:rPr>
                <w:sz w:val="24"/>
                <w:szCs w:val="24"/>
                <w:lang w:eastAsia="en-US"/>
              </w:rPr>
              <w:t>Сентябрь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Зам. директора по ВР, 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sz w:val="24"/>
              </w:rPr>
            </w:pPr>
            <w:r w:rsidRPr="000D77AF">
              <w:rPr>
                <w:sz w:val="24"/>
              </w:rPr>
              <w:t>Классные часы «Мы помним!», посвященная Дню солидарности в борьбе с терроризмом (03.09).</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04.09</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ParaAttribute8"/>
              <w:spacing w:line="256" w:lineRule="auto"/>
              <w:ind w:firstLine="34"/>
              <w:jc w:val="left"/>
              <w:rPr>
                <w:rStyle w:val="CharAttribute6"/>
                <w:rFonts w:eastAsia="№Е"/>
                <w:color w:val="000000"/>
                <w:sz w:val="24"/>
              </w:rPr>
            </w:pPr>
            <w:r>
              <w:rPr>
                <w:rStyle w:val="CharAttribute6"/>
                <w:rFonts w:eastAsia="№Е"/>
                <w:color w:val="000000"/>
                <w:sz w:val="24"/>
                <w:szCs w:val="24"/>
                <w:lang w:eastAsia="en-US"/>
              </w:rPr>
              <w:t>Классные руководители</w:t>
            </w:r>
          </w:p>
          <w:p w:rsidR="00E15EA9" w:rsidRDefault="00E15EA9" w:rsidP="00A66C66">
            <w:pPr>
              <w:pStyle w:val="ParaAttribute8"/>
              <w:spacing w:line="256" w:lineRule="auto"/>
              <w:ind w:firstLine="0"/>
              <w:jc w:val="left"/>
              <w:rPr>
                <w:rStyle w:val="CharAttribute6"/>
                <w:rFonts w:eastAsia="№Е"/>
                <w:color w:val="000000"/>
                <w:sz w:val="24"/>
                <w:szCs w:val="24"/>
                <w:lang w:eastAsia="en-US"/>
              </w:rPr>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both"/>
              <w:rPr>
                <w:szCs w:val="24"/>
                <w:lang w:eastAsia="en-US"/>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rStyle w:val="CharAttribute501"/>
                <w:rFonts w:eastAsia="№Е"/>
                <w:sz w:val="24"/>
              </w:rPr>
            </w:pPr>
            <w:r w:rsidRPr="000D77AF">
              <w:rPr>
                <w:sz w:val="24"/>
              </w:rPr>
              <w:t>КТД «День Здоровья» кросс «Багряные листья»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6.09</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szCs w:val="24"/>
                <w:lang w:eastAsia="en-US"/>
              </w:rPr>
            </w:pPr>
            <w:r>
              <w:rPr>
                <w:rStyle w:val="CharAttribute6"/>
                <w:rFonts w:eastAsia="№Е"/>
                <w:color w:val="000000"/>
                <w:sz w:val="24"/>
                <w:szCs w:val="24"/>
                <w:lang w:eastAsia="en-US"/>
              </w:rPr>
              <w:t>Учителя физической культуры</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both"/>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8"/>
              <w:spacing w:line="256" w:lineRule="auto"/>
              <w:ind w:firstLine="0"/>
              <w:rPr>
                <w:sz w:val="24"/>
                <w:szCs w:val="24"/>
                <w:lang w:eastAsia="en-US"/>
              </w:rPr>
            </w:pPr>
            <w:r w:rsidRPr="000D77AF">
              <w:rPr>
                <w:sz w:val="24"/>
                <w:szCs w:val="24"/>
                <w:lang w:eastAsia="en-US"/>
              </w:rPr>
              <w:t>Экологический десант</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сентябрь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34"/>
              <w:jc w:val="left"/>
              <w:rPr>
                <w:rStyle w:val="CharAttribute6"/>
                <w:rFonts w:eastAsia="№Е"/>
                <w:color w:val="000000"/>
                <w:sz w:val="24"/>
              </w:rPr>
            </w:pPr>
            <w:r>
              <w:rPr>
                <w:rStyle w:val="CharAttribute6"/>
                <w:rFonts w:eastAsia="№Е"/>
                <w:color w:val="000000"/>
                <w:sz w:val="24"/>
                <w:szCs w:val="24"/>
                <w:lang w:eastAsia="en-US"/>
              </w:rPr>
              <w:t>Зам. директора по ВР, 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sz w:val="24"/>
                <w:szCs w:val="24"/>
                <w:lang w:eastAsia="en-US"/>
              </w:rPr>
            </w:pPr>
            <w:r w:rsidRPr="000D77AF">
              <w:rPr>
                <w:sz w:val="24"/>
                <w:szCs w:val="24"/>
                <w:lang w:eastAsia="en-US"/>
              </w:rPr>
              <w:t>Акция «С любовью к бабушкам и дедушкам...», посвященная Международному</w:t>
            </w:r>
            <w:r w:rsidRPr="000D77AF">
              <w:rPr>
                <w:spacing w:val="-2"/>
                <w:sz w:val="24"/>
                <w:szCs w:val="24"/>
                <w:lang w:eastAsia="en-US"/>
              </w:rPr>
              <w:t xml:space="preserve"> </w:t>
            </w:r>
            <w:r w:rsidRPr="000D77AF">
              <w:rPr>
                <w:sz w:val="24"/>
                <w:szCs w:val="24"/>
                <w:lang w:eastAsia="en-US"/>
              </w:rPr>
              <w:t>дню</w:t>
            </w:r>
            <w:r w:rsidRPr="000D77AF">
              <w:rPr>
                <w:spacing w:val="-4"/>
                <w:sz w:val="24"/>
                <w:szCs w:val="24"/>
                <w:lang w:eastAsia="en-US"/>
              </w:rPr>
              <w:t xml:space="preserve"> </w:t>
            </w:r>
            <w:r w:rsidRPr="000D77AF">
              <w:rPr>
                <w:sz w:val="24"/>
                <w:szCs w:val="24"/>
                <w:lang w:eastAsia="en-US"/>
              </w:rPr>
              <w:t>пожилых</w:t>
            </w:r>
            <w:r w:rsidRPr="000D77AF">
              <w:rPr>
                <w:spacing w:val="-1"/>
                <w:sz w:val="24"/>
                <w:szCs w:val="24"/>
                <w:lang w:eastAsia="en-US"/>
              </w:rPr>
              <w:t xml:space="preserve"> </w:t>
            </w:r>
            <w:r w:rsidRPr="000D77AF">
              <w:rPr>
                <w:sz w:val="24"/>
                <w:szCs w:val="24"/>
                <w:lang w:eastAsia="en-US"/>
              </w:rPr>
              <w:t>людей.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02.10</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 xml:space="preserve">Классные </w:t>
            </w:r>
          </w:p>
          <w:p w:rsidR="00E15EA9" w:rsidRDefault="00E15EA9" w:rsidP="00A66C66">
            <w:pPr>
              <w:pStyle w:val="ParaAttribute8"/>
              <w:spacing w:line="256" w:lineRule="auto"/>
              <w:ind w:firstLine="34"/>
              <w:jc w:val="left"/>
              <w:rPr>
                <w:rStyle w:val="CharAttribute6"/>
                <w:rFonts w:eastAsia="№Е"/>
                <w:color w:val="000000"/>
                <w:sz w:val="24"/>
                <w:szCs w:val="24"/>
                <w:lang w:eastAsia="en-US"/>
              </w:rPr>
            </w:pPr>
            <w:r>
              <w:rPr>
                <w:rStyle w:val="CharAttribute6"/>
                <w:rFonts w:eastAsia="№Е"/>
                <w:color w:val="000000"/>
                <w:sz w:val="24"/>
                <w:szCs w:val="24"/>
                <w:lang w:eastAsia="en-US"/>
              </w:rPr>
              <w:t>руководители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sz w:val="24"/>
                <w:szCs w:val="24"/>
                <w:lang w:eastAsia="en-US"/>
              </w:rPr>
            </w:pPr>
            <w:r w:rsidRPr="000D77AF">
              <w:rPr>
                <w:sz w:val="24"/>
                <w:szCs w:val="24"/>
                <w:lang w:eastAsia="en-US"/>
              </w:rPr>
              <w:t>КТД «Учитель, перед именем твоим…», посвященное Дню Учителя.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05.10</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34"/>
              <w:jc w:val="left"/>
              <w:rPr>
                <w:rStyle w:val="CharAttribute6"/>
                <w:rFonts w:eastAsia="№Е"/>
                <w:color w:val="000000"/>
                <w:sz w:val="24"/>
              </w:rPr>
            </w:pPr>
            <w:r>
              <w:rPr>
                <w:rStyle w:val="CharAttribute6"/>
                <w:rFonts w:eastAsia="№Е"/>
                <w:color w:val="000000"/>
                <w:sz w:val="24"/>
                <w:szCs w:val="24"/>
                <w:lang w:eastAsia="en-US"/>
              </w:rPr>
              <w:t>Зам. директора по ВР, учитель музыки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2"/>
              </w:numPr>
              <w:suppressAutoHyphens w:val="0"/>
              <w:spacing w:line="256" w:lineRule="auto"/>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5"/>
              <w:spacing w:line="256" w:lineRule="auto"/>
              <w:rPr>
                <w:i/>
              </w:rPr>
            </w:pPr>
            <w:r w:rsidRPr="000D77AF">
              <w:rPr>
                <w:rStyle w:val="CharAttribute501"/>
                <w:rFonts w:eastAsia="№Е"/>
                <w:sz w:val="24"/>
                <w:szCs w:val="24"/>
                <w:lang w:eastAsia="en-US"/>
              </w:rPr>
              <w:t>Акция «Мы за тех, кого приручили», посвященная Дню защиты животных</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9.10-16.10</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Зам. директора по ВР, ШУС</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2"/>
              </w:numPr>
              <w:suppressAutoHyphens w:val="0"/>
              <w:spacing w:line="256" w:lineRule="auto"/>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5"/>
              <w:spacing w:line="256" w:lineRule="auto"/>
              <w:rPr>
                <w:i/>
              </w:rPr>
            </w:pPr>
            <w:r w:rsidRPr="000D77AF">
              <w:rPr>
                <w:rStyle w:val="CharAttribute501"/>
                <w:rFonts w:eastAsia="№Е"/>
                <w:sz w:val="24"/>
                <w:szCs w:val="24"/>
                <w:lang w:eastAsia="en-US"/>
              </w:rPr>
              <w:t>Интерактивная игра, посвященная Международному дню школьных библиотек (26.10).</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26 – 27.10</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Библиотекарь</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2"/>
              </w:numPr>
              <w:suppressAutoHyphens w:val="0"/>
              <w:spacing w:line="256" w:lineRule="auto"/>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5"/>
              <w:spacing w:line="256" w:lineRule="auto"/>
            </w:pPr>
            <w:r w:rsidRPr="000D77AF">
              <w:rPr>
                <w:sz w:val="24"/>
                <w:lang w:eastAsia="en-US"/>
              </w:rPr>
              <w:t>Акция «Когда мы едины – мы непобедимы!», посвященная Дню народного единства.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sz w:val="24"/>
                <w:lang w:eastAsia="en-US"/>
              </w:rPr>
              <w:t>2 неделя ноября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 xml:space="preserve">Классные </w:t>
            </w:r>
          </w:p>
          <w:p w:rsidR="00E15EA9" w:rsidRDefault="00E15EA9" w:rsidP="00A66C66">
            <w:pPr>
              <w:pStyle w:val="ParaAttribute3"/>
              <w:spacing w:line="256" w:lineRule="auto"/>
              <w:jc w:val="left"/>
              <w:rPr>
                <w:rStyle w:val="CharAttribute6"/>
                <w:rFonts w:eastAsia="№Е"/>
                <w:color w:val="000000"/>
                <w:sz w:val="24"/>
                <w:szCs w:val="24"/>
                <w:lang w:eastAsia="en-US"/>
              </w:rPr>
            </w:pPr>
            <w:r>
              <w:rPr>
                <w:rStyle w:val="CharAttribute6"/>
                <w:rFonts w:eastAsia="№Е"/>
                <w:color w:val="000000"/>
                <w:sz w:val="24"/>
                <w:szCs w:val="24"/>
                <w:lang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2"/>
              </w:numPr>
              <w:suppressAutoHyphens w:val="0"/>
              <w:spacing w:line="256" w:lineRule="auto"/>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5"/>
              <w:spacing w:line="256" w:lineRule="auto"/>
              <w:rPr>
                <w:i/>
              </w:rPr>
            </w:pPr>
            <w:r w:rsidRPr="000D77AF">
              <w:rPr>
                <w:rStyle w:val="CharAttribute501"/>
                <w:rFonts w:eastAsia="№Е"/>
                <w:sz w:val="24"/>
                <w:szCs w:val="24"/>
                <w:lang w:eastAsia="en-US"/>
              </w:rPr>
              <w:t>Акция «Неделя толерантности».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14-18.11</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Зам. директора по 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2"/>
              </w:numPr>
              <w:suppressAutoHyphens w:val="0"/>
              <w:spacing w:line="256" w:lineRule="auto"/>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5"/>
              <w:spacing w:line="256" w:lineRule="auto"/>
              <w:rPr>
                <w:rStyle w:val="CharAttribute501"/>
                <w:rFonts w:eastAsia="№Е"/>
                <w:i w:val="0"/>
                <w:sz w:val="24"/>
                <w:szCs w:val="24"/>
                <w:lang w:eastAsia="en-US"/>
              </w:rPr>
            </w:pPr>
            <w:r w:rsidRPr="000D77AF">
              <w:rPr>
                <w:rStyle w:val="CharAttribute501"/>
                <w:rFonts w:eastAsia="№Е"/>
                <w:sz w:val="24"/>
                <w:szCs w:val="24"/>
                <w:lang w:eastAsia="en-US"/>
              </w:rPr>
              <w:t>Викторина «Символы России. Герб страны», посвященная Дню Государственного герба Российской Федерации (30.11).</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sz w:val="24"/>
                <w:lang w:eastAsia="en-US"/>
              </w:rPr>
              <w:t>28-30.11</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Библиотекарь</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rStyle w:val="CharAttribute501"/>
                <w:rFonts w:eastAsia="№Е"/>
                <w:i w:val="0"/>
                <w:sz w:val="24"/>
                <w:szCs w:val="24"/>
                <w:lang w:eastAsia="en-US"/>
              </w:rPr>
            </w:pPr>
            <w:r w:rsidRPr="000D77AF">
              <w:rPr>
                <w:rStyle w:val="CharAttribute501"/>
                <w:rFonts w:eastAsia="№Е"/>
                <w:sz w:val="24"/>
                <w:szCs w:val="24"/>
                <w:lang w:eastAsia="en-US"/>
              </w:rPr>
              <w:t>Акция «Коробка храбрости», посвященная Дню добровольца (волонтёра) России.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05.12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rStyle w:val="CharAttribute6"/>
                <w:rFonts w:eastAsia="№Е"/>
                <w:sz w:val="24"/>
              </w:rPr>
              <w:t>Мухина И.А., ШУС</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szCs w:val="24"/>
                <w:lang w:eastAsia="en-US"/>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rStyle w:val="CharAttribute501"/>
                <w:rFonts w:eastAsia="№Е"/>
                <w:i w:val="0"/>
                <w:sz w:val="24"/>
                <w:szCs w:val="24"/>
                <w:lang w:eastAsia="en-US"/>
              </w:rPr>
            </w:pPr>
            <w:r w:rsidRPr="000D77AF">
              <w:rPr>
                <w:rStyle w:val="CharAttribute501"/>
                <w:rFonts w:eastAsia="№Е"/>
                <w:sz w:val="24"/>
                <w:szCs w:val="24"/>
                <w:lang w:eastAsia="en-US"/>
              </w:rPr>
              <w:t>Митинг, посвященный Дню неизвестного солдата.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03.12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rStyle w:val="CharAttribute6"/>
                <w:rFonts w:eastAsia="№Е"/>
                <w:sz w:val="24"/>
              </w:rPr>
              <w:t>Зам. директора по 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szCs w:val="24"/>
                <w:lang w:eastAsia="en-US"/>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rStyle w:val="CharAttribute501"/>
                <w:rFonts w:eastAsia="№Е"/>
                <w:i w:val="0"/>
                <w:sz w:val="24"/>
                <w:szCs w:val="24"/>
                <w:lang w:eastAsia="en-US"/>
              </w:rPr>
            </w:pPr>
            <w:r w:rsidRPr="000D77AF">
              <w:rPr>
                <w:rStyle w:val="CharAttribute501"/>
                <w:rFonts w:eastAsia="№Е"/>
                <w:sz w:val="24"/>
                <w:szCs w:val="24"/>
                <w:lang w:eastAsia="en-US"/>
              </w:rPr>
              <w:t>Оформление экспозиции «Битва за Москву»</w:t>
            </w:r>
            <w:r w:rsidRPr="000D77AF">
              <w:rPr>
                <w:bCs/>
                <w:i/>
                <w:color w:val="333333"/>
                <w:sz w:val="24"/>
                <w:szCs w:val="24"/>
                <w:shd w:val="clear" w:color="auto" w:fill="FFFFFF"/>
                <w:lang w:eastAsia="en-US"/>
              </w:rPr>
              <w:t xml:space="preserve"> (05.12).</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01-09.12</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 xml:space="preserve">Учителя истории </w:t>
            </w:r>
          </w:p>
          <w:p w:rsidR="00E15EA9" w:rsidRDefault="00E15EA9" w:rsidP="00A66C66">
            <w:pPr>
              <w:pStyle w:val="ParaAttribute8"/>
              <w:spacing w:line="256" w:lineRule="auto"/>
              <w:ind w:firstLine="0"/>
              <w:jc w:val="left"/>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rStyle w:val="CharAttribute501"/>
                <w:rFonts w:eastAsia="№Е"/>
                <w:i w:val="0"/>
                <w:sz w:val="24"/>
                <w:szCs w:val="24"/>
                <w:lang w:eastAsia="en-US"/>
              </w:rPr>
            </w:pPr>
            <w:r w:rsidRPr="000D77AF">
              <w:rPr>
                <w:rStyle w:val="CharAttribute501"/>
                <w:rFonts w:eastAsia="№Е"/>
                <w:sz w:val="24"/>
                <w:szCs w:val="24"/>
                <w:lang w:eastAsia="en-US"/>
              </w:rPr>
              <w:t>День героев Отечества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9 12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rStyle w:val="CharAttribute501"/>
                <w:rFonts w:eastAsia="№Е"/>
                <w:i w:val="0"/>
                <w:sz w:val="24"/>
                <w:szCs w:val="24"/>
                <w:lang w:eastAsia="en-US"/>
              </w:rPr>
            </w:pPr>
            <w:r w:rsidRPr="000D77AF">
              <w:rPr>
                <w:rStyle w:val="CharAttribute501"/>
                <w:rFonts w:eastAsia="№Е"/>
                <w:sz w:val="24"/>
                <w:szCs w:val="24"/>
                <w:lang w:eastAsia="en-US"/>
              </w:rPr>
              <w:t>День Александра Невского</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06.12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sz w:val="24"/>
                <w:szCs w:val="24"/>
                <w:lang w:eastAsia="en-US"/>
              </w:rPr>
            </w:pPr>
            <w:r>
              <w:rPr>
                <w:rStyle w:val="CharAttribute6"/>
                <w:rFonts w:eastAsia="№Е"/>
                <w:color w:val="000000"/>
                <w:sz w:val="24"/>
                <w:szCs w:val="24"/>
                <w:lang w:eastAsia="en-US"/>
              </w:rPr>
              <w:t>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rStyle w:val="CharAttribute501"/>
                <w:rFonts w:eastAsia="№Е"/>
                <w:i w:val="0"/>
                <w:sz w:val="24"/>
                <w:szCs w:val="24"/>
                <w:lang w:eastAsia="en-US"/>
              </w:rPr>
            </w:pPr>
            <w:r w:rsidRPr="000D77AF">
              <w:rPr>
                <w:rStyle w:val="CharAttribute501"/>
                <w:rFonts w:eastAsia="№Е"/>
                <w:sz w:val="24"/>
                <w:szCs w:val="24"/>
                <w:lang w:eastAsia="en-US"/>
              </w:rPr>
              <w:t xml:space="preserve">Всероссийская акция «Мы – граждане России», посвященная Дню Конституции Российской Федерации. </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12.12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sz w:val="24"/>
                <w:szCs w:val="24"/>
                <w:lang w:eastAsia="en-US"/>
              </w:rPr>
              <w:t>Учителя истории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rStyle w:val="CharAttribute501"/>
                <w:rFonts w:eastAsia="№Е"/>
                <w:i w:val="0"/>
                <w:sz w:val="24"/>
                <w:szCs w:val="24"/>
                <w:lang w:eastAsia="en-US"/>
              </w:rPr>
            </w:pPr>
            <w:r w:rsidRPr="000D77AF">
              <w:rPr>
                <w:rStyle w:val="CharAttribute501"/>
                <w:rFonts w:eastAsia="№Е"/>
                <w:sz w:val="24"/>
                <w:szCs w:val="24"/>
                <w:lang w:eastAsia="en-US"/>
              </w:rPr>
              <w:t>Церемония награждения лучших учащихся школы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Конец декабря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Администрация школы</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rStyle w:val="CharAttribute501"/>
                <w:rFonts w:eastAsia="№Е"/>
                <w:i w:val="0"/>
                <w:sz w:val="24"/>
                <w:szCs w:val="24"/>
                <w:lang w:eastAsia="en-US"/>
              </w:rPr>
            </w:pPr>
            <w:r w:rsidRPr="000D77AF">
              <w:rPr>
                <w:rStyle w:val="CharAttribute501"/>
                <w:rFonts w:eastAsia="№Е"/>
                <w:sz w:val="24"/>
                <w:szCs w:val="24"/>
                <w:lang w:eastAsia="en-US"/>
              </w:rPr>
              <w:t>Мероприятие, посвященное Дню принятия Федеральных конституционных законов о Государственных символах РФ.</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25.12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sz w:val="24"/>
                <w:szCs w:val="24"/>
                <w:lang w:eastAsia="en-US"/>
              </w:rPr>
            </w:pPr>
            <w:r>
              <w:rPr>
                <w:rStyle w:val="CharAttribute6"/>
                <w:rFonts w:eastAsia="№Е"/>
                <w:color w:val="000000"/>
                <w:sz w:val="24"/>
                <w:szCs w:val="24"/>
                <w:lang w:eastAsia="en-US"/>
              </w:rPr>
              <w:t>Зам. директора по ВР, учителя истории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7"/>
              <w:numPr>
                <w:ilvl w:val="0"/>
                <w:numId w:val="152"/>
              </w:numPr>
              <w:suppressAutoHyphens w:val="0"/>
              <w:spacing w:line="256" w:lineRule="auto"/>
              <w:jc w:val="left"/>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7"/>
              <w:spacing w:line="256" w:lineRule="auto"/>
              <w:ind w:firstLine="0"/>
              <w:jc w:val="left"/>
              <w:rPr>
                <w:i/>
                <w:color w:val="000000"/>
              </w:rPr>
            </w:pPr>
            <w:r>
              <w:rPr>
                <w:rStyle w:val="CharAttribute501"/>
                <w:rFonts w:eastAsia="№Е"/>
                <w:sz w:val="24"/>
                <w:szCs w:val="24"/>
                <w:lang w:eastAsia="en-US"/>
              </w:rPr>
              <w:t>Новогодняя дискотека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CF15E6">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конец декабря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szCs w:val="24"/>
                <w:lang w:eastAsia="en-US"/>
              </w:rPr>
              <w:t>ШУСС</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2"/>
              </w:numPr>
              <w:suppressAutoHyphens w:val="0"/>
              <w:spacing w:line="256" w:lineRule="auto"/>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5"/>
              <w:spacing w:line="256" w:lineRule="auto"/>
              <w:rPr>
                <w:rStyle w:val="CharAttribute501"/>
                <w:rFonts w:eastAsia="№Е"/>
                <w:i w:val="0"/>
                <w:sz w:val="24"/>
                <w:szCs w:val="24"/>
                <w:lang w:eastAsia="en-US"/>
              </w:rPr>
            </w:pPr>
            <w:r w:rsidRPr="000D77AF">
              <w:rPr>
                <w:rStyle w:val="CharAttribute501"/>
                <w:rFonts w:eastAsia="№Е"/>
                <w:sz w:val="24"/>
                <w:lang w:eastAsia="en-US"/>
              </w:rPr>
              <w:t>Всероссийский открытый онлайн-урок «</w:t>
            </w:r>
            <w:r w:rsidRPr="000D77AF">
              <w:rPr>
                <w:rStyle w:val="CharAttribute501"/>
                <w:rFonts w:eastAsia="№Е"/>
                <w:sz w:val="24"/>
                <w:szCs w:val="24"/>
                <w:lang w:eastAsia="en-US"/>
              </w:rPr>
              <w:t xml:space="preserve">День полного освобождения Ленинграда от фашистской блокады». (27.01) </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29.01</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sz w:val="24"/>
                <w:szCs w:val="24"/>
                <w:lang w:eastAsia="en-US"/>
              </w:rPr>
            </w:pPr>
            <w:r>
              <w:rPr>
                <w:sz w:val="24"/>
                <w:szCs w:val="24"/>
                <w:lang w:eastAsia="en-US"/>
              </w:rPr>
              <w:t xml:space="preserve">Классные </w:t>
            </w:r>
          </w:p>
          <w:p w:rsidR="00E15EA9" w:rsidRDefault="00E15EA9" w:rsidP="00A66C66">
            <w:pPr>
              <w:pStyle w:val="ParaAttribute3"/>
              <w:spacing w:line="256" w:lineRule="auto"/>
              <w:jc w:val="left"/>
              <w:rPr>
                <w:rStyle w:val="CharAttribute6"/>
                <w:rFonts w:eastAsia="№Е"/>
                <w:color w:val="000000"/>
                <w:sz w:val="24"/>
              </w:rPr>
            </w:pPr>
            <w:r>
              <w:rPr>
                <w:sz w:val="24"/>
                <w:szCs w:val="24"/>
                <w:lang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2"/>
              </w:numPr>
              <w:suppressAutoHyphens w:val="0"/>
              <w:spacing w:line="256" w:lineRule="auto"/>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5"/>
              <w:spacing w:line="256" w:lineRule="auto"/>
              <w:rPr>
                <w:rStyle w:val="CharAttribute501"/>
                <w:rFonts w:eastAsia="№Е"/>
                <w:i w:val="0"/>
                <w:sz w:val="24"/>
                <w:szCs w:val="24"/>
                <w:lang w:eastAsia="en-US"/>
              </w:rPr>
            </w:pPr>
            <w:r w:rsidRPr="000D77AF">
              <w:rPr>
                <w:rStyle w:val="CharAttribute501"/>
                <w:rFonts w:eastAsia="№Е"/>
                <w:sz w:val="24"/>
                <w:szCs w:val="24"/>
                <w:lang w:eastAsia="en-US"/>
              </w:rPr>
              <w:t>Оформление экспозиции, посвященной Дню воинской славы России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02.02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Библиотекарь</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2"/>
              </w:numPr>
              <w:suppressAutoHyphens w:val="0"/>
              <w:spacing w:line="256" w:lineRule="auto"/>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pStyle w:val="ParaAttribute5"/>
              <w:spacing w:line="256" w:lineRule="auto"/>
              <w:rPr>
                <w:rStyle w:val="CharAttribute501"/>
                <w:rFonts w:eastAsia="№Е"/>
                <w:i w:val="0"/>
                <w:sz w:val="24"/>
                <w:szCs w:val="24"/>
                <w:lang w:eastAsia="en-US"/>
              </w:rPr>
            </w:pPr>
            <w:r w:rsidRPr="000D77AF">
              <w:rPr>
                <w:rStyle w:val="CharAttribute501"/>
                <w:rFonts w:eastAsia="№Е"/>
                <w:sz w:val="24"/>
                <w:szCs w:val="24"/>
                <w:lang w:eastAsia="en-US"/>
              </w:rPr>
              <w:t>Мероприятия, посвященные Дню русской науки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8.02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sz w:val="24"/>
              </w:rPr>
            </w:pPr>
            <w:r w:rsidRPr="000D77AF">
              <w:rPr>
                <w:sz w:val="24"/>
              </w:rPr>
              <w:t>Викторина, посвященная Международному дню родного языка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21.02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sz w:val="24"/>
                <w:szCs w:val="24"/>
                <w:lang w:eastAsia="en-US"/>
              </w:rPr>
            </w:pPr>
            <w:r>
              <w:rPr>
                <w:sz w:val="24"/>
                <w:szCs w:val="24"/>
                <w:lang w:eastAsia="en-US"/>
              </w:rPr>
              <w:t xml:space="preserve">Классные </w:t>
            </w:r>
          </w:p>
          <w:p w:rsidR="00E15EA9" w:rsidRDefault="00E15EA9" w:rsidP="00A66C66">
            <w:pPr>
              <w:spacing w:line="256" w:lineRule="auto"/>
              <w:jc w:val="left"/>
              <w:rPr>
                <w:sz w:val="24"/>
              </w:rPr>
            </w:pP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rStyle w:val="CharAttribute501"/>
                <w:rFonts w:eastAsia="№Е"/>
                <w:i w:val="0"/>
                <w:sz w:val="24"/>
              </w:rPr>
            </w:pPr>
            <w:r w:rsidRPr="000D77AF">
              <w:rPr>
                <w:rStyle w:val="CharAttribute501"/>
                <w:rFonts w:eastAsia="№Е"/>
                <w:sz w:val="24"/>
              </w:rPr>
              <w:t>День защитника Отечества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22.02</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sz w:val="24"/>
                <w:szCs w:val="24"/>
                <w:lang w:eastAsia="en-US"/>
              </w:rPr>
            </w:pPr>
            <w:r>
              <w:rPr>
                <w:sz w:val="24"/>
                <w:szCs w:val="24"/>
                <w:lang w:eastAsia="en-US"/>
              </w:rPr>
              <w:t xml:space="preserve">Классные </w:t>
            </w:r>
          </w:p>
          <w:p w:rsidR="00E15EA9" w:rsidRDefault="00E15EA9" w:rsidP="00A66C66">
            <w:pPr>
              <w:pStyle w:val="ParaAttribute8"/>
              <w:spacing w:line="256" w:lineRule="auto"/>
              <w:ind w:firstLine="0"/>
              <w:jc w:val="left"/>
              <w:rPr>
                <w:sz w:val="24"/>
                <w:szCs w:val="24"/>
                <w:lang w:eastAsia="en-US"/>
              </w:rPr>
            </w:pPr>
            <w:r>
              <w:rPr>
                <w:sz w:val="24"/>
                <w:szCs w:val="24"/>
                <w:lang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rStyle w:val="CharAttribute501"/>
                <w:rFonts w:eastAsia="№Е"/>
                <w:i w:val="0"/>
                <w:sz w:val="24"/>
              </w:rPr>
            </w:pPr>
            <w:r w:rsidRPr="000D77AF">
              <w:rPr>
                <w:rStyle w:val="CharAttribute501"/>
                <w:rFonts w:eastAsia="№Е"/>
                <w:sz w:val="24"/>
              </w:rPr>
              <w:t>Мероприятия, посвященные 8 марта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7.03</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sz w:val="24"/>
                <w:szCs w:val="24"/>
                <w:lang w:eastAsia="en-US"/>
              </w:rPr>
            </w:pPr>
            <w:r>
              <w:rPr>
                <w:sz w:val="24"/>
                <w:szCs w:val="24"/>
                <w:lang w:eastAsia="en-US"/>
              </w:rPr>
              <w:t>Советник директора</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Неделя профориентации.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13-18.03</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 xml:space="preserve">Зам. директора по ВР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Оформление экспозиции, посвященной Дню воссоединения Крыма с Россией.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18.03</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Библиотекарь, учителя истории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 xml:space="preserve">Общешкольная акция по благоустройству школьной территории. </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CF15E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3-15.04</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jc w:val="left"/>
              <w:rPr>
                <w:sz w:val="24"/>
              </w:rPr>
            </w:pPr>
            <w:r>
              <w:rPr>
                <w:sz w:val="24"/>
              </w:rPr>
              <w:t xml:space="preserve">Зам. директора по ВР </w:t>
            </w:r>
          </w:p>
          <w:p w:rsidR="00E15EA9" w:rsidRDefault="00E15EA9" w:rsidP="00A66C66">
            <w:pPr>
              <w:spacing w:line="256" w:lineRule="auto"/>
              <w:jc w:val="left"/>
              <w:rPr>
                <w:rStyle w:val="CharAttribute6"/>
                <w:color w:val="auto"/>
                <w:sz w:val="24"/>
              </w:rPr>
            </w:pPr>
          </w:p>
        </w:tc>
      </w:tr>
      <w:tr w:rsidR="00E15EA9" w:rsidRPr="00C44B24"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Интерактивная игра ,посвященная Дню космонавтики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CF15E6">
              <w:rPr>
                <w:sz w:val="24"/>
                <w:lang w:eastAsia="en-US"/>
              </w:rPr>
              <w:t>10</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12.04</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Зам. директора по ВР , представители ШУС</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Фестиваль «Созвездие талантов».</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CF15E6">
              <w:rPr>
                <w:sz w:val="24"/>
                <w:lang w:eastAsia="en-US"/>
              </w:rPr>
              <w:t>10</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Апрель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rStyle w:val="CharAttribute6"/>
                <w:rFonts w:eastAsia="№Е"/>
                <w:sz w:val="24"/>
              </w:rPr>
              <w:t>Зам. директора по ВР, учитель музыки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i/>
                <w:iCs/>
                <w:sz w:val="24"/>
              </w:rPr>
            </w:pPr>
            <w:r w:rsidRPr="000D77AF">
              <w:rPr>
                <w:rStyle w:val="CharAttribute501"/>
                <w:rFonts w:eastAsia="№Е"/>
                <w:iCs/>
                <w:sz w:val="24"/>
              </w:rPr>
              <w:t>Всероссийский открытый онлайн-урок «День Победы».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9651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май</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 xml:space="preserve">Классные </w:t>
            </w:r>
          </w:p>
          <w:p w:rsidR="00E15EA9" w:rsidRDefault="00E15EA9" w:rsidP="00A66C66">
            <w:pPr>
              <w:spacing w:line="256" w:lineRule="auto"/>
              <w:jc w:val="left"/>
              <w:rPr>
                <w:sz w:val="24"/>
              </w:rPr>
            </w:pP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iCs/>
                <w:sz w:val="24"/>
              </w:rPr>
            </w:pPr>
            <w:r w:rsidRPr="000D77AF">
              <w:rPr>
                <w:iCs/>
                <w:sz w:val="24"/>
              </w:rPr>
              <w:t>Конкурс боевых листков (с участием родителей).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9651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май</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rStyle w:val="CharAttribute6"/>
                <w:rFonts w:eastAsia="№Е"/>
                <w:sz w:val="24"/>
              </w:rPr>
              <w:t>Зам. директора по 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rStyle w:val="CharAttribute501"/>
                <w:rFonts w:eastAsia="№Е"/>
                <w:i w:val="0"/>
                <w:iCs/>
                <w:sz w:val="24"/>
              </w:rPr>
            </w:pPr>
            <w:r w:rsidRPr="000D77AF">
              <w:rPr>
                <w:rStyle w:val="CharAttribute501"/>
                <w:rFonts w:eastAsia="№Е"/>
                <w:iCs/>
                <w:sz w:val="24"/>
              </w:rPr>
              <w:t>Торжественная линейка , посвященная подведению итогов за год (чествование отличников, победителей различных конкурсов и соревнований).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39651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3 неделя мая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szCs w:val="24"/>
                <w:lang w:eastAsia="en-US"/>
              </w:rPr>
            </w:pPr>
            <w:r>
              <w:rPr>
                <w:rStyle w:val="CharAttribute6"/>
                <w:rFonts w:eastAsia="№Е"/>
                <w:color w:val="000000"/>
                <w:sz w:val="24"/>
                <w:szCs w:val="24"/>
                <w:lang w:eastAsia="en-US"/>
              </w:rPr>
              <w:t>Администрация школы, классные руководители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rStyle w:val="CharAttribute501"/>
                <w:rFonts w:eastAsia="№Е"/>
                <w:i w:val="0"/>
                <w:iCs/>
                <w:sz w:val="24"/>
              </w:rPr>
            </w:pPr>
            <w:r w:rsidRPr="000D77AF">
              <w:rPr>
                <w:rStyle w:val="CharAttribute501"/>
                <w:rFonts w:eastAsia="№Е"/>
                <w:iCs/>
                <w:sz w:val="24"/>
              </w:rPr>
              <w:t>Праздник «</w:t>
            </w:r>
            <w:r>
              <w:rPr>
                <w:rStyle w:val="CharAttribute501"/>
                <w:rFonts w:eastAsia="№Е"/>
                <w:iCs/>
                <w:sz w:val="24"/>
              </w:rPr>
              <w:t>Последний звонок</w:t>
            </w:r>
            <w:r w:rsidRPr="000D77AF">
              <w:rPr>
                <w:rStyle w:val="CharAttribute501"/>
                <w:rFonts w:eastAsia="№Е"/>
                <w:iCs/>
                <w:sz w:val="24"/>
              </w:rPr>
              <w:t>»</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39651F">
              <w:rPr>
                <w:sz w:val="24"/>
                <w:lang w:eastAsia="en-US"/>
              </w:rPr>
              <w:t>111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24.05</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szCs w:val="24"/>
                <w:lang w:eastAsia="en-US"/>
              </w:rPr>
            </w:pPr>
            <w:r>
              <w:rPr>
                <w:rStyle w:val="CharAttribute6"/>
                <w:rFonts w:eastAsia="№Е"/>
                <w:color w:val="000000"/>
                <w:sz w:val="24"/>
                <w:szCs w:val="24"/>
                <w:lang w:eastAsia="en-US"/>
              </w:rPr>
              <w:t>Зам. директора по ВР, учитель музыки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2"/>
              </w:numPr>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rStyle w:val="CharAttribute501"/>
                <w:rFonts w:eastAsia="№Е"/>
                <w:i w:val="0"/>
                <w:iCs/>
                <w:sz w:val="24"/>
              </w:rPr>
            </w:pPr>
            <w:r w:rsidRPr="000D77AF">
              <w:rPr>
                <w:rStyle w:val="CharAttribute501"/>
                <w:rFonts w:eastAsia="№Е"/>
                <w:iCs/>
                <w:sz w:val="24"/>
              </w:rPr>
              <w:t>Спортивные мероприятия в рамках деятельности школьного спортивного клуба.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39651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jc w:val="left"/>
              <w:rPr>
                <w:rStyle w:val="CharAttribute6"/>
                <w:rFonts w:eastAsia="№Е"/>
                <w:sz w:val="24"/>
              </w:rPr>
            </w:pPr>
            <w:r>
              <w:rPr>
                <w:rStyle w:val="CharAttribute6"/>
                <w:rFonts w:eastAsia="№Е"/>
                <w:sz w:val="24"/>
              </w:rPr>
              <w:t xml:space="preserve">Рук. ШСК </w:t>
            </w:r>
          </w:p>
          <w:p w:rsidR="00E15EA9" w:rsidRDefault="00E15EA9" w:rsidP="00A66C66">
            <w:pPr>
              <w:spacing w:line="256" w:lineRule="auto"/>
              <w:jc w:val="left"/>
              <w:rPr>
                <w:rStyle w:val="CharAttribute6"/>
                <w:rFonts w:eastAsia="№Е"/>
                <w:sz w:val="24"/>
              </w:rPr>
            </w:pPr>
          </w:p>
        </w:tc>
      </w:tr>
      <w:tr w:rsidR="00E15EA9" w:rsidRPr="00E271EA"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szCs w:val="24"/>
                <w:lang w:eastAsia="en-US"/>
              </w:rPr>
            </w:pPr>
            <w:r>
              <w:rPr>
                <w:rStyle w:val="CharAttribute5"/>
                <w:rFonts w:eastAsia="№Е"/>
                <w:b/>
                <w:color w:val="000000"/>
                <w:sz w:val="24"/>
                <w:lang w:eastAsia="en-US"/>
              </w:rPr>
              <w:t xml:space="preserve">Классное руководство </w:t>
            </w:r>
            <w:r>
              <w:rPr>
                <w:b/>
                <w:i/>
                <w:sz w:val="24"/>
                <w:lang w:eastAsia="en-US"/>
              </w:rPr>
              <w:t>(согласно индивидуальным</w:t>
            </w:r>
            <w:r>
              <w:rPr>
                <w:b/>
                <w:i/>
                <w:spacing w:val="-6"/>
                <w:sz w:val="24"/>
                <w:lang w:eastAsia="en-US"/>
              </w:rPr>
              <w:t xml:space="preserve"> </w:t>
            </w:r>
            <w:r>
              <w:rPr>
                <w:b/>
                <w:i/>
                <w:sz w:val="24"/>
                <w:lang w:eastAsia="en-US"/>
              </w:rPr>
              <w:t>планам</w:t>
            </w:r>
            <w:r>
              <w:rPr>
                <w:b/>
                <w:i/>
                <w:spacing w:val="-6"/>
                <w:sz w:val="24"/>
                <w:lang w:eastAsia="en-US"/>
              </w:rPr>
              <w:t xml:space="preserve"> </w:t>
            </w:r>
            <w:r>
              <w:rPr>
                <w:b/>
                <w:i/>
                <w:sz w:val="24"/>
                <w:lang w:eastAsia="en-US"/>
              </w:rPr>
              <w:t>классных</w:t>
            </w:r>
            <w:r>
              <w:rPr>
                <w:b/>
                <w:i/>
                <w:spacing w:val="-4"/>
                <w:sz w:val="24"/>
                <w:lang w:eastAsia="en-US"/>
              </w:rPr>
              <w:t xml:space="preserve"> </w:t>
            </w:r>
            <w:r>
              <w:rPr>
                <w:b/>
                <w:i/>
                <w:sz w:val="24"/>
                <w:lang w:eastAsia="en-US"/>
              </w:rPr>
              <w:t>руководителей)</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szCs w:val="24"/>
                <w:lang w:eastAsia="en-US"/>
              </w:rPr>
            </w:pPr>
            <w:r>
              <w:rPr>
                <w:rStyle w:val="CharAttribute5"/>
                <w:rFonts w:eastAsia="№Е"/>
                <w:i/>
                <w:sz w:val="24"/>
                <w:szCs w:val="24"/>
                <w:lang w:eastAsia="en-US"/>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sz w:val="24"/>
              </w:rPr>
            </w:pPr>
            <w:r>
              <w:rPr>
                <w:rStyle w:val="CharAttribute5"/>
                <w:rFonts w:eastAsia="№Е"/>
                <w:i/>
                <w:color w:val="000000"/>
                <w:sz w:val="24"/>
                <w:szCs w:val="24"/>
                <w:lang w:eastAsia="en-US"/>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Style w:val="CharAttribute6"/>
                <w:sz w:val="24"/>
              </w:rPr>
            </w:pPr>
            <w:r>
              <w:rPr>
                <w:rStyle w:val="CharAttribute6"/>
                <w:color w:val="000000" w:themeColor="text1"/>
                <w:sz w:val="24"/>
              </w:rPr>
              <w:t>1.</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jc w:val="both"/>
              <w:rPr>
                <w:szCs w:val="24"/>
              </w:rPr>
            </w:pPr>
            <w:r>
              <w:rPr>
                <w:sz w:val="24"/>
                <w:szCs w:val="24"/>
              </w:rPr>
              <w:t>Заседание</w:t>
            </w:r>
            <w:r>
              <w:rPr>
                <w:spacing w:val="3"/>
                <w:sz w:val="24"/>
                <w:szCs w:val="24"/>
              </w:rPr>
              <w:t xml:space="preserve"> </w:t>
            </w:r>
            <w:r>
              <w:rPr>
                <w:sz w:val="24"/>
                <w:szCs w:val="24"/>
              </w:rPr>
              <w:t>МО</w:t>
            </w:r>
            <w:r>
              <w:rPr>
                <w:spacing w:val="-5"/>
                <w:sz w:val="24"/>
                <w:szCs w:val="24"/>
              </w:rPr>
              <w:t xml:space="preserve"> </w:t>
            </w:r>
            <w:r>
              <w:rPr>
                <w:sz w:val="24"/>
                <w:szCs w:val="24"/>
              </w:rPr>
              <w:t>классных</w:t>
            </w:r>
          </w:p>
          <w:p w:rsidR="00E15EA9" w:rsidRDefault="00E15EA9" w:rsidP="00A66C66">
            <w:pPr>
              <w:spacing w:line="256" w:lineRule="auto"/>
              <w:rPr>
                <w:sz w:val="24"/>
              </w:rPr>
            </w:pPr>
            <w:r>
              <w:rPr>
                <w:sz w:val="24"/>
              </w:rPr>
              <w:t>руководителей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30</w:t>
            </w:r>
            <w:r>
              <w:rPr>
                <w:spacing w:val="-1"/>
                <w:sz w:val="24"/>
              </w:rPr>
              <w:t xml:space="preserve"> </w:t>
            </w:r>
            <w:r>
              <w:rPr>
                <w:sz w:val="24"/>
              </w:rPr>
              <w:t>августа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rPr>
                <w:rStyle w:val="CharAttribute6"/>
                <w:color w:val="000000" w:themeColor="text1"/>
                <w:sz w:val="24"/>
              </w:rPr>
            </w:pPr>
          </w:p>
          <w:p w:rsidR="00E15EA9" w:rsidRDefault="00E15EA9" w:rsidP="00A66C66">
            <w:pPr>
              <w:spacing w:line="256" w:lineRule="auto"/>
              <w:rPr>
                <w:rFonts w:eastAsia="Batang"/>
              </w:rPr>
            </w:pPr>
            <w:r>
              <w:rPr>
                <w:rFonts w:eastAsia="Batang"/>
                <w:sz w:val="24"/>
              </w:rPr>
              <w:t>2.</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spacing w:line="276" w:lineRule="auto"/>
              <w:ind w:right="640"/>
              <w:jc w:val="both"/>
              <w:rPr>
                <w:sz w:val="24"/>
                <w:szCs w:val="24"/>
              </w:rPr>
            </w:pPr>
            <w:r>
              <w:rPr>
                <w:sz w:val="24"/>
                <w:szCs w:val="24"/>
              </w:rPr>
              <w:t>Планирование воспитательной</w:t>
            </w:r>
            <w:r>
              <w:rPr>
                <w:spacing w:val="-48"/>
                <w:sz w:val="24"/>
                <w:szCs w:val="24"/>
              </w:rPr>
              <w:t xml:space="preserve"> </w:t>
            </w:r>
            <w:r>
              <w:rPr>
                <w:sz w:val="24"/>
                <w:szCs w:val="24"/>
              </w:rPr>
              <w:t>работы</w:t>
            </w:r>
            <w:r>
              <w:rPr>
                <w:spacing w:val="1"/>
                <w:sz w:val="24"/>
                <w:szCs w:val="24"/>
              </w:rPr>
              <w:t xml:space="preserve"> </w:t>
            </w:r>
            <w:r>
              <w:rPr>
                <w:sz w:val="24"/>
                <w:szCs w:val="24"/>
              </w:rPr>
              <w:t>классов</w:t>
            </w:r>
            <w:r>
              <w:rPr>
                <w:spacing w:val="-2"/>
                <w:sz w:val="24"/>
                <w:szCs w:val="24"/>
              </w:rPr>
              <w:t xml:space="preserve"> </w:t>
            </w:r>
            <w:r>
              <w:rPr>
                <w:sz w:val="24"/>
                <w:szCs w:val="24"/>
              </w:rPr>
              <w:t>на 2023-2024</w:t>
            </w:r>
          </w:p>
          <w:p w:rsidR="00E15EA9" w:rsidRDefault="00E15EA9" w:rsidP="00A66C66">
            <w:pPr>
              <w:spacing w:line="256" w:lineRule="auto"/>
              <w:rPr>
                <w:sz w:val="24"/>
              </w:rPr>
            </w:pPr>
            <w:r>
              <w:rPr>
                <w:sz w:val="24"/>
              </w:rPr>
              <w:t>учебный год</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до</w:t>
            </w:r>
            <w:r>
              <w:rPr>
                <w:spacing w:val="2"/>
                <w:sz w:val="24"/>
              </w:rPr>
              <w:t xml:space="preserve"> </w:t>
            </w:r>
            <w:r>
              <w:rPr>
                <w:sz w:val="24"/>
              </w:rPr>
              <w:t>16</w:t>
            </w:r>
            <w:r>
              <w:rPr>
                <w:spacing w:val="-2"/>
                <w:sz w:val="24"/>
              </w:rPr>
              <w:t xml:space="preserve"> </w:t>
            </w:r>
            <w:r>
              <w:rPr>
                <w:sz w:val="24"/>
              </w:rPr>
              <w:t>сентября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Классные</w:t>
            </w:r>
            <w:r>
              <w:rPr>
                <w:spacing w:val="-3"/>
                <w:sz w:val="24"/>
              </w:rPr>
              <w:t xml:space="preserve"> </w:t>
            </w: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Fonts w:eastAsia="Batang"/>
                <w:sz w:val="24"/>
              </w:rPr>
            </w:pPr>
            <w:r>
              <w:rPr>
                <w:rFonts w:eastAsia="Batang"/>
                <w:sz w:val="24"/>
              </w:rPr>
              <w:t>3.</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Проведение</w:t>
            </w:r>
            <w:r>
              <w:rPr>
                <w:spacing w:val="-2"/>
                <w:sz w:val="24"/>
              </w:rPr>
              <w:t xml:space="preserve"> </w:t>
            </w:r>
            <w:r>
              <w:rPr>
                <w:sz w:val="24"/>
              </w:rPr>
              <w:t>классных</w:t>
            </w:r>
            <w:r>
              <w:rPr>
                <w:spacing w:val="-2"/>
                <w:sz w:val="24"/>
              </w:rPr>
              <w:t xml:space="preserve"> </w:t>
            </w:r>
            <w:r>
              <w:rPr>
                <w:sz w:val="24"/>
              </w:rPr>
              <w:t>часов</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раз в неделю</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Классные</w:t>
            </w:r>
            <w:r>
              <w:rPr>
                <w:spacing w:val="-3"/>
                <w:sz w:val="24"/>
              </w:rPr>
              <w:t xml:space="preserve"> </w:t>
            </w: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4.</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spacing w:line="240" w:lineRule="auto"/>
              <w:ind w:right="574"/>
              <w:jc w:val="both"/>
              <w:rPr>
                <w:sz w:val="24"/>
                <w:szCs w:val="24"/>
              </w:rPr>
            </w:pPr>
            <w:r>
              <w:rPr>
                <w:sz w:val="24"/>
                <w:szCs w:val="24"/>
              </w:rPr>
              <w:t>Планирование индивидуальной</w:t>
            </w:r>
            <w:r>
              <w:rPr>
                <w:spacing w:val="-47"/>
                <w:sz w:val="24"/>
                <w:szCs w:val="24"/>
              </w:rPr>
              <w:t xml:space="preserve"> </w:t>
            </w:r>
            <w:r>
              <w:rPr>
                <w:sz w:val="24"/>
                <w:szCs w:val="24"/>
              </w:rPr>
              <w:t>работы</w:t>
            </w:r>
            <w:r>
              <w:rPr>
                <w:spacing w:val="-6"/>
                <w:sz w:val="24"/>
                <w:szCs w:val="24"/>
              </w:rPr>
              <w:t xml:space="preserve"> </w:t>
            </w:r>
            <w:r>
              <w:rPr>
                <w:sz w:val="24"/>
                <w:szCs w:val="24"/>
              </w:rPr>
              <w:t>с</w:t>
            </w:r>
            <w:r>
              <w:rPr>
                <w:spacing w:val="2"/>
                <w:sz w:val="24"/>
                <w:szCs w:val="24"/>
              </w:rPr>
              <w:t xml:space="preserve"> </w:t>
            </w:r>
            <w:r>
              <w:rPr>
                <w:sz w:val="24"/>
                <w:szCs w:val="24"/>
              </w:rPr>
              <w:t>учащимися:</w:t>
            </w:r>
            <w:r>
              <w:rPr>
                <w:spacing w:val="-3"/>
                <w:sz w:val="24"/>
                <w:szCs w:val="24"/>
              </w:rPr>
              <w:t xml:space="preserve"> </w:t>
            </w:r>
            <w:r>
              <w:rPr>
                <w:sz w:val="24"/>
                <w:szCs w:val="24"/>
              </w:rPr>
              <w:t>активом,</w:t>
            </w:r>
          </w:p>
          <w:p w:rsidR="00E15EA9" w:rsidRDefault="00E15EA9" w:rsidP="00A66C66">
            <w:pPr>
              <w:spacing w:line="256" w:lineRule="auto"/>
              <w:rPr>
                <w:sz w:val="24"/>
              </w:rPr>
            </w:pPr>
            <w:r>
              <w:rPr>
                <w:sz w:val="24"/>
              </w:rPr>
              <w:t>«Группой</w:t>
            </w:r>
            <w:r>
              <w:rPr>
                <w:spacing w:val="1"/>
                <w:sz w:val="24"/>
              </w:rPr>
              <w:t xml:space="preserve"> </w:t>
            </w:r>
            <w:r>
              <w:rPr>
                <w:sz w:val="24"/>
              </w:rPr>
              <w:t>риска»,</w:t>
            </w:r>
            <w:r>
              <w:rPr>
                <w:spacing w:val="1"/>
                <w:sz w:val="24"/>
              </w:rPr>
              <w:t xml:space="preserve"> </w:t>
            </w:r>
            <w:r>
              <w:rPr>
                <w:sz w:val="24"/>
              </w:rPr>
              <w:t>«ОВЗ»</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сентябрь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Классные</w:t>
            </w:r>
            <w:r>
              <w:rPr>
                <w:spacing w:val="-3"/>
                <w:sz w:val="24"/>
              </w:rPr>
              <w:t xml:space="preserve"> </w:t>
            </w:r>
            <w:r>
              <w:rPr>
                <w:sz w:val="24"/>
              </w:rPr>
              <w:t>руководители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5.</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jc w:val="both"/>
              <w:rPr>
                <w:sz w:val="24"/>
                <w:szCs w:val="24"/>
              </w:rPr>
            </w:pPr>
            <w:r>
              <w:rPr>
                <w:sz w:val="24"/>
                <w:szCs w:val="24"/>
              </w:rPr>
              <w:t>Организация</w:t>
            </w:r>
            <w:r>
              <w:rPr>
                <w:spacing w:val="-6"/>
                <w:sz w:val="24"/>
                <w:szCs w:val="24"/>
              </w:rPr>
              <w:t xml:space="preserve"> </w:t>
            </w:r>
            <w:r>
              <w:rPr>
                <w:sz w:val="24"/>
                <w:szCs w:val="24"/>
              </w:rPr>
              <w:t>занятости</w:t>
            </w:r>
            <w:r>
              <w:rPr>
                <w:spacing w:val="-1"/>
                <w:sz w:val="24"/>
                <w:szCs w:val="24"/>
              </w:rPr>
              <w:t xml:space="preserve"> </w:t>
            </w:r>
            <w:r>
              <w:rPr>
                <w:sz w:val="24"/>
                <w:szCs w:val="24"/>
              </w:rPr>
              <w:t>учащихся</w:t>
            </w:r>
          </w:p>
          <w:p w:rsidR="00E15EA9" w:rsidRDefault="00E15EA9" w:rsidP="00A66C66">
            <w:pPr>
              <w:pStyle w:val="TableParagraph"/>
              <w:jc w:val="both"/>
              <w:rPr>
                <w:sz w:val="24"/>
                <w:szCs w:val="24"/>
              </w:rPr>
            </w:pPr>
            <w:r>
              <w:rPr>
                <w:sz w:val="24"/>
                <w:szCs w:val="24"/>
              </w:rPr>
              <w:t>во внеурочное время в кружках,</w:t>
            </w:r>
            <w:r>
              <w:rPr>
                <w:spacing w:val="1"/>
                <w:sz w:val="24"/>
                <w:szCs w:val="24"/>
              </w:rPr>
              <w:t xml:space="preserve"> </w:t>
            </w:r>
            <w:r>
              <w:rPr>
                <w:sz w:val="24"/>
                <w:szCs w:val="24"/>
              </w:rPr>
              <w:t>секциях,</w:t>
            </w:r>
            <w:r>
              <w:rPr>
                <w:spacing w:val="3"/>
                <w:sz w:val="24"/>
                <w:szCs w:val="24"/>
              </w:rPr>
              <w:t xml:space="preserve"> </w:t>
            </w:r>
            <w:r>
              <w:rPr>
                <w:sz w:val="24"/>
                <w:szCs w:val="24"/>
              </w:rPr>
              <w:t>клубах</w:t>
            </w:r>
            <w:r>
              <w:rPr>
                <w:spacing w:val="-3"/>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до</w:t>
            </w:r>
            <w:r>
              <w:rPr>
                <w:spacing w:val="2"/>
                <w:sz w:val="24"/>
              </w:rPr>
              <w:t xml:space="preserve"> </w:t>
            </w:r>
            <w:r>
              <w:rPr>
                <w:sz w:val="24"/>
              </w:rPr>
              <w:t>16</w:t>
            </w:r>
            <w:r>
              <w:rPr>
                <w:spacing w:val="-2"/>
                <w:sz w:val="24"/>
              </w:rPr>
              <w:t xml:space="preserve"> </w:t>
            </w:r>
            <w:r>
              <w:rPr>
                <w:sz w:val="24"/>
              </w:rPr>
              <w:t>сентября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2"/>
                <w:sz w:val="24"/>
              </w:rPr>
              <w:t xml:space="preserve"> </w:t>
            </w:r>
            <w:r>
              <w:rPr>
                <w:sz w:val="24"/>
              </w:rPr>
              <w:t>ВР</w:t>
            </w:r>
            <w:r>
              <w:rPr>
                <w:spacing w:val="1"/>
                <w:sz w:val="24"/>
              </w:rPr>
              <w:t xml:space="preserve"> </w:t>
            </w:r>
            <w:r>
              <w:rPr>
                <w:sz w:val="24"/>
              </w:rPr>
              <w:t>Классные</w:t>
            </w:r>
            <w:r>
              <w:rPr>
                <w:spacing w:val="-4"/>
                <w:sz w:val="24"/>
              </w:rPr>
              <w:t xml:space="preserve"> </w:t>
            </w: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6.</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Проведение</w:t>
            </w:r>
            <w:r>
              <w:rPr>
                <w:spacing w:val="-4"/>
                <w:sz w:val="24"/>
              </w:rPr>
              <w:t xml:space="preserve"> </w:t>
            </w:r>
            <w:r>
              <w:rPr>
                <w:sz w:val="24"/>
              </w:rPr>
              <w:t>социометрии</w:t>
            </w:r>
            <w:r>
              <w:rPr>
                <w:spacing w:val="-2"/>
                <w:sz w:val="24"/>
              </w:rPr>
              <w:t xml:space="preserve"> </w:t>
            </w:r>
            <w:r>
              <w:rPr>
                <w:sz w:val="24"/>
              </w:rPr>
              <w:t>в</w:t>
            </w:r>
            <w:r>
              <w:rPr>
                <w:spacing w:val="1"/>
                <w:sz w:val="24"/>
              </w:rPr>
              <w:t xml:space="preserve"> </w:t>
            </w:r>
            <w:r>
              <w:rPr>
                <w:sz w:val="24"/>
              </w:rPr>
              <w:t>классе</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до</w:t>
            </w:r>
            <w:r>
              <w:rPr>
                <w:spacing w:val="2"/>
                <w:sz w:val="24"/>
              </w:rPr>
              <w:t xml:space="preserve"> </w:t>
            </w:r>
            <w:r>
              <w:rPr>
                <w:sz w:val="24"/>
              </w:rPr>
              <w:t>16</w:t>
            </w:r>
            <w:r>
              <w:rPr>
                <w:spacing w:val="-2"/>
                <w:sz w:val="24"/>
              </w:rPr>
              <w:t xml:space="preserve"> </w:t>
            </w:r>
            <w:r>
              <w:rPr>
                <w:sz w:val="24"/>
              </w:rPr>
              <w:t>сентября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Классные</w:t>
            </w:r>
            <w:r>
              <w:rPr>
                <w:spacing w:val="-3"/>
                <w:sz w:val="24"/>
              </w:rPr>
              <w:t xml:space="preserve"> </w:t>
            </w: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7.</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Оформление</w:t>
            </w:r>
            <w:r>
              <w:rPr>
                <w:spacing w:val="-1"/>
                <w:sz w:val="24"/>
              </w:rPr>
              <w:t xml:space="preserve"> </w:t>
            </w:r>
            <w:r>
              <w:rPr>
                <w:sz w:val="24"/>
              </w:rPr>
              <w:t>классных</w:t>
            </w:r>
            <w:r>
              <w:rPr>
                <w:spacing w:val="-2"/>
                <w:sz w:val="24"/>
              </w:rPr>
              <w:t xml:space="preserve"> </w:t>
            </w:r>
            <w:r>
              <w:rPr>
                <w:sz w:val="24"/>
              </w:rPr>
              <w:t>уголков</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до</w:t>
            </w:r>
            <w:r>
              <w:rPr>
                <w:spacing w:val="2"/>
                <w:sz w:val="24"/>
              </w:rPr>
              <w:t xml:space="preserve"> </w:t>
            </w:r>
            <w:r>
              <w:rPr>
                <w:sz w:val="24"/>
              </w:rPr>
              <w:t>16</w:t>
            </w:r>
            <w:r>
              <w:rPr>
                <w:spacing w:val="-2"/>
                <w:sz w:val="24"/>
              </w:rPr>
              <w:t xml:space="preserve"> </w:t>
            </w:r>
            <w:r>
              <w:rPr>
                <w:sz w:val="24"/>
              </w:rPr>
              <w:t>сентября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Style w:val="CharAttribute6"/>
                <w:rFonts w:eastAsia="№Е"/>
                <w:sz w:val="24"/>
              </w:rPr>
            </w:pPr>
            <w:r>
              <w:rPr>
                <w:sz w:val="24"/>
              </w:rPr>
              <w:t>Классные</w:t>
            </w:r>
            <w:r>
              <w:rPr>
                <w:spacing w:val="-3"/>
                <w:sz w:val="24"/>
              </w:rPr>
              <w:t xml:space="preserve"> </w:t>
            </w: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rPr>
              <w:t>8.</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rPr>
                <w:sz w:val="24"/>
                <w:szCs w:val="24"/>
              </w:rPr>
            </w:pPr>
            <w:r>
              <w:rPr>
                <w:sz w:val="24"/>
                <w:szCs w:val="24"/>
              </w:rPr>
              <w:t>Проверка</w:t>
            </w:r>
            <w:r>
              <w:rPr>
                <w:spacing w:val="-4"/>
                <w:sz w:val="24"/>
                <w:szCs w:val="24"/>
              </w:rPr>
              <w:t xml:space="preserve"> </w:t>
            </w:r>
            <w:r>
              <w:rPr>
                <w:sz w:val="24"/>
                <w:szCs w:val="24"/>
              </w:rPr>
              <w:t>планов</w:t>
            </w:r>
            <w:r>
              <w:rPr>
                <w:spacing w:val="-4"/>
                <w:sz w:val="24"/>
                <w:szCs w:val="24"/>
              </w:rPr>
              <w:t xml:space="preserve"> </w:t>
            </w:r>
            <w:r>
              <w:rPr>
                <w:sz w:val="24"/>
                <w:szCs w:val="24"/>
              </w:rPr>
              <w:t>воспитательной</w:t>
            </w:r>
          </w:p>
          <w:p w:rsidR="00E15EA9" w:rsidRDefault="00E15EA9" w:rsidP="00A66C66">
            <w:pPr>
              <w:spacing w:line="256" w:lineRule="auto"/>
              <w:rPr>
                <w:sz w:val="24"/>
              </w:rPr>
            </w:pPr>
            <w:r>
              <w:rPr>
                <w:sz w:val="24"/>
              </w:rPr>
              <w:t>работы</w:t>
            </w:r>
            <w:r>
              <w:rPr>
                <w:spacing w:val="-5"/>
                <w:sz w:val="24"/>
              </w:rPr>
              <w:t xml:space="preserve"> </w:t>
            </w:r>
            <w:r>
              <w:rPr>
                <w:sz w:val="24"/>
              </w:rPr>
              <w:t>с</w:t>
            </w:r>
            <w:r>
              <w:rPr>
                <w:spacing w:val="3"/>
                <w:sz w:val="24"/>
              </w:rPr>
              <w:t xml:space="preserve"> </w:t>
            </w:r>
            <w:r>
              <w:rPr>
                <w:sz w:val="24"/>
              </w:rPr>
              <w:t>классами</w:t>
            </w:r>
            <w:r>
              <w:rPr>
                <w:spacing w:val="-5"/>
                <w:sz w:val="24"/>
              </w:rPr>
              <w:t xml:space="preserve"> </w:t>
            </w:r>
            <w:r>
              <w:rPr>
                <w:sz w:val="24"/>
              </w:rPr>
              <w:t>на</w:t>
            </w:r>
            <w:r>
              <w:rPr>
                <w:spacing w:val="-2"/>
                <w:sz w:val="24"/>
              </w:rPr>
              <w:t xml:space="preserve"> </w:t>
            </w:r>
            <w:r>
              <w:rPr>
                <w:sz w:val="24"/>
              </w:rPr>
              <w:t>учебный</w:t>
            </w:r>
            <w:r>
              <w:rPr>
                <w:spacing w:val="5"/>
                <w:sz w:val="24"/>
              </w:rPr>
              <w:t xml:space="preserve"> </w:t>
            </w:r>
            <w:r>
              <w:rPr>
                <w:sz w:val="24"/>
              </w:rPr>
              <w:t>год</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29 сентября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Руководитель</w:t>
            </w:r>
            <w:r>
              <w:rPr>
                <w:spacing w:val="-3"/>
                <w:sz w:val="24"/>
              </w:rPr>
              <w:t xml:space="preserve"> </w:t>
            </w:r>
            <w:r>
              <w:rPr>
                <w:sz w:val="24"/>
              </w:rPr>
              <w:t>МО</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9.</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Прогноз</w:t>
            </w:r>
            <w:r>
              <w:rPr>
                <w:spacing w:val="1"/>
                <w:sz w:val="24"/>
              </w:rPr>
              <w:t xml:space="preserve"> </w:t>
            </w:r>
            <w:r>
              <w:rPr>
                <w:sz w:val="24"/>
              </w:rPr>
              <w:t>летней</w:t>
            </w:r>
            <w:r>
              <w:rPr>
                <w:spacing w:val="-3"/>
                <w:sz w:val="24"/>
              </w:rPr>
              <w:t xml:space="preserve"> </w:t>
            </w:r>
            <w:r>
              <w:rPr>
                <w:sz w:val="24"/>
              </w:rPr>
              <w:t>занятости</w:t>
            </w:r>
            <w:r>
              <w:rPr>
                <w:spacing w:val="-2"/>
                <w:sz w:val="24"/>
              </w:rPr>
              <w:t xml:space="preserve"> </w:t>
            </w:r>
            <w:r>
              <w:rPr>
                <w:sz w:val="24"/>
              </w:rPr>
              <w:t>учащихся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апрель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8"/>
              <w:jc w:val="both"/>
              <w:rPr>
                <w:sz w:val="24"/>
                <w:szCs w:val="24"/>
              </w:rPr>
            </w:pPr>
            <w:r>
              <w:rPr>
                <w:sz w:val="24"/>
                <w:szCs w:val="24"/>
              </w:rPr>
              <w:t>Классные</w:t>
            </w:r>
          </w:p>
          <w:p w:rsidR="00E15EA9" w:rsidRDefault="00E15EA9" w:rsidP="00A66C66">
            <w:pPr>
              <w:spacing w:line="256" w:lineRule="auto"/>
              <w:rPr>
                <w:sz w:val="24"/>
              </w:rPr>
            </w:pP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Style w:val="CharAttribute501"/>
                <w:rFonts w:eastAsia="№Е" w:hAnsiTheme="minorHAnsi"/>
                <w:i w:val="0"/>
                <w:iCs/>
                <w:sz w:val="24"/>
              </w:rPr>
            </w:pPr>
            <w:r>
              <w:rPr>
                <w:rStyle w:val="CharAttribute501"/>
                <w:rFonts w:eastAsia="№Е" w:hAnsiTheme="minorHAnsi"/>
                <w:iCs/>
                <w:sz w:val="24"/>
              </w:rPr>
              <w:t>10.</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rPr>
                <w:szCs w:val="24"/>
              </w:rPr>
            </w:pPr>
            <w:r>
              <w:rPr>
                <w:sz w:val="24"/>
                <w:szCs w:val="24"/>
              </w:rPr>
              <w:t>Сбор</w:t>
            </w:r>
            <w:r>
              <w:rPr>
                <w:spacing w:val="-3"/>
                <w:sz w:val="24"/>
                <w:szCs w:val="24"/>
              </w:rPr>
              <w:t xml:space="preserve"> </w:t>
            </w:r>
            <w:r>
              <w:rPr>
                <w:sz w:val="24"/>
                <w:szCs w:val="24"/>
              </w:rPr>
              <w:t>информации</w:t>
            </w:r>
            <w:r>
              <w:rPr>
                <w:spacing w:val="-1"/>
                <w:sz w:val="24"/>
                <w:szCs w:val="24"/>
              </w:rPr>
              <w:t xml:space="preserve"> </w:t>
            </w:r>
            <w:r>
              <w:rPr>
                <w:sz w:val="24"/>
                <w:szCs w:val="24"/>
              </w:rPr>
              <w:t>о</w:t>
            </w:r>
            <w:r>
              <w:rPr>
                <w:spacing w:val="1"/>
                <w:sz w:val="24"/>
                <w:szCs w:val="24"/>
              </w:rPr>
              <w:t xml:space="preserve"> </w:t>
            </w:r>
            <w:r>
              <w:rPr>
                <w:sz w:val="24"/>
                <w:szCs w:val="24"/>
              </w:rPr>
              <w:t>кандидатах</w:t>
            </w:r>
            <w:r>
              <w:rPr>
                <w:spacing w:val="-2"/>
                <w:sz w:val="24"/>
                <w:szCs w:val="24"/>
              </w:rPr>
              <w:t xml:space="preserve"> </w:t>
            </w:r>
            <w:r>
              <w:rPr>
                <w:sz w:val="24"/>
                <w:szCs w:val="24"/>
              </w:rPr>
              <w:t>на</w:t>
            </w:r>
          </w:p>
          <w:p w:rsidR="00E15EA9" w:rsidRDefault="00E15EA9" w:rsidP="00A66C66">
            <w:pPr>
              <w:spacing w:line="256" w:lineRule="auto"/>
              <w:rPr>
                <w:sz w:val="24"/>
              </w:rPr>
            </w:pPr>
            <w:r>
              <w:rPr>
                <w:sz w:val="24"/>
              </w:rPr>
              <w:t>Церемонию награждения «Лучшие ученики года»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декабрь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8"/>
              <w:jc w:val="both"/>
              <w:rPr>
                <w:sz w:val="24"/>
                <w:szCs w:val="24"/>
              </w:rPr>
            </w:pPr>
            <w:r>
              <w:rPr>
                <w:sz w:val="24"/>
                <w:szCs w:val="24"/>
              </w:rPr>
              <w:t>Классные</w:t>
            </w:r>
          </w:p>
          <w:p w:rsidR="00E15EA9" w:rsidRDefault="00E15EA9" w:rsidP="00A66C66">
            <w:pPr>
              <w:spacing w:line="256" w:lineRule="auto"/>
              <w:rPr>
                <w:sz w:val="24"/>
              </w:rPr>
            </w:pP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Style w:val="CharAttribute501"/>
                <w:rFonts w:eastAsia="№Е" w:hAnsiTheme="minorHAnsi"/>
                <w:i w:val="0"/>
                <w:iCs/>
                <w:sz w:val="24"/>
              </w:rPr>
            </w:pPr>
            <w:r>
              <w:rPr>
                <w:rStyle w:val="CharAttribute501"/>
                <w:rFonts w:eastAsia="№Е" w:hAnsiTheme="minorHAnsi"/>
                <w:iCs/>
                <w:sz w:val="24"/>
              </w:rPr>
              <w:t>11.</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jc w:val="both"/>
              <w:rPr>
                <w:szCs w:val="24"/>
              </w:rPr>
            </w:pPr>
            <w:r>
              <w:rPr>
                <w:sz w:val="24"/>
                <w:szCs w:val="24"/>
              </w:rPr>
              <w:t>Анализ</w:t>
            </w:r>
            <w:r>
              <w:rPr>
                <w:spacing w:val="3"/>
                <w:sz w:val="24"/>
                <w:szCs w:val="24"/>
              </w:rPr>
              <w:t xml:space="preserve"> </w:t>
            </w:r>
            <w:r>
              <w:rPr>
                <w:sz w:val="24"/>
                <w:szCs w:val="24"/>
              </w:rPr>
              <w:t>ВР</w:t>
            </w:r>
            <w:r>
              <w:rPr>
                <w:spacing w:val="-5"/>
                <w:sz w:val="24"/>
                <w:szCs w:val="24"/>
              </w:rPr>
              <w:t xml:space="preserve"> </w:t>
            </w:r>
            <w:r>
              <w:rPr>
                <w:sz w:val="24"/>
                <w:szCs w:val="24"/>
              </w:rPr>
              <w:t>с</w:t>
            </w:r>
            <w:r>
              <w:rPr>
                <w:spacing w:val="-1"/>
                <w:sz w:val="24"/>
                <w:szCs w:val="24"/>
              </w:rPr>
              <w:t xml:space="preserve"> </w:t>
            </w:r>
            <w:r>
              <w:rPr>
                <w:sz w:val="24"/>
                <w:szCs w:val="24"/>
              </w:rPr>
              <w:t>классом</w:t>
            </w:r>
            <w:r>
              <w:rPr>
                <w:spacing w:val="-1"/>
                <w:sz w:val="24"/>
                <w:szCs w:val="24"/>
              </w:rPr>
              <w:t xml:space="preserve"> </w:t>
            </w:r>
            <w:r>
              <w:rPr>
                <w:sz w:val="24"/>
                <w:szCs w:val="24"/>
              </w:rPr>
              <w:t>за</w:t>
            </w:r>
            <w:r>
              <w:rPr>
                <w:spacing w:val="-1"/>
                <w:sz w:val="24"/>
                <w:szCs w:val="24"/>
              </w:rPr>
              <w:t xml:space="preserve"> </w:t>
            </w:r>
            <w:r>
              <w:rPr>
                <w:sz w:val="24"/>
                <w:szCs w:val="24"/>
              </w:rPr>
              <w:t>уч.</w:t>
            </w:r>
            <w:r>
              <w:rPr>
                <w:spacing w:val="-1"/>
                <w:sz w:val="24"/>
                <w:szCs w:val="24"/>
              </w:rPr>
              <w:t xml:space="preserve"> </w:t>
            </w:r>
            <w:r>
              <w:rPr>
                <w:sz w:val="24"/>
                <w:szCs w:val="24"/>
              </w:rPr>
              <w:t>год</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до</w:t>
            </w:r>
            <w:r>
              <w:rPr>
                <w:spacing w:val="2"/>
                <w:sz w:val="24"/>
              </w:rPr>
              <w:t xml:space="preserve"> </w:t>
            </w:r>
            <w:r>
              <w:rPr>
                <w:sz w:val="24"/>
              </w:rPr>
              <w:t>10</w:t>
            </w:r>
            <w:r>
              <w:rPr>
                <w:spacing w:val="-1"/>
                <w:sz w:val="24"/>
              </w:rPr>
              <w:t xml:space="preserve"> </w:t>
            </w:r>
            <w:r>
              <w:rPr>
                <w:sz w:val="24"/>
              </w:rPr>
              <w:t>июня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8"/>
              <w:rPr>
                <w:sz w:val="24"/>
                <w:szCs w:val="24"/>
              </w:rPr>
            </w:pPr>
            <w:r>
              <w:rPr>
                <w:sz w:val="24"/>
                <w:szCs w:val="24"/>
              </w:rPr>
              <w:t>Классные</w:t>
            </w:r>
            <w:r>
              <w:rPr>
                <w:spacing w:val="-5"/>
                <w:sz w:val="24"/>
                <w:szCs w:val="24"/>
              </w:rPr>
              <w:t xml:space="preserve"> </w:t>
            </w:r>
            <w:r>
              <w:rPr>
                <w:sz w:val="24"/>
                <w:szCs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Style w:val="CharAttribute501"/>
                <w:rFonts w:eastAsia="№Е" w:hAnsiTheme="minorHAnsi"/>
                <w:i w:val="0"/>
                <w:iCs/>
                <w:sz w:val="24"/>
              </w:rPr>
            </w:pPr>
            <w:r>
              <w:rPr>
                <w:rStyle w:val="CharAttribute501"/>
                <w:rFonts w:eastAsia="№Е" w:hAnsiTheme="minorHAnsi"/>
                <w:iCs/>
                <w:sz w:val="24"/>
              </w:rPr>
              <w:t>12.</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jc w:val="both"/>
              <w:rPr>
                <w:szCs w:val="24"/>
              </w:rPr>
            </w:pPr>
            <w:r>
              <w:rPr>
                <w:sz w:val="24"/>
                <w:szCs w:val="24"/>
              </w:rPr>
              <w:t>Организация</w:t>
            </w:r>
            <w:r>
              <w:rPr>
                <w:spacing w:val="-7"/>
                <w:sz w:val="24"/>
                <w:szCs w:val="24"/>
              </w:rPr>
              <w:t xml:space="preserve"> </w:t>
            </w:r>
            <w:r>
              <w:rPr>
                <w:sz w:val="24"/>
                <w:szCs w:val="24"/>
              </w:rPr>
              <w:t>летней</w:t>
            </w:r>
            <w:r>
              <w:rPr>
                <w:spacing w:val="-2"/>
                <w:sz w:val="24"/>
                <w:szCs w:val="24"/>
              </w:rPr>
              <w:t xml:space="preserve"> </w:t>
            </w:r>
            <w:r>
              <w:rPr>
                <w:sz w:val="24"/>
                <w:szCs w:val="24"/>
              </w:rPr>
              <w:t>занятости</w:t>
            </w:r>
          </w:p>
          <w:p w:rsidR="00E15EA9" w:rsidRDefault="00E15EA9" w:rsidP="00A66C66">
            <w:pPr>
              <w:pStyle w:val="TableParagraph"/>
              <w:rPr>
                <w:sz w:val="24"/>
                <w:szCs w:val="24"/>
              </w:rPr>
            </w:pPr>
            <w:r>
              <w:rPr>
                <w:sz w:val="24"/>
                <w:szCs w:val="24"/>
              </w:rPr>
              <w:t>учащихся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922F5C">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май- июнь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8"/>
              <w:rPr>
                <w:sz w:val="24"/>
                <w:szCs w:val="24"/>
              </w:rPr>
            </w:pPr>
            <w:r>
              <w:rPr>
                <w:sz w:val="24"/>
                <w:szCs w:val="24"/>
              </w:rPr>
              <w:t>Классные</w:t>
            </w:r>
            <w:r>
              <w:rPr>
                <w:spacing w:val="-5"/>
                <w:sz w:val="24"/>
                <w:szCs w:val="24"/>
              </w:rPr>
              <w:t xml:space="preserve"> </w:t>
            </w:r>
            <w:r>
              <w:rPr>
                <w:sz w:val="24"/>
                <w:szCs w:val="24"/>
              </w:rPr>
              <w:t>руководители</w:t>
            </w:r>
          </w:p>
        </w:tc>
      </w:tr>
      <w:tr w:rsidR="00E15EA9" w:rsidRPr="00C44B24"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b/>
                <w:bCs/>
                <w:iCs/>
                <w:color w:val="000000"/>
                <w:sz w:val="24"/>
                <w:lang w:eastAsia="en-US"/>
              </w:rPr>
            </w:pPr>
            <w:r>
              <w:rPr>
                <w:b/>
                <w:sz w:val="24"/>
                <w:lang w:eastAsia="en-US"/>
              </w:rPr>
              <w:t xml:space="preserve">Урочная </w:t>
            </w:r>
            <w:r>
              <w:rPr>
                <w:b/>
                <w:color w:val="000000" w:themeColor="text1"/>
                <w:sz w:val="24"/>
                <w:lang w:eastAsia="en-US"/>
              </w:rPr>
              <w:t>деятельность</w:t>
            </w:r>
            <w:r>
              <w:rPr>
                <w:b/>
                <w:spacing w:val="-2"/>
                <w:sz w:val="24"/>
                <w:lang w:eastAsia="en-US"/>
              </w:rPr>
              <w:t xml:space="preserve"> </w:t>
            </w:r>
            <w:r>
              <w:rPr>
                <w:b/>
                <w:spacing w:val="-9"/>
                <w:sz w:val="24"/>
                <w:lang w:eastAsia="en-US"/>
              </w:rPr>
              <w:t xml:space="preserve"> </w:t>
            </w:r>
            <w:r>
              <w:rPr>
                <w:b/>
                <w:sz w:val="24"/>
                <w:lang w:eastAsia="en-US"/>
              </w:rPr>
              <w:t>(согласно</w:t>
            </w:r>
            <w:r>
              <w:rPr>
                <w:b/>
                <w:spacing w:val="-2"/>
                <w:sz w:val="24"/>
                <w:lang w:eastAsia="en-US"/>
              </w:rPr>
              <w:t xml:space="preserve"> </w:t>
            </w:r>
            <w:r>
              <w:rPr>
                <w:b/>
                <w:sz w:val="24"/>
                <w:lang w:eastAsia="en-US"/>
              </w:rPr>
              <w:t>учебному</w:t>
            </w:r>
            <w:r>
              <w:rPr>
                <w:b/>
                <w:spacing w:val="-2"/>
                <w:sz w:val="24"/>
                <w:lang w:eastAsia="en-US"/>
              </w:rPr>
              <w:t xml:space="preserve"> </w:t>
            </w:r>
            <w:r>
              <w:rPr>
                <w:b/>
                <w:sz w:val="24"/>
                <w:lang w:eastAsia="en-US"/>
              </w:rPr>
              <w:t>плану</w:t>
            </w:r>
            <w:r>
              <w:rPr>
                <w:b/>
                <w:spacing w:val="-1"/>
                <w:sz w:val="24"/>
                <w:lang w:eastAsia="en-US"/>
              </w:rPr>
              <w:t xml:space="preserve"> </w:t>
            </w:r>
            <w:r>
              <w:rPr>
                <w:b/>
                <w:sz w:val="24"/>
                <w:lang w:eastAsia="en-US"/>
              </w:rPr>
              <w:t>ООП)</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b/>
                <w:bCs/>
                <w:iCs/>
                <w:color w:val="000000"/>
                <w:sz w:val="24"/>
                <w:szCs w:val="24"/>
                <w:lang w:eastAsia="en-US"/>
              </w:rPr>
            </w:pPr>
            <w:r>
              <w:rPr>
                <w:rStyle w:val="CharAttribute5"/>
                <w:rFonts w:eastAsia="№Е"/>
                <w:b/>
                <w:bCs/>
                <w:iCs/>
                <w:color w:val="000000"/>
                <w:sz w:val="24"/>
                <w:szCs w:val="24"/>
                <w:lang w:eastAsia="en-US"/>
              </w:rPr>
              <w:t>Внеурочная деятельность</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color w:val="000000"/>
                <w:sz w:val="24"/>
                <w:szCs w:val="24"/>
                <w:lang w:eastAsia="en-US"/>
              </w:rPr>
            </w:pPr>
            <w:r>
              <w:rPr>
                <w:rStyle w:val="CharAttribute5"/>
                <w:rFonts w:eastAsia="№Е"/>
                <w:i/>
                <w:color w:val="000000"/>
                <w:sz w:val="24"/>
                <w:szCs w:val="24"/>
                <w:lang w:eastAsia="en-US"/>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color w:val="000000"/>
                <w:sz w:val="24"/>
                <w:szCs w:val="24"/>
                <w:lang w:eastAsia="en-US"/>
              </w:rPr>
            </w:pPr>
            <w:r>
              <w:rPr>
                <w:rStyle w:val="CharAttribute5"/>
                <w:rFonts w:eastAsia="№Е"/>
                <w:i/>
                <w:color w:val="000000"/>
                <w:sz w:val="24"/>
                <w:szCs w:val="24"/>
                <w:lang w:eastAsia="en-US"/>
              </w:rPr>
              <w:t xml:space="preserve">Название курса/программы, </w:t>
            </w:r>
          </w:p>
          <w:p w:rsidR="00E15EA9" w:rsidRDefault="00E15EA9" w:rsidP="00A66C66">
            <w:pPr>
              <w:pStyle w:val="ParaAttribute3"/>
              <w:spacing w:line="256" w:lineRule="auto"/>
            </w:pPr>
            <w:r>
              <w:rPr>
                <w:rStyle w:val="CharAttribute5"/>
                <w:rFonts w:eastAsia="№Е"/>
                <w:i/>
                <w:color w:val="000000"/>
                <w:sz w:val="24"/>
                <w:szCs w:val="24"/>
                <w:lang w:eastAsia="en-US"/>
              </w:rPr>
              <w:t>занятий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Количество</w:t>
            </w:r>
          </w:p>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часов в неделю</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sz w:val="24"/>
              </w:rPr>
            </w:pPr>
            <w:r>
              <w:rPr>
                <w:rStyle w:val="CharAttribute5"/>
                <w:rFonts w:eastAsia="№Е"/>
                <w:i/>
                <w:color w:val="000000"/>
                <w:sz w:val="24"/>
                <w:szCs w:val="24"/>
                <w:lang w:eastAsia="en-US"/>
              </w:rPr>
              <w:t>Педагог</w:t>
            </w:r>
          </w:p>
        </w:tc>
      </w:tr>
      <w:tr w:rsidR="00E15EA9" w:rsidRPr="00E271EA" w:rsidTr="00A66C66">
        <w:trPr>
          <w:trHeight w:val="336"/>
        </w:trPr>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6"/>
                <w:rFonts w:eastAsia="№Е"/>
                <w:color w:val="000000"/>
                <w:sz w:val="24"/>
              </w:rPr>
            </w:pPr>
            <w:r w:rsidRPr="001D5254">
              <w:rPr>
                <w:rStyle w:val="CharAttribute6"/>
                <w:rFonts w:eastAsia="№Е"/>
                <w:color w:val="000000"/>
                <w:sz w:val="24"/>
              </w:rPr>
              <w:t>Информационно-просветительские занятия патриотической, нравственной и экологической направленности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3"/>
              <w:numPr>
                <w:ilvl w:val="0"/>
                <w:numId w:val="153"/>
              </w:numPr>
              <w:suppressAutoHyphens w:val="0"/>
              <w:spacing w:line="256" w:lineRule="auto"/>
              <w:jc w:val="both"/>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Style w:val="CharAttribute501"/>
                <w:rFonts w:eastAsia="№Е"/>
                <w:i w:val="0"/>
                <w:sz w:val="24"/>
              </w:rPr>
            </w:pPr>
            <w:r>
              <w:rPr>
                <w:rStyle w:val="CharAttribute511"/>
                <w:rFonts w:eastAsia="№Е"/>
                <w:sz w:val="24"/>
              </w:rPr>
              <w:t>Информационно-просветительские занятия «Разговоры о важном».</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Cs w:val="24"/>
                <w:lang w:eastAsia="en-US"/>
              </w:rPr>
            </w:pPr>
            <w:r>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1</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 xml:space="preserve">Классные </w:t>
            </w:r>
          </w:p>
          <w:p w:rsidR="00E15EA9" w:rsidRDefault="00E15EA9" w:rsidP="00A66C66">
            <w:pPr>
              <w:pStyle w:val="ParaAttribute3"/>
              <w:spacing w:line="256" w:lineRule="auto"/>
              <w:jc w:val="left"/>
              <w:rPr>
                <w:rStyle w:val="CharAttribute6"/>
                <w:rFonts w:eastAsia="№Е"/>
                <w:color w:val="000000"/>
                <w:sz w:val="24"/>
                <w:szCs w:val="24"/>
                <w:lang w:eastAsia="en-US"/>
              </w:rPr>
            </w:pPr>
            <w:r>
              <w:rPr>
                <w:sz w:val="24"/>
                <w:szCs w:val="24"/>
                <w:lang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3"/>
              <w:numPr>
                <w:ilvl w:val="0"/>
                <w:numId w:val="153"/>
              </w:numPr>
              <w:suppressAutoHyphens w:val="0"/>
              <w:spacing w:line="256" w:lineRule="auto"/>
              <w:jc w:val="both"/>
              <w:rPr>
                <w:rStyle w:val="CharAttribute501"/>
                <w:rFonts w:eastAsia="№Е"/>
                <w:i w:val="0"/>
                <w:sz w:val="24"/>
              </w:rPr>
            </w:pPr>
          </w:p>
        </w:tc>
        <w:tc>
          <w:tcPr>
            <w:tcW w:w="4707"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rPr>
                <w:rStyle w:val="CharAttribute511"/>
                <w:rFonts w:eastAsia="№Е"/>
                <w:sz w:val="24"/>
              </w:rPr>
            </w:pPr>
            <w:r>
              <w:rPr>
                <w:rStyle w:val="CharAttribute511"/>
                <w:rFonts w:eastAsia="№Е"/>
                <w:sz w:val="24"/>
              </w:rPr>
              <w:t>Герои-Вологодчины</w:t>
            </w:r>
          </w:p>
        </w:tc>
        <w:tc>
          <w:tcPr>
            <w:tcW w:w="1178"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1</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jc w:val="left"/>
              <w:rPr>
                <w:sz w:val="24"/>
              </w:rPr>
            </w:pPr>
            <w:r>
              <w:rPr>
                <w:sz w:val="24"/>
              </w:rPr>
              <w:t xml:space="preserve">Классные </w:t>
            </w:r>
          </w:p>
          <w:p w:rsidR="00E15EA9" w:rsidRDefault="00E15EA9" w:rsidP="00A66C66">
            <w:pPr>
              <w:spacing w:line="256" w:lineRule="auto"/>
              <w:jc w:val="left"/>
              <w:rPr>
                <w:sz w:val="24"/>
              </w:rPr>
            </w:pPr>
            <w:r>
              <w:rPr>
                <w:sz w:val="24"/>
                <w:lang w:eastAsia="en-US"/>
              </w:rPr>
              <w:t>руководители</w:t>
            </w:r>
          </w:p>
        </w:tc>
      </w:tr>
      <w:tr w:rsidR="00E15EA9" w:rsidRPr="00E271EA"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pPr>
            <w:r w:rsidRPr="00524E64">
              <w:rPr>
                <w:sz w:val="24"/>
              </w:rPr>
              <w:t>Занятия по формированию функциональной грамотности обучающихся</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t>1.</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7D24E2" w:rsidRDefault="00E15EA9" w:rsidP="00A66C66">
            <w:pPr>
              <w:spacing w:line="256" w:lineRule="auto"/>
              <w:rPr>
                <w:sz w:val="24"/>
              </w:rPr>
            </w:pPr>
            <w:r w:rsidRPr="007D24E2">
              <w:rPr>
                <w:bCs/>
                <w:sz w:val="24"/>
              </w:rPr>
              <w:t>«</w:t>
            </w:r>
            <w:r>
              <w:rPr>
                <w:bCs/>
                <w:sz w:val="24"/>
              </w:rPr>
              <w:t>Функциональная грамотность</w:t>
            </w:r>
            <w:r w:rsidRPr="007D24E2">
              <w:rPr>
                <w:bCs/>
                <w:sz w:val="24"/>
              </w:rPr>
              <w:t>»</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Pr="007D24E2" w:rsidRDefault="00E15EA9" w:rsidP="00A66C66">
            <w:pPr>
              <w:spacing w:line="256" w:lineRule="auto"/>
              <w:jc w:val="center"/>
              <w:rPr>
                <w:sz w:val="24"/>
              </w:rPr>
            </w:pPr>
            <w:r>
              <w:rPr>
                <w:sz w:val="24"/>
              </w:rPr>
              <w:t>10</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Карандеева О.Ю.</w:t>
            </w:r>
          </w:p>
        </w:tc>
      </w:tr>
      <w:tr w:rsidR="00E15EA9" w:rsidRPr="00E271EA" w:rsidTr="00A66C66">
        <w:tc>
          <w:tcPr>
            <w:tcW w:w="10915" w:type="dxa"/>
            <w:gridSpan w:val="5"/>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jc w:val="center"/>
              <w:rPr>
                <w:sz w:val="24"/>
              </w:rPr>
            </w:pPr>
            <w:r w:rsidRPr="00524E64">
              <w:rPr>
                <w:sz w:val="24"/>
              </w:rPr>
              <w:t>Занятия, связанные с реализацией особых интеллектуальных и социокультурных потребностей обучающихся</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p>
        </w:tc>
        <w:tc>
          <w:tcPr>
            <w:tcW w:w="4707" w:type="dxa"/>
            <w:tcBorders>
              <w:top w:val="single" w:sz="4" w:space="0" w:color="000000"/>
              <w:left w:val="single" w:sz="4" w:space="0" w:color="000000"/>
              <w:bottom w:val="single" w:sz="4" w:space="0" w:color="000000"/>
              <w:right w:val="single" w:sz="4" w:space="0" w:color="000000"/>
            </w:tcBorders>
          </w:tcPr>
          <w:p w:rsidR="00E15EA9" w:rsidRPr="003852E0" w:rsidRDefault="00E15EA9" w:rsidP="00A66C66">
            <w:pPr>
              <w:pStyle w:val="1b"/>
              <w:spacing w:line="276" w:lineRule="auto"/>
              <w:rPr>
                <w:rFonts w:ascii="Times New Roman" w:hAnsi="Times New Roman"/>
                <w:sz w:val="24"/>
                <w:szCs w:val="24"/>
                <w:lang w:val="ru-RU"/>
              </w:rPr>
            </w:pPr>
            <w:r w:rsidRPr="003852E0">
              <w:rPr>
                <w:rFonts w:ascii="Times New Roman" w:hAnsi="Times New Roman"/>
                <w:sz w:val="24"/>
                <w:szCs w:val="24"/>
                <w:lang w:val="ru-RU"/>
              </w:rPr>
              <w:t>«Россия-мои горизонты»</w:t>
            </w:r>
          </w:p>
          <w:p w:rsidR="00E15EA9" w:rsidRPr="003852E0" w:rsidRDefault="00E15EA9" w:rsidP="00A66C66">
            <w:pPr>
              <w:pStyle w:val="1b"/>
              <w:spacing w:line="276" w:lineRule="auto"/>
              <w:rPr>
                <w:rFonts w:ascii="Times New Roman" w:hAnsi="Times New Roman"/>
                <w:sz w:val="24"/>
                <w:szCs w:val="24"/>
                <w:lang w:val="ru-RU"/>
              </w:rPr>
            </w:pPr>
            <w:r w:rsidRPr="003852E0">
              <w:rPr>
                <w:rFonts w:ascii="Times New Roman" w:hAnsi="Times New Roman"/>
                <w:sz w:val="24"/>
                <w:szCs w:val="24"/>
                <w:lang w:val="ru-RU"/>
              </w:rPr>
              <w:t xml:space="preserve"> «Семьеведение»»</w:t>
            </w:r>
          </w:p>
          <w:p w:rsidR="00E15EA9" w:rsidRPr="003852E0" w:rsidRDefault="00E15EA9" w:rsidP="00A66C66">
            <w:pPr>
              <w:pStyle w:val="1b"/>
              <w:spacing w:line="276" w:lineRule="auto"/>
              <w:rPr>
                <w:rFonts w:ascii="Times New Roman" w:hAnsi="Times New Roman"/>
                <w:sz w:val="24"/>
                <w:szCs w:val="24"/>
                <w:lang w:val="ru-RU"/>
              </w:rPr>
            </w:pPr>
            <w:r w:rsidRPr="003852E0">
              <w:rPr>
                <w:rFonts w:ascii="Times New Roman" w:hAnsi="Times New Roman"/>
                <w:sz w:val="24"/>
                <w:szCs w:val="24"/>
                <w:lang w:val="ru-RU"/>
              </w:rPr>
              <w:t>«Музейное дело»</w:t>
            </w:r>
          </w:p>
          <w:p w:rsidR="00E15EA9" w:rsidRDefault="00E15EA9" w:rsidP="00A66C66">
            <w:pPr>
              <w:spacing w:line="256" w:lineRule="auto"/>
              <w:jc w:val="left"/>
              <w:rPr>
                <w:sz w:val="24"/>
              </w:rPr>
            </w:pPr>
            <w:r w:rsidRPr="0030000D">
              <w:rPr>
                <w:sz w:val="24"/>
              </w:rPr>
              <w:t>«Юнармия»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1b"/>
              <w:spacing w:line="276" w:lineRule="auto"/>
              <w:rPr>
                <w:rFonts w:ascii="Times New Roman" w:hAnsi="Times New Roman"/>
                <w:sz w:val="24"/>
                <w:szCs w:val="24"/>
              </w:rPr>
            </w:pPr>
            <w:r>
              <w:rPr>
                <w:rFonts w:ascii="Times New Roman" w:hAnsi="Times New Roman"/>
                <w:sz w:val="24"/>
                <w:szCs w:val="24"/>
              </w:rPr>
              <w:t>10-11</w:t>
            </w:r>
          </w:p>
          <w:p w:rsidR="00E15EA9" w:rsidRDefault="00E15EA9" w:rsidP="00A66C66">
            <w:pPr>
              <w:pStyle w:val="1b"/>
              <w:spacing w:line="276" w:lineRule="auto"/>
              <w:rPr>
                <w:rFonts w:ascii="Times New Roman" w:hAnsi="Times New Roman"/>
                <w:sz w:val="24"/>
                <w:szCs w:val="24"/>
              </w:rPr>
            </w:pPr>
            <w:r>
              <w:rPr>
                <w:rFonts w:ascii="Times New Roman" w:hAnsi="Times New Roman"/>
                <w:sz w:val="24"/>
                <w:szCs w:val="24"/>
              </w:rPr>
              <w:t>10-11</w:t>
            </w:r>
          </w:p>
          <w:p w:rsidR="00E15EA9" w:rsidRDefault="00E15EA9" w:rsidP="00A66C66">
            <w:pPr>
              <w:pStyle w:val="1b"/>
              <w:spacing w:line="276" w:lineRule="auto"/>
              <w:rPr>
                <w:rFonts w:ascii="Times New Roman" w:hAnsi="Times New Roman"/>
                <w:sz w:val="24"/>
                <w:szCs w:val="24"/>
              </w:rPr>
            </w:pPr>
            <w:r>
              <w:rPr>
                <w:rFonts w:ascii="Times New Roman" w:hAnsi="Times New Roman"/>
                <w:sz w:val="24"/>
                <w:szCs w:val="24"/>
              </w:rPr>
              <w:t>10-11</w:t>
            </w:r>
          </w:p>
          <w:p w:rsidR="00E15EA9" w:rsidRPr="000D77AF" w:rsidRDefault="00E15EA9" w:rsidP="00A66C66">
            <w:pPr>
              <w:spacing w:line="256" w:lineRule="auto"/>
              <w:jc w:val="center"/>
              <w:rPr>
                <w:sz w:val="24"/>
              </w:rPr>
            </w:pPr>
            <w:r>
              <w:rPr>
                <w:sz w:val="24"/>
              </w:rPr>
              <w:t>10</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1</w:t>
            </w:r>
          </w:p>
          <w:p w:rsidR="00E15EA9" w:rsidRDefault="00E15EA9" w:rsidP="00A66C66">
            <w:pPr>
              <w:spacing w:line="256" w:lineRule="auto"/>
              <w:jc w:val="center"/>
              <w:rPr>
                <w:sz w:val="24"/>
              </w:rPr>
            </w:pPr>
            <w:r>
              <w:rPr>
                <w:sz w:val="24"/>
              </w:rPr>
              <w:t>1</w:t>
            </w:r>
          </w:p>
          <w:p w:rsidR="00E15EA9" w:rsidRPr="003852E0" w:rsidRDefault="00E15EA9" w:rsidP="00A66C66">
            <w:pPr>
              <w:spacing w:line="256" w:lineRule="auto"/>
              <w:jc w:val="center"/>
              <w:rPr>
                <w:sz w:val="24"/>
              </w:rPr>
            </w:pPr>
            <w:r>
              <w:rPr>
                <w:sz w:val="24"/>
              </w:rPr>
              <w:t>1</w:t>
            </w:r>
          </w:p>
          <w:p w:rsidR="00E15EA9" w:rsidRPr="006142CB" w:rsidRDefault="00E15EA9" w:rsidP="00A66C66">
            <w:pPr>
              <w:spacing w:line="256" w:lineRule="auto"/>
              <w:jc w:val="center"/>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Классные рук.</w:t>
            </w:r>
          </w:p>
          <w:p w:rsidR="00E15EA9" w:rsidRDefault="00E15EA9" w:rsidP="00A66C66">
            <w:pPr>
              <w:spacing w:line="256" w:lineRule="auto"/>
              <w:jc w:val="left"/>
              <w:rPr>
                <w:sz w:val="24"/>
              </w:rPr>
            </w:pPr>
            <w:r>
              <w:rPr>
                <w:sz w:val="24"/>
              </w:rPr>
              <w:t>Юдин Д.А.</w:t>
            </w:r>
          </w:p>
          <w:p w:rsidR="00E15EA9" w:rsidRDefault="00E15EA9" w:rsidP="00A66C66">
            <w:pPr>
              <w:spacing w:line="256" w:lineRule="auto"/>
              <w:jc w:val="left"/>
              <w:rPr>
                <w:sz w:val="24"/>
              </w:rPr>
            </w:pPr>
            <w:r>
              <w:rPr>
                <w:sz w:val="24"/>
              </w:rPr>
              <w:t>Юдин Д.А</w:t>
            </w:r>
          </w:p>
        </w:tc>
      </w:tr>
      <w:tr w:rsidR="00E15EA9" w:rsidRPr="00E271EA"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524E64">
              <w:rPr>
                <w:sz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3"/>
              </w:numPr>
              <w:suppressAutoHyphens w:val="0"/>
              <w:spacing w:after="0" w:line="256" w:lineRule="auto"/>
              <w:contextualSpacing w:val="0"/>
              <w:jc w:val="left"/>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1b"/>
              <w:spacing w:line="276" w:lineRule="auto"/>
              <w:rPr>
                <w:rFonts w:ascii="Times New Roman" w:hAnsi="Times New Roman"/>
                <w:sz w:val="24"/>
                <w:szCs w:val="24"/>
              </w:rPr>
            </w:pPr>
            <w:r w:rsidRPr="0030000D">
              <w:rPr>
                <w:rFonts w:ascii="Times New Roman" w:hAnsi="Times New Roman"/>
                <w:sz w:val="24"/>
                <w:szCs w:val="24"/>
              </w:rPr>
              <w:t>«Волейбол»</w:t>
            </w:r>
          </w:p>
          <w:p w:rsidR="00E15EA9" w:rsidRDefault="00E15EA9" w:rsidP="00A66C66">
            <w:pPr>
              <w:pStyle w:val="1b"/>
              <w:spacing w:line="276" w:lineRule="auto"/>
              <w:rPr>
                <w:rFonts w:ascii="Times New Roman" w:hAnsi="Times New Roman"/>
                <w:sz w:val="24"/>
                <w:szCs w:val="24"/>
              </w:rPr>
            </w:pPr>
          </w:p>
          <w:p w:rsidR="00E15EA9" w:rsidRDefault="00E15EA9" w:rsidP="00A66C66">
            <w:pPr>
              <w:spacing w:line="256" w:lineRule="auto"/>
              <w:jc w:val="left"/>
              <w:rPr>
                <w:sz w:val="24"/>
              </w:rPr>
            </w:pPr>
            <w:r>
              <w:rPr>
                <w:sz w:val="24"/>
              </w:rPr>
              <w:t>«Танцевальная студия»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1b"/>
              <w:spacing w:line="276" w:lineRule="auto"/>
              <w:rPr>
                <w:rFonts w:ascii="Times New Roman" w:hAnsi="Times New Roman"/>
                <w:sz w:val="24"/>
                <w:szCs w:val="24"/>
              </w:rPr>
            </w:pPr>
            <w:r>
              <w:rPr>
                <w:rFonts w:ascii="Times New Roman" w:hAnsi="Times New Roman"/>
                <w:sz w:val="24"/>
                <w:szCs w:val="24"/>
              </w:rPr>
              <w:t>10-11</w:t>
            </w:r>
          </w:p>
          <w:p w:rsidR="00E15EA9" w:rsidRDefault="00E15EA9" w:rsidP="00A66C66">
            <w:pPr>
              <w:spacing w:line="256" w:lineRule="auto"/>
              <w:jc w:val="center"/>
              <w:rPr>
                <w:sz w:val="24"/>
              </w:rPr>
            </w:pPr>
          </w:p>
          <w:p w:rsidR="00E15EA9" w:rsidRDefault="00E15EA9" w:rsidP="00A66C66">
            <w:pPr>
              <w:spacing w:line="256" w:lineRule="auto"/>
              <w:jc w:val="center"/>
              <w:rPr>
                <w:sz w:val="24"/>
              </w:rPr>
            </w:pPr>
            <w:r>
              <w:rPr>
                <w:sz w:val="24"/>
              </w:rPr>
              <w:t>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1</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Снежко Д.В.</w:t>
            </w:r>
          </w:p>
          <w:p w:rsidR="00E15EA9" w:rsidRDefault="00E15EA9" w:rsidP="00A66C66">
            <w:pPr>
              <w:spacing w:line="256" w:lineRule="auto"/>
              <w:jc w:val="left"/>
              <w:rPr>
                <w:sz w:val="24"/>
              </w:rPr>
            </w:pPr>
            <w:r>
              <w:rPr>
                <w:sz w:val="24"/>
              </w:rPr>
              <w:t>Наумова В.В.</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color w:val="000000"/>
                <w:sz w:val="24"/>
                <w:szCs w:val="24"/>
                <w:lang w:eastAsia="en-US"/>
              </w:rPr>
            </w:pPr>
            <w:r>
              <w:rPr>
                <w:b/>
                <w:sz w:val="24"/>
                <w:lang w:eastAsia="en-US"/>
              </w:rPr>
              <w:t>Взаимодействие с</w:t>
            </w:r>
            <w:r>
              <w:rPr>
                <w:b/>
                <w:spacing w:val="-3"/>
                <w:sz w:val="24"/>
                <w:lang w:eastAsia="en-US"/>
              </w:rPr>
              <w:t xml:space="preserve"> </w:t>
            </w:r>
            <w:r>
              <w:rPr>
                <w:b/>
                <w:sz w:val="24"/>
                <w:lang w:eastAsia="en-US"/>
              </w:rPr>
              <w:t>родителями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szCs w:val="24"/>
                <w:lang w:eastAsia="en-US"/>
              </w:rPr>
            </w:pPr>
            <w:r>
              <w:rPr>
                <w:rStyle w:val="CharAttribute5"/>
                <w:rFonts w:eastAsia="№Е"/>
                <w:i/>
                <w:sz w:val="24"/>
                <w:szCs w:val="24"/>
                <w:lang w:eastAsia="en-US"/>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sz w:val="24"/>
              </w:rPr>
            </w:pPr>
            <w:r>
              <w:rPr>
                <w:rStyle w:val="CharAttribute5"/>
                <w:rFonts w:eastAsia="№Е"/>
                <w:i/>
                <w:color w:val="000000"/>
                <w:sz w:val="24"/>
                <w:szCs w:val="24"/>
                <w:lang w:eastAsia="en-US"/>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4"/>
              </w:numPr>
              <w:suppressAutoHyphens w:val="0"/>
              <w:spacing w:line="256" w:lineRule="auto"/>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5"/>
              <w:spacing w:line="256" w:lineRule="auto"/>
              <w:rPr>
                <w:color w:val="000000"/>
                <w:sz w:val="24"/>
                <w:szCs w:val="24"/>
                <w:lang w:eastAsia="en-US"/>
              </w:rPr>
            </w:pPr>
            <w:r>
              <w:rPr>
                <w:color w:val="000000"/>
                <w:sz w:val="24"/>
                <w:szCs w:val="24"/>
                <w:lang w:eastAsia="en-US"/>
              </w:rPr>
              <w:t>Работа Родительского патруля (профилактика ДТП).</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sidRPr="00390125">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В течение уч. года (неделя до и неделя после каникул)</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Зам. директора 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4"/>
              </w:numPr>
              <w:suppressAutoHyphens w:val="0"/>
              <w:spacing w:line="256" w:lineRule="auto"/>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5"/>
              <w:spacing w:line="256" w:lineRule="auto"/>
              <w:rPr>
                <w:color w:val="000000"/>
                <w:sz w:val="24"/>
                <w:szCs w:val="24"/>
                <w:lang w:eastAsia="en-US"/>
              </w:rPr>
            </w:pPr>
            <w:r>
              <w:rPr>
                <w:color w:val="000000"/>
                <w:sz w:val="24"/>
                <w:szCs w:val="24"/>
                <w:lang w:eastAsia="en-US"/>
              </w:rPr>
              <w:t>Организация Родительского контроля качества питания.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sidRPr="00390125">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В течение уч.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Отв. за питание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ParaAttribute5"/>
              <w:numPr>
                <w:ilvl w:val="0"/>
                <w:numId w:val="154"/>
              </w:numPr>
              <w:suppressAutoHyphens w:val="0"/>
              <w:spacing w:line="256" w:lineRule="auto"/>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5"/>
              <w:spacing w:line="256" w:lineRule="auto"/>
              <w:rPr>
                <w:color w:val="000000"/>
                <w:sz w:val="24"/>
                <w:szCs w:val="24"/>
                <w:lang w:eastAsia="en-US"/>
              </w:rPr>
            </w:pPr>
            <w:r>
              <w:rPr>
                <w:color w:val="000000"/>
                <w:sz w:val="24"/>
                <w:szCs w:val="24"/>
                <w:lang w:eastAsia="en-US"/>
              </w:rPr>
              <w:t>Организация работы общешкольного родительского совета школы.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390125">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 xml:space="preserve">Зам. директора по ВР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jc w:val="left"/>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afb"/>
              <w:spacing w:line="256" w:lineRule="auto"/>
              <w:ind w:left="45"/>
              <w:jc w:val="left"/>
              <w:rPr>
                <w:szCs w:val="24"/>
              </w:rPr>
            </w:pPr>
            <w:r>
              <w:rPr>
                <w:szCs w:val="24"/>
              </w:rPr>
              <w:t>День открытых дверей.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90125">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Апрель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Администрация школы</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contextualSpacing w:val="0"/>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Общешкольная родительская конференция «Анализ работы школы за 2023-2024 уч. год, перспективы развития».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390125">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1 неделя сентября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sz w:val="24"/>
                <w:szCs w:val="24"/>
                <w:lang w:eastAsia="en-US"/>
              </w:rPr>
            </w:pPr>
            <w:r>
              <w:rPr>
                <w:rStyle w:val="CharAttribute6"/>
                <w:rFonts w:eastAsia="№Е"/>
                <w:color w:val="000000"/>
                <w:sz w:val="24"/>
                <w:szCs w:val="24"/>
                <w:lang w:eastAsia="en-US"/>
              </w:rPr>
              <w:t>Администрация школы</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jc w:val="left"/>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afb"/>
              <w:spacing w:line="256" w:lineRule="auto"/>
              <w:ind w:left="45"/>
              <w:jc w:val="left"/>
              <w:rPr>
                <w:szCs w:val="24"/>
              </w:rPr>
            </w:pPr>
            <w:r>
              <w:rPr>
                <w:szCs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90125">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Заместители директора по УВР, 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jc w:val="left"/>
              <w:rPr>
                <w:rFonts w:hAnsiTheme="minorHAnsi"/>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afb"/>
              <w:spacing w:line="256" w:lineRule="auto"/>
              <w:ind w:left="45"/>
              <w:jc w:val="left"/>
              <w:rPr>
                <w:szCs w:val="24"/>
              </w:rPr>
            </w:pPr>
            <w:r>
              <w:rPr>
                <w:szCs w:val="24"/>
              </w:rPr>
              <w:t>Классные родительские собрания (согласно утвержденной плану).</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90125">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Не реже одного раза в триместр</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Кл.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contextualSpacing w:val="0"/>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Организация участия родителей в вебинарах, Всероссийских родительских уроках, собраниях на актуальные для родителей темы.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390125">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rStyle w:val="CharAttribute6"/>
                <w:sz w:val="24"/>
              </w:rPr>
            </w:pPr>
            <w:r>
              <w:rPr>
                <w:sz w:val="24"/>
              </w:rPr>
              <w:t>Кл.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contextualSpacing w:val="0"/>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 xml:space="preserve">Организация встреч по запросу родителей с педагогом-психологом, соц. педагогом </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390125">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rPr>
                <w:rStyle w:val="CharAttribute6"/>
                <w:sz w:val="24"/>
              </w:rPr>
            </w:pPr>
            <w:r>
              <w:rPr>
                <w:rStyle w:val="CharAttribute6"/>
                <w:sz w:val="24"/>
              </w:rPr>
              <w:t xml:space="preserve">Классные </w:t>
            </w:r>
          </w:p>
          <w:p w:rsidR="00E15EA9" w:rsidRDefault="00E15EA9" w:rsidP="00A66C66">
            <w:pPr>
              <w:spacing w:line="256" w:lineRule="auto"/>
              <w:rPr>
                <w:rStyle w:val="CharAttribute6"/>
                <w:sz w:val="24"/>
              </w:rPr>
            </w:pPr>
            <w:r>
              <w:rPr>
                <w:rStyle w:val="CharAttribute6"/>
                <w:sz w:val="24"/>
              </w:rPr>
              <w:t>руководители</w:t>
            </w:r>
          </w:p>
          <w:p w:rsidR="00E15EA9" w:rsidRDefault="00E15EA9" w:rsidP="00A66C66">
            <w:pPr>
              <w:spacing w:line="256" w:lineRule="auto"/>
              <w:rPr>
                <w:rFonts w:eastAsia="№Е"/>
              </w:rPr>
            </w:pP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contextualSpacing w:val="0"/>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Организация участия родителей в пед. консилиумах.</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390125">
              <w:rPr>
                <w:color w:val="000000"/>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В течение учебного года, п</w:t>
            </w:r>
            <w:r>
              <w:rPr>
                <w:sz w:val="24"/>
                <w:szCs w:val="24"/>
                <w:lang w:eastAsia="en-US"/>
              </w:rPr>
              <w:t>о мере необходимости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sz w:val="24"/>
                <w:szCs w:val="24"/>
                <w:lang w:eastAsia="en-US"/>
              </w:rPr>
              <w:t>Заместители директора по УВР, ВР.</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jc w:val="left"/>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afb"/>
              <w:spacing w:line="256" w:lineRule="auto"/>
              <w:ind w:left="45"/>
              <w:jc w:val="left"/>
              <w:rPr>
                <w:szCs w:val="24"/>
              </w:rPr>
            </w:pPr>
            <w:r>
              <w:rPr>
                <w:szCs w:val="24"/>
              </w:rPr>
              <w:t>Вовлечение родителей в подготовку и проведение общешкольных и классных мероприятий.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90125">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По плану работы</w:t>
            </w:r>
          </w:p>
        </w:tc>
        <w:tc>
          <w:tcPr>
            <w:tcW w:w="1451" w:type="dxa"/>
            <w:tcBorders>
              <w:top w:val="single" w:sz="4" w:space="0" w:color="000000"/>
              <w:left w:val="single" w:sz="4" w:space="0" w:color="000000"/>
              <w:bottom w:val="single" w:sz="4" w:space="0" w:color="000000"/>
              <w:right w:val="single" w:sz="4" w:space="0" w:color="000000"/>
            </w:tcBorders>
          </w:tcPr>
          <w:p w:rsidR="00E15EA9" w:rsidRPr="000D77AF" w:rsidRDefault="00E15EA9" w:rsidP="00A66C66">
            <w:pPr>
              <w:spacing w:line="256" w:lineRule="auto"/>
              <w:rPr>
                <w:rStyle w:val="CharAttribute6"/>
                <w:sz w:val="24"/>
              </w:rPr>
            </w:pPr>
            <w:r>
              <w:rPr>
                <w:rStyle w:val="CharAttribute6"/>
                <w:sz w:val="24"/>
              </w:rPr>
              <w:t xml:space="preserve">Классные </w:t>
            </w:r>
          </w:p>
          <w:p w:rsidR="00E15EA9" w:rsidRDefault="00E15EA9" w:rsidP="00A66C66">
            <w:pPr>
              <w:spacing w:line="256" w:lineRule="auto"/>
              <w:rPr>
                <w:rStyle w:val="CharAttribute6"/>
                <w:sz w:val="24"/>
              </w:rPr>
            </w:pPr>
            <w:r>
              <w:rPr>
                <w:rStyle w:val="CharAttribute6"/>
                <w:sz w:val="24"/>
              </w:rPr>
              <w:t>руководители</w:t>
            </w:r>
          </w:p>
          <w:p w:rsidR="00E15EA9" w:rsidRDefault="00E15EA9" w:rsidP="00A66C66">
            <w:pPr>
              <w:spacing w:line="256" w:lineRule="auto"/>
              <w:rPr>
                <w:rStyle w:val="CharAttribute6"/>
                <w:sz w:val="24"/>
              </w:rPr>
            </w:pPr>
            <w:r>
              <w:rPr>
                <w:rStyle w:val="CharAttribute6"/>
                <w:sz w:val="24"/>
              </w:rPr>
              <w:t>Зам. директора по ВР</w:t>
            </w:r>
          </w:p>
          <w:p w:rsidR="00E15EA9" w:rsidRPr="000D77AF" w:rsidRDefault="00E15EA9" w:rsidP="00A66C66">
            <w:pPr>
              <w:spacing w:line="256" w:lineRule="auto"/>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contextualSpacing w:val="0"/>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Проведение индивидуальных консультаций для родителей с целью координации воспитательных усилий педагогов и родителей.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90125">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 по мере необходимости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Style w:val="CharAttribute6"/>
                <w:sz w:val="24"/>
              </w:rPr>
            </w:pPr>
            <w:r>
              <w:rPr>
                <w:rStyle w:val="CharAttribute6"/>
                <w:sz w:val="24"/>
              </w:rPr>
              <w:t xml:space="preserve">Классные </w:t>
            </w:r>
          </w:p>
          <w:p w:rsidR="00E15EA9" w:rsidRDefault="00E15EA9" w:rsidP="00A66C66">
            <w:pPr>
              <w:spacing w:line="256" w:lineRule="auto"/>
              <w:rPr>
                <w:rStyle w:val="CharAttribute6"/>
                <w:sz w:val="24"/>
              </w:rPr>
            </w:pPr>
            <w:r>
              <w:rPr>
                <w:rStyle w:val="CharAttribute6"/>
                <w:sz w:val="24"/>
              </w:rPr>
              <w:t>руководители</w:t>
            </w:r>
          </w:p>
          <w:p w:rsidR="00E15EA9" w:rsidRDefault="00E15EA9" w:rsidP="00A66C66">
            <w:pPr>
              <w:pStyle w:val="ParaAttribute8"/>
              <w:spacing w:line="256" w:lineRule="auto"/>
              <w:ind w:firstLine="0"/>
              <w:rPr>
                <w:rStyle w:val="CharAttribute6"/>
                <w:rFonts w:eastAsia="№Е"/>
                <w:color w:val="000000"/>
                <w:sz w:val="24"/>
                <w:szCs w:val="24"/>
                <w:lang w:eastAsia="en-US"/>
              </w:rPr>
            </w:pPr>
            <w:r>
              <w:rPr>
                <w:rStyle w:val="CharAttribute6"/>
                <w:rFonts w:eastAsia="№Е"/>
                <w:color w:val="000000"/>
                <w:sz w:val="24"/>
                <w:szCs w:val="24"/>
                <w:lang w:eastAsia="en-US"/>
              </w:rPr>
              <w:t>Администрация</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4"/>
              </w:numPr>
              <w:suppressAutoHyphens w:val="0"/>
              <w:spacing w:after="0" w:line="256" w:lineRule="auto"/>
              <w:contextualSpacing w:val="0"/>
              <w:rPr>
                <w:rFonts w:hAnsiTheme="minorHAnsi"/>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left"/>
              <w:rPr>
                <w:sz w:val="24"/>
              </w:rPr>
            </w:pPr>
            <w:r>
              <w:rPr>
                <w:sz w:val="24"/>
              </w:rPr>
              <w:t>Участие в реализации муниципального проекта «Ответственное родительство».</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90125">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szCs w:val="24"/>
                <w:lang w:eastAsia="en-US"/>
              </w:rPr>
            </w:pPr>
            <w:r>
              <w:rPr>
                <w:rStyle w:val="CharAttribute6"/>
                <w:rFonts w:eastAsia="№Е"/>
                <w:color w:val="000000"/>
                <w:sz w:val="24"/>
                <w:szCs w:val="24"/>
                <w:lang w:eastAsia="en-US"/>
              </w:rPr>
              <w:t>Зам. директора по ВР</w:t>
            </w:r>
            <w:r>
              <w:rPr>
                <w:rStyle w:val="CharAttribute6"/>
                <w:rFonts w:eastAsia="№Е"/>
                <w:color w:val="000000"/>
                <w:sz w:val="24"/>
                <w:lang w:eastAsia="en-US"/>
              </w:rPr>
              <w:t>.</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szCs w:val="24"/>
                <w:lang w:eastAsia="en-US"/>
              </w:rPr>
            </w:pPr>
            <w:r>
              <w:rPr>
                <w:b/>
                <w:sz w:val="24"/>
                <w:lang w:eastAsia="en-US"/>
              </w:rPr>
              <w:t xml:space="preserve">                                                                           Внешкольные мероприятия</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pPr>
            <w:r>
              <w:rPr>
                <w:rStyle w:val="CharAttribute5"/>
                <w:rFonts w:eastAsia="№Е"/>
                <w:i/>
                <w:sz w:val="24"/>
                <w:lang w:eastAsia="en-US"/>
              </w:rPr>
              <w:t>№</w:t>
            </w:r>
          </w:p>
        </w:tc>
        <w:tc>
          <w:tcPr>
            <w:tcW w:w="4707"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TableParagraph"/>
              <w:tabs>
                <w:tab w:val="left" w:pos="1575"/>
                <w:tab w:val="left" w:pos="3127"/>
              </w:tabs>
              <w:ind w:left="0"/>
              <w:jc w:val="both"/>
              <w:rPr>
                <w:sz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jc w:val="center"/>
              <w:rPr>
                <w:sz w:val="24"/>
              </w:rPr>
            </w:pPr>
            <w:r>
              <w:rPr>
                <w:rStyle w:val="CharAttribute5"/>
                <w:rFonts w:eastAsia="№Е"/>
                <w:i/>
                <w:sz w:val="24"/>
                <w:lang w:eastAsia="en-US"/>
              </w:rPr>
              <w:t>Классы</w:t>
            </w:r>
          </w:p>
        </w:tc>
        <w:tc>
          <w:tcPr>
            <w:tcW w:w="2860"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TableParagraph"/>
              <w:ind w:left="95" w:right="89"/>
              <w:rPr>
                <w:sz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TableParagraph"/>
              <w:ind w:left="0"/>
              <w:jc w:val="both"/>
              <w:rPr>
                <w:sz w:val="24"/>
              </w:rPr>
            </w:pPr>
            <w:r>
              <w:rPr>
                <w:rStyle w:val="CharAttribute5"/>
                <w:rFonts w:eastAsia="№Е"/>
                <w:i/>
                <w:color w:val="000000"/>
                <w:sz w:val="24"/>
                <w:szCs w:val="24"/>
              </w:rPr>
              <w:t>Ответственные</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575"/>
                <w:tab w:val="left" w:pos="3127"/>
              </w:tabs>
              <w:ind w:left="0"/>
              <w:jc w:val="both"/>
              <w:rPr>
                <w:sz w:val="24"/>
              </w:rPr>
            </w:pPr>
            <w:r>
              <w:rPr>
                <w:sz w:val="24"/>
              </w:rPr>
              <w:t>Посещение учреждений культуры,</w:t>
            </w:r>
          </w:p>
          <w:p w:rsidR="00E15EA9" w:rsidRDefault="00E15EA9" w:rsidP="00A66C66">
            <w:pPr>
              <w:spacing w:line="256" w:lineRule="auto"/>
              <w:jc w:val="left"/>
              <w:rPr>
                <w:sz w:val="24"/>
              </w:rPr>
            </w:pPr>
            <w:r>
              <w:rPr>
                <w:sz w:val="24"/>
              </w:rPr>
              <w:t>организация</w:t>
            </w:r>
            <w:r>
              <w:rPr>
                <w:spacing w:val="-6"/>
                <w:sz w:val="24"/>
              </w:rPr>
              <w:t xml:space="preserve"> </w:t>
            </w:r>
            <w:r>
              <w:rPr>
                <w:sz w:val="24"/>
              </w:rPr>
              <w:t>экскурсий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2F5192">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95" w:right="89"/>
              <w:rPr>
                <w:sz w:val="24"/>
              </w:rPr>
            </w:pPr>
            <w:r>
              <w:rPr>
                <w:sz w:val="24"/>
              </w:rPr>
              <w:t>в</w:t>
            </w:r>
            <w:r>
              <w:rPr>
                <w:spacing w:val="-3"/>
                <w:sz w:val="24"/>
              </w:rPr>
              <w:t xml:space="preserve"> </w:t>
            </w:r>
            <w:r>
              <w:rPr>
                <w:sz w:val="24"/>
              </w:rPr>
              <w:t>течение</w:t>
            </w:r>
          </w:p>
          <w:p w:rsidR="00E15EA9" w:rsidRDefault="00E15EA9" w:rsidP="00A66C66">
            <w:pPr>
              <w:spacing w:line="256" w:lineRule="auto"/>
              <w:jc w:val="center"/>
              <w:rPr>
                <w:sz w:val="24"/>
              </w:rPr>
            </w:pPr>
            <w:r>
              <w:rPr>
                <w:sz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rPr>
                <w:sz w:val="24"/>
              </w:rPr>
            </w:pPr>
            <w:r>
              <w:rPr>
                <w:sz w:val="24"/>
              </w:rPr>
              <w:t>Заместитель</w:t>
            </w:r>
          </w:p>
          <w:p w:rsidR="00E15EA9" w:rsidRDefault="00E15EA9" w:rsidP="00A66C66">
            <w:pPr>
              <w:pStyle w:val="ParaAttribute8"/>
              <w:spacing w:line="256" w:lineRule="auto"/>
              <w:ind w:firstLine="0"/>
              <w:jc w:val="left"/>
              <w:rPr>
                <w:rStyle w:val="CharAttribute6"/>
                <w:rFonts w:eastAsia="№Е"/>
                <w:color w:val="000000"/>
                <w:sz w:val="24"/>
                <w:szCs w:val="24"/>
                <w:lang w:eastAsia="en-US"/>
              </w:rPr>
            </w:pPr>
            <w:r>
              <w:rPr>
                <w:sz w:val="24"/>
                <w:lang w:eastAsia="en-US"/>
              </w:rPr>
              <w:t>директора</w:t>
            </w:r>
            <w:r>
              <w:rPr>
                <w:spacing w:val="35"/>
                <w:sz w:val="24"/>
                <w:lang w:eastAsia="en-US"/>
              </w:rPr>
              <w:t xml:space="preserve"> </w:t>
            </w:r>
            <w:r>
              <w:rPr>
                <w:sz w:val="24"/>
                <w:lang w:eastAsia="en-US"/>
              </w:rPr>
              <w:t>по</w:t>
            </w:r>
            <w:r>
              <w:rPr>
                <w:spacing w:val="35"/>
                <w:sz w:val="24"/>
                <w:lang w:eastAsia="en-US"/>
              </w:rPr>
              <w:t xml:space="preserve"> </w:t>
            </w:r>
            <w:r>
              <w:rPr>
                <w:sz w:val="24"/>
                <w:lang w:eastAsia="en-US"/>
              </w:rPr>
              <w:t>ВР,</w:t>
            </w:r>
            <w:r>
              <w:rPr>
                <w:spacing w:val="-57"/>
                <w:sz w:val="24"/>
                <w:lang w:eastAsia="en-US"/>
              </w:rPr>
              <w:t xml:space="preserve"> </w:t>
            </w:r>
            <w:r>
              <w:rPr>
                <w:sz w:val="24"/>
                <w:lang w:eastAsia="en-US"/>
              </w:rPr>
              <w:t>классные</w:t>
            </w:r>
            <w:r>
              <w:rPr>
                <w:spacing w:val="1"/>
                <w:sz w:val="24"/>
                <w:lang w:eastAsia="en-US"/>
              </w:rPr>
              <w:t xml:space="preserve"> </w:t>
            </w:r>
            <w:r>
              <w:rPr>
                <w:sz w:val="24"/>
                <w:lang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911"/>
                <w:tab w:val="left" w:pos="3003"/>
              </w:tabs>
              <w:spacing w:line="262" w:lineRule="exact"/>
              <w:ind w:left="0"/>
              <w:jc w:val="both"/>
              <w:rPr>
                <w:sz w:val="24"/>
              </w:rPr>
            </w:pPr>
            <w:r>
              <w:rPr>
                <w:sz w:val="24"/>
              </w:rPr>
              <w:t>Мероприятия РДДМ «Движение</w:t>
            </w:r>
          </w:p>
          <w:p w:rsidR="00E15EA9" w:rsidRDefault="00E15EA9" w:rsidP="00A66C66">
            <w:pPr>
              <w:spacing w:line="256" w:lineRule="auto"/>
              <w:jc w:val="left"/>
              <w:rPr>
                <w:sz w:val="24"/>
              </w:rPr>
            </w:pPr>
            <w:r>
              <w:rPr>
                <w:sz w:val="24"/>
              </w:rPr>
              <w:t>первых»</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2F5192">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spacing w:line="262" w:lineRule="exact"/>
              <w:ind w:left="95" w:right="89"/>
              <w:rPr>
                <w:sz w:val="24"/>
              </w:rPr>
            </w:pPr>
            <w:r>
              <w:rPr>
                <w:sz w:val="24"/>
              </w:rPr>
              <w:t>в</w:t>
            </w:r>
            <w:r>
              <w:rPr>
                <w:spacing w:val="-3"/>
                <w:sz w:val="24"/>
              </w:rPr>
              <w:t xml:space="preserve"> </w:t>
            </w:r>
            <w:r>
              <w:rPr>
                <w:sz w:val="24"/>
              </w:rPr>
              <w:t>течение</w:t>
            </w:r>
          </w:p>
          <w:p w:rsidR="00E15EA9" w:rsidRDefault="00E15EA9" w:rsidP="00A66C66">
            <w:pPr>
              <w:spacing w:line="256" w:lineRule="auto"/>
              <w:jc w:val="center"/>
              <w:rPr>
                <w:sz w:val="24"/>
              </w:rPr>
            </w:pPr>
            <w:r>
              <w:rPr>
                <w:sz w:val="24"/>
              </w:rPr>
              <w:t>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TableParagraph"/>
              <w:tabs>
                <w:tab w:val="left" w:pos="1837"/>
              </w:tabs>
              <w:spacing w:line="262" w:lineRule="exact"/>
              <w:ind w:left="110"/>
              <w:rPr>
                <w:rStyle w:val="CharAttribute6"/>
                <w:rFonts w:eastAsia="№Е"/>
                <w:color w:val="000000"/>
                <w:sz w:val="24"/>
                <w:szCs w:val="24"/>
              </w:rPr>
            </w:pPr>
            <w:r>
              <w:rPr>
                <w:sz w:val="24"/>
              </w:rPr>
              <w:t>Советник директора</w:t>
            </w:r>
          </w:p>
          <w:p w:rsidR="00E15EA9" w:rsidRDefault="00E15EA9" w:rsidP="00A66C66">
            <w:pPr>
              <w:pStyle w:val="ParaAttribute8"/>
              <w:spacing w:line="256" w:lineRule="auto"/>
              <w:ind w:firstLine="0"/>
              <w:jc w:val="left"/>
              <w:rPr>
                <w:rStyle w:val="CharAttribute6"/>
                <w:rFonts w:eastAsia="№Е"/>
                <w:color w:val="000000"/>
                <w:sz w:val="24"/>
                <w:szCs w:val="24"/>
                <w:lang w:eastAsia="en-US"/>
              </w:rPr>
            </w:pP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rPr>
            </w:pPr>
            <w:r>
              <w:rPr>
                <w:b/>
                <w:sz w:val="24"/>
                <w:lang w:eastAsia="en-US"/>
              </w:rPr>
              <w:t>Самоуправление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szCs w:val="24"/>
                <w:lang w:eastAsia="en-US"/>
              </w:rPr>
            </w:pPr>
            <w:r>
              <w:rPr>
                <w:rStyle w:val="CharAttribute5"/>
                <w:rFonts w:eastAsia="№Е"/>
                <w:i/>
                <w:sz w:val="24"/>
                <w:szCs w:val="24"/>
                <w:lang w:eastAsia="en-US"/>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sz w:val="24"/>
              </w:rPr>
            </w:pPr>
            <w:r>
              <w:rPr>
                <w:rStyle w:val="CharAttribute5"/>
                <w:rFonts w:eastAsia="№Е"/>
                <w:i/>
                <w:color w:val="000000"/>
                <w:sz w:val="24"/>
                <w:szCs w:val="24"/>
                <w:lang w:eastAsia="en-US"/>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5"/>
              </w:numPr>
              <w:tabs>
                <w:tab w:val="left" w:pos="2696"/>
              </w:tabs>
              <w:suppressAutoHyphens w:val="0"/>
              <w:spacing w:after="0" w:line="256" w:lineRule="auto"/>
              <w:contextualSpacing w:val="0"/>
              <w:rPr>
                <w:rStyle w:val="CharAttribute501"/>
                <w:rFonts w:eastAsia="№Е" w:hAnsiTheme="minorHAnsi"/>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5"/>
              <w:spacing w:line="256" w:lineRule="auto"/>
              <w:rPr>
                <w:lang w:eastAsia="en-US"/>
              </w:rPr>
            </w:pPr>
            <w:r>
              <w:rPr>
                <w:sz w:val="24"/>
                <w:szCs w:val="24"/>
                <w:lang w:eastAsia="en-US"/>
              </w:rPr>
              <w:t>Регистрация во Всероссийской детско-юношеской организации «Российское движение детей и молодёжи».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sidRPr="00912893">
              <w:rPr>
                <w:color w:val="000000"/>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Сентябрь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Куратор РДДМ</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5"/>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7"/>
              <w:spacing w:line="256" w:lineRule="auto"/>
              <w:ind w:firstLine="0"/>
              <w:jc w:val="both"/>
              <w:rPr>
                <w:color w:val="000000"/>
                <w:lang w:eastAsia="en-US"/>
              </w:rPr>
            </w:pPr>
            <w:r>
              <w:rPr>
                <w:color w:val="000000"/>
                <w:sz w:val="24"/>
                <w:szCs w:val="24"/>
                <w:lang w:eastAsia="en-US"/>
              </w:rPr>
              <w:t>Работа классных ученических активов.</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912893">
              <w:rPr>
                <w:color w:val="000000"/>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 xml:space="preserve">В течение </w:t>
            </w:r>
          </w:p>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left"/>
              <w:rPr>
                <w:rStyle w:val="CharAttribute6"/>
                <w:rFonts w:eastAsia="№Е"/>
                <w:color w:val="000000"/>
                <w:sz w:val="24"/>
              </w:rPr>
            </w:pPr>
            <w:r>
              <w:rPr>
                <w:rStyle w:val="CharAttribute6"/>
                <w:rFonts w:eastAsia="№Е"/>
                <w:color w:val="000000"/>
                <w:sz w:val="24"/>
                <w:lang w:eastAsia="en-US"/>
              </w:rPr>
              <w:t xml:space="preserve">Классные </w:t>
            </w:r>
          </w:p>
          <w:p w:rsidR="00E15EA9" w:rsidRDefault="00E15EA9" w:rsidP="00A66C66">
            <w:pPr>
              <w:pStyle w:val="ParaAttribute8"/>
              <w:spacing w:line="256" w:lineRule="auto"/>
              <w:ind w:firstLine="0"/>
              <w:jc w:val="left"/>
              <w:rPr>
                <w:rStyle w:val="CharAttribute6"/>
                <w:rFonts w:eastAsia="№Е"/>
                <w:color w:val="000000"/>
                <w:sz w:val="24"/>
                <w:lang w:eastAsia="en-US"/>
              </w:rPr>
            </w:pPr>
            <w:r>
              <w:rPr>
                <w:rStyle w:val="CharAttribute6"/>
                <w:rFonts w:eastAsia="№Е"/>
                <w:color w:val="000000"/>
                <w:sz w:val="24"/>
                <w:lang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5"/>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auto"/>
              <w:right w:val="single" w:sz="4" w:space="0" w:color="000000"/>
            </w:tcBorders>
            <w:hideMark/>
          </w:tcPr>
          <w:p w:rsidR="00E15EA9" w:rsidRDefault="00E15EA9" w:rsidP="00A66C66">
            <w:pPr>
              <w:pStyle w:val="ParaAttribute7"/>
              <w:spacing w:line="256" w:lineRule="auto"/>
              <w:ind w:firstLine="0"/>
              <w:jc w:val="both"/>
              <w:rPr>
                <w:color w:val="000000"/>
                <w:lang w:eastAsia="en-US"/>
              </w:rPr>
            </w:pPr>
            <w:r>
              <w:rPr>
                <w:color w:val="000000"/>
                <w:sz w:val="24"/>
                <w:szCs w:val="24"/>
                <w:lang w:eastAsia="en-US"/>
              </w:rPr>
              <w:t xml:space="preserve">Торжественные посвящения в участники </w:t>
            </w:r>
            <w:r>
              <w:rPr>
                <w:rStyle w:val="CharAttribute6"/>
                <w:rFonts w:eastAsia="№Е"/>
                <w:color w:val="000000"/>
                <w:sz w:val="24"/>
                <w:szCs w:val="24"/>
                <w:lang w:eastAsia="en-US"/>
              </w:rPr>
              <w:t>РДДМ</w:t>
            </w:r>
            <w:r>
              <w:rPr>
                <w:color w:val="000000"/>
                <w:sz w:val="24"/>
                <w:szCs w:val="24"/>
                <w:lang w:eastAsia="en-US"/>
              </w:rPr>
              <w:t>.</w:t>
            </w:r>
          </w:p>
        </w:tc>
        <w:tc>
          <w:tcPr>
            <w:tcW w:w="1178" w:type="dxa"/>
            <w:tcBorders>
              <w:top w:val="single" w:sz="4" w:space="0" w:color="000000"/>
              <w:left w:val="single" w:sz="4" w:space="0" w:color="000000"/>
              <w:bottom w:val="single" w:sz="4" w:space="0" w:color="auto"/>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912893">
              <w:rPr>
                <w:color w:val="000000"/>
                <w:sz w:val="24"/>
                <w:lang w:eastAsia="en-US"/>
              </w:rPr>
              <w:t>10-11</w:t>
            </w:r>
          </w:p>
        </w:tc>
        <w:tc>
          <w:tcPr>
            <w:tcW w:w="2860" w:type="dxa"/>
            <w:tcBorders>
              <w:top w:val="single" w:sz="4" w:space="0" w:color="000000"/>
              <w:left w:val="single" w:sz="4" w:space="0" w:color="000000"/>
              <w:bottom w:val="single" w:sz="4" w:space="0" w:color="auto"/>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 xml:space="preserve">В течение </w:t>
            </w:r>
          </w:p>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учебного года,</w:t>
            </w:r>
          </w:p>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1 раз в четверть</w:t>
            </w:r>
          </w:p>
        </w:tc>
        <w:tc>
          <w:tcPr>
            <w:tcW w:w="1451" w:type="dxa"/>
            <w:tcBorders>
              <w:top w:val="single" w:sz="4" w:space="0" w:color="000000"/>
              <w:left w:val="single" w:sz="4" w:space="0" w:color="000000"/>
              <w:bottom w:val="single" w:sz="4" w:space="0" w:color="auto"/>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Куратор РДДМ</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5"/>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auto"/>
              <w:left w:val="single" w:sz="4" w:space="0" w:color="000000"/>
              <w:bottom w:val="single" w:sz="4" w:space="0" w:color="000000"/>
              <w:right w:val="single" w:sz="4" w:space="0" w:color="000000"/>
            </w:tcBorders>
            <w:hideMark/>
          </w:tcPr>
          <w:p w:rsidR="00E15EA9" w:rsidRDefault="00E15EA9" w:rsidP="00A66C66">
            <w:pPr>
              <w:pStyle w:val="ParaAttribute5"/>
              <w:spacing w:line="256" w:lineRule="auto"/>
              <w:rPr>
                <w:color w:val="000000"/>
                <w:lang w:eastAsia="en-US"/>
              </w:rPr>
            </w:pPr>
            <w:r>
              <w:rPr>
                <w:sz w:val="24"/>
                <w:szCs w:val="24"/>
                <w:lang w:eastAsia="en-US"/>
              </w:rPr>
              <w:t>Акция «Твой внешний вид – твоя визитная карточка».</w:t>
            </w:r>
          </w:p>
        </w:tc>
        <w:tc>
          <w:tcPr>
            <w:tcW w:w="1178" w:type="dxa"/>
            <w:tcBorders>
              <w:top w:val="single" w:sz="4" w:space="0" w:color="auto"/>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912893">
              <w:rPr>
                <w:color w:val="000000"/>
                <w:sz w:val="24"/>
                <w:lang w:eastAsia="en-US"/>
              </w:rPr>
              <w:t>10-11</w:t>
            </w:r>
          </w:p>
        </w:tc>
        <w:tc>
          <w:tcPr>
            <w:tcW w:w="2860" w:type="dxa"/>
            <w:tcBorders>
              <w:top w:val="single" w:sz="4" w:space="0" w:color="auto"/>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sz w:val="24"/>
                <w:szCs w:val="24"/>
                <w:lang w:eastAsia="en-US"/>
              </w:rPr>
            </w:pPr>
            <w:r>
              <w:rPr>
                <w:color w:val="000000"/>
                <w:sz w:val="24"/>
                <w:szCs w:val="24"/>
                <w:lang w:eastAsia="en-US"/>
              </w:rPr>
              <w:t>1 раз в месяц</w:t>
            </w:r>
          </w:p>
        </w:tc>
        <w:tc>
          <w:tcPr>
            <w:tcW w:w="1451" w:type="dxa"/>
            <w:tcBorders>
              <w:top w:val="single" w:sz="4" w:space="0" w:color="auto"/>
              <w:left w:val="single" w:sz="4" w:space="0" w:color="000000"/>
              <w:bottom w:val="single" w:sz="4" w:space="0" w:color="000000"/>
              <w:right w:val="single" w:sz="4" w:space="0" w:color="000000"/>
            </w:tcBorders>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ШУС</w:t>
            </w:r>
          </w:p>
          <w:p w:rsidR="00E15EA9" w:rsidRDefault="00E15EA9" w:rsidP="00A66C66">
            <w:pPr>
              <w:pStyle w:val="ParaAttribute3"/>
              <w:spacing w:line="256" w:lineRule="auto"/>
              <w:jc w:val="left"/>
              <w:rPr>
                <w:rStyle w:val="CharAttribute6"/>
                <w:rFonts w:eastAsia="№Е"/>
                <w:color w:val="000000"/>
                <w:sz w:val="24"/>
                <w:szCs w:val="24"/>
                <w:lang w:eastAsia="en-US"/>
              </w:rPr>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5"/>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pStyle w:val="ParaAttribute7"/>
              <w:spacing w:line="256" w:lineRule="auto"/>
              <w:ind w:firstLine="0"/>
              <w:jc w:val="left"/>
              <w:rPr>
                <w:i/>
                <w:iCs/>
                <w:color w:val="000000"/>
                <w:lang w:eastAsia="en-US"/>
              </w:rPr>
            </w:pPr>
            <w:r w:rsidRPr="00435761">
              <w:rPr>
                <w:rStyle w:val="CharAttribute501"/>
                <w:rFonts w:eastAsia="№Е"/>
                <w:iCs/>
                <w:sz w:val="24"/>
                <w:szCs w:val="24"/>
                <w:lang w:eastAsia="en-US"/>
              </w:rPr>
              <w:t xml:space="preserve">Мероприятия в рамках деятельности </w:t>
            </w:r>
            <w:r w:rsidRPr="00435761">
              <w:rPr>
                <w:rStyle w:val="CharAttribute6"/>
                <w:rFonts w:eastAsia="№Е"/>
                <w:i/>
                <w:iCs/>
                <w:color w:val="000000"/>
                <w:sz w:val="24"/>
                <w:szCs w:val="24"/>
                <w:lang w:eastAsia="en-US"/>
              </w:rPr>
              <w:t>РДДМ</w:t>
            </w:r>
            <w:r w:rsidRPr="00435761">
              <w:rPr>
                <w:rStyle w:val="CharAttribute501"/>
                <w:rFonts w:eastAsia="№Е"/>
                <w:iCs/>
                <w:sz w:val="24"/>
                <w:szCs w:val="24"/>
                <w:lang w:eastAsia="en-US"/>
              </w:rPr>
              <w:t>.</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912893">
              <w:rPr>
                <w:color w:val="000000"/>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 xml:space="preserve">В течение </w:t>
            </w:r>
          </w:p>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jc w:val="left"/>
              <w:rPr>
                <w:rStyle w:val="CharAttribute6"/>
                <w:rFonts w:eastAsia="№Е"/>
                <w:color w:val="000000"/>
                <w:sz w:val="24"/>
              </w:rPr>
            </w:pPr>
            <w:r>
              <w:rPr>
                <w:rStyle w:val="CharAttribute6"/>
                <w:rFonts w:eastAsia="№Е"/>
                <w:color w:val="000000"/>
                <w:sz w:val="24"/>
                <w:szCs w:val="24"/>
                <w:lang w:eastAsia="en-US"/>
              </w:rPr>
              <w:t>Куратор РДДМ</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rPr>
            </w:pPr>
            <w:r>
              <w:rPr>
                <w:rStyle w:val="CharAttribute5"/>
                <w:rFonts w:eastAsia="№Е"/>
                <w:b/>
                <w:color w:val="000000"/>
                <w:sz w:val="24"/>
                <w:szCs w:val="24"/>
                <w:lang w:eastAsia="en-US"/>
              </w:rPr>
              <w:t>Профориентация</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afb"/>
              <w:tabs>
                <w:tab w:val="left" w:pos="2696"/>
              </w:tabs>
              <w:spacing w:line="256" w:lineRule="auto"/>
              <w:ind w:left="360"/>
              <w:rPr>
                <w:rStyle w:val="CharAttribute501"/>
                <w:rFonts w:eastAsia="№Е"/>
                <w:iCs/>
                <w:sz w:val="24"/>
              </w:rPr>
            </w:pPr>
            <w:r>
              <w:rPr>
                <w:rStyle w:val="CharAttribute501"/>
                <w:rFonts w:eastAsia="№Е"/>
                <w:iCs/>
                <w:sz w:val="24"/>
                <w:szCs w:val="24"/>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lang w:eastAsia="en-US"/>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i/>
                <w:sz w:val="24"/>
                <w:lang w:eastAsia="en-US"/>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sz w:val="24"/>
              </w:rPr>
            </w:pPr>
            <w:r>
              <w:rPr>
                <w:rStyle w:val="CharAttribute5"/>
                <w:rFonts w:eastAsia="№Е"/>
                <w:i/>
                <w:color w:val="000000"/>
                <w:sz w:val="24"/>
                <w:szCs w:val="24"/>
                <w:lang w:eastAsia="en-US"/>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pPr>
            <w:r>
              <w:rPr>
                <w:color w:val="1A1A1A"/>
                <w:sz w:val="24"/>
              </w:rPr>
              <w:t>Циклы профориентационных</w:t>
            </w:r>
            <w:r>
              <w:rPr>
                <w:color w:val="1A1A1A"/>
                <w:spacing w:val="3"/>
                <w:sz w:val="24"/>
              </w:rPr>
              <w:t xml:space="preserve"> </w:t>
            </w:r>
            <w:r>
              <w:rPr>
                <w:color w:val="1A1A1A"/>
                <w:sz w:val="24"/>
              </w:rPr>
              <w:t>классных часов</w:t>
            </w:r>
            <w:r>
              <w:rPr>
                <w:color w:val="1A1A1A"/>
                <w:spacing w:val="-5"/>
                <w:sz w:val="24"/>
              </w:rPr>
              <w:t xml:space="preserve"> </w:t>
            </w:r>
            <w:r>
              <w:rPr>
                <w:color w:val="1A1A1A"/>
                <w:sz w:val="24"/>
              </w:rPr>
              <w:t>и</w:t>
            </w:r>
            <w:r>
              <w:rPr>
                <w:color w:val="1A1A1A"/>
                <w:spacing w:val="2"/>
                <w:sz w:val="24"/>
              </w:rPr>
              <w:t xml:space="preserve"> </w:t>
            </w:r>
            <w:r>
              <w:rPr>
                <w:color w:val="1A1A1A"/>
                <w:sz w:val="24"/>
              </w:rPr>
              <w:t>уроков</w:t>
            </w:r>
            <w:r>
              <w:rPr>
                <w:color w:val="1A1A1A"/>
                <w:spacing w:val="-3"/>
                <w:sz w:val="24"/>
              </w:rPr>
              <w:t xml:space="preserve"> </w:t>
            </w:r>
            <w:r>
              <w:rPr>
                <w:color w:val="1A1A1A"/>
                <w:sz w:val="24"/>
              </w:rPr>
              <w:t>ПроеКТОрия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95" w:right="89"/>
              <w:rPr>
                <w:sz w:val="24"/>
                <w:szCs w:val="24"/>
                <w:lang w:val="en-US"/>
              </w:rPr>
            </w:pPr>
            <w:r>
              <w:rPr>
                <w:sz w:val="24"/>
                <w:szCs w:val="24"/>
                <w:lang w:val="en-US"/>
              </w:rPr>
              <w:t>в</w:t>
            </w:r>
            <w:r>
              <w:rPr>
                <w:spacing w:val="-3"/>
                <w:sz w:val="24"/>
                <w:szCs w:val="24"/>
                <w:lang w:val="en-US"/>
              </w:rPr>
              <w:t xml:space="preserve"> </w:t>
            </w:r>
            <w:r>
              <w:rPr>
                <w:sz w:val="24"/>
                <w:szCs w:val="24"/>
                <w:lang w:val="en-US"/>
              </w:rPr>
              <w:t>течение</w:t>
            </w:r>
          </w:p>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szCs w:val="24"/>
                <w:lang w:val="en-US"/>
              </w:rPr>
            </w:pPr>
            <w:r>
              <w:rPr>
                <w:sz w:val="24"/>
                <w:szCs w:val="24"/>
                <w:lang w:val="en-US"/>
              </w:rPr>
              <w:t>классные</w:t>
            </w:r>
          </w:p>
          <w:p w:rsidR="00E15EA9" w:rsidRDefault="00E15EA9" w:rsidP="00A66C66">
            <w:pPr>
              <w:pStyle w:val="ParaAttribute8"/>
              <w:spacing w:line="256" w:lineRule="auto"/>
              <w:ind w:firstLine="0"/>
              <w:rPr>
                <w:color w:val="000000"/>
                <w:sz w:val="24"/>
                <w:szCs w:val="24"/>
                <w:lang w:eastAsia="en-US"/>
              </w:rPr>
            </w:pPr>
            <w:r>
              <w:rPr>
                <w:sz w:val="24"/>
                <w:szCs w:val="24"/>
                <w:lang w:val="en-US"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rPr>
                <w:lang w:val="en-US"/>
              </w:rPr>
            </w:pPr>
            <w:r>
              <w:rPr>
                <w:color w:val="1A1A1A"/>
                <w:sz w:val="24"/>
                <w:lang w:val="en-US"/>
              </w:rPr>
              <w:t>Мониторинг</w:t>
            </w:r>
            <w:r>
              <w:rPr>
                <w:color w:val="1A1A1A"/>
                <w:spacing w:val="-7"/>
                <w:sz w:val="24"/>
                <w:lang w:val="en-US"/>
              </w:rPr>
              <w:t xml:space="preserve"> </w:t>
            </w:r>
            <w:r>
              <w:rPr>
                <w:color w:val="1A1A1A"/>
                <w:sz w:val="24"/>
                <w:lang w:val="en-US"/>
              </w:rPr>
              <w:t>профессионального</w:t>
            </w:r>
          </w:p>
          <w:p w:rsidR="00E15EA9" w:rsidRDefault="00E15EA9" w:rsidP="00A66C66">
            <w:pPr>
              <w:pStyle w:val="ParaAttribute7"/>
              <w:spacing w:line="256" w:lineRule="auto"/>
              <w:ind w:firstLine="0"/>
              <w:jc w:val="both"/>
              <w:rPr>
                <w:color w:val="000000"/>
                <w:sz w:val="24"/>
                <w:szCs w:val="24"/>
                <w:lang w:eastAsia="en-US"/>
              </w:rPr>
            </w:pPr>
            <w:r>
              <w:rPr>
                <w:color w:val="1A1A1A"/>
                <w:sz w:val="24"/>
                <w:lang w:val="en-US" w:eastAsia="en-US"/>
              </w:rPr>
              <w:t>самоопределения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767A84">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spacing w:line="239" w:lineRule="exact"/>
              <w:ind w:left="94" w:right="89"/>
              <w:rPr>
                <w:sz w:val="24"/>
                <w:szCs w:val="24"/>
                <w:lang w:val="en-US"/>
              </w:rPr>
            </w:pPr>
            <w:r>
              <w:rPr>
                <w:sz w:val="24"/>
                <w:szCs w:val="24"/>
                <w:lang w:val="en-US"/>
              </w:rPr>
              <w:t>первое</w:t>
            </w:r>
          </w:p>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полугодие</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szCs w:val="24"/>
                <w:lang w:val="en-US"/>
              </w:rPr>
            </w:pPr>
            <w:r>
              <w:rPr>
                <w:sz w:val="24"/>
                <w:szCs w:val="24"/>
                <w:lang w:val="en-US"/>
              </w:rPr>
              <w:t>классные</w:t>
            </w:r>
          </w:p>
          <w:p w:rsidR="00E15EA9" w:rsidRDefault="00E15EA9" w:rsidP="00A66C66">
            <w:pPr>
              <w:pStyle w:val="ParaAttribute8"/>
              <w:spacing w:line="256" w:lineRule="auto"/>
              <w:ind w:firstLine="0"/>
              <w:rPr>
                <w:color w:val="000000"/>
                <w:sz w:val="24"/>
                <w:szCs w:val="24"/>
                <w:lang w:eastAsia="en-US"/>
              </w:rPr>
            </w:pPr>
            <w:r>
              <w:rPr>
                <w:sz w:val="24"/>
                <w:szCs w:val="24"/>
                <w:lang w:val="en-US" w:eastAsia="en-US"/>
              </w:rPr>
              <w:t>руководители,</w:t>
            </w:r>
            <w:r>
              <w:rPr>
                <w:spacing w:val="1"/>
                <w:sz w:val="24"/>
                <w:szCs w:val="24"/>
                <w:lang w:val="en-US" w:eastAsia="en-US"/>
              </w:rPr>
              <w:t xml:space="preserve"> </w:t>
            </w:r>
            <w:r>
              <w:rPr>
                <w:sz w:val="24"/>
                <w:szCs w:val="24"/>
                <w:lang w:val="en-US" w:eastAsia="en-US"/>
              </w:rPr>
              <w:t>педагог-психолог</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2633"/>
                <w:tab w:val="left" w:pos="3920"/>
              </w:tabs>
              <w:ind w:left="0"/>
              <w:jc w:val="both"/>
              <w:rPr>
                <w:lang w:val="en-US"/>
              </w:rPr>
            </w:pPr>
            <w:r>
              <w:rPr>
                <w:sz w:val="24"/>
                <w:lang w:val="en-US"/>
              </w:rPr>
              <w:t>Профориентационные экскурси</w:t>
            </w:r>
            <w:r>
              <w:rPr>
                <w:sz w:val="24"/>
              </w:rPr>
              <w:t xml:space="preserve"> н</w:t>
            </w:r>
            <w:r>
              <w:rPr>
                <w:sz w:val="24"/>
                <w:lang w:val="en-US"/>
              </w:rPr>
              <w:t>а</w:t>
            </w:r>
          </w:p>
          <w:p w:rsidR="00E15EA9" w:rsidRDefault="00E15EA9" w:rsidP="00A66C66">
            <w:pPr>
              <w:pStyle w:val="ParaAttribute7"/>
              <w:spacing w:line="256" w:lineRule="auto"/>
              <w:ind w:firstLine="0"/>
              <w:jc w:val="both"/>
              <w:rPr>
                <w:color w:val="000000"/>
                <w:sz w:val="24"/>
                <w:szCs w:val="24"/>
                <w:lang w:eastAsia="en-US"/>
              </w:rPr>
            </w:pPr>
            <w:r>
              <w:rPr>
                <w:sz w:val="24"/>
                <w:lang w:val="en-US" w:eastAsia="en-US"/>
              </w:rPr>
              <w:t>предприятия</w:t>
            </w:r>
            <w:r>
              <w:rPr>
                <w:spacing w:val="-3"/>
                <w:sz w:val="24"/>
                <w:lang w:val="en-US" w:eastAsia="en-US"/>
              </w:rPr>
              <w:t xml:space="preserve"> </w:t>
            </w:r>
            <w:r>
              <w:rPr>
                <w:sz w:val="24"/>
                <w:lang w:eastAsia="en-US"/>
              </w:rPr>
              <w:t>города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767A84">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95" w:right="89"/>
              <w:rPr>
                <w:sz w:val="24"/>
                <w:szCs w:val="24"/>
                <w:lang w:val="en-US"/>
              </w:rPr>
            </w:pPr>
            <w:r>
              <w:rPr>
                <w:sz w:val="24"/>
                <w:szCs w:val="24"/>
                <w:lang w:val="en-US"/>
              </w:rPr>
              <w:t>в</w:t>
            </w:r>
            <w:r>
              <w:rPr>
                <w:spacing w:val="-3"/>
                <w:sz w:val="24"/>
                <w:szCs w:val="24"/>
                <w:lang w:val="en-US"/>
              </w:rPr>
              <w:t xml:space="preserve"> </w:t>
            </w:r>
            <w:r>
              <w:rPr>
                <w:sz w:val="24"/>
                <w:szCs w:val="24"/>
                <w:lang w:val="en-US"/>
              </w:rPr>
              <w:t>течение</w:t>
            </w:r>
          </w:p>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szCs w:val="24"/>
                <w:lang w:val="en-US"/>
              </w:rPr>
            </w:pPr>
            <w:r>
              <w:rPr>
                <w:sz w:val="24"/>
                <w:szCs w:val="24"/>
                <w:lang w:val="en-US"/>
              </w:rPr>
              <w:t>классные</w:t>
            </w:r>
          </w:p>
          <w:p w:rsidR="00E15EA9" w:rsidRDefault="00E15EA9" w:rsidP="00A66C66">
            <w:pPr>
              <w:pStyle w:val="ParaAttribute8"/>
              <w:spacing w:line="256" w:lineRule="auto"/>
              <w:ind w:firstLine="0"/>
              <w:rPr>
                <w:color w:val="000000"/>
                <w:sz w:val="24"/>
                <w:szCs w:val="24"/>
                <w:lang w:eastAsia="en-US"/>
              </w:rPr>
            </w:pPr>
            <w:r>
              <w:rPr>
                <w:sz w:val="24"/>
                <w:szCs w:val="24"/>
                <w:lang w:val="en-US"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hAnsi="Calibri"/>
                <w:i w:val="0"/>
                <w:sz w:val="24"/>
              </w:rPr>
            </w:pPr>
            <w:r>
              <w:rPr>
                <w:rStyle w:val="CharAttribute501"/>
                <w:rFonts w:eastAsia="№Е" w:hAnsi="Calibri"/>
                <w:sz w:val="24"/>
              </w:rPr>
              <w:t>4.</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667"/>
                <w:tab w:val="left" w:pos="2499"/>
              </w:tabs>
              <w:ind w:left="0"/>
              <w:jc w:val="both"/>
              <w:rPr>
                <w:lang w:val="en-US"/>
              </w:rPr>
            </w:pPr>
            <w:r>
              <w:rPr>
                <w:color w:val="1A1A1A"/>
                <w:sz w:val="24"/>
                <w:lang w:val="en-US"/>
              </w:rPr>
              <w:t>Участие в</w:t>
            </w:r>
            <w:r>
              <w:rPr>
                <w:color w:val="1A1A1A"/>
                <w:sz w:val="24"/>
                <w:lang w:val="en-US"/>
              </w:rPr>
              <w:tab/>
              <w:t>муниципальных</w:t>
            </w:r>
          </w:p>
          <w:p w:rsidR="00E15EA9" w:rsidRDefault="00E15EA9" w:rsidP="00A66C66">
            <w:pPr>
              <w:pStyle w:val="ParaAttribute7"/>
              <w:spacing w:line="256" w:lineRule="auto"/>
              <w:ind w:firstLine="0"/>
              <w:jc w:val="both"/>
              <w:rPr>
                <w:color w:val="000000"/>
                <w:sz w:val="24"/>
                <w:szCs w:val="24"/>
                <w:lang w:eastAsia="en-US"/>
              </w:rPr>
            </w:pPr>
            <w:r>
              <w:rPr>
                <w:color w:val="1A1A1A"/>
                <w:sz w:val="24"/>
                <w:lang w:val="en-US" w:eastAsia="en-US"/>
              </w:rPr>
              <w:t>профориентационных</w:t>
            </w:r>
            <w:r>
              <w:rPr>
                <w:color w:val="1A1A1A"/>
                <w:sz w:val="24"/>
                <w:lang w:val="en-US" w:eastAsia="en-US"/>
              </w:rPr>
              <w:tab/>
              <w:t>акциях</w:t>
            </w:r>
            <w:r>
              <w:rPr>
                <w:color w:val="1A1A1A"/>
                <w:sz w:val="24"/>
                <w:lang w:val="en-US" w:eastAsia="en-US"/>
              </w:rPr>
              <w:tab/>
            </w:r>
            <w:r>
              <w:rPr>
                <w:color w:val="1A1A1A"/>
                <w:spacing w:val="-5"/>
                <w:sz w:val="24"/>
                <w:lang w:val="en-US" w:eastAsia="en-US"/>
              </w:rPr>
              <w:t xml:space="preserve">и </w:t>
            </w:r>
            <w:r>
              <w:rPr>
                <w:color w:val="1A1A1A"/>
                <w:spacing w:val="-57"/>
                <w:sz w:val="24"/>
                <w:lang w:val="en-US" w:eastAsia="en-US"/>
              </w:rPr>
              <w:t xml:space="preserve"> </w:t>
            </w:r>
            <w:r>
              <w:rPr>
                <w:color w:val="1A1A1A"/>
                <w:sz w:val="24"/>
                <w:lang w:val="en-US" w:eastAsia="en-US"/>
              </w:rPr>
              <w:t>мероприятиях</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767A84">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95" w:right="89"/>
              <w:rPr>
                <w:sz w:val="24"/>
                <w:szCs w:val="24"/>
                <w:lang w:val="en-US"/>
              </w:rPr>
            </w:pPr>
            <w:r>
              <w:rPr>
                <w:sz w:val="24"/>
                <w:szCs w:val="24"/>
                <w:lang w:val="en-US"/>
              </w:rPr>
              <w:t>в</w:t>
            </w:r>
            <w:r>
              <w:rPr>
                <w:spacing w:val="-3"/>
                <w:sz w:val="24"/>
                <w:szCs w:val="24"/>
                <w:lang w:val="en-US"/>
              </w:rPr>
              <w:t xml:space="preserve"> </w:t>
            </w:r>
            <w:r>
              <w:rPr>
                <w:sz w:val="24"/>
                <w:szCs w:val="24"/>
                <w:lang w:val="en-US"/>
              </w:rPr>
              <w:t>течение</w:t>
            </w:r>
          </w:p>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szCs w:val="24"/>
                <w:lang w:val="en-US"/>
              </w:rPr>
            </w:pPr>
            <w:r>
              <w:rPr>
                <w:sz w:val="24"/>
                <w:szCs w:val="24"/>
                <w:lang w:val="en-US"/>
              </w:rPr>
              <w:t>зам.</w:t>
            </w:r>
            <w:r>
              <w:rPr>
                <w:spacing w:val="14"/>
                <w:sz w:val="24"/>
                <w:szCs w:val="24"/>
                <w:lang w:val="en-US"/>
              </w:rPr>
              <w:t xml:space="preserve"> </w:t>
            </w:r>
            <w:r>
              <w:rPr>
                <w:sz w:val="24"/>
                <w:szCs w:val="24"/>
                <w:lang w:val="en-US"/>
              </w:rPr>
              <w:t>директора</w:t>
            </w:r>
            <w:r>
              <w:rPr>
                <w:spacing w:val="72"/>
                <w:sz w:val="24"/>
                <w:szCs w:val="24"/>
                <w:lang w:val="en-US"/>
              </w:rPr>
              <w:t xml:space="preserve"> </w:t>
            </w:r>
            <w:r>
              <w:rPr>
                <w:sz w:val="24"/>
                <w:szCs w:val="24"/>
                <w:lang w:val="en-US"/>
              </w:rPr>
              <w:t>по</w:t>
            </w:r>
          </w:p>
          <w:p w:rsidR="00E15EA9" w:rsidRDefault="00E15EA9" w:rsidP="00A66C66">
            <w:pPr>
              <w:pStyle w:val="ParaAttribute8"/>
              <w:spacing w:line="256" w:lineRule="auto"/>
              <w:ind w:firstLine="0"/>
              <w:rPr>
                <w:color w:val="000000"/>
                <w:sz w:val="24"/>
                <w:szCs w:val="24"/>
                <w:lang w:eastAsia="en-US"/>
              </w:rPr>
            </w:pPr>
            <w:r>
              <w:rPr>
                <w:sz w:val="24"/>
                <w:szCs w:val="24"/>
                <w:lang w:val="en-US" w:eastAsia="en-US"/>
              </w:rPr>
              <w:t>ВР,</w:t>
            </w:r>
            <w:r>
              <w:rPr>
                <w:sz w:val="24"/>
                <w:szCs w:val="24"/>
                <w:lang w:val="en-US" w:eastAsia="en-US"/>
              </w:rPr>
              <w:tab/>
            </w:r>
            <w:r>
              <w:rPr>
                <w:spacing w:val="-1"/>
                <w:sz w:val="24"/>
                <w:szCs w:val="24"/>
                <w:lang w:val="en-US" w:eastAsia="en-US"/>
              </w:rPr>
              <w:t>классные</w:t>
            </w:r>
            <w:r>
              <w:rPr>
                <w:spacing w:val="-57"/>
                <w:sz w:val="24"/>
                <w:szCs w:val="24"/>
                <w:lang w:val="en-US" w:eastAsia="en-US"/>
              </w:rPr>
              <w:t xml:space="preserve"> </w:t>
            </w:r>
            <w:r>
              <w:rPr>
                <w:sz w:val="24"/>
                <w:szCs w:val="24"/>
                <w:lang w:val="en-US"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904"/>
              </w:tabs>
              <w:spacing w:line="240" w:lineRule="auto"/>
              <w:ind w:left="0" w:right="98"/>
              <w:jc w:val="both"/>
            </w:pPr>
            <w:r>
              <w:rPr>
                <w:color w:val="1A1A1A"/>
                <w:sz w:val="24"/>
              </w:rPr>
              <w:t xml:space="preserve">Посещение </w:t>
            </w:r>
            <w:r>
              <w:rPr>
                <w:color w:val="1A1A1A"/>
                <w:spacing w:val="-1"/>
                <w:sz w:val="24"/>
              </w:rPr>
              <w:t>профориентационных</w:t>
            </w:r>
            <w:r>
              <w:rPr>
                <w:color w:val="1A1A1A"/>
                <w:spacing w:val="-58"/>
                <w:sz w:val="24"/>
              </w:rPr>
              <w:t xml:space="preserve"> </w:t>
            </w:r>
            <w:r>
              <w:rPr>
                <w:color w:val="1A1A1A"/>
                <w:sz w:val="24"/>
              </w:rPr>
              <w:t>выставок,</w:t>
            </w:r>
            <w:r>
              <w:rPr>
                <w:color w:val="1A1A1A"/>
                <w:spacing w:val="1"/>
                <w:sz w:val="24"/>
              </w:rPr>
              <w:t xml:space="preserve"> </w:t>
            </w:r>
            <w:r>
              <w:rPr>
                <w:color w:val="1A1A1A"/>
                <w:sz w:val="24"/>
              </w:rPr>
              <w:t>дней</w:t>
            </w:r>
            <w:r>
              <w:rPr>
                <w:color w:val="1A1A1A"/>
                <w:spacing w:val="1"/>
                <w:sz w:val="24"/>
              </w:rPr>
              <w:t xml:space="preserve"> </w:t>
            </w:r>
            <w:r>
              <w:rPr>
                <w:color w:val="1A1A1A"/>
                <w:sz w:val="24"/>
              </w:rPr>
              <w:t>открытых</w:t>
            </w:r>
            <w:r>
              <w:rPr>
                <w:color w:val="1A1A1A"/>
                <w:spacing w:val="1"/>
                <w:sz w:val="24"/>
              </w:rPr>
              <w:t xml:space="preserve"> </w:t>
            </w:r>
            <w:r>
              <w:rPr>
                <w:color w:val="1A1A1A"/>
                <w:sz w:val="24"/>
              </w:rPr>
              <w:t>дверей</w:t>
            </w:r>
            <w:r>
              <w:rPr>
                <w:color w:val="1A1A1A"/>
                <w:spacing w:val="1"/>
                <w:sz w:val="24"/>
              </w:rPr>
              <w:t xml:space="preserve"> </w:t>
            </w:r>
            <w:r>
              <w:rPr>
                <w:color w:val="1A1A1A"/>
                <w:sz w:val="24"/>
              </w:rPr>
              <w:t>в</w:t>
            </w:r>
            <w:r>
              <w:rPr>
                <w:color w:val="1A1A1A"/>
                <w:spacing w:val="-57"/>
                <w:sz w:val="24"/>
              </w:rPr>
              <w:t xml:space="preserve"> </w:t>
            </w:r>
            <w:r>
              <w:rPr>
                <w:color w:val="1A1A1A"/>
                <w:sz w:val="24"/>
              </w:rPr>
              <w:t>средних</w:t>
            </w:r>
            <w:r>
              <w:rPr>
                <w:color w:val="1A1A1A"/>
                <w:spacing w:val="11"/>
                <w:sz w:val="24"/>
              </w:rPr>
              <w:t xml:space="preserve"> </w:t>
            </w:r>
            <w:r>
              <w:rPr>
                <w:color w:val="1A1A1A"/>
                <w:sz w:val="24"/>
              </w:rPr>
              <w:t>специальных</w:t>
            </w:r>
            <w:r>
              <w:rPr>
                <w:color w:val="1A1A1A"/>
                <w:spacing w:val="16"/>
                <w:sz w:val="24"/>
              </w:rPr>
              <w:t xml:space="preserve"> </w:t>
            </w:r>
            <w:r>
              <w:rPr>
                <w:color w:val="1A1A1A"/>
                <w:sz w:val="24"/>
              </w:rPr>
              <w:t>учебных</w:t>
            </w:r>
          </w:p>
          <w:p w:rsidR="00E15EA9" w:rsidRDefault="00E15EA9" w:rsidP="00A66C66">
            <w:pPr>
              <w:pStyle w:val="ParaAttribute7"/>
              <w:spacing w:line="256" w:lineRule="auto"/>
              <w:ind w:firstLine="0"/>
              <w:jc w:val="both"/>
              <w:rPr>
                <w:color w:val="000000"/>
                <w:sz w:val="24"/>
                <w:szCs w:val="24"/>
                <w:lang w:eastAsia="en-US"/>
              </w:rPr>
            </w:pPr>
            <w:r>
              <w:rPr>
                <w:color w:val="1A1A1A"/>
                <w:sz w:val="24"/>
                <w:lang w:eastAsia="en-US"/>
              </w:rPr>
              <w:t>заведениях</w:t>
            </w:r>
            <w:r>
              <w:rPr>
                <w:color w:val="1A1A1A"/>
                <w:spacing w:val="1"/>
                <w:sz w:val="24"/>
                <w:lang w:eastAsia="en-US"/>
              </w:rPr>
              <w:t xml:space="preserve"> </w:t>
            </w:r>
            <w:r>
              <w:rPr>
                <w:color w:val="1A1A1A"/>
                <w:sz w:val="24"/>
                <w:lang w:eastAsia="en-US"/>
              </w:rPr>
              <w:t>и</w:t>
            </w:r>
            <w:r>
              <w:rPr>
                <w:color w:val="1A1A1A"/>
                <w:spacing w:val="1"/>
                <w:sz w:val="24"/>
                <w:lang w:eastAsia="en-US"/>
              </w:rPr>
              <w:t xml:space="preserve"> </w:t>
            </w:r>
            <w:r>
              <w:rPr>
                <w:color w:val="1A1A1A"/>
                <w:sz w:val="24"/>
                <w:lang w:eastAsia="en-US"/>
              </w:rPr>
              <w:t>высших</w:t>
            </w:r>
            <w:r>
              <w:rPr>
                <w:color w:val="1A1A1A"/>
                <w:spacing w:val="1"/>
                <w:sz w:val="24"/>
                <w:lang w:eastAsia="en-US"/>
              </w:rPr>
              <w:t xml:space="preserve"> </w:t>
            </w:r>
            <w:r>
              <w:rPr>
                <w:color w:val="1A1A1A"/>
                <w:sz w:val="24"/>
                <w:lang w:eastAsia="en-US"/>
              </w:rPr>
              <w:t>учебных</w:t>
            </w:r>
            <w:r>
              <w:rPr>
                <w:color w:val="1A1A1A"/>
                <w:spacing w:val="-57"/>
                <w:sz w:val="24"/>
                <w:lang w:eastAsia="en-US"/>
              </w:rPr>
              <w:t xml:space="preserve"> </w:t>
            </w:r>
            <w:r>
              <w:rPr>
                <w:color w:val="1A1A1A"/>
                <w:sz w:val="24"/>
                <w:lang w:eastAsia="en-US"/>
              </w:rPr>
              <w:t>заведениях</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767A84">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в течение</w:t>
            </w:r>
            <w:r>
              <w:rPr>
                <w:spacing w:val="-58"/>
                <w:sz w:val="24"/>
                <w:szCs w:val="24"/>
                <w:lang w:val="en-US" w:eastAsia="en-US"/>
              </w:rPr>
              <w:t xml:space="preserve"> </w:t>
            </w: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rPr>
                <w:color w:val="000000"/>
                <w:sz w:val="24"/>
                <w:szCs w:val="24"/>
                <w:lang w:eastAsia="en-US"/>
              </w:rPr>
            </w:pPr>
            <w:r>
              <w:rPr>
                <w:sz w:val="24"/>
                <w:szCs w:val="24"/>
                <w:lang w:val="en-US" w:eastAsia="en-US"/>
              </w:rPr>
              <w:t>классные</w:t>
            </w:r>
            <w:r>
              <w:rPr>
                <w:spacing w:val="1"/>
                <w:sz w:val="24"/>
                <w:szCs w:val="24"/>
                <w:lang w:val="en-US" w:eastAsia="en-US"/>
              </w:rPr>
              <w:t xml:space="preserve"> </w:t>
            </w:r>
            <w:r>
              <w:rPr>
                <w:spacing w:val="-1"/>
                <w:sz w:val="24"/>
                <w:szCs w:val="24"/>
                <w:lang w:val="en-US"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3428"/>
              </w:tabs>
              <w:spacing w:line="240" w:lineRule="auto"/>
              <w:ind w:left="0" w:right="100"/>
              <w:jc w:val="both"/>
            </w:pPr>
            <w:r>
              <w:rPr>
                <w:color w:val="1A1A1A"/>
                <w:sz w:val="24"/>
              </w:rPr>
              <w:t>Участие</w:t>
            </w:r>
            <w:r>
              <w:rPr>
                <w:color w:val="1A1A1A"/>
                <w:spacing w:val="24"/>
                <w:sz w:val="24"/>
              </w:rPr>
              <w:t xml:space="preserve"> </w:t>
            </w:r>
            <w:r>
              <w:rPr>
                <w:color w:val="1A1A1A"/>
                <w:sz w:val="24"/>
              </w:rPr>
              <w:t>во</w:t>
            </w:r>
            <w:r>
              <w:rPr>
                <w:color w:val="1A1A1A"/>
                <w:spacing w:val="27"/>
                <w:sz w:val="24"/>
              </w:rPr>
              <w:t xml:space="preserve"> </w:t>
            </w:r>
            <w:r>
              <w:rPr>
                <w:color w:val="1A1A1A"/>
                <w:sz w:val="24"/>
              </w:rPr>
              <w:t>встречах</w:t>
            </w:r>
            <w:r>
              <w:rPr>
                <w:color w:val="1A1A1A"/>
                <w:spacing w:val="27"/>
                <w:sz w:val="24"/>
              </w:rPr>
              <w:t xml:space="preserve"> </w:t>
            </w:r>
            <w:r>
              <w:rPr>
                <w:color w:val="1A1A1A"/>
                <w:sz w:val="24"/>
              </w:rPr>
              <w:t>с</w:t>
            </w:r>
            <w:r>
              <w:rPr>
                <w:color w:val="1A1A1A"/>
                <w:spacing w:val="24"/>
                <w:sz w:val="24"/>
              </w:rPr>
              <w:t xml:space="preserve"> </w:t>
            </w:r>
            <w:r>
              <w:rPr>
                <w:color w:val="1A1A1A"/>
                <w:sz w:val="24"/>
              </w:rPr>
              <w:t>интересными</w:t>
            </w:r>
            <w:r>
              <w:rPr>
                <w:color w:val="1A1A1A"/>
                <w:spacing w:val="-57"/>
                <w:sz w:val="24"/>
              </w:rPr>
              <w:t xml:space="preserve"> </w:t>
            </w:r>
            <w:r>
              <w:rPr>
                <w:color w:val="1A1A1A"/>
                <w:sz w:val="24"/>
              </w:rPr>
              <w:t xml:space="preserve">людьми-представителями </w:t>
            </w:r>
            <w:r>
              <w:rPr>
                <w:color w:val="1A1A1A"/>
                <w:spacing w:val="-1"/>
                <w:sz w:val="24"/>
              </w:rPr>
              <w:t xml:space="preserve">разных </w:t>
            </w:r>
            <w:r>
              <w:rPr>
                <w:color w:val="1A1A1A"/>
                <w:sz w:val="24"/>
              </w:rPr>
              <w:t>профессий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767A84">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в течение</w:t>
            </w:r>
            <w:r>
              <w:rPr>
                <w:spacing w:val="-58"/>
                <w:sz w:val="24"/>
                <w:szCs w:val="24"/>
                <w:lang w:val="en-US" w:eastAsia="en-US"/>
              </w:rPr>
              <w:t xml:space="preserve"> </w:t>
            </w:r>
            <w:r>
              <w:rPr>
                <w:sz w:val="24"/>
                <w:szCs w:val="24"/>
                <w:lang w:val="en-US" w:eastAsia="en-US"/>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rPr>
                <w:color w:val="000000"/>
                <w:sz w:val="24"/>
                <w:szCs w:val="24"/>
                <w:lang w:eastAsia="en-US"/>
              </w:rPr>
            </w:pPr>
            <w:r>
              <w:rPr>
                <w:sz w:val="24"/>
                <w:szCs w:val="24"/>
                <w:lang w:val="en-US" w:eastAsia="en-US"/>
              </w:rPr>
              <w:t>классные</w:t>
            </w:r>
            <w:r>
              <w:rPr>
                <w:spacing w:val="1"/>
                <w:sz w:val="24"/>
                <w:szCs w:val="24"/>
                <w:lang w:val="en-US" w:eastAsia="en-US"/>
              </w:rPr>
              <w:t xml:space="preserve"> </w:t>
            </w:r>
            <w:r>
              <w:rPr>
                <w:spacing w:val="-1"/>
                <w:sz w:val="24"/>
                <w:szCs w:val="24"/>
                <w:lang w:val="en-US" w:eastAsia="en-US"/>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7"/>
              <w:spacing w:line="256" w:lineRule="auto"/>
              <w:ind w:firstLine="0"/>
              <w:jc w:val="both"/>
              <w:rPr>
                <w:color w:val="000000" w:themeColor="text1"/>
                <w:lang w:eastAsia="en-US"/>
              </w:rPr>
            </w:pPr>
            <w:r>
              <w:rPr>
                <w:color w:val="000000" w:themeColor="text1"/>
                <w:sz w:val="24"/>
                <w:lang w:val="en-US" w:eastAsia="en-US"/>
              </w:rPr>
              <w:t>День</w:t>
            </w:r>
            <w:r>
              <w:rPr>
                <w:color w:val="000000" w:themeColor="text1"/>
                <w:spacing w:val="-4"/>
                <w:sz w:val="24"/>
                <w:lang w:val="en-US" w:eastAsia="en-US"/>
              </w:rPr>
              <w:t xml:space="preserve"> </w:t>
            </w:r>
            <w:r>
              <w:rPr>
                <w:color w:val="000000" w:themeColor="text1"/>
                <w:sz w:val="24"/>
                <w:lang w:val="en-US" w:eastAsia="en-US"/>
              </w:rPr>
              <w:t>российской</w:t>
            </w:r>
            <w:r>
              <w:rPr>
                <w:color w:val="000000" w:themeColor="text1"/>
                <w:spacing w:val="-4"/>
                <w:sz w:val="24"/>
                <w:lang w:val="en-US" w:eastAsia="en-US"/>
              </w:rPr>
              <w:t xml:space="preserve"> </w:t>
            </w:r>
            <w:r>
              <w:rPr>
                <w:color w:val="000000" w:themeColor="text1"/>
                <w:sz w:val="24"/>
                <w:lang w:val="en-US" w:eastAsia="en-US"/>
              </w:rPr>
              <w:t>науки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693619">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94" w:right="89"/>
              <w:rPr>
                <w:sz w:val="24"/>
                <w:szCs w:val="24"/>
                <w:lang w:val="en-US"/>
              </w:rPr>
            </w:pPr>
            <w:r>
              <w:rPr>
                <w:sz w:val="24"/>
                <w:szCs w:val="24"/>
                <w:lang w:val="en-US"/>
              </w:rPr>
              <w:t>08</w:t>
            </w:r>
          </w:p>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февраля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rPr>
                <w:color w:val="000000"/>
                <w:sz w:val="24"/>
                <w:szCs w:val="24"/>
                <w:lang w:eastAsia="en-US"/>
              </w:rPr>
            </w:pPr>
            <w:r>
              <w:rPr>
                <w:color w:val="000000"/>
                <w:sz w:val="24"/>
                <w:szCs w:val="24"/>
                <w:lang w:eastAsia="en-US"/>
              </w:rPr>
              <w:t>Педагог - организатор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7"/>
              <w:spacing w:line="256" w:lineRule="auto"/>
              <w:ind w:firstLine="0"/>
              <w:jc w:val="both"/>
              <w:rPr>
                <w:color w:val="000000" w:themeColor="text1"/>
                <w:lang w:eastAsia="en-US"/>
              </w:rPr>
            </w:pPr>
            <w:r>
              <w:rPr>
                <w:color w:val="000000" w:themeColor="text1"/>
                <w:sz w:val="24"/>
                <w:lang w:val="en-US" w:eastAsia="en-US"/>
              </w:rPr>
              <w:t>День</w:t>
            </w:r>
            <w:r>
              <w:rPr>
                <w:color w:val="000000" w:themeColor="text1"/>
                <w:spacing w:val="-4"/>
                <w:sz w:val="24"/>
                <w:lang w:val="en-US" w:eastAsia="en-US"/>
              </w:rPr>
              <w:t xml:space="preserve"> </w:t>
            </w:r>
            <w:r>
              <w:rPr>
                <w:color w:val="000000" w:themeColor="text1"/>
                <w:sz w:val="24"/>
                <w:lang w:val="en-US" w:eastAsia="en-US"/>
              </w:rPr>
              <w:t>космонавтики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693619">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12</w:t>
            </w:r>
            <w:r>
              <w:rPr>
                <w:spacing w:val="-1"/>
                <w:sz w:val="24"/>
                <w:szCs w:val="24"/>
                <w:lang w:val="en-US" w:eastAsia="en-US"/>
              </w:rPr>
              <w:t xml:space="preserve"> </w:t>
            </w:r>
            <w:r>
              <w:rPr>
                <w:sz w:val="24"/>
                <w:szCs w:val="24"/>
                <w:lang w:val="en-US" w:eastAsia="en-US"/>
              </w:rPr>
              <w:t>апреля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rPr>
                <w:color w:val="000000"/>
                <w:sz w:val="24"/>
                <w:szCs w:val="24"/>
                <w:lang w:eastAsia="en-US"/>
              </w:rPr>
            </w:pPr>
            <w:r>
              <w:rPr>
                <w:color w:val="000000"/>
                <w:sz w:val="24"/>
                <w:szCs w:val="24"/>
                <w:lang w:eastAsia="en-US"/>
              </w:rPr>
              <w:t>Педагог - организатор</w:t>
            </w:r>
            <w:r>
              <w:rPr>
                <w:sz w:val="24"/>
                <w:szCs w:val="24"/>
                <w:lang w:val="en-US" w:eastAsia="en-US"/>
              </w:rPr>
              <w:t>,</w:t>
            </w:r>
            <w:r>
              <w:rPr>
                <w:spacing w:val="1"/>
                <w:sz w:val="24"/>
                <w:szCs w:val="24"/>
                <w:lang w:val="en-US" w:eastAsia="en-US"/>
              </w:rPr>
              <w:t xml:space="preserve"> </w:t>
            </w:r>
            <w:r>
              <w:rPr>
                <w:sz w:val="24"/>
                <w:szCs w:val="24"/>
                <w:lang w:val="en-US" w:eastAsia="en-US"/>
              </w:rPr>
              <w:t>учителя</w:t>
            </w:r>
            <w:r>
              <w:rPr>
                <w:spacing w:val="-8"/>
                <w:sz w:val="24"/>
                <w:szCs w:val="24"/>
                <w:lang w:val="en-US" w:eastAsia="en-US"/>
              </w:rPr>
              <w:t xml:space="preserve"> </w:t>
            </w:r>
            <w:r>
              <w:rPr>
                <w:sz w:val="24"/>
                <w:szCs w:val="24"/>
                <w:lang w:val="en-US" w:eastAsia="en-US"/>
              </w:rPr>
              <w:t>физики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7"/>
              <w:spacing w:line="256" w:lineRule="auto"/>
              <w:ind w:firstLine="0"/>
              <w:jc w:val="both"/>
              <w:rPr>
                <w:color w:val="000000" w:themeColor="text1"/>
                <w:lang w:eastAsia="en-US"/>
              </w:rPr>
            </w:pPr>
            <w:r>
              <w:rPr>
                <w:color w:val="000000" w:themeColor="text1"/>
                <w:sz w:val="24"/>
                <w:lang w:val="en-US" w:eastAsia="en-US"/>
              </w:rPr>
              <w:t>День</w:t>
            </w:r>
            <w:r>
              <w:rPr>
                <w:color w:val="000000" w:themeColor="text1"/>
                <w:spacing w:val="-5"/>
                <w:sz w:val="24"/>
                <w:lang w:val="en-US" w:eastAsia="en-US"/>
              </w:rPr>
              <w:t xml:space="preserve"> </w:t>
            </w:r>
            <w:r>
              <w:rPr>
                <w:color w:val="000000" w:themeColor="text1"/>
                <w:sz w:val="24"/>
                <w:lang w:val="en-US" w:eastAsia="en-US"/>
              </w:rPr>
              <w:t>российского</w:t>
            </w:r>
            <w:r>
              <w:rPr>
                <w:color w:val="000000" w:themeColor="text1"/>
                <w:spacing w:val="-4"/>
                <w:sz w:val="24"/>
                <w:lang w:val="en-US" w:eastAsia="en-US"/>
              </w:rPr>
              <w:t xml:space="preserve"> </w:t>
            </w:r>
            <w:r>
              <w:rPr>
                <w:color w:val="000000" w:themeColor="text1"/>
                <w:sz w:val="24"/>
                <w:lang w:val="en-US" w:eastAsia="en-US"/>
              </w:rPr>
              <w:t>студенчества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sz w:val="24"/>
                <w:szCs w:val="24"/>
                <w:lang w:eastAsia="en-US"/>
              </w:rPr>
            </w:pPr>
            <w:r w:rsidRPr="00693619">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25</w:t>
            </w:r>
            <w:r>
              <w:rPr>
                <w:spacing w:val="-2"/>
                <w:sz w:val="24"/>
                <w:szCs w:val="24"/>
                <w:lang w:val="en-US" w:eastAsia="en-US"/>
              </w:rPr>
              <w:t xml:space="preserve"> </w:t>
            </w:r>
            <w:r>
              <w:rPr>
                <w:sz w:val="24"/>
                <w:szCs w:val="24"/>
                <w:lang w:val="en-US" w:eastAsia="en-US"/>
              </w:rPr>
              <w:t>января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rPr>
                <w:color w:val="000000"/>
                <w:sz w:val="24"/>
                <w:szCs w:val="24"/>
                <w:lang w:eastAsia="en-US"/>
              </w:rPr>
            </w:pPr>
            <w:r>
              <w:rPr>
                <w:color w:val="000000"/>
                <w:sz w:val="24"/>
                <w:szCs w:val="24"/>
                <w:lang w:eastAsia="en-US"/>
              </w:rPr>
              <w:t>Педагог - организатор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931"/>
                <w:tab w:val="left" w:pos="2971"/>
              </w:tabs>
              <w:ind w:left="0"/>
              <w:jc w:val="both"/>
              <w:rPr>
                <w:lang w:val="en-US"/>
              </w:rPr>
            </w:pPr>
            <w:r>
              <w:rPr>
                <w:sz w:val="24"/>
                <w:lang w:val="en-US"/>
              </w:rPr>
              <w:t>День профориентации «Навигатор</w:t>
            </w:r>
          </w:p>
          <w:p w:rsidR="00E15EA9" w:rsidRDefault="00E15EA9" w:rsidP="00A66C66">
            <w:pPr>
              <w:pStyle w:val="ParaAttribute7"/>
              <w:spacing w:line="256" w:lineRule="auto"/>
              <w:ind w:firstLine="0"/>
              <w:jc w:val="both"/>
              <w:rPr>
                <w:color w:val="000000"/>
                <w:sz w:val="24"/>
                <w:szCs w:val="24"/>
                <w:lang w:eastAsia="en-US"/>
              </w:rPr>
            </w:pPr>
            <w:r>
              <w:rPr>
                <w:sz w:val="24"/>
                <w:lang w:val="en-US" w:eastAsia="en-US"/>
              </w:rPr>
              <w:t>поступления»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693619">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sz w:val="24"/>
                <w:szCs w:val="24"/>
                <w:lang w:val="en-US" w:eastAsia="en-US"/>
              </w:rPr>
              <w:t>март</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jc w:val="both"/>
              <w:rPr>
                <w:sz w:val="24"/>
                <w:szCs w:val="24"/>
                <w:lang w:val="en-US"/>
              </w:rPr>
            </w:pPr>
            <w:r>
              <w:rPr>
                <w:sz w:val="24"/>
                <w:szCs w:val="24"/>
              </w:rPr>
              <w:t>К</w:t>
            </w:r>
            <w:r>
              <w:rPr>
                <w:sz w:val="24"/>
                <w:szCs w:val="24"/>
                <w:lang w:val="en-US"/>
              </w:rPr>
              <w:t>лассные</w:t>
            </w:r>
          </w:p>
          <w:p w:rsidR="00E15EA9" w:rsidRDefault="00E15EA9" w:rsidP="00A66C66">
            <w:pPr>
              <w:pStyle w:val="ParaAttribute8"/>
              <w:spacing w:line="256" w:lineRule="auto"/>
              <w:ind w:firstLine="0"/>
              <w:rPr>
                <w:color w:val="000000"/>
                <w:sz w:val="24"/>
                <w:szCs w:val="24"/>
                <w:lang w:eastAsia="en-US"/>
              </w:rPr>
            </w:pPr>
            <w:r>
              <w:rPr>
                <w:sz w:val="24"/>
                <w:szCs w:val="24"/>
                <w:lang w:val="en-US" w:eastAsia="en-US"/>
              </w:rPr>
              <w:t xml:space="preserve">руководители, </w:t>
            </w:r>
            <w:r>
              <w:rPr>
                <w:color w:val="000000"/>
                <w:sz w:val="24"/>
                <w:szCs w:val="24"/>
                <w:lang w:eastAsia="en-US"/>
              </w:rPr>
              <w:t>педагог - организатор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6"/>
              </w:numPr>
              <w:tabs>
                <w:tab w:val="left" w:pos="2696"/>
              </w:tabs>
              <w:suppressAutoHyphens w:val="0"/>
              <w:spacing w:after="0" w:line="256" w:lineRule="auto"/>
              <w:contextualSpacing w:val="0"/>
              <w:rPr>
                <w:rStyle w:val="CharAttribute501"/>
                <w:rFonts w:eastAsia="№Е" w:hAnsiTheme="minorHAnsi"/>
                <w:i w:val="0"/>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pPr>
            <w:r>
              <w:rPr>
                <w:color w:val="1A1A1A"/>
                <w:sz w:val="24"/>
              </w:rPr>
              <w:t>Циклы профориентационных</w:t>
            </w:r>
            <w:r>
              <w:rPr>
                <w:color w:val="1A1A1A"/>
                <w:spacing w:val="3"/>
                <w:sz w:val="24"/>
              </w:rPr>
              <w:t xml:space="preserve"> </w:t>
            </w:r>
            <w:r>
              <w:rPr>
                <w:color w:val="1A1A1A"/>
                <w:sz w:val="24"/>
              </w:rPr>
              <w:t>классных часов</w:t>
            </w:r>
            <w:r>
              <w:rPr>
                <w:color w:val="1A1A1A"/>
                <w:spacing w:val="-5"/>
                <w:sz w:val="24"/>
              </w:rPr>
              <w:t xml:space="preserve"> </w:t>
            </w:r>
            <w:r>
              <w:rPr>
                <w:color w:val="1A1A1A"/>
                <w:sz w:val="24"/>
              </w:rPr>
              <w:t>и</w:t>
            </w:r>
            <w:r>
              <w:rPr>
                <w:color w:val="1A1A1A"/>
                <w:spacing w:val="2"/>
                <w:sz w:val="24"/>
              </w:rPr>
              <w:t xml:space="preserve"> </w:t>
            </w:r>
            <w:r>
              <w:rPr>
                <w:color w:val="1A1A1A"/>
                <w:sz w:val="24"/>
              </w:rPr>
              <w:t>уроков</w:t>
            </w:r>
            <w:r>
              <w:rPr>
                <w:color w:val="1A1A1A"/>
                <w:spacing w:val="-3"/>
                <w:sz w:val="24"/>
              </w:rPr>
              <w:t xml:space="preserve"> </w:t>
            </w:r>
            <w:r>
              <w:rPr>
                <w:color w:val="1A1A1A"/>
                <w:sz w:val="24"/>
              </w:rPr>
              <w:t>ПроеКТОрия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2"/>
              <w:spacing w:line="256" w:lineRule="auto"/>
              <w:rPr>
                <w:color w:val="000000"/>
                <w:sz w:val="24"/>
                <w:szCs w:val="24"/>
                <w:lang w:eastAsia="en-US"/>
              </w:rPr>
            </w:pPr>
            <w:r w:rsidRPr="00693619">
              <w:rPr>
                <w:sz w:val="24"/>
                <w:szCs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jc w:val="center"/>
              <w:rPr>
                <w:color w:val="000000"/>
                <w:sz w:val="24"/>
                <w:szCs w:val="24"/>
                <w:lang w:eastAsia="en-US"/>
              </w:rPr>
            </w:pPr>
            <w:r>
              <w:rPr>
                <w:color w:val="000000"/>
                <w:sz w:val="24"/>
                <w:szCs w:val="24"/>
                <w:lang w:eastAsia="en-US"/>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8"/>
              <w:spacing w:line="256" w:lineRule="auto"/>
              <w:ind w:firstLine="0"/>
              <w:rPr>
                <w:color w:val="000000"/>
                <w:sz w:val="24"/>
                <w:szCs w:val="24"/>
                <w:lang w:eastAsia="en-US"/>
              </w:rPr>
            </w:pPr>
            <w:r>
              <w:rPr>
                <w:color w:val="000000"/>
                <w:sz w:val="24"/>
                <w:szCs w:val="24"/>
                <w:lang w:eastAsia="en-US"/>
              </w:rPr>
              <w:t xml:space="preserve">Классные </w:t>
            </w:r>
          </w:p>
          <w:p w:rsidR="00E15EA9" w:rsidRDefault="00E15EA9" w:rsidP="00A66C66">
            <w:pPr>
              <w:pStyle w:val="ParaAttribute8"/>
              <w:spacing w:line="256" w:lineRule="auto"/>
              <w:ind w:firstLine="0"/>
              <w:rPr>
                <w:color w:val="000000"/>
                <w:sz w:val="24"/>
                <w:szCs w:val="24"/>
                <w:lang w:eastAsia="en-US"/>
              </w:rPr>
            </w:pPr>
            <w:r>
              <w:rPr>
                <w:color w:val="000000"/>
                <w:sz w:val="24"/>
                <w:szCs w:val="24"/>
                <w:lang w:eastAsia="en-US"/>
              </w:rPr>
              <w:t>руководители</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rPr>
            </w:pPr>
            <w:r>
              <w:rPr>
                <w:b/>
                <w:sz w:val="24"/>
                <w:lang w:eastAsia="en-US"/>
              </w:rPr>
              <w:t>Профилактика</w:t>
            </w:r>
            <w:r>
              <w:rPr>
                <w:b/>
                <w:spacing w:val="-1"/>
                <w:sz w:val="24"/>
                <w:lang w:eastAsia="en-US"/>
              </w:rPr>
              <w:t xml:space="preserve"> </w:t>
            </w:r>
            <w:r>
              <w:rPr>
                <w:b/>
                <w:sz w:val="24"/>
                <w:lang w:eastAsia="en-US"/>
              </w:rPr>
              <w:t>и</w:t>
            </w:r>
            <w:r>
              <w:rPr>
                <w:b/>
                <w:spacing w:val="-4"/>
                <w:sz w:val="24"/>
                <w:lang w:eastAsia="en-US"/>
              </w:rPr>
              <w:t xml:space="preserve"> </w:t>
            </w:r>
            <w:r>
              <w:rPr>
                <w:b/>
                <w:sz w:val="24"/>
                <w:lang w:eastAsia="en-US"/>
              </w:rPr>
              <w:t xml:space="preserve">безопасность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i/>
                <w:sz w:val="24"/>
                <w:szCs w:val="24"/>
                <w:lang w:eastAsia="en-US"/>
              </w:rPr>
            </w:pPr>
            <w:r>
              <w:rPr>
                <w:rStyle w:val="CharAttribute5"/>
                <w:rFonts w:eastAsia="№Е"/>
                <w:i/>
                <w:sz w:val="24"/>
                <w:szCs w:val="24"/>
                <w:lang w:eastAsia="en-US"/>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color w:val="000000"/>
              </w:rPr>
            </w:pPr>
            <w:r>
              <w:rPr>
                <w:rStyle w:val="CharAttribute5"/>
                <w:rFonts w:eastAsia="№Е"/>
                <w:i/>
                <w:sz w:val="24"/>
                <w:szCs w:val="24"/>
                <w:lang w:eastAsia="en-US"/>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i/>
                <w:color w:val="000000"/>
                <w:sz w:val="24"/>
                <w:szCs w:val="24"/>
                <w:lang w:eastAsia="en-US"/>
              </w:rPr>
            </w:pPr>
            <w:r>
              <w:rPr>
                <w:rStyle w:val="CharAttribute5"/>
                <w:rFonts w:eastAsia="№Е"/>
                <w:i/>
                <w:color w:val="000000"/>
                <w:sz w:val="24"/>
                <w:szCs w:val="24"/>
                <w:lang w:eastAsia="en-US"/>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ParaAttribute3"/>
              <w:spacing w:line="256" w:lineRule="auto"/>
              <w:rPr>
                <w:rStyle w:val="CharAttribute5"/>
                <w:rFonts w:eastAsia="№Е"/>
                <w:sz w:val="24"/>
              </w:rPr>
            </w:pPr>
            <w:r>
              <w:rPr>
                <w:rStyle w:val="CharAttribute5"/>
                <w:rFonts w:eastAsia="№Е"/>
                <w:i/>
                <w:color w:val="000000"/>
                <w:sz w:val="24"/>
                <w:szCs w:val="24"/>
                <w:lang w:eastAsia="en-US"/>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rStyle w:val="CharAttribute501"/>
                <w:rFonts w:eastAsia="№Е"/>
                <w:i w:val="0"/>
                <w:iCs/>
                <w:sz w:val="24"/>
              </w:rPr>
            </w:pPr>
            <w:r w:rsidRPr="00435761">
              <w:rPr>
                <w:rStyle w:val="CharAttribute501"/>
                <w:rFonts w:eastAsia="№Е"/>
                <w:iCs/>
                <w:sz w:val="24"/>
              </w:rPr>
              <w:t>Всероссийская неделя безопасности дорожного движения.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Сентябрь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Зам. директора </w:t>
            </w:r>
          </w:p>
          <w:p w:rsidR="00E15EA9" w:rsidRDefault="00E15EA9" w:rsidP="00A66C66">
            <w:pPr>
              <w:spacing w:line="256" w:lineRule="auto"/>
              <w:rPr>
                <w:sz w:val="24"/>
              </w:rPr>
            </w:pPr>
            <w:r>
              <w:rPr>
                <w:rFonts w:eastAsia="Arial Unicode MS"/>
                <w:sz w:val="24"/>
              </w:rPr>
              <w:t>по ВР , 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rStyle w:val="CharAttribute501"/>
                <w:rFonts w:eastAsia="№Е"/>
                <w:i w:val="0"/>
                <w:iCs/>
                <w:sz w:val="24"/>
              </w:rPr>
            </w:pPr>
            <w:r w:rsidRPr="00435761">
              <w:rPr>
                <w:rStyle w:val="CharAttribute501"/>
                <w:rFonts w:eastAsia="№Е"/>
                <w:iCs/>
                <w:sz w:val="24"/>
              </w:rPr>
              <w:t>Мероприятия в рамках декад безопасности дорожного движения (по отдельному плану).</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Зам. директора </w:t>
            </w:r>
          </w:p>
          <w:p w:rsidR="00E15EA9" w:rsidRDefault="00E15EA9" w:rsidP="00A66C66">
            <w:pPr>
              <w:tabs>
                <w:tab w:val="left" w:pos="1920"/>
              </w:tabs>
              <w:spacing w:line="256" w:lineRule="auto"/>
              <w:rPr>
                <w:sz w:val="24"/>
              </w:rPr>
            </w:pPr>
            <w:r>
              <w:rPr>
                <w:rFonts w:eastAsia="Arial Unicode MS"/>
                <w:sz w:val="24"/>
              </w:rPr>
              <w:t>по ВР , классные руководители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709"/>
              </w:tabs>
              <w:spacing w:line="256" w:lineRule="auto"/>
              <w:ind w:right="-7"/>
              <w:rPr>
                <w:rStyle w:val="CharAttribute501"/>
                <w:rFonts w:eastAsia="№Е"/>
                <w:i w:val="0"/>
                <w:iCs/>
                <w:sz w:val="24"/>
              </w:rPr>
            </w:pPr>
            <w:r w:rsidRPr="00435761">
              <w:rPr>
                <w:rStyle w:val="CharAttribute501"/>
                <w:rFonts w:eastAsia="№Е"/>
                <w:iCs/>
                <w:sz w:val="24"/>
              </w:rPr>
              <w:t xml:space="preserve">Мероприятия с участием сотрудников </w:t>
            </w:r>
            <w:r w:rsidRPr="00435761">
              <w:rPr>
                <w:i/>
                <w:iCs/>
                <w:sz w:val="24"/>
              </w:rPr>
              <w:t>ГИБДД , МВД России по городу Вологде, ПДН  (в рамках плана межведомственного взаимодействия).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Зам. директора </w:t>
            </w:r>
          </w:p>
          <w:p w:rsidR="00E15EA9" w:rsidRDefault="00E15EA9" w:rsidP="00A66C66">
            <w:pPr>
              <w:spacing w:line="256" w:lineRule="auto"/>
              <w:rPr>
                <w:rFonts w:eastAsia="Arial Unicode MS"/>
                <w:sz w:val="24"/>
              </w:rPr>
            </w:pPr>
            <w:r>
              <w:rPr>
                <w:rFonts w:eastAsia="Arial Unicode MS"/>
                <w:sz w:val="24"/>
              </w:rPr>
              <w:t>по ВР,</w:t>
            </w:r>
          </w:p>
          <w:p w:rsidR="00E15EA9" w:rsidRDefault="00E15EA9" w:rsidP="00A66C66">
            <w:pPr>
              <w:spacing w:line="256" w:lineRule="auto"/>
              <w:rPr>
                <w:rFonts w:eastAsia="Arial Unicode MS"/>
                <w:sz w:val="24"/>
              </w:rPr>
            </w:pPr>
            <w:r>
              <w:rPr>
                <w:rFonts w:eastAsia="Arial Unicode MS"/>
                <w:sz w:val="24"/>
              </w:rPr>
              <w:t xml:space="preserve">соц. педагог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rStyle w:val="CharAttribute501"/>
                <w:rFonts w:eastAsia="№Е"/>
                <w:i w:val="0"/>
                <w:iCs/>
                <w:sz w:val="24"/>
              </w:rPr>
            </w:pPr>
            <w:r w:rsidRPr="00435761">
              <w:rPr>
                <w:rStyle w:val="CharAttribute501"/>
                <w:rFonts w:eastAsia="№Е"/>
                <w:iCs/>
                <w:sz w:val="24"/>
              </w:rPr>
              <w:t>Индивидуальная работа с обучающимися и их родителями (законными представителями) в рамках работы Совета профилактики.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w:t>
            </w:r>
          </w:p>
          <w:p w:rsidR="00E15EA9" w:rsidRDefault="00E15EA9" w:rsidP="00A66C66">
            <w:pPr>
              <w:spacing w:line="256" w:lineRule="auto"/>
              <w:jc w:val="center"/>
              <w:rPr>
                <w:sz w:val="24"/>
              </w:rPr>
            </w:pPr>
            <w:r>
              <w:rPr>
                <w:sz w:val="24"/>
              </w:rPr>
              <w:t xml:space="preserve"> учебного года, </w:t>
            </w:r>
          </w:p>
          <w:p w:rsidR="00E15EA9" w:rsidRDefault="00E15EA9" w:rsidP="00A66C66">
            <w:pPr>
              <w:spacing w:line="256" w:lineRule="auto"/>
              <w:jc w:val="center"/>
              <w:rPr>
                <w:sz w:val="24"/>
              </w:rPr>
            </w:pPr>
            <w:r>
              <w:rPr>
                <w:sz w:val="24"/>
              </w:rPr>
              <w:t>1 раз в месяц</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Зам. директора </w:t>
            </w:r>
          </w:p>
          <w:p w:rsidR="00E15EA9" w:rsidRDefault="00E15EA9" w:rsidP="00A66C66">
            <w:pPr>
              <w:spacing w:line="256" w:lineRule="auto"/>
              <w:rPr>
                <w:sz w:val="24"/>
              </w:rPr>
            </w:pPr>
            <w:r>
              <w:rPr>
                <w:rFonts w:eastAsia="Arial Unicode MS"/>
                <w:sz w:val="24"/>
              </w:rPr>
              <w:t xml:space="preserve">по ВР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rStyle w:val="CharAttribute501"/>
                <w:rFonts w:eastAsia="№Е"/>
                <w:i w:val="0"/>
                <w:iCs/>
                <w:sz w:val="24"/>
              </w:rPr>
            </w:pPr>
            <w:r w:rsidRPr="00435761">
              <w:rPr>
                <w:rStyle w:val="CharAttribute501"/>
                <w:rFonts w:eastAsia="№Е"/>
                <w:iCs/>
                <w:sz w:val="24"/>
              </w:rPr>
              <w:t>Инструктажи обучающихся (согласно утвержденного плана).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tabs>
                <w:tab w:val="left" w:pos="1920"/>
              </w:tabs>
              <w:spacing w:line="256" w:lineRule="auto"/>
              <w:rPr>
                <w:rFonts w:eastAsia="Arial Unicode MS"/>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Классные </w:t>
            </w:r>
          </w:p>
          <w:p w:rsidR="00E15EA9" w:rsidRDefault="00E15EA9" w:rsidP="00A66C66">
            <w:pPr>
              <w:tabs>
                <w:tab w:val="left" w:pos="1920"/>
              </w:tabs>
              <w:spacing w:line="256" w:lineRule="auto"/>
              <w:rPr>
                <w:rFonts w:eastAsia="Arial Unicode MS"/>
                <w:sz w:val="24"/>
              </w:rPr>
            </w:pPr>
            <w:r>
              <w:rPr>
                <w:rFonts w:eastAsia="Arial Unicode MS"/>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rStyle w:val="CharAttribute501"/>
                <w:rFonts w:eastAsia="№Е"/>
                <w:i w:val="0"/>
                <w:iCs/>
                <w:sz w:val="24"/>
              </w:rPr>
            </w:pPr>
            <w:r w:rsidRPr="00435761">
              <w:rPr>
                <w:rStyle w:val="CharAttribute501"/>
                <w:rFonts w:eastAsia="№Е"/>
                <w:iCs/>
                <w:sz w:val="24"/>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Классные </w:t>
            </w:r>
          </w:p>
          <w:p w:rsidR="00E15EA9" w:rsidRDefault="00E15EA9" w:rsidP="00A66C66">
            <w:pPr>
              <w:tabs>
                <w:tab w:val="left" w:pos="1920"/>
              </w:tabs>
              <w:spacing w:line="256" w:lineRule="auto"/>
              <w:rPr>
                <w:rFonts w:eastAsia="Arial Unicode MS"/>
                <w:sz w:val="24"/>
              </w:rPr>
            </w:pPr>
            <w:r>
              <w:rPr>
                <w:rFonts w:eastAsia="Arial Unicode MS"/>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rStyle w:val="CharAttribute501"/>
                <w:rFonts w:eastAsia="№Е"/>
                <w:i w:val="0"/>
                <w:iCs/>
                <w:sz w:val="24"/>
                <w:highlight w:val="yellow"/>
              </w:rPr>
            </w:pPr>
            <w:r w:rsidRPr="00435761">
              <w:rPr>
                <w:rStyle w:val="CharAttribute501"/>
                <w:rFonts w:eastAsia="№Е"/>
                <w:iCs/>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Зам. директора </w:t>
            </w:r>
          </w:p>
          <w:p w:rsidR="00E15EA9" w:rsidRDefault="00E15EA9" w:rsidP="00A66C66">
            <w:pPr>
              <w:tabs>
                <w:tab w:val="left" w:pos="1920"/>
              </w:tabs>
              <w:spacing w:line="256" w:lineRule="auto"/>
              <w:rPr>
                <w:rFonts w:eastAsia="Arial Unicode MS"/>
                <w:sz w:val="24"/>
              </w:rPr>
            </w:pPr>
            <w:r>
              <w:rPr>
                <w:rFonts w:eastAsia="Arial Unicode MS"/>
                <w:sz w:val="24"/>
              </w:rPr>
              <w:t>по 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rStyle w:val="CharAttribute501"/>
                <w:rFonts w:eastAsia="№Е"/>
                <w:iCs/>
                <w:sz w:val="24"/>
              </w:rPr>
            </w:pPr>
            <w:r w:rsidRPr="00435761">
              <w:rPr>
                <w:iCs/>
                <w:sz w:val="24"/>
              </w:rPr>
              <w:t>Психолого-педагогическое</w:t>
            </w:r>
            <w:r w:rsidRPr="00435761">
              <w:rPr>
                <w:iCs/>
                <w:spacing w:val="1"/>
                <w:sz w:val="24"/>
              </w:rPr>
              <w:t xml:space="preserve"> </w:t>
            </w:r>
            <w:r w:rsidRPr="00435761">
              <w:rPr>
                <w:iCs/>
                <w:sz w:val="24"/>
              </w:rPr>
              <w:t>сопровождение</w:t>
            </w:r>
            <w:r w:rsidRPr="00435761">
              <w:rPr>
                <w:iCs/>
                <w:spacing w:val="1"/>
                <w:sz w:val="24"/>
              </w:rPr>
              <w:t xml:space="preserve"> </w:t>
            </w:r>
            <w:r w:rsidRPr="00435761">
              <w:rPr>
                <w:iCs/>
                <w:sz w:val="24"/>
              </w:rPr>
              <w:t>групп</w:t>
            </w:r>
            <w:r w:rsidRPr="00435761">
              <w:rPr>
                <w:iCs/>
                <w:spacing w:val="1"/>
                <w:sz w:val="24"/>
              </w:rPr>
              <w:t xml:space="preserve"> </w:t>
            </w:r>
            <w:r w:rsidRPr="00435761">
              <w:rPr>
                <w:iCs/>
                <w:sz w:val="24"/>
              </w:rPr>
              <w:t>риска</w:t>
            </w:r>
            <w:r w:rsidRPr="00435761">
              <w:rPr>
                <w:iCs/>
                <w:spacing w:val="1"/>
                <w:sz w:val="24"/>
              </w:rPr>
              <w:t xml:space="preserve"> </w:t>
            </w:r>
            <w:r w:rsidRPr="00435761">
              <w:rPr>
                <w:iCs/>
                <w:sz w:val="24"/>
              </w:rPr>
              <w:t>обучающихся</w:t>
            </w:r>
            <w:r w:rsidRPr="00435761">
              <w:rPr>
                <w:iCs/>
                <w:spacing w:val="1"/>
                <w:sz w:val="24"/>
              </w:rPr>
              <w:t xml:space="preserve"> </w:t>
            </w:r>
            <w:r w:rsidRPr="00435761">
              <w:rPr>
                <w:iCs/>
                <w:sz w:val="24"/>
              </w:rPr>
              <w:t>по</w:t>
            </w:r>
            <w:r w:rsidRPr="00435761">
              <w:rPr>
                <w:iCs/>
                <w:spacing w:val="1"/>
                <w:sz w:val="24"/>
              </w:rPr>
              <w:t xml:space="preserve"> </w:t>
            </w:r>
            <w:r w:rsidRPr="00435761">
              <w:rPr>
                <w:iCs/>
                <w:sz w:val="24"/>
              </w:rPr>
              <w:t>разным</w:t>
            </w:r>
            <w:r w:rsidRPr="00435761">
              <w:rPr>
                <w:iCs/>
                <w:spacing w:val="1"/>
                <w:sz w:val="24"/>
              </w:rPr>
              <w:t xml:space="preserve"> </w:t>
            </w:r>
            <w:r w:rsidRPr="00435761">
              <w:rPr>
                <w:iCs/>
                <w:sz w:val="24"/>
              </w:rPr>
              <w:t>направлениям</w:t>
            </w:r>
            <w:r w:rsidRPr="00435761">
              <w:rPr>
                <w:iCs/>
                <w:spacing w:val="1"/>
                <w:sz w:val="24"/>
              </w:rPr>
              <w:t xml:space="preserve"> </w:t>
            </w:r>
            <w:r w:rsidRPr="00435761">
              <w:rPr>
                <w:iCs/>
                <w:sz w:val="24"/>
              </w:rPr>
              <w:t>(агрессивное</w:t>
            </w:r>
            <w:r w:rsidRPr="00435761">
              <w:rPr>
                <w:iCs/>
                <w:spacing w:val="-1"/>
                <w:sz w:val="24"/>
              </w:rPr>
              <w:t xml:space="preserve"> </w:t>
            </w:r>
            <w:r w:rsidRPr="00435761">
              <w:rPr>
                <w:iCs/>
                <w:sz w:val="24"/>
              </w:rPr>
              <w:t>поведение,</w:t>
            </w:r>
            <w:r w:rsidRPr="00435761">
              <w:rPr>
                <w:iCs/>
                <w:spacing w:val="-1"/>
                <w:sz w:val="24"/>
              </w:rPr>
              <w:t xml:space="preserve"> </w:t>
            </w:r>
            <w:r w:rsidRPr="00435761">
              <w:rPr>
                <w:iCs/>
                <w:sz w:val="24"/>
              </w:rPr>
              <w:t>зависимости, суицидальное поведение и</w:t>
            </w:r>
            <w:r w:rsidRPr="00435761">
              <w:rPr>
                <w:iCs/>
                <w:spacing w:val="-3"/>
                <w:sz w:val="24"/>
              </w:rPr>
              <w:t xml:space="preserve"> </w:t>
            </w:r>
            <w:r w:rsidRPr="00435761">
              <w:rPr>
                <w:iCs/>
                <w:sz w:val="24"/>
              </w:rPr>
              <w:t>др.).</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tabs>
                <w:tab w:val="left" w:pos="1920"/>
              </w:tabs>
              <w:spacing w:line="256" w:lineRule="auto"/>
              <w:rPr>
                <w:rFonts w:eastAsia="Arial Unicode MS"/>
                <w:sz w:val="24"/>
              </w:rPr>
            </w:pPr>
            <w:r>
              <w:rPr>
                <w:rFonts w:eastAsia="Arial Unicode MS"/>
                <w:sz w:val="24"/>
              </w:rPr>
              <w:t xml:space="preserve">Педагог-психолог </w:t>
            </w:r>
          </w:p>
          <w:p w:rsidR="00E15EA9" w:rsidRDefault="00E15EA9" w:rsidP="00A66C66">
            <w:pPr>
              <w:tabs>
                <w:tab w:val="left" w:pos="1920"/>
              </w:tabs>
              <w:spacing w:line="256" w:lineRule="auto"/>
              <w:rPr>
                <w:rFonts w:eastAsia="Arial Unicode MS"/>
                <w:sz w:val="24"/>
              </w:rPr>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iCs/>
              </w:rPr>
            </w:pPr>
            <w:r w:rsidRPr="00435761">
              <w:rPr>
                <w:iCs/>
                <w:sz w:val="24"/>
              </w:rPr>
              <w:t xml:space="preserve">Индивидуальные и групповые коррекционно-развивающие занятия </w:t>
            </w:r>
            <w:r w:rsidRPr="00435761">
              <w:rPr>
                <w:iCs/>
                <w:spacing w:val="1"/>
                <w:sz w:val="24"/>
              </w:rPr>
              <w:t xml:space="preserve">с </w:t>
            </w:r>
            <w:r w:rsidRPr="00435761">
              <w:rPr>
                <w:rStyle w:val="CharAttribute2"/>
                <w:iCs/>
                <w:sz w:val="24"/>
              </w:rPr>
              <w:t>обучающимися групп риска,</w:t>
            </w:r>
            <w:r w:rsidRPr="00435761">
              <w:rPr>
                <w:iCs/>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w:t>
            </w:r>
          </w:p>
          <w:p w:rsidR="00E15EA9" w:rsidRDefault="00E15EA9" w:rsidP="00A66C66">
            <w:pPr>
              <w:spacing w:line="256" w:lineRule="auto"/>
              <w:jc w:val="center"/>
              <w:rPr>
                <w:sz w:val="24"/>
              </w:rPr>
            </w:pPr>
            <w:r>
              <w:rPr>
                <w:sz w:val="24"/>
              </w:rPr>
              <w:t xml:space="preserve">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Педагог-психолог ,</w:t>
            </w:r>
          </w:p>
          <w:p w:rsidR="00E15EA9" w:rsidRDefault="00E15EA9" w:rsidP="00A66C66">
            <w:pPr>
              <w:tabs>
                <w:tab w:val="left" w:pos="1920"/>
              </w:tabs>
              <w:spacing w:line="256" w:lineRule="auto"/>
              <w:rPr>
                <w:rFonts w:eastAsia="Arial Unicode MS"/>
                <w:sz w:val="24"/>
              </w:rPr>
            </w:pPr>
            <w:r>
              <w:rPr>
                <w:rFonts w:eastAsia="Arial Unicode MS"/>
                <w:sz w:val="24"/>
              </w:rPr>
              <w:t xml:space="preserve">соц. педагог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iCs/>
              </w:rPr>
            </w:pPr>
            <w:r w:rsidRPr="00435761">
              <w:rPr>
                <w:iCs/>
                <w:sz w:val="24"/>
              </w:rPr>
              <w:t>Разработка</w:t>
            </w:r>
            <w:r w:rsidRPr="00435761">
              <w:rPr>
                <w:iCs/>
                <w:spacing w:val="1"/>
                <w:sz w:val="24"/>
              </w:rPr>
              <w:t xml:space="preserve"> </w:t>
            </w:r>
            <w:r w:rsidRPr="00435761">
              <w:rPr>
                <w:iCs/>
                <w:sz w:val="24"/>
              </w:rPr>
              <w:t>и</w:t>
            </w:r>
            <w:r w:rsidRPr="00435761">
              <w:rPr>
                <w:iCs/>
                <w:spacing w:val="1"/>
                <w:sz w:val="24"/>
              </w:rPr>
              <w:t xml:space="preserve"> </w:t>
            </w:r>
            <w:r w:rsidRPr="00435761">
              <w:rPr>
                <w:iCs/>
                <w:sz w:val="24"/>
              </w:rPr>
              <w:t>реализация</w:t>
            </w:r>
            <w:r w:rsidRPr="00435761">
              <w:rPr>
                <w:iCs/>
                <w:spacing w:val="1"/>
                <w:sz w:val="24"/>
              </w:rPr>
              <w:t xml:space="preserve"> </w:t>
            </w:r>
            <w:r w:rsidRPr="00435761">
              <w:rPr>
                <w:iCs/>
                <w:sz w:val="24"/>
              </w:rPr>
              <w:t>профилактических</w:t>
            </w:r>
            <w:r w:rsidRPr="00435761">
              <w:rPr>
                <w:iCs/>
                <w:spacing w:val="1"/>
                <w:sz w:val="24"/>
              </w:rPr>
              <w:t xml:space="preserve"> </w:t>
            </w:r>
            <w:r w:rsidRPr="00435761">
              <w:rPr>
                <w:iCs/>
                <w:sz w:val="24"/>
              </w:rPr>
              <w:t>программ,</w:t>
            </w:r>
            <w:r w:rsidRPr="00435761">
              <w:rPr>
                <w:iCs/>
                <w:spacing w:val="-67"/>
                <w:sz w:val="24"/>
              </w:rPr>
              <w:t xml:space="preserve"> </w:t>
            </w:r>
            <w:r w:rsidRPr="00435761">
              <w:rPr>
                <w:iCs/>
                <w:sz w:val="24"/>
              </w:rPr>
              <w:t>направленных</w:t>
            </w:r>
            <w:r w:rsidRPr="00435761">
              <w:rPr>
                <w:iCs/>
                <w:spacing w:val="1"/>
                <w:sz w:val="24"/>
              </w:rPr>
              <w:t xml:space="preserve"> </w:t>
            </w:r>
            <w:r w:rsidRPr="00435761">
              <w:rPr>
                <w:iCs/>
                <w:sz w:val="24"/>
              </w:rPr>
              <w:t>на</w:t>
            </w:r>
            <w:r w:rsidRPr="00435761">
              <w:rPr>
                <w:iCs/>
                <w:spacing w:val="1"/>
                <w:sz w:val="24"/>
              </w:rPr>
              <w:t xml:space="preserve"> </w:t>
            </w:r>
            <w:r w:rsidRPr="00435761">
              <w:rPr>
                <w:iCs/>
                <w:sz w:val="24"/>
              </w:rPr>
              <w:t>работу</w:t>
            </w:r>
            <w:r w:rsidRPr="00435761">
              <w:rPr>
                <w:iCs/>
                <w:spacing w:val="1"/>
                <w:sz w:val="24"/>
              </w:rPr>
              <w:t xml:space="preserve"> </w:t>
            </w:r>
            <w:r w:rsidRPr="00435761">
              <w:rPr>
                <w:iCs/>
                <w:sz w:val="24"/>
              </w:rPr>
              <w:t>как</w:t>
            </w:r>
            <w:r w:rsidRPr="00435761">
              <w:rPr>
                <w:iCs/>
                <w:spacing w:val="1"/>
                <w:sz w:val="24"/>
              </w:rPr>
              <w:t xml:space="preserve"> </w:t>
            </w:r>
            <w:r w:rsidRPr="00435761">
              <w:rPr>
                <w:iCs/>
                <w:sz w:val="24"/>
              </w:rPr>
              <w:t>с</w:t>
            </w:r>
            <w:r w:rsidRPr="00435761">
              <w:rPr>
                <w:iCs/>
                <w:spacing w:val="1"/>
                <w:sz w:val="24"/>
              </w:rPr>
              <w:t xml:space="preserve"> </w:t>
            </w:r>
            <w:r w:rsidRPr="00435761">
              <w:rPr>
                <w:iCs/>
                <w:sz w:val="24"/>
              </w:rPr>
              <w:t>девиантными</w:t>
            </w:r>
            <w:r w:rsidRPr="00435761">
              <w:rPr>
                <w:iCs/>
                <w:spacing w:val="1"/>
                <w:sz w:val="24"/>
              </w:rPr>
              <w:t xml:space="preserve"> </w:t>
            </w:r>
            <w:r w:rsidRPr="00435761">
              <w:rPr>
                <w:iCs/>
                <w:sz w:val="24"/>
              </w:rPr>
              <w:t>обучающимися,</w:t>
            </w:r>
            <w:r w:rsidRPr="00435761">
              <w:rPr>
                <w:iCs/>
                <w:spacing w:val="1"/>
                <w:sz w:val="24"/>
              </w:rPr>
              <w:t xml:space="preserve"> </w:t>
            </w:r>
            <w:r w:rsidRPr="00435761">
              <w:rPr>
                <w:iCs/>
                <w:sz w:val="24"/>
              </w:rPr>
              <w:t>так</w:t>
            </w:r>
            <w:r w:rsidRPr="00435761">
              <w:rPr>
                <w:iCs/>
                <w:spacing w:val="1"/>
                <w:sz w:val="24"/>
              </w:rPr>
              <w:t xml:space="preserve"> </w:t>
            </w:r>
            <w:r w:rsidRPr="00435761">
              <w:rPr>
                <w:iCs/>
                <w:sz w:val="24"/>
              </w:rPr>
              <w:t>и</w:t>
            </w:r>
            <w:r w:rsidRPr="00435761">
              <w:rPr>
                <w:iCs/>
                <w:spacing w:val="1"/>
                <w:sz w:val="24"/>
              </w:rPr>
              <w:t xml:space="preserve"> </w:t>
            </w:r>
            <w:r w:rsidRPr="00435761">
              <w:rPr>
                <w:iCs/>
                <w:sz w:val="24"/>
              </w:rPr>
              <w:t>с</w:t>
            </w:r>
            <w:r w:rsidRPr="00435761">
              <w:rPr>
                <w:iCs/>
                <w:spacing w:val="1"/>
                <w:sz w:val="24"/>
              </w:rPr>
              <w:t xml:space="preserve"> </w:t>
            </w:r>
            <w:r w:rsidRPr="00435761">
              <w:rPr>
                <w:iCs/>
                <w:sz w:val="24"/>
              </w:rPr>
              <w:t>их</w:t>
            </w:r>
            <w:r w:rsidRPr="00435761">
              <w:rPr>
                <w:iCs/>
                <w:spacing w:val="1"/>
                <w:sz w:val="24"/>
              </w:rPr>
              <w:t xml:space="preserve"> </w:t>
            </w:r>
            <w:r w:rsidRPr="00435761">
              <w:rPr>
                <w:iCs/>
                <w:sz w:val="24"/>
              </w:rPr>
              <w:t>окружением.</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 (по мере необходимости)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Педагог-психолог , </w:t>
            </w:r>
          </w:p>
          <w:p w:rsidR="00E15EA9" w:rsidRDefault="00E15EA9" w:rsidP="00A66C66">
            <w:pPr>
              <w:tabs>
                <w:tab w:val="left" w:pos="1920"/>
              </w:tabs>
              <w:spacing w:line="256" w:lineRule="auto"/>
              <w:rPr>
                <w:rFonts w:eastAsia="Arial Unicode MS"/>
                <w:sz w:val="24"/>
              </w:rPr>
            </w:pPr>
            <w:r>
              <w:rPr>
                <w:rFonts w:eastAsia="Arial Unicode MS"/>
                <w:sz w:val="24"/>
              </w:rPr>
              <w:t xml:space="preserve">соц. педагог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iCs/>
              </w:rPr>
            </w:pPr>
            <w:r w:rsidRPr="00435761">
              <w:rPr>
                <w:iCs/>
                <w:sz w:val="24"/>
              </w:rPr>
              <w:t>Занятия, направленные на формирование</w:t>
            </w:r>
            <w:r w:rsidRPr="00435761">
              <w:rPr>
                <w:iCs/>
                <w:spacing w:val="1"/>
                <w:sz w:val="24"/>
              </w:rPr>
              <w:t xml:space="preserve"> </w:t>
            </w:r>
            <w:r w:rsidRPr="00435761">
              <w:rPr>
                <w:iCs/>
                <w:sz w:val="24"/>
              </w:rPr>
              <w:t>социально</w:t>
            </w:r>
            <w:r w:rsidRPr="00435761">
              <w:rPr>
                <w:iCs/>
                <w:spacing w:val="1"/>
                <w:sz w:val="24"/>
              </w:rPr>
              <w:t xml:space="preserve"> </w:t>
            </w:r>
            <w:r w:rsidRPr="00435761">
              <w:rPr>
                <w:iCs/>
                <w:sz w:val="24"/>
              </w:rPr>
              <w:t>одобряемого</w:t>
            </w:r>
            <w:r w:rsidRPr="00435761">
              <w:rPr>
                <w:iCs/>
                <w:spacing w:val="1"/>
                <w:sz w:val="24"/>
              </w:rPr>
              <w:t xml:space="preserve"> </w:t>
            </w:r>
            <w:r w:rsidRPr="00435761">
              <w:rPr>
                <w:iCs/>
                <w:sz w:val="24"/>
              </w:rPr>
              <w:t>поведения,</w:t>
            </w:r>
            <w:r w:rsidRPr="00435761">
              <w:rPr>
                <w:iCs/>
                <w:spacing w:val="1"/>
                <w:sz w:val="24"/>
              </w:rPr>
              <w:t xml:space="preserve"> </w:t>
            </w:r>
            <w:r w:rsidRPr="00435761">
              <w:rPr>
                <w:iCs/>
                <w:sz w:val="24"/>
              </w:rPr>
              <w:t>развитие</w:t>
            </w:r>
            <w:r w:rsidRPr="00435761">
              <w:rPr>
                <w:iCs/>
                <w:spacing w:val="1"/>
                <w:sz w:val="24"/>
              </w:rPr>
              <w:t xml:space="preserve"> </w:t>
            </w:r>
            <w:r w:rsidRPr="00435761">
              <w:rPr>
                <w:iCs/>
                <w:sz w:val="24"/>
              </w:rPr>
              <w:t>навыков</w:t>
            </w:r>
            <w:r w:rsidRPr="00435761">
              <w:rPr>
                <w:iCs/>
                <w:spacing w:val="1"/>
                <w:sz w:val="24"/>
              </w:rPr>
              <w:t xml:space="preserve"> </w:t>
            </w:r>
            <w:r w:rsidRPr="00435761">
              <w:rPr>
                <w:iCs/>
                <w:sz w:val="24"/>
              </w:rPr>
              <w:t>саморефлексии,</w:t>
            </w:r>
            <w:r w:rsidRPr="00435761">
              <w:rPr>
                <w:iCs/>
                <w:spacing w:val="1"/>
                <w:sz w:val="24"/>
              </w:rPr>
              <w:t xml:space="preserve"> </w:t>
            </w:r>
            <w:r w:rsidRPr="00435761">
              <w:rPr>
                <w:iCs/>
                <w:sz w:val="24"/>
              </w:rPr>
              <w:t>самоконтроля,</w:t>
            </w:r>
            <w:r w:rsidRPr="00435761">
              <w:rPr>
                <w:iCs/>
                <w:spacing w:val="1"/>
                <w:sz w:val="24"/>
              </w:rPr>
              <w:t xml:space="preserve"> </w:t>
            </w:r>
            <w:r w:rsidRPr="00435761">
              <w:rPr>
                <w:iCs/>
                <w:sz w:val="24"/>
              </w:rPr>
              <w:t>устойчивости</w:t>
            </w:r>
            <w:r w:rsidRPr="00435761">
              <w:rPr>
                <w:iCs/>
                <w:spacing w:val="1"/>
                <w:sz w:val="24"/>
              </w:rPr>
              <w:t xml:space="preserve"> </w:t>
            </w:r>
            <w:r w:rsidRPr="00435761">
              <w:rPr>
                <w:iCs/>
                <w:sz w:val="24"/>
              </w:rPr>
              <w:t>к</w:t>
            </w:r>
            <w:r w:rsidRPr="00435761">
              <w:rPr>
                <w:iCs/>
                <w:spacing w:val="1"/>
                <w:sz w:val="24"/>
              </w:rPr>
              <w:t xml:space="preserve"> </w:t>
            </w:r>
            <w:r w:rsidRPr="00435761">
              <w:rPr>
                <w:iCs/>
                <w:sz w:val="24"/>
              </w:rPr>
              <w:t>негативным</w:t>
            </w:r>
            <w:r w:rsidRPr="00435761">
              <w:rPr>
                <w:iCs/>
                <w:spacing w:val="1"/>
                <w:sz w:val="24"/>
              </w:rPr>
              <w:t xml:space="preserve"> </w:t>
            </w:r>
            <w:r w:rsidRPr="00435761">
              <w:rPr>
                <w:iCs/>
                <w:sz w:val="24"/>
              </w:rPr>
              <w:t>воздействиям,</w:t>
            </w:r>
            <w:r w:rsidRPr="00435761">
              <w:rPr>
                <w:iCs/>
                <w:spacing w:val="1"/>
                <w:sz w:val="24"/>
              </w:rPr>
              <w:t xml:space="preserve"> </w:t>
            </w:r>
            <w:r w:rsidRPr="00435761">
              <w:rPr>
                <w:iCs/>
                <w:sz w:val="24"/>
              </w:rPr>
              <w:t>групповому</w:t>
            </w:r>
            <w:r w:rsidRPr="00435761">
              <w:rPr>
                <w:iCs/>
                <w:spacing w:val="1"/>
                <w:sz w:val="24"/>
              </w:rPr>
              <w:t xml:space="preserve"> </w:t>
            </w:r>
            <w:r w:rsidRPr="00435761">
              <w:rPr>
                <w:iCs/>
                <w:sz w:val="24"/>
              </w:rPr>
              <w:t>давлению.</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621A6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tabs>
                <w:tab w:val="left" w:pos="1920"/>
              </w:tabs>
              <w:spacing w:line="256" w:lineRule="auto"/>
              <w:rPr>
                <w:rFonts w:eastAsia="Arial Unicode MS"/>
                <w:sz w:val="24"/>
              </w:rPr>
            </w:pPr>
            <w:r>
              <w:rPr>
                <w:rFonts w:eastAsia="Arial Unicode MS"/>
                <w:sz w:val="24"/>
              </w:rPr>
              <w:t xml:space="preserve">Педагог-психолог </w:t>
            </w:r>
          </w:p>
          <w:p w:rsidR="00E15EA9" w:rsidRDefault="00E15EA9" w:rsidP="00A66C66">
            <w:pPr>
              <w:tabs>
                <w:tab w:val="left" w:pos="1920"/>
              </w:tabs>
              <w:spacing w:line="256" w:lineRule="auto"/>
              <w:rPr>
                <w:rFonts w:eastAsia="Arial Unicode MS"/>
                <w:sz w:val="24"/>
              </w:rPr>
            </w:pPr>
            <w:r>
              <w:rPr>
                <w:rFonts w:eastAsia="Arial Unicode MS"/>
                <w:sz w:val="24"/>
              </w:rPr>
              <w:t xml:space="preserve">соц. педагог </w:t>
            </w:r>
          </w:p>
          <w:p w:rsidR="00E15EA9" w:rsidRDefault="00E15EA9" w:rsidP="00A66C66">
            <w:pPr>
              <w:tabs>
                <w:tab w:val="left" w:pos="1920"/>
              </w:tabs>
              <w:spacing w:line="256" w:lineRule="auto"/>
              <w:rPr>
                <w:rFonts w:eastAsia="Arial Unicode MS"/>
                <w:sz w:val="24"/>
              </w:rPr>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435761" w:rsidRDefault="00E15EA9" w:rsidP="00A66C66">
            <w:pPr>
              <w:tabs>
                <w:tab w:val="left" w:pos="2696"/>
              </w:tabs>
              <w:spacing w:line="256" w:lineRule="auto"/>
              <w:rPr>
                <w:iCs/>
              </w:rPr>
            </w:pPr>
            <w:r w:rsidRPr="00435761">
              <w:rPr>
                <w:iCs/>
                <w:sz w:val="24"/>
              </w:rPr>
              <w:t>Включение обучающихся в деятельность, альтернативную</w:t>
            </w:r>
            <w:r w:rsidRPr="00435761">
              <w:rPr>
                <w:iCs/>
                <w:spacing w:val="1"/>
                <w:sz w:val="24"/>
              </w:rPr>
              <w:t xml:space="preserve"> </w:t>
            </w:r>
            <w:r w:rsidRPr="00435761">
              <w:rPr>
                <w:iCs/>
                <w:sz w:val="24"/>
              </w:rPr>
              <w:t>девиантному</w:t>
            </w:r>
            <w:r w:rsidRPr="00435761">
              <w:rPr>
                <w:iCs/>
                <w:spacing w:val="1"/>
                <w:sz w:val="24"/>
              </w:rPr>
              <w:t xml:space="preserve"> </w:t>
            </w:r>
            <w:r w:rsidRPr="00435761">
              <w:rPr>
                <w:iCs/>
                <w:sz w:val="24"/>
              </w:rPr>
              <w:t>поведению.</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887C2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Классные </w:t>
            </w:r>
          </w:p>
          <w:p w:rsidR="00E15EA9" w:rsidRDefault="00E15EA9" w:rsidP="00A66C66">
            <w:pPr>
              <w:tabs>
                <w:tab w:val="left" w:pos="1920"/>
              </w:tabs>
              <w:spacing w:line="256" w:lineRule="auto"/>
              <w:rPr>
                <w:rFonts w:eastAsia="Arial Unicode MS"/>
                <w:sz w:val="24"/>
              </w:rPr>
            </w:pPr>
            <w:r>
              <w:rPr>
                <w:rFonts w:eastAsia="Arial Unicode MS"/>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pPr>
            <w:r>
              <w:rPr>
                <w:sz w:val="24"/>
              </w:rPr>
              <w:t>Мониторинг деструктивных проявлений обучающихся, включающий мониторинг страниц обучающихся в соц. сети ВК.</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887C2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 (ежемесячно)</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Классные </w:t>
            </w:r>
          </w:p>
          <w:p w:rsidR="00E15EA9" w:rsidRDefault="00E15EA9" w:rsidP="00A66C66">
            <w:pPr>
              <w:tabs>
                <w:tab w:val="left" w:pos="1920"/>
              </w:tabs>
              <w:spacing w:line="256" w:lineRule="auto"/>
              <w:rPr>
                <w:rFonts w:eastAsia="Arial Unicode MS"/>
                <w:sz w:val="24"/>
              </w:rPr>
            </w:pPr>
            <w:r>
              <w:rPr>
                <w:rFonts w:eastAsia="Arial Unicode MS"/>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pPr>
            <w:r>
              <w:rPr>
                <w:sz w:val="24"/>
              </w:rPr>
              <w:t>Организация психолого-педагогического просвещения родителей (законных представителей).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887C2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Классные </w:t>
            </w:r>
          </w:p>
          <w:p w:rsidR="00E15EA9" w:rsidRDefault="00E15EA9" w:rsidP="00A66C66">
            <w:pPr>
              <w:tabs>
                <w:tab w:val="left" w:pos="1920"/>
              </w:tabs>
              <w:spacing w:line="256" w:lineRule="auto"/>
              <w:rPr>
                <w:rFonts w:eastAsia="Arial Unicode MS"/>
                <w:sz w:val="24"/>
              </w:rPr>
            </w:pPr>
            <w:r>
              <w:rPr>
                <w:rFonts w:eastAsia="Arial Unicode MS"/>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7"/>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pPr>
            <w:r>
              <w:rPr>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pPr>
            <w:r w:rsidRPr="00887C2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 xml:space="preserve">В течение </w:t>
            </w:r>
          </w:p>
          <w:p w:rsidR="00E15EA9" w:rsidRDefault="00E15EA9" w:rsidP="00A66C66">
            <w:pPr>
              <w:spacing w:line="256" w:lineRule="auto"/>
              <w:jc w:val="center"/>
              <w:rPr>
                <w:sz w:val="24"/>
              </w:rPr>
            </w:pPr>
            <w:r>
              <w:rPr>
                <w:sz w:val="24"/>
              </w:rPr>
              <w:t>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rFonts w:eastAsia="Arial Unicode MS"/>
                <w:sz w:val="24"/>
              </w:rPr>
              <w:t xml:space="preserve">Классные </w:t>
            </w:r>
          </w:p>
          <w:p w:rsidR="00E15EA9" w:rsidRDefault="00E15EA9" w:rsidP="00A66C66">
            <w:pPr>
              <w:tabs>
                <w:tab w:val="left" w:pos="1920"/>
              </w:tabs>
              <w:spacing w:line="256" w:lineRule="auto"/>
              <w:rPr>
                <w:rFonts w:eastAsia="Arial Unicode MS"/>
                <w:sz w:val="24"/>
              </w:rPr>
            </w:pPr>
            <w:r>
              <w:rPr>
                <w:rFonts w:eastAsia="Arial Unicode MS"/>
                <w:sz w:val="24"/>
              </w:rPr>
              <w:t>руководители</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b/>
                <w:sz w:val="24"/>
              </w:rPr>
              <w:t xml:space="preserve">                                                                  Социальное партнерство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hAnsi="Calibri"/>
                <w:i w:val="0"/>
                <w:sz w:val="24"/>
              </w:rPr>
            </w:pPr>
            <w:r>
              <w:rPr>
                <w:rStyle w:val="CharAttribute5"/>
                <w:rFonts w:eastAsia="№Е"/>
                <w:i/>
                <w:sz w:val="24"/>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977"/>
              </w:tabs>
              <w:spacing w:line="271" w:lineRule="auto"/>
              <w:ind w:right="89"/>
              <w:jc w:val="both"/>
              <w:rPr>
                <w:szCs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sz w:val="24"/>
              </w:rPr>
            </w:pPr>
            <w:r>
              <w:rPr>
                <w:rStyle w:val="CharAttribute5"/>
                <w:rFonts w:eastAsia="№Е"/>
                <w:i/>
                <w:sz w:val="24"/>
              </w:rPr>
              <w:t>Ответственные</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hAnsi="Calibri"/>
                <w:i w:val="0"/>
                <w:sz w:val="24"/>
              </w:rPr>
            </w:pPr>
            <w:r>
              <w:rPr>
                <w:rStyle w:val="CharAttribute501"/>
                <w:rFonts w:eastAsia="№Е" w:hAnsi="Calibri"/>
                <w:sz w:val="24"/>
              </w:rPr>
              <w:t>1.</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977"/>
              </w:tabs>
              <w:spacing w:line="271" w:lineRule="auto"/>
              <w:ind w:right="89"/>
              <w:jc w:val="both"/>
              <w:rPr>
                <w:szCs w:val="24"/>
              </w:rPr>
            </w:pPr>
            <w:r>
              <w:rPr>
                <w:sz w:val="24"/>
                <w:szCs w:val="24"/>
              </w:rPr>
              <w:t>Участие</w:t>
            </w:r>
            <w:r>
              <w:rPr>
                <w:sz w:val="24"/>
                <w:szCs w:val="24"/>
              </w:rPr>
              <w:tab/>
              <w:t>представителей</w:t>
            </w:r>
            <w:r>
              <w:rPr>
                <w:spacing w:val="-48"/>
                <w:sz w:val="24"/>
                <w:szCs w:val="24"/>
              </w:rPr>
              <w:t xml:space="preserve"> </w:t>
            </w:r>
            <w:r>
              <w:rPr>
                <w:sz w:val="24"/>
                <w:szCs w:val="24"/>
              </w:rPr>
              <w:t>организаций-партнеров, в</w:t>
            </w:r>
            <w:r>
              <w:rPr>
                <w:spacing w:val="50"/>
                <w:sz w:val="24"/>
                <w:szCs w:val="24"/>
              </w:rPr>
              <w:t xml:space="preserve"> </w:t>
            </w:r>
            <w:r>
              <w:rPr>
                <w:sz w:val="24"/>
                <w:szCs w:val="24"/>
              </w:rPr>
              <w:t>том числе</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договорами</w:t>
            </w:r>
            <w:r>
              <w:rPr>
                <w:spacing w:val="1"/>
                <w:sz w:val="24"/>
                <w:szCs w:val="24"/>
              </w:rPr>
              <w:t xml:space="preserve"> </w:t>
            </w:r>
            <w:r>
              <w:rPr>
                <w:sz w:val="24"/>
                <w:szCs w:val="24"/>
              </w:rPr>
              <w:t>о</w:t>
            </w:r>
            <w:r>
              <w:rPr>
                <w:spacing w:val="1"/>
                <w:sz w:val="24"/>
                <w:szCs w:val="24"/>
              </w:rPr>
              <w:t xml:space="preserve"> </w:t>
            </w:r>
            <w:r>
              <w:rPr>
                <w:sz w:val="24"/>
                <w:szCs w:val="24"/>
              </w:rPr>
              <w:t>сотрудничестве,</w:t>
            </w:r>
            <w:r>
              <w:rPr>
                <w:spacing w:val="1"/>
                <w:sz w:val="24"/>
                <w:szCs w:val="24"/>
              </w:rPr>
              <w:t xml:space="preserve"> </w:t>
            </w:r>
            <w:r>
              <w:rPr>
                <w:sz w:val="24"/>
                <w:szCs w:val="24"/>
              </w:rPr>
              <w:t>в</w:t>
            </w:r>
            <w:r>
              <w:rPr>
                <w:spacing w:val="1"/>
                <w:sz w:val="24"/>
                <w:szCs w:val="24"/>
              </w:rPr>
              <w:t xml:space="preserve"> </w:t>
            </w:r>
            <w:r>
              <w:rPr>
                <w:sz w:val="24"/>
                <w:szCs w:val="24"/>
              </w:rPr>
              <w:t>проведении</w:t>
            </w:r>
            <w:r>
              <w:rPr>
                <w:spacing w:val="-47"/>
                <w:sz w:val="24"/>
                <w:szCs w:val="24"/>
              </w:rPr>
              <w:t xml:space="preserve"> </w:t>
            </w:r>
            <w:r>
              <w:rPr>
                <w:sz w:val="24"/>
                <w:szCs w:val="24"/>
              </w:rPr>
              <w:t>отдельных</w:t>
            </w:r>
            <w:r>
              <w:rPr>
                <w:spacing w:val="1"/>
                <w:sz w:val="24"/>
                <w:szCs w:val="24"/>
              </w:rPr>
              <w:t xml:space="preserve"> </w:t>
            </w:r>
            <w:r>
              <w:rPr>
                <w:sz w:val="24"/>
                <w:szCs w:val="24"/>
              </w:rPr>
              <w:t>мероприятий</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47"/>
                <w:sz w:val="24"/>
                <w:szCs w:val="24"/>
              </w:rPr>
              <w:t xml:space="preserve"> </w:t>
            </w:r>
            <w:r>
              <w:rPr>
                <w:sz w:val="24"/>
                <w:szCs w:val="24"/>
              </w:rPr>
              <w:t>рабочей</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47"/>
                <w:sz w:val="24"/>
                <w:szCs w:val="24"/>
              </w:rPr>
              <w:t xml:space="preserve"> </w:t>
            </w:r>
            <w:r>
              <w:rPr>
                <w:sz w:val="24"/>
                <w:szCs w:val="24"/>
              </w:rPr>
              <w:t>календарного</w:t>
            </w:r>
            <w:r>
              <w:rPr>
                <w:spacing w:val="37"/>
                <w:sz w:val="24"/>
                <w:szCs w:val="24"/>
              </w:rPr>
              <w:t xml:space="preserve"> </w:t>
            </w:r>
            <w:r>
              <w:rPr>
                <w:sz w:val="24"/>
                <w:szCs w:val="24"/>
              </w:rPr>
              <w:t>плана</w:t>
            </w:r>
            <w:r>
              <w:rPr>
                <w:spacing w:val="44"/>
                <w:sz w:val="24"/>
                <w:szCs w:val="24"/>
              </w:rPr>
              <w:t xml:space="preserve"> </w:t>
            </w:r>
            <w:r>
              <w:rPr>
                <w:sz w:val="24"/>
                <w:szCs w:val="24"/>
              </w:rPr>
              <w:t>воспитательной работы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6C6A3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w:t>
            </w:r>
            <w:r>
              <w:rPr>
                <w:spacing w:val="-1"/>
                <w:sz w:val="24"/>
              </w:rPr>
              <w:t xml:space="preserve"> </w:t>
            </w:r>
            <w:r>
              <w:rPr>
                <w:sz w:val="24"/>
              </w:rPr>
              <w:t>течение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ВР</w:t>
            </w:r>
            <w:r>
              <w:rPr>
                <w:spacing w:val="-47"/>
                <w:sz w:val="24"/>
              </w:rPr>
              <w:t xml:space="preserve"> </w:t>
            </w:r>
            <w:r>
              <w:rPr>
                <w:sz w:val="24"/>
              </w:rPr>
              <w:t>Социальный</w:t>
            </w:r>
            <w:r>
              <w:rPr>
                <w:spacing w:val="-1"/>
                <w:sz w:val="24"/>
              </w:rPr>
              <w:t xml:space="preserve"> </w:t>
            </w:r>
            <w:r>
              <w:rPr>
                <w:sz w:val="24"/>
              </w:rPr>
              <w:t>педагог</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hAnsi="Calibri"/>
                <w:i w:val="0"/>
                <w:sz w:val="24"/>
              </w:rPr>
            </w:pPr>
            <w:r>
              <w:rPr>
                <w:rStyle w:val="CharAttribute501"/>
                <w:rFonts w:eastAsia="№Е" w:hAnsi="Calibri"/>
                <w:sz w:val="24"/>
              </w:rPr>
              <w:t>2.</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977"/>
              </w:tabs>
              <w:spacing w:line="276" w:lineRule="auto"/>
              <w:ind w:right="89"/>
              <w:jc w:val="both"/>
              <w:rPr>
                <w:szCs w:val="24"/>
              </w:rPr>
            </w:pPr>
            <w:r>
              <w:rPr>
                <w:sz w:val="24"/>
                <w:szCs w:val="24"/>
              </w:rPr>
              <w:t>Участие</w:t>
            </w:r>
            <w:r>
              <w:rPr>
                <w:sz w:val="24"/>
                <w:szCs w:val="24"/>
              </w:rPr>
              <w:tab/>
              <w:t>представителей</w:t>
            </w:r>
            <w:r>
              <w:rPr>
                <w:spacing w:val="-48"/>
                <w:sz w:val="24"/>
                <w:szCs w:val="24"/>
              </w:rPr>
              <w:t xml:space="preserve"> </w:t>
            </w:r>
            <w:r>
              <w:rPr>
                <w:spacing w:val="-1"/>
                <w:sz w:val="24"/>
                <w:szCs w:val="24"/>
              </w:rPr>
              <w:t xml:space="preserve">организаций-партнеров </w:t>
            </w:r>
            <w:r>
              <w:rPr>
                <w:sz w:val="24"/>
                <w:szCs w:val="24"/>
              </w:rPr>
              <w:t>в проведении</w:t>
            </w:r>
            <w:r>
              <w:rPr>
                <w:spacing w:val="-47"/>
                <w:sz w:val="24"/>
                <w:szCs w:val="24"/>
              </w:rPr>
              <w:t xml:space="preserve"> </w:t>
            </w:r>
            <w:r>
              <w:rPr>
                <w:sz w:val="24"/>
                <w:szCs w:val="24"/>
              </w:rPr>
              <w:t>отдельных</w:t>
            </w:r>
            <w:r>
              <w:rPr>
                <w:spacing w:val="1"/>
                <w:sz w:val="24"/>
                <w:szCs w:val="24"/>
              </w:rPr>
              <w:t xml:space="preserve"> </w:t>
            </w:r>
            <w:r>
              <w:rPr>
                <w:sz w:val="24"/>
                <w:szCs w:val="24"/>
              </w:rPr>
              <w:t>уроков,</w:t>
            </w:r>
            <w:r>
              <w:rPr>
                <w:spacing w:val="1"/>
                <w:sz w:val="24"/>
                <w:szCs w:val="24"/>
              </w:rPr>
              <w:t xml:space="preserve"> </w:t>
            </w:r>
            <w:r>
              <w:rPr>
                <w:sz w:val="24"/>
                <w:szCs w:val="24"/>
              </w:rPr>
              <w:t>внеурочных</w:t>
            </w:r>
            <w:r>
              <w:rPr>
                <w:spacing w:val="-47"/>
                <w:sz w:val="24"/>
                <w:szCs w:val="24"/>
              </w:rPr>
              <w:t xml:space="preserve"> </w:t>
            </w:r>
            <w:r>
              <w:rPr>
                <w:sz w:val="24"/>
                <w:szCs w:val="24"/>
              </w:rPr>
              <w:t>занятий, внешкольных мероприятий</w:t>
            </w:r>
            <w:r>
              <w:rPr>
                <w:spacing w:val="1"/>
                <w:sz w:val="24"/>
                <w:szCs w:val="24"/>
              </w:rPr>
              <w:t xml:space="preserve"> </w:t>
            </w:r>
            <w:r>
              <w:rPr>
                <w:sz w:val="24"/>
                <w:szCs w:val="24"/>
              </w:rPr>
              <w:t>соответствующей</w:t>
            </w:r>
            <w:r>
              <w:rPr>
                <w:spacing w:val="8"/>
                <w:sz w:val="24"/>
                <w:szCs w:val="24"/>
              </w:rPr>
              <w:t xml:space="preserve"> </w:t>
            </w:r>
            <w:r>
              <w:rPr>
                <w:sz w:val="24"/>
                <w:szCs w:val="24"/>
              </w:rPr>
              <w:t>тематической направленности.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6C6A36">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w:t>
            </w:r>
            <w:r>
              <w:rPr>
                <w:spacing w:val="-1"/>
                <w:sz w:val="24"/>
              </w:rPr>
              <w:t xml:space="preserve"> </w:t>
            </w:r>
            <w:r>
              <w:rPr>
                <w:sz w:val="24"/>
              </w:rPr>
              <w:t>течение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1920"/>
              </w:tabs>
              <w:spacing w:line="256" w:lineRule="auto"/>
              <w:rPr>
                <w:rFonts w:eastAsia="Arial Unicode MS"/>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ВР</w:t>
            </w:r>
            <w:r>
              <w:rPr>
                <w:spacing w:val="-47"/>
                <w:sz w:val="24"/>
              </w:rPr>
              <w:t xml:space="preserve"> </w:t>
            </w:r>
            <w:r>
              <w:rPr>
                <w:sz w:val="24"/>
              </w:rPr>
              <w:t>Социальный</w:t>
            </w:r>
            <w:r>
              <w:rPr>
                <w:spacing w:val="-1"/>
                <w:sz w:val="24"/>
              </w:rPr>
              <w:t xml:space="preserve"> </w:t>
            </w:r>
            <w:r>
              <w:rPr>
                <w:sz w:val="24"/>
              </w:rPr>
              <w:t>педагог</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rStyle w:val="CharAttribute5"/>
                <w:rFonts w:eastAsia="№Е"/>
                <w:i/>
                <w:sz w:val="24"/>
              </w:rPr>
            </w:pPr>
            <w:r>
              <w:rPr>
                <w:b/>
                <w:sz w:val="24"/>
              </w:rPr>
              <w:t xml:space="preserve">                                              Организация</w:t>
            </w:r>
            <w:r>
              <w:rPr>
                <w:b/>
                <w:spacing w:val="-6"/>
                <w:sz w:val="24"/>
              </w:rPr>
              <w:t xml:space="preserve"> </w:t>
            </w:r>
            <w:r>
              <w:rPr>
                <w:b/>
                <w:sz w:val="24"/>
              </w:rPr>
              <w:t>предметно-пространственной</w:t>
            </w:r>
            <w:r>
              <w:rPr>
                <w:b/>
                <w:spacing w:val="-5"/>
                <w:sz w:val="24"/>
              </w:rPr>
              <w:t xml:space="preserve"> </w:t>
            </w:r>
            <w:r>
              <w:rPr>
                <w:b/>
                <w:sz w:val="24"/>
              </w:rPr>
              <w:t xml:space="preserve">среды </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afb"/>
              <w:tabs>
                <w:tab w:val="left" w:pos="2696"/>
              </w:tabs>
              <w:spacing w:line="256" w:lineRule="auto"/>
              <w:ind w:left="360"/>
              <w:rPr>
                <w:rStyle w:val="CharAttribute501"/>
                <w:rFonts w:eastAsia="№Е" w:hAnsiTheme="minorHAnsi"/>
                <w:sz w:val="24"/>
                <w:szCs w:val="24"/>
              </w:rPr>
            </w:pPr>
            <w:r>
              <w:rPr>
                <w:rStyle w:val="CharAttribute5"/>
                <w:rFonts w:eastAsia="№Е"/>
                <w:i/>
                <w:sz w:val="24"/>
                <w:szCs w:val="24"/>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rStyle w:val="CharAttribute5"/>
                <w:rFonts w:eastAsia="№Е"/>
                <w:i/>
                <w:sz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rStyle w:val="CharAttribute5"/>
                <w:rFonts w:eastAsia="№Е"/>
                <w:i/>
                <w:sz w:val="24"/>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hd w:val="clear" w:color="auto" w:fill="FFFFFF"/>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церемоний</w:t>
            </w:r>
            <w:r>
              <w:rPr>
                <w:spacing w:val="1"/>
                <w:sz w:val="24"/>
              </w:rPr>
              <w:t xml:space="preserve"> </w:t>
            </w:r>
            <w:r>
              <w:rPr>
                <w:sz w:val="24"/>
              </w:rPr>
              <w:t>поднятия</w:t>
            </w:r>
            <w:r>
              <w:rPr>
                <w:spacing w:val="1"/>
                <w:sz w:val="24"/>
              </w:rPr>
              <w:t xml:space="preserve"> </w:t>
            </w:r>
            <w:r>
              <w:rPr>
                <w:sz w:val="24"/>
              </w:rPr>
              <w:t>(спуска)</w:t>
            </w:r>
            <w:r>
              <w:rPr>
                <w:spacing w:val="1"/>
                <w:sz w:val="24"/>
              </w:rPr>
              <w:t xml:space="preserve"> </w:t>
            </w:r>
            <w:r>
              <w:rPr>
                <w:sz w:val="24"/>
              </w:rPr>
              <w:t>государственного флага Российской</w:t>
            </w:r>
            <w:r>
              <w:rPr>
                <w:spacing w:val="-1"/>
                <w:sz w:val="24"/>
              </w:rPr>
              <w:t xml:space="preserve"> </w:t>
            </w:r>
            <w:r>
              <w:rPr>
                <w:sz w:val="24"/>
              </w:rPr>
              <w:t>Федерации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 (еженедельно)</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rPr>
                <w:sz w:val="24"/>
              </w:rPr>
            </w:pPr>
            <w:r>
              <w:rPr>
                <w:sz w:val="24"/>
              </w:rPr>
              <w:t xml:space="preserve">Заместитель </w:t>
            </w:r>
          </w:p>
          <w:p w:rsidR="00E15EA9" w:rsidRDefault="00E15EA9" w:rsidP="00A66C66">
            <w:pPr>
              <w:spacing w:line="256" w:lineRule="auto"/>
              <w:rPr>
                <w:sz w:val="24"/>
              </w:rPr>
            </w:pPr>
            <w:r>
              <w:rPr>
                <w:sz w:val="24"/>
              </w:rPr>
              <w:t xml:space="preserve">директора по ВР </w:t>
            </w:r>
          </w:p>
          <w:p w:rsidR="00E15EA9" w:rsidRDefault="00E15EA9" w:rsidP="00A66C66">
            <w:pPr>
              <w:spacing w:line="256" w:lineRule="auto"/>
              <w:rPr>
                <w:sz w:val="24"/>
              </w:rPr>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rPr>
              <w:t>Оформление новостной «бегущей строки».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Учитель информатики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Учитель информатики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rPr>
              <w:t>Подготовка</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Зам. директора по ВР, ШУС</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rPr>
              <w:t>Поддержание эстетического вида и благоустройство всех помещений</w:t>
            </w:r>
            <w:r>
              <w:rPr>
                <w:spacing w:val="1"/>
                <w:sz w:val="24"/>
              </w:rPr>
              <w:t xml:space="preserve"> </w:t>
            </w:r>
            <w:r>
              <w:rPr>
                <w:sz w:val="24"/>
              </w:rPr>
              <w:t>школы,</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безопасных</w:t>
            </w:r>
            <w:r>
              <w:rPr>
                <w:spacing w:val="1"/>
                <w:sz w:val="24"/>
              </w:rPr>
              <w:t xml:space="preserve"> </w:t>
            </w:r>
            <w:r>
              <w:rPr>
                <w:sz w:val="24"/>
              </w:rPr>
              <w:t>рекреационных</w:t>
            </w:r>
            <w:r>
              <w:rPr>
                <w:spacing w:val="1"/>
                <w:sz w:val="24"/>
              </w:rPr>
              <w:t xml:space="preserve"> </w:t>
            </w:r>
            <w:r>
              <w:rPr>
                <w:sz w:val="24"/>
              </w:rPr>
              <w:t>зон,</w:t>
            </w:r>
            <w:r>
              <w:rPr>
                <w:spacing w:val="1"/>
                <w:sz w:val="24"/>
              </w:rPr>
              <w:t xml:space="preserve"> </w:t>
            </w:r>
            <w:r>
              <w:rPr>
                <w:sz w:val="24"/>
              </w:rPr>
              <w:t>озеленение</w:t>
            </w:r>
            <w:r>
              <w:rPr>
                <w:spacing w:val="1"/>
                <w:sz w:val="24"/>
              </w:rPr>
              <w:t xml:space="preserve"> </w:t>
            </w:r>
            <w:r>
              <w:rPr>
                <w:sz w:val="24"/>
              </w:rPr>
              <w:t>территории</w:t>
            </w:r>
            <w:r>
              <w:rPr>
                <w:spacing w:val="1"/>
                <w:sz w:val="24"/>
              </w:rPr>
              <w:t xml:space="preserve"> </w:t>
            </w:r>
            <w:r>
              <w:rPr>
                <w:sz w:val="24"/>
              </w:rPr>
              <w:t>школы.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rPr>
                <w:sz w:val="24"/>
              </w:rPr>
            </w:pPr>
            <w:r>
              <w:rPr>
                <w:sz w:val="24"/>
              </w:rPr>
              <w:t xml:space="preserve">Заместитель директора по АХР </w:t>
            </w:r>
          </w:p>
          <w:p w:rsidR="00E15EA9" w:rsidRDefault="00E15EA9" w:rsidP="00A66C66">
            <w:pPr>
              <w:spacing w:line="256" w:lineRule="auto"/>
              <w:rPr>
                <w:sz w:val="24"/>
              </w:rPr>
            </w:pPr>
          </w:p>
        </w:tc>
      </w:tr>
      <w:tr w:rsidR="00E15EA9" w:rsidRPr="00C44B24"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rPr>
              <w:t>Оформление,</w:t>
            </w:r>
            <w:r>
              <w:rPr>
                <w:spacing w:val="1"/>
                <w:sz w:val="24"/>
              </w:rPr>
              <w:t xml:space="preserve"> </w:t>
            </w:r>
            <w:r>
              <w:rPr>
                <w:sz w:val="24"/>
              </w:rPr>
              <w:t>поддержание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игровых</w:t>
            </w:r>
            <w:r>
              <w:rPr>
                <w:spacing w:val="1"/>
                <w:sz w:val="24"/>
              </w:rPr>
              <w:t xml:space="preserve"> </w:t>
            </w:r>
            <w:r>
              <w:rPr>
                <w:sz w:val="24"/>
              </w:rPr>
              <w:t>пространств,</w:t>
            </w:r>
            <w:r>
              <w:rPr>
                <w:spacing w:val="1"/>
                <w:sz w:val="24"/>
              </w:rPr>
              <w:t xml:space="preserve"> </w:t>
            </w:r>
            <w:r>
              <w:rPr>
                <w:sz w:val="24"/>
              </w:rPr>
              <w:t>спортивных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зон</w:t>
            </w:r>
            <w:r>
              <w:rPr>
                <w:spacing w:val="1"/>
                <w:sz w:val="24"/>
              </w:rPr>
              <w:t xml:space="preserve"> </w:t>
            </w:r>
            <w:r>
              <w:rPr>
                <w:sz w:val="24"/>
              </w:rPr>
              <w:t>активного</w:t>
            </w:r>
            <w:r>
              <w:rPr>
                <w:spacing w:val="1"/>
                <w:sz w:val="24"/>
              </w:rPr>
              <w:t xml:space="preserve"> </w:t>
            </w:r>
            <w:r>
              <w:rPr>
                <w:sz w:val="24"/>
              </w:rPr>
              <w:t>отдыха в рекреациях начальной школы.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Заместитель директора по АХР , 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rPr>
              <w:t>Оформление и обновление классных уголков (при наличии), оформление классных кабинетов к праздникам.</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 xml:space="preserve">Классные </w:t>
            </w:r>
          </w:p>
          <w:p w:rsidR="00E15EA9" w:rsidRDefault="00E15EA9" w:rsidP="00A66C66">
            <w:pPr>
              <w:spacing w:line="256" w:lineRule="auto"/>
              <w:rPr>
                <w:sz w:val="24"/>
              </w:rPr>
            </w:pPr>
            <w:r>
              <w:rPr>
                <w:sz w:val="24"/>
              </w:rPr>
              <w:t>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rPr>
              <w:t>Разработка</w:t>
            </w:r>
            <w:r>
              <w:rPr>
                <w:spacing w:val="1"/>
                <w:sz w:val="24"/>
              </w:rPr>
              <w:t xml:space="preserve"> </w:t>
            </w:r>
            <w:r>
              <w:rPr>
                <w:sz w:val="24"/>
              </w:rPr>
              <w:t>и</w:t>
            </w:r>
            <w:r>
              <w:rPr>
                <w:spacing w:val="1"/>
                <w:sz w:val="24"/>
              </w:rPr>
              <w:t xml:space="preserve"> </w:t>
            </w:r>
            <w:r>
              <w:rPr>
                <w:sz w:val="24"/>
              </w:rPr>
              <w:t>оформление</w:t>
            </w:r>
            <w:r>
              <w:rPr>
                <w:spacing w:val="1"/>
                <w:sz w:val="24"/>
              </w:rPr>
              <w:t xml:space="preserve"> </w:t>
            </w:r>
            <w:r>
              <w:rPr>
                <w:sz w:val="24"/>
              </w:rPr>
              <w:t>пространств</w:t>
            </w:r>
            <w:r>
              <w:rPr>
                <w:spacing w:val="1"/>
                <w:sz w:val="24"/>
              </w:rPr>
              <w:t xml:space="preserve"> </w:t>
            </w:r>
            <w:r>
              <w:rPr>
                <w:sz w:val="24"/>
              </w:rPr>
              <w:t>проведения</w:t>
            </w:r>
            <w:r>
              <w:rPr>
                <w:spacing w:val="1"/>
                <w:sz w:val="24"/>
              </w:rPr>
              <w:t xml:space="preserve"> </w:t>
            </w:r>
            <w:r>
              <w:rPr>
                <w:sz w:val="24"/>
              </w:rPr>
              <w:t>значимых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w:t>
            </w:r>
            <w:r>
              <w:rPr>
                <w:spacing w:val="1"/>
                <w:sz w:val="24"/>
              </w:rPr>
              <w:t xml:space="preserve"> </w:t>
            </w:r>
            <w:r>
              <w:rPr>
                <w:sz w:val="24"/>
              </w:rPr>
              <w:t>линеек,</w:t>
            </w:r>
            <w:r>
              <w:rPr>
                <w:spacing w:val="71"/>
                <w:sz w:val="24"/>
              </w:rPr>
              <w:t xml:space="preserve"> </w:t>
            </w:r>
            <w:r>
              <w:rPr>
                <w:sz w:val="24"/>
              </w:rPr>
              <w:t>творческих</w:t>
            </w:r>
            <w:r>
              <w:rPr>
                <w:spacing w:val="1"/>
                <w:sz w:val="24"/>
              </w:rPr>
              <w:t xml:space="preserve"> </w:t>
            </w:r>
            <w:r>
              <w:rPr>
                <w:sz w:val="24"/>
              </w:rPr>
              <w:t>вечеров</w:t>
            </w:r>
            <w:r>
              <w:rPr>
                <w:spacing w:val="-3"/>
                <w:sz w:val="24"/>
              </w:rPr>
              <w:t xml:space="preserve"> </w:t>
            </w:r>
            <w:r>
              <w:rPr>
                <w:sz w:val="24"/>
              </w:rPr>
              <w:t>(событийный дизайн).</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rPr>
                <w:sz w:val="24"/>
              </w:rPr>
            </w:pPr>
            <w:r>
              <w:rPr>
                <w:sz w:val="24"/>
              </w:rPr>
              <w:t xml:space="preserve">Заместитель </w:t>
            </w:r>
          </w:p>
          <w:p w:rsidR="00E15EA9" w:rsidRDefault="00E15EA9" w:rsidP="00A66C66">
            <w:pPr>
              <w:spacing w:line="256" w:lineRule="auto"/>
              <w:rPr>
                <w:sz w:val="24"/>
              </w:rPr>
            </w:pPr>
            <w:r>
              <w:rPr>
                <w:sz w:val="24"/>
              </w:rPr>
              <w:t xml:space="preserve">директора по ВР </w:t>
            </w:r>
          </w:p>
          <w:p w:rsidR="00E15EA9" w:rsidRDefault="00E15EA9" w:rsidP="00A66C66">
            <w:pPr>
              <w:spacing w:line="256" w:lineRule="auto"/>
              <w:rPr>
                <w:sz w:val="24"/>
              </w:rPr>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sz w:val="24"/>
                <w:shd w:val="clear" w:color="auto" w:fill="FFFFFF"/>
              </w:rPr>
              <w:t>Оформление и обновление   тематических стендов для обучающихся, родителей.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spacing w:line="256" w:lineRule="auto"/>
              <w:rPr>
                <w:sz w:val="24"/>
              </w:rPr>
            </w:pPr>
            <w:r>
              <w:rPr>
                <w:sz w:val="24"/>
              </w:rPr>
              <w:t xml:space="preserve">Заместитель </w:t>
            </w:r>
          </w:p>
          <w:p w:rsidR="00E15EA9" w:rsidRDefault="00E15EA9" w:rsidP="00A66C66">
            <w:pPr>
              <w:spacing w:line="256" w:lineRule="auto"/>
              <w:rPr>
                <w:sz w:val="24"/>
              </w:rPr>
            </w:pPr>
            <w:r>
              <w:rPr>
                <w:sz w:val="24"/>
              </w:rPr>
              <w:t xml:space="preserve">директора по ВР </w:t>
            </w:r>
          </w:p>
          <w:p w:rsidR="00E15EA9" w:rsidRDefault="00E15EA9" w:rsidP="00A66C66">
            <w:pPr>
              <w:spacing w:line="256" w:lineRule="auto"/>
              <w:rPr>
                <w:sz w:val="24"/>
              </w:rPr>
            </w:pP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hd w:val="clear" w:color="auto" w:fill="FFFFFF"/>
              </w:rPr>
            </w:pPr>
            <w:r>
              <w:rPr>
                <w:sz w:val="24"/>
                <w:shd w:val="clear" w:color="auto" w:fill="FFFFFF"/>
              </w:rPr>
              <w:t>КТД «Новогодний переполох» (коллективное оформление школы к Новому году). Конкурс «Вход в Новый год» (оформление дверей классных кабинетов).</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Классные</w:t>
            </w:r>
          </w:p>
          <w:p w:rsidR="00E15EA9" w:rsidRDefault="00E15EA9" w:rsidP="00A66C66">
            <w:pPr>
              <w:spacing w:line="256" w:lineRule="auto"/>
              <w:rPr>
                <w:sz w:val="24"/>
              </w:rPr>
            </w:pPr>
            <w:r>
              <w:rPr>
                <w:sz w:val="24"/>
              </w:rPr>
              <w:t xml:space="preserve"> руководители</w:t>
            </w:r>
          </w:p>
        </w:tc>
      </w:tr>
      <w:tr w:rsidR="00E15EA9" w:rsidTr="00A66C66">
        <w:trPr>
          <w:trHeight w:val="755"/>
        </w:trPr>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DC28E5">
            <w:pPr>
              <w:pStyle w:val="afb"/>
              <w:numPr>
                <w:ilvl w:val="0"/>
                <w:numId w:val="158"/>
              </w:numPr>
              <w:tabs>
                <w:tab w:val="left" w:pos="2696"/>
              </w:tabs>
              <w:suppressAutoHyphens w:val="0"/>
              <w:spacing w:after="0" w:line="256" w:lineRule="auto"/>
              <w:contextualSpacing w:val="0"/>
              <w:rPr>
                <w:rStyle w:val="CharAttribute501"/>
                <w:rFonts w:eastAsia="№Е" w:hAnsiTheme="minorHAnsi"/>
                <w:i w:val="0"/>
                <w:sz w:val="24"/>
                <w:szCs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hd w:val="clear" w:color="auto" w:fill="FFFFFF"/>
              </w:rPr>
            </w:pPr>
            <w:r>
              <w:rPr>
                <w:sz w:val="24"/>
                <w:shd w:val="clear" w:color="auto" w:fill="FFFFFF"/>
              </w:rPr>
              <w:t>Использование кьюар-кодов для оформления и наполнения полезным содержанием пространства школы.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1412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 течение учебного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Администрация школы</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b/>
                <w:bCs/>
                <w:sz w:val="24"/>
              </w:rPr>
            </w:pPr>
            <w:r>
              <w:rPr>
                <w:b/>
                <w:bCs/>
                <w:sz w:val="24"/>
              </w:rPr>
              <w:t>Школьные медиа</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i w:val="0"/>
                <w:sz w:val="24"/>
              </w:rPr>
            </w:pPr>
            <w:r>
              <w:rPr>
                <w:rStyle w:val="CharAttribute5"/>
                <w:rFonts w:eastAsia="№Е"/>
                <w:i/>
                <w:sz w:val="24"/>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pPr>
            <w:r>
              <w:rPr>
                <w:rStyle w:val="CharAttribute5"/>
                <w:rFonts w:eastAsia="№Е"/>
                <w:i/>
                <w:sz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jc w:val="both"/>
              <w:rPr>
                <w:sz w:val="24"/>
                <w:szCs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rStyle w:val="CharAttribute5"/>
                <w:rFonts w:eastAsia="№Е"/>
                <w:i/>
                <w:sz w:val="24"/>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i w:val="0"/>
                <w:sz w:val="24"/>
              </w:rPr>
            </w:pPr>
            <w:r>
              <w:rPr>
                <w:rStyle w:val="CharAttribute501"/>
                <w:rFonts w:eastAsia="№Е"/>
                <w:sz w:val="24"/>
              </w:rPr>
              <w:t>1.</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shd w:val="clear" w:color="auto" w:fill="FFFFFF"/>
              </w:rPr>
            </w:pPr>
            <w:r>
              <w:rPr>
                <w:sz w:val="24"/>
              </w:rPr>
              <w:t>Публикации</w:t>
            </w:r>
            <w:r>
              <w:rPr>
                <w:spacing w:val="1"/>
                <w:sz w:val="24"/>
              </w:rPr>
              <w:t xml:space="preserve"> </w:t>
            </w:r>
            <w:r>
              <w:rPr>
                <w:sz w:val="24"/>
              </w:rPr>
              <w:t>новостей</w:t>
            </w:r>
            <w:r>
              <w:rPr>
                <w:spacing w:val="1"/>
                <w:sz w:val="24"/>
              </w:rPr>
              <w:t xml:space="preserve"> </w:t>
            </w:r>
            <w:r>
              <w:rPr>
                <w:sz w:val="24"/>
              </w:rPr>
              <w:t>в</w:t>
            </w:r>
            <w:r>
              <w:rPr>
                <w:spacing w:val="1"/>
                <w:sz w:val="24"/>
              </w:rPr>
              <w:t xml:space="preserve"> </w:t>
            </w:r>
            <w:r>
              <w:rPr>
                <w:sz w:val="24"/>
              </w:rPr>
              <w:t>школьном</w:t>
            </w:r>
            <w:r>
              <w:rPr>
                <w:spacing w:val="-47"/>
                <w:sz w:val="24"/>
              </w:rPr>
              <w:t xml:space="preserve"> </w:t>
            </w:r>
            <w:r>
              <w:rPr>
                <w:sz w:val="24"/>
              </w:rPr>
              <w:t>аккаунте</w:t>
            </w:r>
            <w:r>
              <w:rPr>
                <w:spacing w:val="-2"/>
                <w:sz w:val="24"/>
              </w:rPr>
              <w:t xml:space="preserve"> </w:t>
            </w:r>
            <w:r>
              <w:rPr>
                <w:sz w:val="24"/>
              </w:rPr>
              <w:t>в</w:t>
            </w:r>
            <w:r>
              <w:rPr>
                <w:spacing w:val="3"/>
                <w:sz w:val="24"/>
              </w:rPr>
              <w:t xml:space="preserve"> </w:t>
            </w:r>
            <w:r>
              <w:rPr>
                <w:sz w:val="24"/>
              </w:rPr>
              <w:t>ВК</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222A4">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jc w:val="both"/>
              <w:rPr>
                <w:sz w:val="24"/>
                <w:szCs w:val="24"/>
              </w:rPr>
            </w:pPr>
            <w:r>
              <w:rPr>
                <w:sz w:val="24"/>
                <w:szCs w:val="24"/>
              </w:rPr>
              <w:t>Каждую неделю</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Советник директора</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i w:val="0"/>
                <w:sz w:val="24"/>
              </w:rPr>
            </w:pPr>
            <w:r>
              <w:rPr>
                <w:rStyle w:val="CharAttribute501"/>
                <w:rFonts w:eastAsia="№Е"/>
                <w:sz w:val="24"/>
              </w:rPr>
              <w:t>2.</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hd w:val="clear" w:color="auto" w:fill="FFFFFF"/>
              </w:rPr>
            </w:pPr>
            <w:r>
              <w:rPr>
                <w:sz w:val="24"/>
              </w:rPr>
              <w:t>Фоторепортажи</w:t>
            </w:r>
            <w:r>
              <w:rPr>
                <w:sz w:val="24"/>
              </w:rPr>
              <w:tab/>
              <w:t xml:space="preserve">с </w:t>
            </w:r>
            <w:r>
              <w:rPr>
                <w:spacing w:val="-1"/>
                <w:sz w:val="24"/>
              </w:rPr>
              <w:t>школьных</w:t>
            </w:r>
            <w:r>
              <w:rPr>
                <w:spacing w:val="-47"/>
                <w:sz w:val="24"/>
              </w:rPr>
              <w:t xml:space="preserve"> </w:t>
            </w:r>
            <w:r>
              <w:rPr>
                <w:sz w:val="24"/>
              </w:rPr>
              <w:t>мероприятий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222A4">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284" w:right="170"/>
              <w:rPr>
                <w:sz w:val="24"/>
                <w:szCs w:val="24"/>
              </w:rPr>
            </w:pPr>
            <w:r>
              <w:rPr>
                <w:sz w:val="24"/>
                <w:szCs w:val="24"/>
              </w:rPr>
              <w:t>в</w:t>
            </w:r>
            <w:r>
              <w:rPr>
                <w:spacing w:val="-1"/>
                <w:sz w:val="24"/>
                <w:szCs w:val="24"/>
              </w:rPr>
              <w:t xml:space="preserve"> </w:t>
            </w:r>
            <w:r>
              <w:rPr>
                <w:sz w:val="24"/>
                <w:szCs w:val="24"/>
              </w:rPr>
              <w:t>течение</w:t>
            </w:r>
          </w:p>
          <w:p w:rsidR="00E15EA9" w:rsidRDefault="00E15EA9" w:rsidP="00A66C66">
            <w:pPr>
              <w:spacing w:line="256" w:lineRule="auto"/>
              <w:jc w:val="center"/>
              <w:rPr>
                <w:sz w:val="24"/>
              </w:rPr>
            </w:pPr>
            <w:r>
              <w:rPr>
                <w:sz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Медиацентр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i w:val="0"/>
                <w:sz w:val="24"/>
              </w:rPr>
            </w:pPr>
            <w:r>
              <w:rPr>
                <w:rStyle w:val="CharAttribute501"/>
                <w:rFonts w:eastAsia="№Е"/>
                <w:sz w:val="24"/>
              </w:rPr>
              <w:t>3.</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hd w:val="clear" w:color="auto" w:fill="FFFFFF"/>
              </w:rPr>
            </w:pPr>
            <w:r>
              <w:rPr>
                <w:sz w:val="24"/>
              </w:rPr>
              <w:t>Работа</w:t>
            </w:r>
            <w:r>
              <w:rPr>
                <w:spacing w:val="2"/>
                <w:sz w:val="24"/>
              </w:rPr>
              <w:t xml:space="preserve"> </w:t>
            </w:r>
            <w:r>
              <w:rPr>
                <w:sz w:val="24"/>
              </w:rPr>
              <w:t>школьного</w:t>
            </w:r>
            <w:r>
              <w:rPr>
                <w:spacing w:val="-5"/>
                <w:sz w:val="24"/>
              </w:rPr>
              <w:t xml:space="preserve"> </w:t>
            </w:r>
            <w:r>
              <w:rPr>
                <w:sz w:val="24"/>
              </w:rPr>
              <w:t>медиацентра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3222A4">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spacing w:line="229" w:lineRule="exact"/>
              <w:ind w:left="284" w:right="170"/>
              <w:rPr>
                <w:sz w:val="24"/>
                <w:szCs w:val="24"/>
              </w:rPr>
            </w:pPr>
            <w:r>
              <w:rPr>
                <w:sz w:val="24"/>
                <w:szCs w:val="24"/>
              </w:rPr>
              <w:t>в</w:t>
            </w:r>
            <w:r>
              <w:rPr>
                <w:spacing w:val="-1"/>
                <w:sz w:val="24"/>
                <w:szCs w:val="24"/>
              </w:rPr>
              <w:t xml:space="preserve"> </w:t>
            </w:r>
            <w:r>
              <w:rPr>
                <w:sz w:val="24"/>
                <w:szCs w:val="24"/>
              </w:rPr>
              <w:t>течение</w:t>
            </w:r>
          </w:p>
          <w:p w:rsidR="00E15EA9" w:rsidRDefault="00E15EA9" w:rsidP="00A66C66">
            <w:pPr>
              <w:spacing w:line="256" w:lineRule="auto"/>
              <w:jc w:val="center"/>
              <w:rPr>
                <w:sz w:val="24"/>
              </w:rPr>
            </w:pPr>
            <w:r>
              <w:rPr>
                <w:sz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Советник директора</w:t>
            </w:r>
          </w:p>
        </w:tc>
      </w:tr>
      <w:tr w:rsidR="00E15EA9" w:rsidTr="00A66C66">
        <w:trPr>
          <w:trHeight w:val="50"/>
        </w:trPr>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b/>
                <w:bCs/>
                <w:sz w:val="24"/>
              </w:rPr>
            </w:pPr>
            <w:r>
              <w:rPr>
                <w:b/>
                <w:bCs/>
                <w:sz w:val="24"/>
              </w:rPr>
              <w:t>Школьный спортивный клуб</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rStyle w:val="CharAttribute5"/>
                <w:rFonts w:eastAsia="№Е"/>
                <w:i/>
                <w:sz w:val="24"/>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rStyle w:val="CharAttribute5"/>
                <w:rFonts w:eastAsia="№Е"/>
                <w:i/>
                <w:sz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rStyle w:val="CharAttribute5"/>
                <w:rFonts w:eastAsia="№Е"/>
                <w:i/>
                <w:color w:val="000000"/>
                <w:sz w:val="24"/>
                <w:szCs w:val="24"/>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i w:val="0"/>
                <w:sz w:val="24"/>
              </w:rPr>
            </w:pPr>
            <w:r>
              <w:rPr>
                <w:sz w:val="24"/>
              </w:rPr>
              <w:t>1</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hd w:val="clear" w:color="auto" w:fill="FFFFFF"/>
              </w:rPr>
            </w:pPr>
            <w:r>
              <w:rPr>
                <w:sz w:val="24"/>
              </w:rPr>
              <w:t>Спартакиада</w:t>
            </w:r>
            <w:r>
              <w:rPr>
                <w:spacing w:val="-4"/>
                <w:sz w:val="24"/>
              </w:rPr>
              <w:t xml:space="preserve"> </w:t>
            </w:r>
            <w:r>
              <w:rPr>
                <w:sz w:val="24"/>
              </w:rPr>
              <w:t>школьников</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6E537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w:t>
            </w:r>
            <w:r>
              <w:rPr>
                <w:spacing w:val="33"/>
                <w:sz w:val="24"/>
              </w:rPr>
              <w:t xml:space="preserve"> </w:t>
            </w:r>
            <w:r>
              <w:rPr>
                <w:sz w:val="24"/>
              </w:rPr>
              <w:t>течение</w:t>
            </w:r>
          </w:p>
          <w:p w:rsidR="00E15EA9" w:rsidRDefault="00E15EA9" w:rsidP="00A66C66">
            <w:pPr>
              <w:spacing w:line="256" w:lineRule="auto"/>
              <w:jc w:val="center"/>
              <w:rPr>
                <w:sz w:val="24"/>
              </w:rPr>
            </w:pPr>
            <w:r>
              <w:rPr>
                <w:sz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учителя</w:t>
            </w:r>
          </w:p>
          <w:p w:rsidR="00E15EA9" w:rsidRDefault="00E15EA9" w:rsidP="00A66C66">
            <w:pPr>
              <w:spacing w:line="256" w:lineRule="auto"/>
              <w:rPr>
                <w:sz w:val="24"/>
              </w:rPr>
            </w:pPr>
            <w:r>
              <w:rPr>
                <w:sz w:val="24"/>
              </w:rPr>
              <w:t>физической</w:t>
            </w:r>
            <w:r>
              <w:rPr>
                <w:spacing w:val="1"/>
                <w:sz w:val="24"/>
              </w:rPr>
              <w:t xml:space="preserve"> </w:t>
            </w:r>
            <w:r>
              <w:rPr>
                <w:sz w:val="24"/>
              </w:rPr>
              <w:t>культуры</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i w:val="0"/>
                <w:sz w:val="24"/>
              </w:rPr>
            </w:pPr>
            <w:r>
              <w:rPr>
                <w:sz w:val="24"/>
              </w:rPr>
              <w:t>2</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pPr>
            <w:r>
              <w:rPr>
                <w:sz w:val="24"/>
              </w:rPr>
              <w:t>Массовые</w:t>
            </w:r>
            <w:r>
              <w:rPr>
                <w:spacing w:val="58"/>
                <w:sz w:val="24"/>
              </w:rPr>
              <w:t xml:space="preserve"> </w:t>
            </w:r>
            <w:r>
              <w:rPr>
                <w:sz w:val="24"/>
              </w:rPr>
              <w:t>(на параллель)</w:t>
            </w:r>
            <w:r>
              <w:rPr>
                <w:spacing w:val="59"/>
                <w:sz w:val="24"/>
              </w:rPr>
              <w:t xml:space="preserve"> </w:t>
            </w:r>
            <w:r>
              <w:rPr>
                <w:sz w:val="24"/>
              </w:rPr>
              <w:t>спортивные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6E537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w:t>
            </w:r>
            <w:r>
              <w:rPr>
                <w:spacing w:val="33"/>
                <w:sz w:val="24"/>
              </w:rPr>
              <w:t xml:space="preserve"> </w:t>
            </w:r>
            <w:r>
              <w:rPr>
                <w:sz w:val="24"/>
              </w:rPr>
              <w:t>течение</w:t>
            </w:r>
          </w:p>
          <w:p w:rsidR="00E15EA9" w:rsidRDefault="00E15EA9" w:rsidP="00A66C66">
            <w:pPr>
              <w:spacing w:line="256" w:lineRule="auto"/>
              <w:jc w:val="center"/>
              <w:rPr>
                <w:sz w:val="24"/>
              </w:rPr>
            </w:pPr>
            <w:r>
              <w:rPr>
                <w:sz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учителя</w:t>
            </w:r>
          </w:p>
          <w:p w:rsidR="00E15EA9" w:rsidRDefault="00E15EA9" w:rsidP="00A66C66">
            <w:pPr>
              <w:spacing w:line="256" w:lineRule="auto"/>
              <w:rPr>
                <w:sz w:val="24"/>
              </w:rPr>
            </w:pPr>
            <w:r>
              <w:rPr>
                <w:sz w:val="24"/>
              </w:rPr>
              <w:t>физической</w:t>
            </w:r>
            <w:r>
              <w:rPr>
                <w:spacing w:val="1"/>
                <w:sz w:val="24"/>
              </w:rPr>
              <w:t xml:space="preserve"> </w:t>
            </w:r>
            <w:r>
              <w:rPr>
                <w:sz w:val="24"/>
              </w:rPr>
              <w:t>культуры</w:t>
            </w:r>
            <w:r>
              <w:rPr>
                <w:spacing w:val="-9"/>
                <w:sz w:val="24"/>
              </w:rPr>
              <w:t xml:space="preserve"> </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i w:val="0"/>
                <w:sz w:val="24"/>
              </w:rPr>
            </w:pPr>
            <w:r>
              <w:rPr>
                <w:sz w:val="24"/>
              </w:rPr>
              <w:t>3</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hd w:val="clear" w:color="auto" w:fill="FFFFFF"/>
              </w:rPr>
            </w:pPr>
            <w:r>
              <w:rPr>
                <w:sz w:val="24"/>
              </w:rPr>
              <w:t>День</w:t>
            </w:r>
            <w:r>
              <w:rPr>
                <w:spacing w:val="-2"/>
                <w:sz w:val="24"/>
              </w:rPr>
              <w:t xml:space="preserve"> </w:t>
            </w:r>
            <w:r>
              <w:rPr>
                <w:sz w:val="24"/>
              </w:rPr>
              <w:t>здоровья, кросс «Багряные листья»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6E537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6 сентября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w:t>
            </w:r>
          </w:p>
          <w:p w:rsidR="00E15EA9" w:rsidRDefault="00E15EA9" w:rsidP="00A66C66">
            <w:pPr>
              <w:pStyle w:val="TableParagraph"/>
              <w:ind w:left="110"/>
              <w:rPr>
                <w:sz w:val="24"/>
              </w:rPr>
            </w:pPr>
            <w:r>
              <w:rPr>
                <w:sz w:val="24"/>
              </w:rPr>
              <w:t>руководители, учителя</w:t>
            </w:r>
          </w:p>
          <w:p w:rsidR="00E15EA9" w:rsidRDefault="00E15EA9" w:rsidP="00A66C66">
            <w:pPr>
              <w:spacing w:line="256" w:lineRule="auto"/>
              <w:rPr>
                <w:sz w:val="24"/>
              </w:rPr>
            </w:pPr>
            <w:r>
              <w:rPr>
                <w:sz w:val="24"/>
              </w:rPr>
              <w:t>физической</w:t>
            </w:r>
            <w:r>
              <w:rPr>
                <w:spacing w:val="1"/>
                <w:sz w:val="24"/>
              </w:rPr>
              <w:t xml:space="preserve"> </w:t>
            </w:r>
            <w:r>
              <w:rPr>
                <w:sz w:val="24"/>
              </w:rPr>
              <w:t>культуры</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rStyle w:val="CharAttribute501"/>
                <w:rFonts w:eastAsia="№Е"/>
                <w:i w:val="0"/>
                <w:sz w:val="24"/>
              </w:rPr>
            </w:pPr>
            <w:r>
              <w:rPr>
                <w:sz w:val="24"/>
              </w:rPr>
              <w:t>4</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hd w:val="clear" w:color="auto" w:fill="FFFFFF"/>
              </w:rPr>
            </w:pPr>
            <w:r>
              <w:rPr>
                <w:sz w:val="24"/>
              </w:rPr>
              <w:t>Сдача норм ГТО</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6E537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октябрь,</w:t>
            </w:r>
          </w:p>
          <w:p w:rsidR="00E15EA9" w:rsidRDefault="00E15EA9" w:rsidP="00A66C66">
            <w:pPr>
              <w:spacing w:line="256" w:lineRule="auto"/>
              <w:jc w:val="center"/>
              <w:rPr>
                <w:sz w:val="24"/>
              </w:rPr>
            </w:pPr>
            <w:r>
              <w:rPr>
                <w:sz w:val="24"/>
              </w:rPr>
              <w:t>декабрь,</w:t>
            </w:r>
            <w:r>
              <w:rPr>
                <w:spacing w:val="-57"/>
                <w:sz w:val="24"/>
              </w:rPr>
              <w:t xml:space="preserve"> </w:t>
            </w:r>
            <w:r>
              <w:rPr>
                <w:sz w:val="24"/>
              </w:rPr>
              <w:t>апрель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учителя</w:t>
            </w:r>
          </w:p>
          <w:p w:rsidR="00E15EA9" w:rsidRDefault="00E15EA9" w:rsidP="00A66C66">
            <w:pPr>
              <w:spacing w:line="256" w:lineRule="auto"/>
              <w:rPr>
                <w:sz w:val="24"/>
              </w:rPr>
            </w:pPr>
            <w:r>
              <w:rPr>
                <w:sz w:val="24"/>
              </w:rPr>
              <w:t>физической</w:t>
            </w:r>
            <w:r>
              <w:rPr>
                <w:spacing w:val="1"/>
                <w:sz w:val="24"/>
              </w:rPr>
              <w:t xml:space="preserve"> </w:t>
            </w:r>
            <w:r>
              <w:rPr>
                <w:sz w:val="24"/>
              </w:rPr>
              <w:t>культуры</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5.</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Кросс наций</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6E537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сентябрь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rPr>
                <w:sz w:val="24"/>
              </w:rPr>
            </w:pPr>
            <w:r>
              <w:rPr>
                <w:sz w:val="24"/>
              </w:rPr>
              <w:t>учителя физической</w:t>
            </w:r>
            <w:r>
              <w:rPr>
                <w:spacing w:val="1"/>
                <w:sz w:val="24"/>
              </w:rPr>
              <w:t xml:space="preserve"> </w:t>
            </w:r>
            <w:r>
              <w:rPr>
                <w:sz w:val="24"/>
              </w:rPr>
              <w:t>культуры</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6.</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Лыжня России  -2025</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6E537F">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март</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учителя физической</w:t>
            </w:r>
            <w:r>
              <w:rPr>
                <w:spacing w:val="1"/>
                <w:sz w:val="24"/>
              </w:rPr>
              <w:t xml:space="preserve"> </w:t>
            </w:r>
            <w:r>
              <w:rPr>
                <w:sz w:val="24"/>
              </w:rPr>
              <w:t>культуры</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b/>
                <w:bCs/>
                <w:sz w:val="24"/>
              </w:rPr>
            </w:pPr>
            <w:r>
              <w:rPr>
                <w:b/>
                <w:bCs/>
                <w:sz w:val="24"/>
              </w:rPr>
              <w:t>Школьный музей</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rStyle w:val="CharAttribute5"/>
                <w:rFonts w:eastAsia="№Е"/>
                <w:i/>
                <w:sz w:val="24"/>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504"/>
                <w:tab w:val="left" w:pos="2944"/>
              </w:tabs>
              <w:spacing w:line="240" w:lineRule="auto"/>
              <w:ind w:right="97"/>
              <w:jc w:val="both"/>
              <w:rPr>
                <w:sz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rStyle w:val="CharAttribute5"/>
                <w:rFonts w:eastAsia="№Е"/>
                <w:i/>
                <w:color w:val="000000"/>
                <w:sz w:val="24"/>
                <w:szCs w:val="24"/>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tcPr>
          <w:p w:rsidR="00E15EA9" w:rsidRDefault="00E15EA9" w:rsidP="00A66C66">
            <w:pPr>
              <w:tabs>
                <w:tab w:val="left" w:pos="2696"/>
              </w:tabs>
              <w:spacing w:line="256" w:lineRule="auto"/>
              <w:rPr>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504"/>
                <w:tab w:val="left" w:pos="2944"/>
              </w:tabs>
              <w:spacing w:line="240" w:lineRule="auto"/>
              <w:ind w:right="97"/>
              <w:jc w:val="both"/>
              <w:rPr>
                <w:sz w:val="24"/>
              </w:rPr>
            </w:pPr>
            <w:r>
              <w:rPr>
                <w:sz w:val="24"/>
              </w:rPr>
              <w:t>Организация работы школьного музея(режим</w:t>
            </w:r>
            <w:r>
              <w:rPr>
                <w:sz w:val="24"/>
              </w:rPr>
              <w:tab/>
              <w:t xml:space="preserve">работы, </w:t>
            </w:r>
            <w:r>
              <w:rPr>
                <w:spacing w:val="-1"/>
                <w:sz w:val="24"/>
              </w:rPr>
              <w:t>пополнение</w:t>
            </w:r>
            <w:r>
              <w:rPr>
                <w:spacing w:val="-58"/>
                <w:sz w:val="24"/>
              </w:rPr>
              <w:t xml:space="preserve"> </w:t>
            </w:r>
            <w:r>
              <w:rPr>
                <w:sz w:val="24"/>
              </w:rPr>
              <w:t>экспонатами,</w:t>
            </w:r>
            <w:r>
              <w:rPr>
                <w:spacing w:val="1"/>
                <w:sz w:val="24"/>
              </w:rPr>
              <w:t xml:space="preserve"> </w:t>
            </w:r>
            <w:r>
              <w:rPr>
                <w:sz w:val="24"/>
              </w:rPr>
              <w:t>разработка</w:t>
            </w:r>
            <w:r>
              <w:rPr>
                <w:spacing w:val="1"/>
                <w:sz w:val="24"/>
              </w:rPr>
              <w:t xml:space="preserve"> </w:t>
            </w:r>
            <w:r>
              <w:rPr>
                <w:sz w:val="24"/>
              </w:rPr>
              <w:t>экскурсии</w:t>
            </w:r>
            <w:r>
              <w:rPr>
                <w:spacing w:val="1"/>
                <w:sz w:val="24"/>
              </w:rPr>
              <w:t xml:space="preserve"> </w:t>
            </w:r>
            <w:r>
              <w:rPr>
                <w:sz w:val="24"/>
              </w:rPr>
              <w:t>и</w:t>
            </w:r>
            <w:r>
              <w:rPr>
                <w:spacing w:val="-57"/>
                <w:sz w:val="24"/>
              </w:rPr>
              <w:t xml:space="preserve"> </w:t>
            </w:r>
            <w:r>
              <w:rPr>
                <w:sz w:val="24"/>
              </w:rPr>
              <w:t>экспозиций,</w:t>
            </w:r>
            <w:r>
              <w:rPr>
                <w:spacing w:val="1"/>
                <w:sz w:val="24"/>
              </w:rPr>
              <w:t xml:space="preserve"> </w:t>
            </w:r>
            <w:r>
              <w:rPr>
                <w:sz w:val="24"/>
              </w:rPr>
              <w:t>план</w:t>
            </w:r>
            <w:r>
              <w:rPr>
                <w:spacing w:val="4"/>
                <w:sz w:val="24"/>
              </w:rPr>
              <w:t xml:space="preserve"> </w:t>
            </w:r>
            <w:r>
              <w:rPr>
                <w:sz w:val="24"/>
              </w:rPr>
              <w:t>работы,</w:t>
            </w:r>
            <w:r>
              <w:rPr>
                <w:spacing w:val="3"/>
                <w:sz w:val="24"/>
              </w:rPr>
              <w:t xml:space="preserve"> </w:t>
            </w:r>
            <w:r>
              <w:rPr>
                <w:sz w:val="24"/>
              </w:rPr>
              <w:t>подготовка</w:t>
            </w:r>
          </w:p>
          <w:p w:rsidR="00E15EA9" w:rsidRDefault="00E15EA9" w:rsidP="00A66C66">
            <w:pPr>
              <w:pStyle w:val="ConsPlusTitle"/>
              <w:spacing w:line="256" w:lineRule="auto"/>
              <w:jc w:val="both"/>
              <w:outlineLvl w:val="3"/>
              <w:rPr>
                <w:rFonts w:ascii="Times New Roman" w:hAnsi="Times New Roman" w:cs="Times New Roman"/>
                <w:b w:val="0"/>
                <w:bCs w:val="0"/>
                <w:lang w:eastAsia="en-US"/>
              </w:rPr>
            </w:pPr>
            <w:r>
              <w:rPr>
                <w:rFonts w:ascii="Times New Roman" w:hAnsi="Times New Roman" w:cs="Times New Roman"/>
                <w:b w:val="0"/>
                <w:bCs w:val="0"/>
                <w:lang w:eastAsia="en-US"/>
              </w:rPr>
              <w:t>экскурсоводов)</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4D6F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 течении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Руководитель музея</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1.</w:t>
            </w:r>
          </w:p>
        </w:tc>
        <w:tc>
          <w:tcPr>
            <w:tcW w:w="4707"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ConsPlusTitle"/>
              <w:spacing w:line="256" w:lineRule="auto"/>
              <w:jc w:val="both"/>
              <w:outlineLvl w:val="3"/>
              <w:rPr>
                <w:rFonts w:ascii="Times New Roman" w:hAnsi="Times New Roman" w:cs="Times New Roman"/>
                <w:b w:val="0"/>
                <w:bCs w:val="0"/>
                <w:lang w:eastAsia="en-US"/>
              </w:rPr>
            </w:pPr>
            <w:r>
              <w:rPr>
                <w:rFonts w:ascii="Times New Roman" w:hAnsi="Times New Roman" w:cs="Times New Roman"/>
                <w:b w:val="0"/>
                <w:bCs w:val="0"/>
                <w:lang w:eastAsia="en-US"/>
              </w:rPr>
              <w:t xml:space="preserve">Изучение истории родного края, школы. </w:t>
            </w:r>
          </w:p>
          <w:p w:rsidR="00E15EA9" w:rsidRDefault="00E15EA9" w:rsidP="00A66C66">
            <w:pPr>
              <w:spacing w:line="256" w:lineRule="auto"/>
              <w:rPr>
                <w:sz w:val="24"/>
              </w:rPr>
            </w:pP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4D6F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 течении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2.</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Организация исследовательской деятельности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4D6F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 течении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3.</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Проведение мероприятий патриотической направленности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4D6F1A">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 течении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b/>
                <w:bCs/>
                <w:sz w:val="24"/>
              </w:rPr>
            </w:pPr>
            <w:r>
              <w:rPr>
                <w:b/>
                <w:bCs/>
                <w:sz w:val="24"/>
              </w:rPr>
              <w:t>Добровольческая деятельность (волонтерство)</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rStyle w:val="CharAttribute5"/>
                <w:rFonts w:eastAsia="№Е"/>
                <w:i/>
                <w:sz w:val="24"/>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156"/>
                <w:tab w:val="left" w:pos="1476"/>
                <w:tab w:val="left" w:pos="3451"/>
              </w:tabs>
              <w:ind w:left="0"/>
              <w:jc w:val="both"/>
              <w:rPr>
                <w:sz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rStyle w:val="CharAttribute5"/>
                <w:rFonts w:eastAsia="№Е"/>
                <w:i/>
                <w:color w:val="000000"/>
                <w:sz w:val="24"/>
                <w:szCs w:val="24"/>
              </w:rPr>
              <w:t>Ответственные</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1.</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156"/>
                <w:tab w:val="left" w:pos="1476"/>
                <w:tab w:val="left" w:pos="3451"/>
              </w:tabs>
              <w:ind w:left="0"/>
              <w:jc w:val="both"/>
              <w:rPr>
                <w:sz w:val="24"/>
              </w:rPr>
            </w:pPr>
            <w:r>
              <w:rPr>
                <w:sz w:val="24"/>
              </w:rPr>
              <w:t>Участие в добровольческих акциях</w:t>
            </w:r>
          </w:p>
          <w:p w:rsidR="00E15EA9" w:rsidRDefault="00E15EA9" w:rsidP="00A66C66">
            <w:pPr>
              <w:spacing w:line="256" w:lineRule="auto"/>
              <w:rPr>
                <w:sz w:val="24"/>
              </w:rPr>
            </w:pPr>
            <w:r>
              <w:rPr>
                <w:sz w:val="24"/>
              </w:rPr>
              <w:t>различного</w:t>
            </w:r>
            <w:r>
              <w:rPr>
                <w:spacing w:val="-2"/>
                <w:sz w:val="24"/>
              </w:rPr>
              <w:t xml:space="preserve"> </w:t>
            </w:r>
            <w:r>
              <w:rPr>
                <w:sz w:val="24"/>
              </w:rPr>
              <w:t>уровня: «Крышки для Иришки»,  «Подарок солдату», «Сохрани дерево», «Коробка храбрости», «Экозабота»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0F035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 течении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2.</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2086"/>
                <w:tab w:val="left" w:pos="3475"/>
              </w:tabs>
              <w:jc w:val="both"/>
              <w:rPr>
                <w:sz w:val="24"/>
              </w:rPr>
            </w:pPr>
            <w:r>
              <w:rPr>
                <w:sz w:val="24"/>
              </w:rPr>
              <w:t>Организация работы отряда</w:t>
            </w:r>
          </w:p>
          <w:p w:rsidR="00E15EA9" w:rsidRDefault="00E15EA9" w:rsidP="00A66C66">
            <w:pPr>
              <w:spacing w:line="256" w:lineRule="auto"/>
              <w:rPr>
                <w:sz w:val="24"/>
              </w:rPr>
            </w:pPr>
            <w:r>
              <w:rPr>
                <w:sz w:val="24"/>
              </w:rPr>
              <w:t>волонтеров</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0F035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 течении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Зам. директора по ВР</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3.</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color w:val="000000" w:themeColor="text1"/>
                <w:sz w:val="24"/>
              </w:rPr>
            </w:pPr>
            <w:r>
              <w:rPr>
                <w:color w:val="000000" w:themeColor="text1"/>
                <w:sz w:val="24"/>
              </w:rPr>
              <w:t>Международный</w:t>
            </w:r>
            <w:r>
              <w:rPr>
                <w:color w:val="000000" w:themeColor="text1"/>
                <w:spacing w:val="-3"/>
                <w:sz w:val="24"/>
              </w:rPr>
              <w:t xml:space="preserve"> </w:t>
            </w:r>
            <w:r>
              <w:rPr>
                <w:color w:val="000000" w:themeColor="text1"/>
                <w:sz w:val="24"/>
              </w:rPr>
              <w:t>день</w:t>
            </w:r>
            <w:r>
              <w:rPr>
                <w:color w:val="000000" w:themeColor="text1"/>
                <w:spacing w:val="-3"/>
                <w:sz w:val="24"/>
              </w:rPr>
              <w:t xml:space="preserve"> </w:t>
            </w:r>
            <w:r>
              <w:rPr>
                <w:color w:val="000000" w:themeColor="text1"/>
                <w:sz w:val="24"/>
              </w:rPr>
              <w:t>пожилых людей, организация акции «Помощь ветерану</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0F035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октябрь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 зам. директора по ВР</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4.</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color w:val="000000" w:themeColor="text1"/>
                <w:sz w:val="24"/>
              </w:rPr>
            </w:pPr>
            <w:r>
              <w:rPr>
                <w:color w:val="000000" w:themeColor="text1"/>
                <w:sz w:val="24"/>
              </w:rPr>
              <w:t>День</w:t>
            </w:r>
            <w:r>
              <w:rPr>
                <w:color w:val="000000" w:themeColor="text1"/>
                <w:spacing w:val="-3"/>
                <w:sz w:val="24"/>
              </w:rPr>
              <w:t xml:space="preserve"> </w:t>
            </w:r>
            <w:r>
              <w:rPr>
                <w:color w:val="000000" w:themeColor="text1"/>
                <w:sz w:val="24"/>
              </w:rPr>
              <w:t>защиты</w:t>
            </w:r>
            <w:r>
              <w:rPr>
                <w:color w:val="000000" w:themeColor="text1"/>
                <w:spacing w:val="-3"/>
                <w:sz w:val="24"/>
              </w:rPr>
              <w:t xml:space="preserve"> </w:t>
            </w:r>
            <w:r>
              <w:rPr>
                <w:color w:val="000000" w:themeColor="text1"/>
                <w:sz w:val="24"/>
              </w:rPr>
              <w:t>животных, участие в акции «Мы в ответе за тех, кого приручили»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0F035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октябрь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 зам. директора по 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5.</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925"/>
                <w:tab w:val="left" w:pos="2535"/>
                <w:tab w:val="left" w:pos="4042"/>
              </w:tabs>
              <w:jc w:val="both"/>
              <w:rPr>
                <w:color w:val="000000" w:themeColor="text1"/>
                <w:sz w:val="24"/>
              </w:rPr>
            </w:pPr>
            <w:r>
              <w:rPr>
                <w:color w:val="000000" w:themeColor="text1"/>
                <w:sz w:val="24"/>
              </w:rPr>
              <w:t>День</w:t>
            </w:r>
            <w:r>
              <w:rPr>
                <w:color w:val="000000" w:themeColor="text1"/>
                <w:sz w:val="24"/>
              </w:rPr>
              <w:tab/>
              <w:t>добровольца(волонтера) в</w:t>
            </w:r>
          </w:p>
          <w:p w:rsidR="00E15EA9" w:rsidRDefault="00E15EA9" w:rsidP="00A66C66">
            <w:pPr>
              <w:spacing w:line="256" w:lineRule="auto"/>
              <w:rPr>
                <w:color w:val="000000" w:themeColor="text1"/>
                <w:sz w:val="24"/>
              </w:rPr>
            </w:pPr>
            <w:r>
              <w:rPr>
                <w:color w:val="000000" w:themeColor="text1"/>
                <w:sz w:val="24"/>
              </w:rPr>
              <w:t>России</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0F035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5 декабря</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6.</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color w:val="1A1A1A"/>
                <w:spacing w:val="-1"/>
                <w:sz w:val="24"/>
              </w:rPr>
              <w:t>Экологический</w:t>
            </w:r>
            <w:r>
              <w:rPr>
                <w:color w:val="1A1A1A"/>
                <w:spacing w:val="-57"/>
                <w:sz w:val="24"/>
              </w:rPr>
              <w:t xml:space="preserve"> </w:t>
            </w:r>
            <w:r>
              <w:rPr>
                <w:color w:val="1A1A1A"/>
                <w:sz w:val="24"/>
              </w:rPr>
              <w:t>субботник</w:t>
            </w:r>
            <w:r>
              <w:rPr>
                <w:color w:val="1A1A1A"/>
                <w:spacing w:val="3"/>
                <w:sz w:val="24"/>
              </w:rPr>
              <w:t xml:space="preserve"> </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0F035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Сентябрь, апрель</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 зам. директора по ВР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7.</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rPr>
                <w:sz w:val="24"/>
              </w:rPr>
            </w:pPr>
            <w:r>
              <w:rPr>
                <w:sz w:val="24"/>
              </w:rPr>
              <w:t>Участие</w:t>
            </w:r>
            <w:r>
              <w:rPr>
                <w:spacing w:val="117"/>
                <w:sz w:val="24"/>
              </w:rPr>
              <w:t xml:space="preserve"> </w:t>
            </w:r>
            <w:r>
              <w:rPr>
                <w:sz w:val="24"/>
              </w:rPr>
              <w:t>в</w:t>
            </w:r>
            <w:r>
              <w:rPr>
                <w:spacing w:val="117"/>
                <w:sz w:val="24"/>
              </w:rPr>
              <w:t xml:space="preserve"> </w:t>
            </w:r>
            <w:r>
              <w:rPr>
                <w:sz w:val="24"/>
              </w:rPr>
              <w:t xml:space="preserve">волонтерских   акциях  </w:t>
            </w:r>
            <w:r>
              <w:rPr>
                <w:spacing w:val="1"/>
                <w:sz w:val="24"/>
              </w:rPr>
              <w:t xml:space="preserve"> </w:t>
            </w:r>
            <w:r>
              <w:rPr>
                <w:sz w:val="24"/>
              </w:rPr>
              <w:t>по плану волонтерского движения</w:t>
            </w:r>
          </w:p>
          <w:p w:rsidR="00E15EA9" w:rsidRDefault="00E15EA9" w:rsidP="00A66C66">
            <w:pPr>
              <w:spacing w:line="256" w:lineRule="auto"/>
              <w:rPr>
                <w:sz w:val="24"/>
              </w:rPr>
            </w:pPr>
            <w:r>
              <w:rPr>
                <w:sz w:val="24"/>
              </w:rPr>
              <w:t>«Волонтеры добра»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0F035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 течении года</w:t>
            </w:r>
          </w:p>
        </w:tc>
        <w:tc>
          <w:tcPr>
            <w:tcW w:w="1451" w:type="dxa"/>
            <w:tcBorders>
              <w:top w:val="single" w:sz="4" w:space="0" w:color="000000"/>
              <w:left w:val="single" w:sz="4" w:space="0" w:color="000000"/>
              <w:bottom w:val="single" w:sz="4" w:space="0" w:color="000000"/>
              <w:right w:val="single" w:sz="4" w:space="0" w:color="000000"/>
            </w:tcBorders>
          </w:tcPr>
          <w:p w:rsidR="00E15EA9" w:rsidRDefault="00E15EA9" w:rsidP="00A66C66">
            <w:pPr>
              <w:pStyle w:val="TableParagraph"/>
              <w:ind w:left="110"/>
              <w:rPr>
                <w:sz w:val="24"/>
              </w:rPr>
            </w:pP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8.</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tabs>
                <w:tab w:val="left" w:pos="1060"/>
                <w:tab w:val="left" w:pos="2589"/>
                <w:tab w:val="left" w:pos="3354"/>
              </w:tabs>
              <w:ind w:left="0"/>
              <w:jc w:val="both"/>
              <w:rPr>
                <w:sz w:val="24"/>
              </w:rPr>
            </w:pPr>
            <w:r>
              <w:rPr>
                <w:sz w:val="24"/>
              </w:rPr>
              <w:t>Акции «Покормите птиц</w:t>
            </w:r>
            <w:r>
              <w:rPr>
                <w:sz w:val="24"/>
              </w:rPr>
              <w:tab/>
              <w:t>зимой»,</w:t>
            </w:r>
          </w:p>
          <w:p w:rsidR="00E15EA9" w:rsidRDefault="00E15EA9" w:rsidP="00A66C66">
            <w:pPr>
              <w:spacing w:line="256" w:lineRule="auto"/>
              <w:rPr>
                <w:sz w:val="24"/>
              </w:rPr>
            </w:pPr>
            <w:r>
              <w:rPr>
                <w:sz w:val="24"/>
              </w:rPr>
              <w:t>«Кормушка»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0F0359">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rPr>
            </w:pPr>
            <w:r>
              <w:rPr>
                <w:sz w:val="24"/>
              </w:rPr>
              <w:t>в течении 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rPr>
            </w:pPr>
            <w:r>
              <w:rPr>
                <w:sz w:val="24"/>
              </w:rPr>
              <w:t>Классные руководители</w:t>
            </w:r>
          </w:p>
        </w:tc>
      </w:tr>
      <w:tr w:rsidR="00E15EA9" w:rsidTr="00A66C66">
        <w:tc>
          <w:tcPr>
            <w:tcW w:w="10915" w:type="dxa"/>
            <w:gridSpan w:val="5"/>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b/>
                <w:bCs/>
                <w:sz w:val="24"/>
              </w:rPr>
            </w:pPr>
            <w:r>
              <w:rPr>
                <w:b/>
                <w:bCs/>
                <w:sz w:val="24"/>
              </w:rPr>
              <w:t>Школьный театр</w:t>
            </w:r>
          </w:p>
        </w:tc>
      </w:tr>
      <w:tr w:rsidR="00E15EA9"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rStyle w:val="CharAttribute5"/>
                <w:rFonts w:eastAsia="№Е"/>
                <w:i/>
                <w:sz w:val="24"/>
              </w:rPr>
              <w:t>№</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rPr>
                <w:sz w:val="24"/>
                <w:szCs w:val="24"/>
              </w:rPr>
            </w:pPr>
            <w:r>
              <w:rPr>
                <w:rStyle w:val="CharAttribute5"/>
                <w:rFonts w:eastAsia="№Е"/>
                <w:i/>
                <w:sz w:val="24"/>
                <w:szCs w:val="24"/>
              </w:rPr>
              <w:t>Дела, события, мероприятия</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rStyle w:val="CharAttribute5"/>
                <w:rFonts w:eastAsia="№Е"/>
                <w:i/>
                <w:sz w:val="24"/>
              </w:rPr>
              <w:t>Классы</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szCs w:val="24"/>
              </w:rPr>
            </w:pPr>
            <w:r>
              <w:rPr>
                <w:rStyle w:val="CharAttribute5"/>
                <w:rFonts w:eastAsia="№Е"/>
                <w:i/>
                <w:color w:val="000000"/>
                <w:sz w:val="24"/>
                <w:szCs w:val="24"/>
              </w:rPr>
              <w:t>Сроки</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szCs w:val="24"/>
              </w:rPr>
            </w:pPr>
            <w:r>
              <w:rPr>
                <w:rStyle w:val="CharAttribute5"/>
                <w:rFonts w:eastAsia="№Е"/>
                <w:i/>
                <w:color w:val="000000"/>
                <w:sz w:val="24"/>
                <w:szCs w:val="24"/>
              </w:rPr>
              <w:t>Ответственные</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tabs>
                <w:tab w:val="left" w:pos="2696"/>
              </w:tabs>
              <w:spacing w:line="256" w:lineRule="auto"/>
              <w:rPr>
                <w:sz w:val="24"/>
              </w:rPr>
            </w:pPr>
            <w:r>
              <w:rPr>
                <w:sz w:val="24"/>
              </w:rPr>
              <w:t>1.</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0"/>
              <w:jc w:val="both"/>
              <w:rPr>
                <w:sz w:val="24"/>
                <w:szCs w:val="24"/>
              </w:rPr>
            </w:pPr>
            <w:r>
              <w:rPr>
                <w:sz w:val="24"/>
                <w:szCs w:val="24"/>
              </w:rPr>
              <w:t>Организация</w:t>
            </w:r>
            <w:r>
              <w:rPr>
                <w:spacing w:val="-4"/>
                <w:sz w:val="24"/>
                <w:szCs w:val="24"/>
              </w:rPr>
              <w:t xml:space="preserve"> </w:t>
            </w:r>
            <w:r>
              <w:rPr>
                <w:sz w:val="24"/>
                <w:szCs w:val="24"/>
              </w:rPr>
              <w:t>участия обучающихся в Федеральном</w:t>
            </w:r>
            <w:r>
              <w:rPr>
                <w:spacing w:val="-67"/>
                <w:sz w:val="24"/>
                <w:szCs w:val="24"/>
              </w:rPr>
              <w:t xml:space="preserve"> </w:t>
            </w:r>
            <w:r>
              <w:rPr>
                <w:sz w:val="24"/>
                <w:szCs w:val="24"/>
              </w:rPr>
              <w:t>проекте</w:t>
            </w:r>
            <w:r>
              <w:rPr>
                <w:spacing w:val="-2"/>
                <w:sz w:val="24"/>
                <w:szCs w:val="24"/>
              </w:rPr>
              <w:t xml:space="preserve"> </w:t>
            </w:r>
            <w:r>
              <w:rPr>
                <w:sz w:val="24"/>
                <w:szCs w:val="24"/>
              </w:rPr>
              <w:t>«Школьные</w:t>
            </w:r>
            <w:r>
              <w:rPr>
                <w:spacing w:val="-3"/>
                <w:sz w:val="24"/>
                <w:szCs w:val="24"/>
              </w:rPr>
              <w:t xml:space="preserve"> </w:t>
            </w:r>
            <w:r>
              <w:rPr>
                <w:sz w:val="24"/>
                <w:szCs w:val="24"/>
              </w:rPr>
              <w:t>театры»</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E840ED">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06"/>
              <w:rPr>
                <w:sz w:val="24"/>
                <w:szCs w:val="24"/>
              </w:rPr>
            </w:pPr>
            <w:r>
              <w:rPr>
                <w:sz w:val="24"/>
                <w:szCs w:val="24"/>
              </w:rPr>
              <w:t>В</w:t>
            </w:r>
            <w:r>
              <w:rPr>
                <w:spacing w:val="-1"/>
                <w:sz w:val="24"/>
                <w:szCs w:val="24"/>
              </w:rPr>
              <w:t xml:space="preserve"> </w:t>
            </w:r>
            <w:r>
              <w:rPr>
                <w:sz w:val="24"/>
                <w:szCs w:val="24"/>
              </w:rPr>
              <w:t>течение</w:t>
            </w:r>
            <w:r>
              <w:rPr>
                <w:spacing w:val="-1"/>
                <w:sz w:val="24"/>
                <w:szCs w:val="24"/>
              </w:rPr>
              <w:t xml:space="preserve"> </w:t>
            </w:r>
            <w:r>
              <w:rPr>
                <w:sz w:val="24"/>
                <w:szCs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ind w:left="110"/>
              <w:rPr>
                <w:sz w:val="24"/>
                <w:szCs w:val="24"/>
              </w:rPr>
            </w:pPr>
            <w:r>
              <w:rPr>
                <w:sz w:val="24"/>
                <w:szCs w:val="24"/>
              </w:rPr>
              <w:t>Сухарева Т.Н., Шестерикова Л.Н.</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tabs>
                <w:tab w:val="left" w:pos="2696"/>
              </w:tabs>
              <w:spacing w:line="256" w:lineRule="auto"/>
              <w:rPr>
                <w:rStyle w:val="CharAttribute501"/>
                <w:rFonts w:eastAsia="№Е" w:hAnsi="Calibri"/>
                <w:i w:val="0"/>
                <w:iCs/>
                <w:sz w:val="24"/>
              </w:rPr>
            </w:pPr>
            <w:r w:rsidRPr="000D77AF">
              <w:rPr>
                <w:rStyle w:val="CharAttribute501"/>
                <w:rFonts w:eastAsia="№Е" w:hAnsi="Calibri"/>
                <w:iCs/>
                <w:sz w:val="24"/>
              </w:rPr>
              <w:t>2.</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spacing w:line="240" w:lineRule="auto"/>
              <w:ind w:left="0" w:right="177"/>
              <w:jc w:val="both"/>
              <w:rPr>
                <w:szCs w:val="24"/>
              </w:rPr>
            </w:pPr>
            <w:r>
              <w:rPr>
                <w:sz w:val="24"/>
                <w:szCs w:val="24"/>
              </w:rPr>
              <w:t>Подготовка</w:t>
            </w:r>
            <w:r>
              <w:rPr>
                <w:spacing w:val="-13"/>
                <w:sz w:val="24"/>
                <w:szCs w:val="24"/>
              </w:rPr>
              <w:t xml:space="preserve"> </w:t>
            </w:r>
            <w:r>
              <w:rPr>
                <w:sz w:val="24"/>
                <w:szCs w:val="24"/>
              </w:rPr>
              <w:t>театрализованных</w:t>
            </w:r>
            <w:r>
              <w:rPr>
                <w:spacing w:val="-67"/>
                <w:sz w:val="24"/>
                <w:szCs w:val="24"/>
              </w:rPr>
              <w:t xml:space="preserve"> </w:t>
            </w:r>
            <w:r>
              <w:rPr>
                <w:sz w:val="24"/>
                <w:szCs w:val="24"/>
              </w:rPr>
              <w:t>представлений и номеров</w:t>
            </w:r>
            <w:r>
              <w:rPr>
                <w:spacing w:val="1"/>
                <w:sz w:val="24"/>
                <w:szCs w:val="24"/>
              </w:rPr>
              <w:t xml:space="preserve"> </w:t>
            </w:r>
            <w:r>
              <w:rPr>
                <w:sz w:val="24"/>
                <w:szCs w:val="24"/>
              </w:rPr>
              <w:t>художественной самодеятельности к памятным</w:t>
            </w:r>
            <w:r>
              <w:rPr>
                <w:spacing w:val="-67"/>
                <w:sz w:val="24"/>
                <w:szCs w:val="24"/>
              </w:rPr>
              <w:t xml:space="preserve"> </w:t>
            </w:r>
            <w:r>
              <w:rPr>
                <w:sz w:val="24"/>
                <w:szCs w:val="24"/>
              </w:rPr>
              <w:t>датам</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E840ED">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w:t>
            </w:r>
            <w:r>
              <w:rPr>
                <w:spacing w:val="-1"/>
                <w:sz w:val="24"/>
              </w:rPr>
              <w:t xml:space="preserve"> </w:t>
            </w:r>
            <w:r>
              <w:rPr>
                <w:sz w:val="24"/>
              </w:rPr>
              <w:t>течение</w:t>
            </w:r>
            <w:r>
              <w:rPr>
                <w:spacing w:val="-1"/>
                <w:sz w:val="24"/>
              </w:rPr>
              <w:t xml:space="preserve"> </w:t>
            </w:r>
            <w:r>
              <w:rPr>
                <w:sz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Сухарева Т.Н., Шестерикова Л.Н.</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tcPr>
          <w:p w:rsidR="00E15EA9" w:rsidRPr="000D77AF" w:rsidRDefault="00E15EA9" w:rsidP="00A66C66">
            <w:pPr>
              <w:tabs>
                <w:tab w:val="left" w:pos="2696"/>
              </w:tabs>
              <w:spacing w:line="256" w:lineRule="auto"/>
              <w:rPr>
                <w:rStyle w:val="CharAttribute501"/>
                <w:rFonts w:eastAsia="№Е" w:hAnsi="Calibri"/>
                <w:i w:val="0"/>
                <w:iCs/>
                <w:sz w:val="24"/>
              </w:rPr>
            </w:pPr>
            <w:r w:rsidRPr="000D77AF">
              <w:rPr>
                <w:rStyle w:val="CharAttribute501"/>
                <w:rFonts w:eastAsia="№Е" w:hAnsi="Calibri"/>
                <w:iCs/>
                <w:sz w:val="24"/>
              </w:rPr>
              <w:t>3.</w:t>
            </w:r>
          </w:p>
          <w:p w:rsidR="00E15EA9" w:rsidRPr="000D77AF" w:rsidRDefault="00E15EA9" w:rsidP="00A66C66">
            <w:pPr>
              <w:tabs>
                <w:tab w:val="left" w:pos="2696"/>
              </w:tabs>
              <w:spacing w:line="256" w:lineRule="auto"/>
              <w:rPr>
                <w:rStyle w:val="CharAttribute501"/>
                <w:rFonts w:eastAsia="№Е" w:hAnsi="Calibri"/>
                <w:i w:val="0"/>
                <w:iCs/>
                <w:sz w:val="24"/>
              </w:rPr>
            </w:pPr>
          </w:p>
        </w:tc>
        <w:tc>
          <w:tcPr>
            <w:tcW w:w="4707"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pStyle w:val="TableParagraph"/>
              <w:spacing w:line="240" w:lineRule="auto"/>
              <w:ind w:left="0" w:right="749"/>
              <w:jc w:val="both"/>
              <w:rPr>
                <w:szCs w:val="24"/>
              </w:rPr>
            </w:pPr>
            <w:r>
              <w:rPr>
                <w:sz w:val="24"/>
                <w:szCs w:val="24"/>
              </w:rPr>
              <w:t>Подготовка и проведение</w:t>
            </w:r>
            <w:r>
              <w:rPr>
                <w:spacing w:val="-67"/>
                <w:sz w:val="24"/>
                <w:szCs w:val="24"/>
              </w:rPr>
              <w:t xml:space="preserve"> </w:t>
            </w:r>
            <w:r>
              <w:rPr>
                <w:sz w:val="24"/>
                <w:szCs w:val="24"/>
              </w:rPr>
              <w:t xml:space="preserve">театрализованного </w:t>
            </w:r>
            <w:r>
              <w:rPr>
                <w:sz w:val="24"/>
              </w:rPr>
              <w:t>п</w:t>
            </w:r>
            <w:r>
              <w:rPr>
                <w:sz w:val="24"/>
                <w:szCs w:val="24"/>
              </w:rPr>
              <w:t>редставления</w:t>
            </w:r>
            <w:r>
              <w:rPr>
                <w:sz w:val="24"/>
              </w:rPr>
              <w:t xml:space="preserve"> к Новому году</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E840ED">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w:t>
            </w:r>
            <w:r>
              <w:rPr>
                <w:spacing w:val="-1"/>
                <w:sz w:val="24"/>
              </w:rPr>
              <w:t xml:space="preserve"> </w:t>
            </w:r>
            <w:r>
              <w:rPr>
                <w:sz w:val="24"/>
              </w:rPr>
              <w:t>течение</w:t>
            </w:r>
            <w:r>
              <w:rPr>
                <w:spacing w:val="-1"/>
                <w:sz w:val="24"/>
              </w:rPr>
              <w:t xml:space="preserve"> </w:t>
            </w:r>
            <w:r>
              <w:rPr>
                <w:sz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Сухарева Т.Н., Шестерикова Л.Н.</w:t>
            </w:r>
          </w:p>
        </w:tc>
      </w:tr>
      <w:tr w:rsidR="00E15EA9" w:rsidRPr="00E271EA" w:rsidTr="00A66C66">
        <w:tc>
          <w:tcPr>
            <w:tcW w:w="719"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tabs>
                <w:tab w:val="left" w:pos="2696"/>
              </w:tabs>
              <w:spacing w:line="256" w:lineRule="auto"/>
              <w:rPr>
                <w:rStyle w:val="CharAttribute501"/>
                <w:rFonts w:eastAsia="№Е" w:hAnsi="Calibri"/>
                <w:i w:val="0"/>
                <w:iCs/>
                <w:sz w:val="24"/>
              </w:rPr>
            </w:pPr>
            <w:r w:rsidRPr="000D77AF">
              <w:rPr>
                <w:rStyle w:val="CharAttribute501"/>
                <w:rFonts w:eastAsia="№Е" w:hAnsi="Calibri"/>
                <w:iCs/>
                <w:sz w:val="24"/>
              </w:rPr>
              <w:t>4.</w:t>
            </w:r>
          </w:p>
        </w:tc>
        <w:tc>
          <w:tcPr>
            <w:tcW w:w="4707" w:type="dxa"/>
            <w:tcBorders>
              <w:top w:val="single" w:sz="4" w:space="0" w:color="000000"/>
              <w:left w:val="single" w:sz="4" w:space="0" w:color="000000"/>
              <w:bottom w:val="single" w:sz="4" w:space="0" w:color="000000"/>
              <w:right w:val="single" w:sz="4" w:space="0" w:color="000000"/>
            </w:tcBorders>
            <w:hideMark/>
          </w:tcPr>
          <w:p w:rsidR="00E15EA9" w:rsidRPr="000D77AF" w:rsidRDefault="00E15EA9" w:rsidP="00A66C66">
            <w:pPr>
              <w:spacing w:line="256" w:lineRule="auto"/>
              <w:rPr>
                <w:shd w:val="clear" w:color="auto" w:fill="FFFFFF"/>
              </w:rPr>
            </w:pPr>
            <w:r>
              <w:rPr>
                <w:sz w:val="24"/>
                <w:shd w:val="clear" w:color="auto" w:fill="FFFFFF"/>
              </w:rPr>
              <w:t>Показ театральных представлений д/с «Петушок», «Ласточка»</w:t>
            </w:r>
          </w:p>
        </w:tc>
        <w:tc>
          <w:tcPr>
            <w:tcW w:w="1178"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sidRPr="00E840ED">
              <w:rPr>
                <w:sz w:val="24"/>
                <w:lang w:eastAsia="en-US"/>
              </w:rPr>
              <w:t>10-11</w:t>
            </w:r>
          </w:p>
        </w:tc>
        <w:tc>
          <w:tcPr>
            <w:tcW w:w="2860"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jc w:val="center"/>
              <w:rPr>
                <w:sz w:val="24"/>
              </w:rPr>
            </w:pPr>
            <w:r>
              <w:rPr>
                <w:sz w:val="24"/>
              </w:rPr>
              <w:t>В</w:t>
            </w:r>
            <w:r>
              <w:rPr>
                <w:spacing w:val="-1"/>
                <w:sz w:val="24"/>
              </w:rPr>
              <w:t xml:space="preserve"> </w:t>
            </w:r>
            <w:r>
              <w:rPr>
                <w:sz w:val="24"/>
              </w:rPr>
              <w:t>течение</w:t>
            </w:r>
            <w:r>
              <w:rPr>
                <w:spacing w:val="-1"/>
                <w:sz w:val="24"/>
              </w:rPr>
              <w:t xml:space="preserve"> </w:t>
            </w:r>
            <w:r>
              <w:rPr>
                <w:sz w:val="24"/>
              </w:rPr>
              <w:t>года</w:t>
            </w:r>
          </w:p>
        </w:tc>
        <w:tc>
          <w:tcPr>
            <w:tcW w:w="1451" w:type="dxa"/>
            <w:tcBorders>
              <w:top w:val="single" w:sz="4" w:space="0" w:color="000000"/>
              <w:left w:val="single" w:sz="4" w:space="0" w:color="000000"/>
              <w:bottom w:val="single" w:sz="4" w:space="0" w:color="000000"/>
              <w:right w:val="single" w:sz="4" w:space="0" w:color="000000"/>
            </w:tcBorders>
            <w:hideMark/>
          </w:tcPr>
          <w:p w:rsidR="00E15EA9" w:rsidRDefault="00E15EA9" w:rsidP="00A66C66">
            <w:pPr>
              <w:spacing w:line="256" w:lineRule="auto"/>
              <w:rPr>
                <w:sz w:val="24"/>
              </w:rPr>
            </w:pPr>
            <w:r>
              <w:rPr>
                <w:sz w:val="24"/>
              </w:rPr>
              <w:t>Сухарева Т.Н., Шестерикова Л.Н.</w:t>
            </w:r>
          </w:p>
        </w:tc>
      </w:tr>
    </w:tbl>
    <w:p w:rsidR="00E15EA9" w:rsidRPr="000D77AF" w:rsidRDefault="00E15EA9" w:rsidP="00E15EA9"/>
    <w:p w:rsidR="004F3872" w:rsidRDefault="004F3872">
      <w:pPr>
        <w:spacing w:line="264" w:lineRule="auto"/>
        <w:ind w:left="4681" w:right="1789" w:hanging="3341"/>
        <w:rPr>
          <w:b/>
          <w:sz w:val="24"/>
          <w:szCs w:val="24"/>
        </w:rPr>
      </w:pPr>
    </w:p>
    <w:sectPr w:rsidR="004F3872" w:rsidSect="000D77AF">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B26" w:rsidRDefault="008A6B26">
      <w:pPr>
        <w:spacing w:after="0" w:line="240" w:lineRule="auto"/>
      </w:pPr>
      <w:r>
        <w:separator/>
      </w:r>
    </w:p>
  </w:endnote>
  <w:endnote w:type="continuationSeparator" w:id="0">
    <w:p w:rsidR="008A6B26" w:rsidRDefault="008A6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NewRomanPS-BoldMT">
    <w:altName w:val="Times New Roman"/>
    <w:charset w:val="CC"/>
    <w:family w:val="roman"/>
    <w:pitch w:val="variable"/>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Е">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FYXW+TimesNewRomanPSMT">
    <w:altName w:val="Sylfae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409197"/>
      <w:docPartObj>
        <w:docPartGallery w:val="Page Numbers (Bottom of Page)"/>
        <w:docPartUnique/>
      </w:docPartObj>
    </w:sdtPr>
    <w:sdtEndPr/>
    <w:sdtContent>
      <w:p w:rsidR="00E40BBB" w:rsidRDefault="00E40BBB">
        <w:pPr>
          <w:pStyle w:val="aff"/>
          <w:jc w:val="center"/>
        </w:pPr>
        <w:r>
          <w:fldChar w:fldCharType="begin"/>
        </w:r>
        <w:r>
          <w:instrText>PAGE   \* MERGEFORMAT</w:instrText>
        </w:r>
        <w:r>
          <w:fldChar w:fldCharType="separate"/>
        </w:r>
        <w:r>
          <w:t>2</w:t>
        </w:r>
        <w:r>
          <w:fldChar w:fldCharType="end"/>
        </w:r>
      </w:p>
    </w:sdtContent>
  </w:sdt>
  <w:p w:rsidR="00E40BBB" w:rsidRDefault="00E40BBB">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837467"/>
      <w:docPartObj>
        <w:docPartGallery w:val="Page Numbers (Bottom of Page)"/>
        <w:docPartUnique/>
      </w:docPartObj>
    </w:sdtPr>
    <w:sdtEndPr/>
    <w:sdtContent>
      <w:p w:rsidR="00E40BBB" w:rsidRDefault="00E40BBB">
        <w:pPr>
          <w:pStyle w:val="aff"/>
          <w:jc w:val="right"/>
        </w:pPr>
        <w:r>
          <w:fldChar w:fldCharType="begin"/>
        </w:r>
        <w:r>
          <w:instrText>PAGE</w:instrText>
        </w:r>
        <w:r>
          <w:fldChar w:fldCharType="separate"/>
        </w:r>
        <w:r>
          <w:rPr>
            <w:noProof/>
          </w:rPr>
          <w:t>1</w:t>
        </w:r>
        <w:r>
          <w:fldChar w:fldCharType="end"/>
        </w:r>
      </w:p>
    </w:sdtContent>
  </w:sdt>
  <w:p w:rsidR="00E40BBB" w:rsidRDefault="00E40BB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B26" w:rsidRDefault="008A6B26">
      <w:pPr>
        <w:rPr>
          <w:sz w:val="12"/>
        </w:rPr>
      </w:pPr>
      <w:r>
        <w:separator/>
      </w:r>
    </w:p>
  </w:footnote>
  <w:footnote w:type="continuationSeparator" w:id="0">
    <w:p w:rsidR="008A6B26" w:rsidRDefault="008A6B26">
      <w:pPr>
        <w:rPr>
          <w:sz w:val="12"/>
        </w:rPr>
      </w:pPr>
      <w:r>
        <w:continuationSeparator/>
      </w:r>
    </w:p>
  </w:footnote>
  <w:footnote w:id="1">
    <w:p w:rsidR="00E40BBB" w:rsidRDefault="00E40BBB">
      <w:pPr>
        <w:pStyle w:val="aff0"/>
        <w:rPr>
          <w:rFonts w:ascii="Times New Roman" w:hAnsi="Times New Roman" w:cs="Times New Roman"/>
          <w:sz w:val="16"/>
          <w:szCs w:val="16"/>
        </w:rPr>
      </w:pPr>
      <w:r>
        <w:rPr>
          <w:rStyle w:val="af4"/>
        </w:rPr>
        <w:footnoteRef/>
      </w:r>
    </w:p>
  </w:footnote>
  <w:footnote w:id="2">
    <w:p w:rsidR="00E40BBB" w:rsidRDefault="00E40BBB">
      <w:pPr>
        <w:pStyle w:val="aff0"/>
        <w:rPr>
          <w:rFonts w:ascii="Times New Roman" w:hAnsi="Times New Roman" w:cs="Times New Roman"/>
          <w:sz w:val="16"/>
          <w:szCs w:val="16"/>
        </w:rPr>
      </w:pPr>
      <w:r>
        <w:rPr>
          <w:rStyle w:val="af4"/>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BBB" w:rsidRDefault="00E40BB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95E"/>
    <w:multiLevelType w:val="multilevel"/>
    <w:tmpl w:val="2FE0F8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 w15:restartNumberingAfterBreak="0">
    <w:nsid w:val="00F563E6"/>
    <w:multiLevelType w:val="multilevel"/>
    <w:tmpl w:val="6A52495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1723404"/>
    <w:multiLevelType w:val="multilevel"/>
    <w:tmpl w:val="5920B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D2D3D"/>
    <w:multiLevelType w:val="multilevel"/>
    <w:tmpl w:val="88A2469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15:restartNumberingAfterBreak="0">
    <w:nsid w:val="03C84A8F"/>
    <w:multiLevelType w:val="multilevel"/>
    <w:tmpl w:val="1584B5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351F36"/>
    <w:multiLevelType w:val="multilevel"/>
    <w:tmpl w:val="27E4BFC2"/>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534" w:firstLine="0"/>
      </w:pPr>
      <w:rPr>
        <w:rFonts w:ascii="Times New Roman" w:hAnsi="Times New Roman" w:cs="Times New Roman" w:hint="default"/>
      </w:rPr>
    </w:lvl>
    <w:lvl w:ilvl="2">
      <w:start w:val="1"/>
      <w:numFmt w:val="bullet"/>
      <w:lvlText w:val="▪"/>
      <w:lvlJc w:val="left"/>
      <w:pPr>
        <w:tabs>
          <w:tab w:val="num" w:pos="0"/>
        </w:tabs>
        <w:ind w:left="2254" w:firstLine="0"/>
      </w:pPr>
      <w:rPr>
        <w:rFonts w:ascii="Times New Roman" w:hAnsi="Times New Roman" w:cs="Times New Roman" w:hint="default"/>
      </w:rPr>
    </w:lvl>
    <w:lvl w:ilvl="3">
      <w:start w:val="1"/>
      <w:numFmt w:val="bullet"/>
      <w:lvlText w:val="•"/>
      <w:lvlJc w:val="left"/>
      <w:pPr>
        <w:tabs>
          <w:tab w:val="num" w:pos="0"/>
        </w:tabs>
        <w:ind w:left="2974" w:firstLine="0"/>
      </w:pPr>
      <w:rPr>
        <w:rFonts w:ascii="Times New Roman" w:hAnsi="Times New Roman" w:cs="Times New Roman" w:hint="default"/>
      </w:rPr>
    </w:lvl>
    <w:lvl w:ilvl="4">
      <w:start w:val="1"/>
      <w:numFmt w:val="bullet"/>
      <w:lvlText w:val="o"/>
      <w:lvlJc w:val="left"/>
      <w:pPr>
        <w:tabs>
          <w:tab w:val="num" w:pos="0"/>
        </w:tabs>
        <w:ind w:left="3694" w:firstLine="0"/>
      </w:pPr>
      <w:rPr>
        <w:rFonts w:ascii="Times New Roman" w:hAnsi="Times New Roman" w:cs="Times New Roman" w:hint="default"/>
      </w:rPr>
    </w:lvl>
    <w:lvl w:ilvl="5">
      <w:start w:val="1"/>
      <w:numFmt w:val="bullet"/>
      <w:lvlText w:val="▪"/>
      <w:lvlJc w:val="left"/>
      <w:pPr>
        <w:tabs>
          <w:tab w:val="num" w:pos="0"/>
        </w:tabs>
        <w:ind w:left="4414" w:firstLine="0"/>
      </w:pPr>
      <w:rPr>
        <w:rFonts w:ascii="Times New Roman" w:hAnsi="Times New Roman" w:cs="Times New Roman" w:hint="default"/>
      </w:rPr>
    </w:lvl>
    <w:lvl w:ilvl="6">
      <w:start w:val="1"/>
      <w:numFmt w:val="bullet"/>
      <w:lvlText w:val="•"/>
      <w:lvlJc w:val="left"/>
      <w:pPr>
        <w:tabs>
          <w:tab w:val="num" w:pos="0"/>
        </w:tabs>
        <w:ind w:left="5134" w:firstLine="0"/>
      </w:pPr>
      <w:rPr>
        <w:rFonts w:ascii="Times New Roman" w:hAnsi="Times New Roman" w:cs="Times New Roman" w:hint="default"/>
      </w:rPr>
    </w:lvl>
    <w:lvl w:ilvl="7">
      <w:start w:val="1"/>
      <w:numFmt w:val="bullet"/>
      <w:lvlText w:val="o"/>
      <w:lvlJc w:val="left"/>
      <w:pPr>
        <w:tabs>
          <w:tab w:val="num" w:pos="0"/>
        </w:tabs>
        <w:ind w:left="5854" w:firstLine="0"/>
      </w:pPr>
      <w:rPr>
        <w:rFonts w:ascii="Times New Roman" w:hAnsi="Times New Roman" w:cs="Times New Roman" w:hint="default"/>
      </w:rPr>
    </w:lvl>
    <w:lvl w:ilvl="8">
      <w:start w:val="1"/>
      <w:numFmt w:val="bullet"/>
      <w:lvlText w:val="▪"/>
      <w:lvlJc w:val="left"/>
      <w:pPr>
        <w:tabs>
          <w:tab w:val="num" w:pos="0"/>
        </w:tabs>
        <w:ind w:left="6574" w:firstLine="0"/>
      </w:pPr>
      <w:rPr>
        <w:rFonts w:ascii="Times New Roman" w:hAnsi="Times New Roman" w:cs="Times New Roman" w:hint="default"/>
      </w:rPr>
    </w:lvl>
  </w:abstractNum>
  <w:abstractNum w:abstractNumId="6" w15:restartNumberingAfterBreak="0">
    <w:nsid w:val="04457320"/>
    <w:multiLevelType w:val="multilevel"/>
    <w:tmpl w:val="DA2A3572"/>
    <w:lvl w:ilvl="0">
      <w:start w:val="1"/>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63D0EF9"/>
    <w:multiLevelType w:val="multilevel"/>
    <w:tmpl w:val="323C8F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6A2B71"/>
    <w:multiLevelType w:val="multilevel"/>
    <w:tmpl w:val="ADB8FB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76F5E36"/>
    <w:multiLevelType w:val="multilevel"/>
    <w:tmpl w:val="F5FEB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C8232F"/>
    <w:multiLevelType w:val="multilevel"/>
    <w:tmpl w:val="EED2AC4A"/>
    <w:lvl w:ilvl="0">
      <w:start w:val="1"/>
      <w:numFmt w:val="decimal"/>
      <w:lvlText w:val="%1."/>
      <w:lvlJc w:val="left"/>
      <w:pPr>
        <w:tabs>
          <w:tab w:val="num" w:pos="0"/>
        </w:tabs>
        <w:ind w:left="720" w:hanging="360"/>
      </w:pPr>
      <w:rPr>
        <w:b/>
      </w:r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1" w15:restartNumberingAfterBreak="0">
    <w:nsid w:val="0A8704DA"/>
    <w:multiLevelType w:val="multilevel"/>
    <w:tmpl w:val="8E3878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ACF4ADC"/>
    <w:multiLevelType w:val="multilevel"/>
    <w:tmpl w:val="4366FD08"/>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534" w:firstLine="0"/>
      </w:pPr>
      <w:rPr>
        <w:rFonts w:ascii="Times New Roman" w:hAnsi="Times New Roman" w:cs="Times New Roman" w:hint="default"/>
      </w:rPr>
    </w:lvl>
    <w:lvl w:ilvl="2">
      <w:start w:val="1"/>
      <w:numFmt w:val="bullet"/>
      <w:lvlText w:val="▪"/>
      <w:lvlJc w:val="left"/>
      <w:pPr>
        <w:tabs>
          <w:tab w:val="num" w:pos="0"/>
        </w:tabs>
        <w:ind w:left="2254" w:firstLine="0"/>
      </w:pPr>
      <w:rPr>
        <w:rFonts w:ascii="Times New Roman" w:hAnsi="Times New Roman" w:cs="Times New Roman" w:hint="default"/>
      </w:rPr>
    </w:lvl>
    <w:lvl w:ilvl="3">
      <w:start w:val="1"/>
      <w:numFmt w:val="bullet"/>
      <w:lvlText w:val="•"/>
      <w:lvlJc w:val="left"/>
      <w:pPr>
        <w:tabs>
          <w:tab w:val="num" w:pos="0"/>
        </w:tabs>
        <w:ind w:left="2974" w:firstLine="0"/>
      </w:pPr>
      <w:rPr>
        <w:rFonts w:ascii="Times New Roman" w:hAnsi="Times New Roman" w:cs="Times New Roman" w:hint="default"/>
      </w:rPr>
    </w:lvl>
    <w:lvl w:ilvl="4">
      <w:start w:val="1"/>
      <w:numFmt w:val="bullet"/>
      <w:lvlText w:val="o"/>
      <w:lvlJc w:val="left"/>
      <w:pPr>
        <w:tabs>
          <w:tab w:val="num" w:pos="0"/>
        </w:tabs>
        <w:ind w:left="3694" w:firstLine="0"/>
      </w:pPr>
      <w:rPr>
        <w:rFonts w:ascii="Times New Roman" w:hAnsi="Times New Roman" w:cs="Times New Roman" w:hint="default"/>
      </w:rPr>
    </w:lvl>
    <w:lvl w:ilvl="5">
      <w:start w:val="1"/>
      <w:numFmt w:val="bullet"/>
      <w:lvlText w:val="▪"/>
      <w:lvlJc w:val="left"/>
      <w:pPr>
        <w:tabs>
          <w:tab w:val="num" w:pos="0"/>
        </w:tabs>
        <w:ind w:left="4414" w:firstLine="0"/>
      </w:pPr>
      <w:rPr>
        <w:rFonts w:ascii="Times New Roman" w:hAnsi="Times New Roman" w:cs="Times New Roman" w:hint="default"/>
      </w:rPr>
    </w:lvl>
    <w:lvl w:ilvl="6">
      <w:start w:val="1"/>
      <w:numFmt w:val="bullet"/>
      <w:lvlText w:val="•"/>
      <w:lvlJc w:val="left"/>
      <w:pPr>
        <w:tabs>
          <w:tab w:val="num" w:pos="0"/>
        </w:tabs>
        <w:ind w:left="5134" w:firstLine="0"/>
      </w:pPr>
      <w:rPr>
        <w:rFonts w:ascii="Times New Roman" w:hAnsi="Times New Roman" w:cs="Times New Roman" w:hint="default"/>
      </w:rPr>
    </w:lvl>
    <w:lvl w:ilvl="7">
      <w:start w:val="1"/>
      <w:numFmt w:val="bullet"/>
      <w:lvlText w:val="o"/>
      <w:lvlJc w:val="left"/>
      <w:pPr>
        <w:tabs>
          <w:tab w:val="num" w:pos="0"/>
        </w:tabs>
        <w:ind w:left="5854" w:firstLine="0"/>
      </w:pPr>
      <w:rPr>
        <w:rFonts w:ascii="Times New Roman" w:hAnsi="Times New Roman" w:cs="Times New Roman" w:hint="default"/>
      </w:rPr>
    </w:lvl>
    <w:lvl w:ilvl="8">
      <w:start w:val="1"/>
      <w:numFmt w:val="bullet"/>
      <w:lvlText w:val="▪"/>
      <w:lvlJc w:val="left"/>
      <w:pPr>
        <w:tabs>
          <w:tab w:val="num" w:pos="0"/>
        </w:tabs>
        <w:ind w:left="6574" w:firstLine="0"/>
      </w:pPr>
      <w:rPr>
        <w:rFonts w:ascii="Times New Roman" w:hAnsi="Times New Roman" w:cs="Times New Roman" w:hint="default"/>
      </w:rPr>
    </w:lvl>
  </w:abstractNum>
  <w:abstractNum w:abstractNumId="13" w15:restartNumberingAfterBreak="0">
    <w:nsid w:val="0B6D7D6A"/>
    <w:multiLevelType w:val="multilevel"/>
    <w:tmpl w:val="4C887D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4" w15:restartNumberingAfterBreak="0">
    <w:nsid w:val="0C247387"/>
    <w:multiLevelType w:val="multilevel"/>
    <w:tmpl w:val="8E5CFCDE"/>
    <w:lvl w:ilvl="0">
      <w:start w:val="1"/>
      <w:numFmt w:val="bullet"/>
      <w:lvlText w:val="•"/>
      <w:lvlJc w:val="left"/>
      <w:pPr>
        <w:tabs>
          <w:tab w:val="num" w:pos="0"/>
        </w:tabs>
        <w:ind w:left="0" w:firstLine="0"/>
      </w:pPr>
      <w:rPr>
        <w:rFonts w:ascii="Arial" w:hAnsi="Arial" w:cs="Arial" w:hint="default"/>
      </w:rPr>
    </w:lvl>
    <w:lvl w:ilvl="1">
      <w:start w:val="1"/>
      <w:numFmt w:val="bullet"/>
      <w:lvlText w:val="o"/>
      <w:lvlJc w:val="left"/>
      <w:pPr>
        <w:tabs>
          <w:tab w:val="num" w:pos="0"/>
        </w:tabs>
        <w:ind w:left="1788" w:firstLine="0"/>
      </w:pPr>
      <w:rPr>
        <w:rFonts w:ascii="Segoe UI Symbol" w:hAnsi="Segoe UI Symbol" w:cs="Segoe UI Symbol" w:hint="default"/>
      </w:rPr>
    </w:lvl>
    <w:lvl w:ilvl="2">
      <w:start w:val="1"/>
      <w:numFmt w:val="bullet"/>
      <w:lvlText w:val="▪"/>
      <w:lvlJc w:val="left"/>
      <w:pPr>
        <w:tabs>
          <w:tab w:val="num" w:pos="0"/>
        </w:tabs>
        <w:ind w:left="2508" w:firstLine="0"/>
      </w:pPr>
      <w:rPr>
        <w:rFonts w:ascii="Segoe UI Symbol" w:hAnsi="Segoe UI Symbol" w:cs="Segoe UI Symbol" w:hint="default"/>
      </w:rPr>
    </w:lvl>
    <w:lvl w:ilvl="3">
      <w:start w:val="1"/>
      <w:numFmt w:val="bullet"/>
      <w:lvlText w:val="•"/>
      <w:lvlJc w:val="left"/>
      <w:pPr>
        <w:tabs>
          <w:tab w:val="num" w:pos="0"/>
        </w:tabs>
        <w:ind w:left="3228" w:firstLine="0"/>
      </w:pPr>
      <w:rPr>
        <w:rFonts w:ascii="Arial" w:hAnsi="Arial" w:cs="Arial" w:hint="default"/>
      </w:rPr>
    </w:lvl>
    <w:lvl w:ilvl="4">
      <w:start w:val="1"/>
      <w:numFmt w:val="bullet"/>
      <w:lvlText w:val="o"/>
      <w:lvlJc w:val="left"/>
      <w:pPr>
        <w:tabs>
          <w:tab w:val="num" w:pos="0"/>
        </w:tabs>
        <w:ind w:left="3948" w:firstLine="0"/>
      </w:pPr>
      <w:rPr>
        <w:rFonts w:ascii="Segoe UI Symbol" w:hAnsi="Segoe UI Symbol" w:cs="Segoe UI Symbol" w:hint="default"/>
      </w:rPr>
    </w:lvl>
    <w:lvl w:ilvl="5">
      <w:start w:val="1"/>
      <w:numFmt w:val="bullet"/>
      <w:lvlText w:val="▪"/>
      <w:lvlJc w:val="left"/>
      <w:pPr>
        <w:tabs>
          <w:tab w:val="num" w:pos="0"/>
        </w:tabs>
        <w:ind w:left="4668" w:firstLine="0"/>
      </w:pPr>
      <w:rPr>
        <w:rFonts w:ascii="Segoe UI Symbol" w:hAnsi="Segoe UI Symbol" w:cs="Segoe UI Symbol" w:hint="default"/>
      </w:rPr>
    </w:lvl>
    <w:lvl w:ilvl="6">
      <w:start w:val="1"/>
      <w:numFmt w:val="bullet"/>
      <w:lvlText w:val="•"/>
      <w:lvlJc w:val="left"/>
      <w:pPr>
        <w:tabs>
          <w:tab w:val="num" w:pos="0"/>
        </w:tabs>
        <w:ind w:left="5388" w:firstLine="0"/>
      </w:pPr>
      <w:rPr>
        <w:rFonts w:ascii="Arial" w:hAnsi="Arial" w:cs="Arial" w:hint="default"/>
      </w:rPr>
    </w:lvl>
    <w:lvl w:ilvl="7">
      <w:start w:val="1"/>
      <w:numFmt w:val="bullet"/>
      <w:lvlText w:val="o"/>
      <w:lvlJc w:val="left"/>
      <w:pPr>
        <w:tabs>
          <w:tab w:val="num" w:pos="0"/>
        </w:tabs>
        <w:ind w:left="6108" w:firstLine="0"/>
      </w:pPr>
      <w:rPr>
        <w:rFonts w:ascii="Segoe UI Symbol" w:hAnsi="Segoe UI Symbol" w:cs="Segoe UI Symbol" w:hint="default"/>
      </w:rPr>
    </w:lvl>
    <w:lvl w:ilvl="8">
      <w:start w:val="1"/>
      <w:numFmt w:val="bullet"/>
      <w:lvlText w:val="▪"/>
      <w:lvlJc w:val="left"/>
      <w:pPr>
        <w:tabs>
          <w:tab w:val="num" w:pos="0"/>
        </w:tabs>
        <w:ind w:left="6828" w:firstLine="0"/>
      </w:pPr>
      <w:rPr>
        <w:rFonts w:ascii="Segoe UI Symbol" w:hAnsi="Segoe UI Symbol" w:cs="Segoe UI Symbol" w:hint="default"/>
      </w:rPr>
    </w:lvl>
  </w:abstractNum>
  <w:abstractNum w:abstractNumId="15" w15:restartNumberingAfterBreak="0">
    <w:nsid w:val="0C3F0176"/>
    <w:multiLevelType w:val="multilevel"/>
    <w:tmpl w:val="576C1C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6" w15:restartNumberingAfterBreak="0">
    <w:nsid w:val="0E8F37FF"/>
    <w:multiLevelType w:val="multilevel"/>
    <w:tmpl w:val="F314FE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0E992562"/>
    <w:multiLevelType w:val="multilevel"/>
    <w:tmpl w:val="93AA76BE"/>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8" w15:restartNumberingAfterBreak="0">
    <w:nsid w:val="0F6B245A"/>
    <w:multiLevelType w:val="multilevel"/>
    <w:tmpl w:val="90964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1A80BDD"/>
    <w:multiLevelType w:val="multilevel"/>
    <w:tmpl w:val="943EB2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25044DB"/>
    <w:multiLevelType w:val="multilevel"/>
    <w:tmpl w:val="B68219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D656FE"/>
    <w:multiLevelType w:val="multilevel"/>
    <w:tmpl w:val="4252BAD0"/>
    <w:lvl w:ilvl="0">
      <w:start w:val="1"/>
      <w:numFmt w:val="decimal"/>
      <w:lvlText w:val="%1."/>
      <w:lvlJc w:val="left"/>
      <w:pPr>
        <w:tabs>
          <w:tab w:val="num" w:pos="0"/>
        </w:tabs>
        <w:ind w:left="644"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13374669"/>
    <w:multiLevelType w:val="multilevel"/>
    <w:tmpl w:val="B97653C8"/>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3" w15:restartNumberingAfterBreak="0">
    <w:nsid w:val="141176CE"/>
    <w:multiLevelType w:val="multilevel"/>
    <w:tmpl w:val="FB00C0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BC2E04"/>
    <w:multiLevelType w:val="multilevel"/>
    <w:tmpl w:val="096852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65766B"/>
    <w:multiLevelType w:val="multilevel"/>
    <w:tmpl w:val="61522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5200A8"/>
    <w:multiLevelType w:val="multilevel"/>
    <w:tmpl w:val="95929F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5602C4"/>
    <w:multiLevelType w:val="multilevel"/>
    <w:tmpl w:val="840C3A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1A567970"/>
    <w:multiLevelType w:val="multilevel"/>
    <w:tmpl w:val="1508226C"/>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080" w:firstLine="0"/>
      </w:pPr>
      <w:rPr>
        <w:rFonts w:ascii="Times New Roman" w:hAnsi="Times New Roman" w:cs="Times New Roman" w:hint="default"/>
      </w:rPr>
    </w:lvl>
    <w:lvl w:ilvl="2">
      <w:start w:val="1"/>
      <w:numFmt w:val="bullet"/>
      <w:lvlText w:val="▪"/>
      <w:lvlJc w:val="left"/>
      <w:pPr>
        <w:tabs>
          <w:tab w:val="num" w:pos="0"/>
        </w:tabs>
        <w:ind w:left="1800" w:firstLine="0"/>
      </w:pPr>
      <w:rPr>
        <w:rFonts w:ascii="Times New Roman" w:hAnsi="Times New Roman" w:cs="Times New Roman" w:hint="default"/>
      </w:rPr>
    </w:lvl>
    <w:lvl w:ilvl="3">
      <w:start w:val="1"/>
      <w:numFmt w:val="bullet"/>
      <w:lvlText w:val="•"/>
      <w:lvlJc w:val="left"/>
      <w:pPr>
        <w:tabs>
          <w:tab w:val="num" w:pos="0"/>
        </w:tabs>
        <w:ind w:left="2520" w:firstLine="0"/>
      </w:pPr>
      <w:rPr>
        <w:rFonts w:ascii="Times New Roman" w:hAnsi="Times New Roman" w:cs="Times New Roman" w:hint="default"/>
      </w:rPr>
    </w:lvl>
    <w:lvl w:ilvl="4">
      <w:start w:val="1"/>
      <w:numFmt w:val="bullet"/>
      <w:lvlText w:val="o"/>
      <w:lvlJc w:val="left"/>
      <w:pPr>
        <w:tabs>
          <w:tab w:val="num" w:pos="0"/>
        </w:tabs>
        <w:ind w:left="3240" w:firstLine="0"/>
      </w:pPr>
      <w:rPr>
        <w:rFonts w:ascii="Times New Roman" w:hAnsi="Times New Roman" w:cs="Times New Roman" w:hint="default"/>
      </w:rPr>
    </w:lvl>
    <w:lvl w:ilvl="5">
      <w:start w:val="1"/>
      <w:numFmt w:val="bullet"/>
      <w:lvlText w:val="▪"/>
      <w:lvlJc w:val="left"/>
      <w:pPr>
        <w:tabs>
          <w:tab w:val="num" w:pos="0"/>
        </w:tabs>
        <w:ind w:left="3960" w:firstLine="0"/>
      </w:pPr>
      <w:rPr>
        <w:rFonts w:ascii="Times New Roman" w:hAnsi="Times New Roman" w:cs="Times New Roman" w:hint="default"/>
      </w:rPr>
    </w:lvl>
    <w:lvl w:ilvl="6">
      <w:start w:val="1"/>
      <w:numFmt w:val="bullet"/>
      <w:lvlText w:val="•"/>
      <w:lvlJc w:val="left"/>
      <w:pPr>
        <w:tabs>
          <w:tab w:val="num" w:pos="0"/>
        </w:tabs>
        <w:ind w:left="4680" w:firstLine="0"/>
      </w:pPr>
      <w:rPr>
        <w:rFonts w:ascii="Times New Roman" w:hAnsi="Times New Roman" w:cs="Times New Roman" w:hint="default"/>
      </w:rPr>
    </w:lvl>
    <w:lvl w:ilvl="7">
      <w:start w:val="1"/>
      <w:numFmt w:val="bullet"/>
      <w:lvlText w:val="o"/>
      <w:lvlJc w:val="left"/>
      <w:pPr>
        <w:tabs>
          <w:tab w:val="num" w:pos="0"/>
        </w:tabs>
        <w:ind w:left="5400" w:firstLine="0"/>
      </w:pPr>
      <w:rPr>
        <w:rFonts w:ascii="Times New Roman" w:hAnsi="Times New Roman" w:cs="Times New Roman" w:hint="default"/>
      </w:rPr>
    </w:lvl>
    <w:lvl w:ilvl="8">
      <w:start w:val="1"/>
      <w:numFmt w:val="bullet"/>
      <w:lvlText w:val="▪"/>
      <w:lvlJc w:val="left"/>
      <w:pPr>
        <w:tabs>
          <w:tab w:val="num" w:pos="0"/>
        </w:tabs>
        <w:ind w:left="6120" w:firstLine="0"/>
      </w:pPr>
      <w:rPr>
        <w:rFonts w:ascii="Times New Roman" w:hAnsi="Times New Roman" w:cs="Times New Roman" w:hint="default"/>
      </w:rPr>
    </w:lvl>
  </w:abstractNum>
  <w:abstractNum w:abstractNumId="29" w15:restartNumberingAfterBreak="0">
    <w:nsid w:val="1AC36175"/>
    <w:multiLevelType w:val="multilevel"/>
    <w:tmpl w:val="39FE1B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0" w15:restartNumberingAfterBreak="0">
    <w:nsid w:val="1C1334AE"/>
    <w:multiLevelType w:val="multilevel"/>
    <w:tmpl w:val="7F72DC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EEB5067"/>
    <w:multiLevelType w:val="multilevel"/>
    <w:tmpl w:val="858252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2" w15:restartNumberingAfterBreak="0">
    <w:nsid w:val="1EF97142"/>
    <w:multiLevelType w:val="multilevel"/>
    <w:tmpl w:val="785269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3" w15:restartNumberingAfterBreak="0">
    <w:nsid w:val="212957B1"/>
    <w:multiLevelType w:val="multilevel"/>
    <w:tmpl w:val="CC36DA6E"/>
    <w:lvl w:ilvl="0">
      <w:start w:val="1"/>
      <w:numFmt w:val="decimal"/>
      <w:lvlText w:val="%1."/>
      <w:lvlJc w:val="left"/>
      <w:pPr>
        <w:tabs>
          <w:tab w:val="num" w:pos="0"/>
        </w:tabs>
        <w:ind w:left="786"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2178270E"/>
    <w:multiLevelType w:val="multilevel"/>
    <w:tmpl w:val="E6F266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22D5041"/>
    <w:multiLevelType w:val="multilevel"/>
    <w:tmpl w:val="3BB2AB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6" w15:restartNumberingAfterBreak="0">
    <w:nsid w:val="22D90CE7"/>
    <w:multiLevelType w:val="multilevel"/>
    <w:tmpl w:val="4C20CB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7" w15:restartNumberingAfterBreak="0">
    <w:nsid w:val="23A705EC"/>
    <w:multiLevelType w:val="multilevel"/>
    <w:tmpl w:val="AAD08CE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24767B12"/>
    <w:multiLevelType w:val="multilevel"/>
    <w:tmpl w:val="65E46D2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24975DA8"/>
    <w:multiLevelType w:val="multilevel"/>
    <w:tmpl w:val="835CE6E8"/>
    <w:lvl w:ilvl="0">
      <w:start w:val="1"/>
      <w:numFmt w:val="decimal"/>
      <w:lvlText w:val="%1)"/>
      <w:lvlJc w:val="left"/>
      <w:pPr>
        <w:tabs>
          <w:tab w:val="num" w:pos="0"/>
        </w:tabs>
        <w:ind w:left="0" w:firstLine="0"/>
      </w:pPr>
      <w:rPr>
        <w:rFonts w:eastAsia="Times New Roman" w:cs="Times New Roman"/>
        <w:b w:val="0"/>
        <w:i w:val="0"/>
        <w:strike w:val="0"/>
        <w:dstrike w:val="0"/>
        <w:color w:val="000000"/>
        <w:position w:val="0"/>
        <w:sz w:val="26"/>
        <w:szCs w:val="26"/>
        <w:u w:val="none" w:color="000000"/>
        <w:vertAlign w:val="baseline"/>
      </w:rPr>
    </w:lvl>
    <w:lvl w:ilvl="1">
      <w:start w:val="1"/>
      <w:numFmt w:val="lowerLetter"/>
      <w:lvlText w:val="%2"/>
      <w:lvlJc w:val="left"/>
      <w:pPr>
        <w:tabs>
          <w:tab w:val="num" w:pos="0"/>
        </w:tabs>
        <w:ind w:left="1788" w:firstLine="0"/>
      </w:pPr>
      <w:rPr>
        <w:rFonts w:eastAsia="Times New Roman" w:cs="Times New Roman"/>
        <w:b w:val="0"/>
        <w:i w:val="0"/>
        <w:strike w:val="0"/>
        <w:dstrike w:val="0"/>
        <w:color w:val="000000"/>
        <w:position w:val="0"/>
        <w:sz w:val="26"/>
        <w:szCs w:val="26"/>
        <w:u w:val="none" w:color="000000"/>
        <w:vertAlign w:val="baseline"/>
      </w:rPr>
    </w:lvl>
    <w:lvl w:ilvl="2">
      <w:start w:val="1"/>
      <w:numFmt w:val="lowerRoman"/>
      <w:lvlText w:val="%3"/>
      <w:lvlJc w:val="left"/>
      <w:pPr>
        <w:tabs>
          <w:tab w:val="num" w:pos="0"/>
        </w:tabs>
        <w:ind w:left="2508" w:firstLine="0"/>
      </w:pPr>
      <w:rPr>
        <w:rFonts w:eastAsia="Times New Roman" w:cs="Times New Roman"/>
        <w:b w:val="0"/>
        <w:i w:val="0"/>
        <w:strike w:val="0"/>
        <w:dstrike w:val="0"/>
        <w:color w:val="000000"/>
        <w:position w:val="0"/>
        <w:sz w:val="26"/>
        <w:szCs w:val="26"/>
        <w:u w:val="none" w:color="000000"/>
        <w:vertAlign w:val="baseline"/>
      </w:rPr>
    </w:lvl>
    <w:lvl w:ilvl="3">
      <w:start w:val="1"/>
      <w:numFmt w:val="decimal"/>
      <w:lvlText w:val="%4"/>
      <w:lvlJc w:val="left"/>
      <w:pPr>
        <w:tabs>
          <w:tab w:val="num" w:pos="0"/>
        </w:tabs>
        <w:ind w:left="3228" w:firstLine="0"/>
      </w:pPr>
      <w:rPr>
        <w:rFonts w:eastAsia="Times New Roman" w:cs="Times New Roman"/>
        <w:b w:val="0"/>
        <w:i w:val="0"/>
        <w:strike w:val="0"/>
        <w:dstrike w:val="0"/>
        <w:color w:val="000000"/>
        <w:position w:val="0"/>
        <w:sz w:val="26"/>
        <w:szCs w:val="26"/>
        <w:u w:val="none" w:color="000000"/>
        <w:vertAlign w:val="baseline"/>
      </w:rPr>
    </w:lvl>
    <w:lvl w:ilvl="4">
      <w:start w:val="1"/>
      <w:numFmt w:val="lowerLetter"/>
      <w:lvlText w:val="%5"/>
      <w:lvlJc w:val="left"/>
      <w:pPr>
        <w:tabs>
          <w:tab w:val="num" w:pos="0"/>
        </w:tabs>
        <w:ind w:left="3948" w:firstLine="0"/>
      </w:pPr>
      <w:rPr>
        <w:rFonts w:eastAsia="Times New Roman" w:cs="Times New Roman"/>
        <w:b w:val="0"/>
        <w:i w:val="0"/>
        <w:strike w:val="0"/>
        <w:dstrike w:val="0"/>
        <w:color w:val="000000"/>
        <w:position w:val="0"/>
        <w:sz w:val="26"/>
        <w:szCs w:val="26"/>
        <w:u w:val="none" w:color="000000"/>
        <w:vertAlign w:val="baseline"/>
      </w:rPr>
    </w:lvl>
    <w:lvl w:ilvl="5">
      <w:start w:val="1"/>
      <w:numFmt w:val="lowerRoman"/>
      <w:lvlText w:val="%6"/>
      <w:lvlJc w:val="left"/>
      <w:pPr>
        <w:tabs>
          <w:tab w:val="num" w:pos="0"/>
        </w:tabs>
        <w:ind w:left="4668" w:firstLine="0"/>
      </w:pPr>
      <w:rPr>
        <w:rFonts w:eastAsia="Times New Roman" w:cs="Times New Roman"/>
        <w:b w:val="0"/>
        <w:i w:val="0"/>
        <w:strike w:val="0"/>
        <w:dstrike w:val="0"/>
        <w:color w:val="000000"/>
        <w:position w:val="0"/>
        <w:sz w:val="26"/>
        <w:szCs w:val="26"/>
        <w:u w:val="none" w:color="000000"/>
        <w:vertAlign w:val="baseline"/>
      </w:rPr>
    </w:lvl>
    <w:lvl w:ilvl="6">
      <w:start w:val="1"/>
      <w:numFmt w:val="decimal"/>
      <w:lvlText w:val="%7"/>
      <w:lvlJc w:val="left"/>
      <w:pPr>
        <w:tabs>
          <w:tab w:val="num" w:pos="0"/>
        </w:tabs>
        <w:ind w:left="5388" w:firstLine="0"/>
      </w:pPr>
      <w:rPr>
        <w:rFonts w:eastAsia="Times New Roman" w:cs="Times New Roman"/>
        <w:b w:val="0"/>
        <w:i w:val="0"/>
        <w:strike w:val="0"/>
        <w:dstrike w:val="0"/>
        <w:color w:val="000000"/>
        <w:position w:val="0"/>
        <w:sz w:val="26"/>
        <w:szCs w:val="26"/>
        <w:u w:val="none" w:color="000000"/>
        <w:vertAlign w:val="baseline"/>
      </w:rPr>
    </w:lvl>
    <w:lvl w:ilvl="7">
      <w:start w:val="1"/>
      <w:numFmt w:val="lowerLetter"/>
      <w:lvlText w:val="%8"/>
      <w:lvlJc w:val="left"/>
      <w:pPr>
        <w:tabs>
          <w:tab w:val="num" w:pos="0"/>
        </w:tabs>
        <w:ind w:left="6108" w:firstLine="0"/>
      </w:pPr>
      <w:rPr>
        <w:rFonts w:eastAsia="Times New Roman" w:cs="Times New Roman"/>
        <w:b w:val="0"/>
        <w:i w:val="0"/>
        <w:strike w:val="0"/>
        <w:dstrike w:val="0"/>
        <w:color w:val="000000"/>
        <w:position w:val="0"/>
        <w:sz w:val="26"/>
        <w:szCs w:val="26"/>
        <w:u w:val="none" w:color="000000"/>
        <w:vertAlign w:val="baseline"/>
      </w:rPr>
    </w:lvl>
    <w:lvl w:ilvl="8">
      <w:start w:val="1"/>
      <w:numFmt w:val="lowerRoman"/>
      <w:lvlText w:val="%9"/>
      <w:lvlJc w:val="left"/>
      <w:pPr>
        <w:tabs>
          <w:tab w:val="num" w:pos="0"/>
        </w:tabs>
        <w:ind w:left="6828" w:firstLine="0"/>
      </w:pPr>
      <w:rPr>
        <w:rFonts w:eastAsia="Times New Roman" w:cs="Times New Roman"/>
        <w:b w:val="0"/>
        <w:i w:val="0"/>
        <w:strike w:val="0"/>
        <w:dstrike w:val="0"/>
        <w:color w:val="000000"/>
        <w:position w:val="0"/>
        <w:sz w:val="26"/>
        <w:szCs w:val="26"/>
        <w:u w:val="none" w:color="000000"/>
        <w:vertAlign w:val="baseline"/>
      </w:rPr>
    </w:lvl>
  </w:abstractNum>
  <w:abstractNum w:abstractNumId="40" w15:restartNumberingAfterBreak="0">
    <w:nsid w:val="249E7408"/>
    <w:multiLevelType w:val="multilevel"/>
    <w:tmpl w:val="64FA3A84"/>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41" w15:restartNumberingAfterBreak="0">
    <w:nsid w:val="24B26C6C"/>
    <w:multiLevelType w:val="multilevel"/>
    <w:tmpl w:val="96907C5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25BE257F"/>
    <w:multiLevelType w:val="multilevel"/>
    <w:tmpl w:val="6122DD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71D2C79"/>
    <w:multiLevelType w:val="multilevel"/>
    <w:tmpl w:val="A874EB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29042ACA"/>
    <w:multiLevelType w:val="multilevel"/>
    <w:tmpl w:val="967232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9803F96"/>
    <w:multiLevelType w:val="multilevel"/>
    <w:tmpl w:val="50B6E42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6" w15:restartNumberingAfterBreak="0">
    <w:nsid w:val="2996103C"/>
    <w:multiLevelType w:val="multilevel"/>
    <w:tmpl w:val="0A2C7AD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47" w15:restartNumberingAfterBreak="0">
    <w:nsid w:val="2A5534D5"/>
    <w:multiLevelType w:val="hybridMultilevel"/>
    <w:tmpl w:val="F7087D5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2B4D6DFA"/>
    <w:multiLevelType w:val="multilevel"/>
    <w:tmpl w:val="9F809B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E5D59F7"/>
    <w:multiLevelType w:val="multilevel"/>
    <w:tmpl w:val="2D08EF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0" w15:restartNumberingAfterBreak="0">
    <w:nsid w:val="309616F2"/>
    <w:multiLevelType w:val="multilevel"/>
    <w:tmpl w:val="E2F42D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10A0F88"/>
    <w:multiLevelType w:val="multilevel"/>
    <w:tmpl w:val="20B2C6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31567667"/>
    <w:multiLevelType w:val="multilevel"/>
    <w:tmpl w:val="52CE2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1D500CE"/>
    <w:multiLevelType w:val="multilevel"/>
    <w:tmpl w:val="11B498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328D0AB3"/>
    <w:multiLevelType w:val="multilevel"/>
    <w:tmpl w:val="2C10CC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33B600E2"/>
    <w:multiLevelType w:val="multilevel"/>
    <w:tmpl w:val="0FC65A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6" w15:restartNumberingAfterBreak="0">
    <w:nsid w:val="340B53CC"/>
    <w:multiLevelType w:val="multilevel"/>
    <w:tmpl w:val="DD42BF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62C62CA"/>
    <w:multiLevelType w:val="multilevel"/>
    <w:tmpl w:val="4D809E7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58" w15:restartNumberingAfterBreak="0">
    <w:nsid w:val="36E77615"/>
    <w:multiLevelType w:val="hybridMultilevel"/>
    <w:tmpl w:val="FCECAB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37311018"/>
    <w:multiLevelType w:val="multilevel"/>
    <w:tmpl w:val="332A62FE"/>
    <w:lvl w:ilvl="0">
      <w:start w:val="1"/>
      <w:numFmt w:val="bullet"/>
      <w:lvlText w:val="•"/>
      <w:lvlJc w:val="left"/>
      <w:pPr>
        <w:tabs>
          <w:tab w:val="num" w:pos="0"/>
        </w:tabs>
        <w:ind w:left="0" w:firstLine="0"/>
      </w:pPr>
      <w:rPr>
        <w:rFonts w:ascii="Arial" w:hAnsi="Arial" w:cs="Arial" w:hint="default"/>
      </w:rPr>
    </w:lvl>
    <w:lvl w:ilvl="1">
      <w:start w:val="1"/>
      <w:numFmt w:val="bullet"/>
      <w:lvlText w:val="o"/>
      <w:lvlJc w:val="left"/>
      <w:pPr>
        <w:tabs>
          <w:tab w:val="num" w:pos="0"/>
        </w:tabs>
        <w:ind w:left="1868" w:firstLine="0"/>
      </w:pPr>
      <w:rPr>
        <w:rFonts w:ascii="Segoe UI Symbol" w:hAnsi="Segoe UI Symbol" w:cs="Segoe UI Symbol" w:hint="default"/>
      </w:rPr>
    </w:lvl>
    <w:lvl w:ilvl="2">
      <w:start w:val="1"/>
      <w:numFmt w:val="bullet"/>
      <w:lvlText w:val="▪"/>
      <w:lvlJc w:val="left"/>
      <w:pPr>
        <w:tabs>
          <w:tab w:val="num" w:pos="0"/>
        </w:tabs>
        <w:ind w:left="2588" w:firstLine="0"/>
      </w:pPr>
      <w:rPr>
        <w:rFonts w:ascii="Segoe UI Symbol" w:hAnsi="Segoe UI Symbol" w:cs="Segoe UI Symbol" w:hint="default"/>
      </w:rPr>
    </w:lvl>
    <w:lvl w:ilvl="3">
      <w:start w:val="1"/>
      <w:numFmt w:val="bullet"/>
      <w:lvlText w:val="•"/>
      <w:lvlJc w:val="left"/>
      <w:pPr>
        <w:tabs>
          <w:tab w:val="num" w:pos="0"/>
        </w:tabs>
        <w:ind w:left="3308" w:firstLine="0"/>
      </w:pPr>
      <w:rPr>
        <w:rFonts w:ascii="Arial" w:hAnsi="Arial" w:cs="Arial" w:hint="default"/>
      </w:rPr>
    </w:lvl>
    <w:lvl w:ilvl="4">
      <w:start w:val="1"/>
      <w:numFmt w:val="bullet"/>
      <w:lvlText w:val="o"/>
      <w:lvlJc w:val="left"/>
      <w:pPr>
        <w:tabs>
          <w:tab w:val="num" w:pos="0"/>
        </w:tabs>
        <w:ind w:left="4028" w:firstLine="0"/>
      </w:pPr>
      <w:rPr>
        <w:rFonts w:ascii="Segoe UI Symbol" w:hAnsi="Segoe UI Symbol" w:cs="Segoe UI Symbol" w:hint="default"/>
      </w:rPr>
    </w:lvl>
    <w:lvl w:ilvl="5">
      <w:start w:val="1"/>
      <w:numFmt w:val="bullet"/>
      <w:lvlText w:val="▪"/>
      <w:lvlJc w:val="left"/>
      <w:pPr>
        <w:tabs>
          <w:tab w:val="num" w:pos="0"/>
        </w:tabs>
        <w:ind w:left="4748" w:firstLine="0"/>
      </w:pPr>
      <w:rPr>
        <w:rFonts w:ascii="Segoe UI Symbol" w:hAnsi="Segoe UI Symbol" w:cs="Segoe UI Symbol" w:hint="default"/>
      </w:rPr>
    </w:lvl>
    <w:lvl w:ilvl="6">
      <w:start w:val="1"/>
      <w:numFmt w:val="bullet"/>
      <w:lvlText w:val="•"/>
      <w:lvlJc w:val="left"/>
      <w:pPr>
        <w:tabs>
          <w:tab w:val="num" w:pos="0"/>
        </w:tabs>
        <w:ind w:left="5468" w:firstLine="0"/>
      </w:pPr>
      <w:rPr>
        <w:rFonts w:ascii="Arial" w:hAnsi="Arial" w:cs="Arial" w:hint="default"/>
      </w:rPr>
    </w:lvl>
    <w:lvl w:ilvl="7">
      <w:start w:val="1"/>
      <w:numFmt w:val="bullet"/>
      <w:lvlText w:val="o"/>
      <w:lvlJc w:val="left"/>
      <w:pPr>
        <w:tabs>
          <w:tab w:val="num" w:pos="0"/>
        </w:tabs>
        <w:ind w:left="6188" w:firstLine="0"/>
      </w:pPr>
      <w:rPr>
        <w:rFonts w:ascii="Segoe UI Symbol" w:hAnsi="Segoe UI Symbol" w:cs="Segoe UI Symbol" w:hint="default"/>
      </w:rPr>
    </w:lvl>
    <w:lvl w:ilvl="8">
      <w:start w:val="1"/>
      <w:numFmt w:val="bullet"/>
      <w:lvlText w:val="▪"/>
      <w:lvlJc w:val="left"/>
      <w:pPr>
        <w:tabs>
          <w:tab w:val="num" w:pos="0"/>
        </w:tabs>
        <w:ind w:left="6908" w:firstLine="0"/>
      </w:pPr>
      <w:rPr>
        <w:rFonts w:ascii="Segoe UI Symbol" w:hAnsi="Segoe UI Symbol" w:cs="Segoe UI Symbol" w:hint="default"/>
      </w:rPr>
    </w:lvl>
  </w:abstractNum>
  <w:abstractNum w:abstractNumId="60" w15:restartNumberingAfterBreak="0">
    <w:nsid w:val="37683EC6"/>
    <w:multiLevelType w:val="multilevel"/>
    <w:tmpl w:val="D57A2FCC"/>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674" w:firstLine="0"/>
      </w:pPr>
      <w:rPr>
        <w:rFonts w:ascii="Times New Roman" w:hAnsi="Times New Roman" w:cs="Times New Roman" w:hint="default"/>
      </w:rPr>
    </w:lvl>
    <w:lvl w:ilvl="2">
      <w:start w:val="1"/>
      <w:numFmt w:val="bullet"/>
      <w:lvlText w:val="▪"/>
      <w:lvlJc w:val="left"/>
      <w:pPr>
        <w:tabs>
          <w:tab w:val="num" w:pos="0"/>
        </w:tabs>
        <w:ind w:left="2394" w:firstLine="0"/>
      </w:pPr>
      <w:rPr>
        <w:rFonts w:ascii="Times New Roman" w:hAnsi="Times New Roman" w:cs="Times New Roman" w:hint="default"/>
      </w:rPr>
    </w:lvl>
    <w:lvl w:ilvl="3">
      <w:start w:val="1"/>
      <w:numFmt w:val="bullet"/>
      <w:lvlText w:val="•"/>
      <w:lvlJc w:val="left"/>
      <w:pPr>
        <w:tabs>
          <w:tab w:val="num" w:pos="0"/>
        </w:tabs>
        <w:ind w:left="3114" w:firstLine="0"/>
      </w:pPr>
      <w:rPr>
        <w:rFonts w:ascii="Times New Roman" w:hAnsi="Times New Roman" w:cs="Times New Roman" w:hint="default"/>
      </w:rPr>
    </w:lvl>
    <w:lvl w:ilvl="4">
      <w:start w:val="1"/>
      <w:numFmt w:val="bullet"/>
      <w:lvlText w:val="o"/>
      <w:lvlJc w:val="left"/>
      <w:pPr>
        <w:tabs>
          <w:tab w:val="num" w:pos="0"/>
        </w:tabs>
        <w:ind w:left="3834" w:firstLine="0"/>
      </w:pPr>
      <w:rPr>
        <w:rFonts w:ascii="Times New Roman" w:hAnsi="Times New Roman" w:cs="Times New Roman" w:hint="default"/>
      </w:rPr>
    </w:lvl>
    <w:lvl w:ilvl="5">
      <w:start w:val="1"/>
      <w:numFmt w:val="bullet"/>
      <w:lvlText w:val="▪"/>
      <w:lvlJc w:val="left"/>
      <w:pPr>
        <w:tabs>
          <w:tab w:val="num" w:pos="0"/>
        </w:tabs>
        <w:ind w:left="4554" w:firstLine="0"/>
      </w:pPr>
      <w:rPr>
        <w:rFonts w:ascii="Times New Roman" w:hAnsi="Times New Roman" w:cs="Times New Roman" w:hint="default"/>
      </w:rPr>
    </w:lvl>
    <w:lvl w:ilvl="6">
      <w:start w:val="1"/>
      <w:numFmt w:val="bullet"/>
      <w:lvlText w:val="•"/>
      <w:lvlJc w:val="left"/>
      <w:pPr>
        <w:tabs>
          <w:tab w:val="num" w:pos="0"/>
        </w:tabs>
        <w:ind w:left="5274" w:firstLine="0"/>
      </w:pPr>
      <w:rPr>
        <w:rFonts w:ascii="Times New Roman" w:hAnsi="Times New Roman" w:cs="Times New Roman" w:hint="default"/>
      </w:rPr>
    </w:lvl>
    <w:lvl w:ilvl="7">
      <w:start w:val="1"/>
      <w:numFmt w:val="bullet"/>
      <w:lvlText w:val="o"/>
      <w:lvlJc w:val="left"/>
      <w:pPr>
        <w:tabs>
          <w:tab w:val="num" w:pos="0"/>
        </w:tabs>
        <w:ind w:left="5994" w:firstLine="0"/>
      </w:pPr>
      <w:rPr>
        <w:rFonts w:ascii="Times New Roman" w:hAnsi="Times New Roman" w:cs="Times New Roman" w:hint="default"/>
      </w:rPr>
    </w:lvl>
    <w:lvl w:ilvl="8">
      <w:start w:val="1"/>
      <w:numFmt w:val="bullet"/>
      <w:lvlText w:val="▪"/>
      <w:lvlJc w:val="left"/>
      <w:pPr>
        <w:tabs>
          <w:tab w:val="num" w:pos="0"/>
        </w:tabs>
        <w:ind w:left="6714" w:firstLine="0"/>
      </w:pPr>
      <w:rPr>
        <w:rFonts w:ascii="Times New Roman" w:hAnsi="Times New Roman" w:cs="Times New Roman" w:hint="default"/>
      </w:rPr>
    </w:lvl>
  </w:abstractNum>
  <w:abstractNum w:abstractNumId="61" w15:restartNumberingAfterBreak="0">
    <w:nsid w:val="37E344DD"/>
    <w:multiLevelType w:val="multilevel"/>
    <w:tmpl w:val="336651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94431AD"/>
    <w:multiLevelType w:val="multilevel"/>
    <w:tmpl w:val="DC0C30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99D07E8"/>
    <w:multiLevelType w:val="multilevel"/>
    <w:tmpl w:val="0BE4A3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4" w15:restartNumberingAfterBreak="0">
    <w:nsid w:val="39F6472C"/>
    <w:multiLevelType w:val="multilevel"/>
    <w:tmpl w:val="6988029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65" w15:restartNumberingAfterBreak="0">
    <w:nsid w:val="3A045D6D"/>
    <w:multiLevelType w:val="multilevel"/>
    <w:tmpl w:val="CB4A8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67451F"/>
    <w:multiLevelType w:val="multilevel"/>
    <w:tmpl w:val="EF52DF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BDA6176"/>
    <w:multiLevelType w:val="multilevel"/>
    <w:tmpl w:val="551EC3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8" w15:restartNumberingAfterBreak="0">
    <w:nsid w:val="3C6819DD"/>
    <w:multiLevelType w:val="multilevel"/>
    <w:tmpl w:val="E3D894D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3EE637BC"/>
    <w:multiLevelType w:val="multilevel"/>
    <w:tmpl w:val="E21E33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0" w15:restartNumberingAfterBreak="0">
    <w:nsid w:val="3F0855E3"/>
    <w:multiLevelType w:val="multilevel"/>
    <w:tmpl w:val="34ECBBC8"/>
    <w:lvl w:ilvl="0">
      <w:start w:val="1"/>
      <w:numFmt w:val="decimal"/>
      <w:lvlText w:val="%1."/>
      <w:lvlJc w:val="left"/>
      <w:pPr>
        <w:tabs>
          <w:tab w:val="num" w:pos="0"/>
        </w:tabs>
        <w:ind w:left="420" w:hanging="420"/>
      </w:pPr>
    </w:lvl>
    <w:lvl w:ilvl="1">
      <w:start w:val="1"/>
      <w:numFmt w:val="decimal"/>
      <w:lvlText w:val="%1.%2."/>
      <w:lvlJc w:val="left"/>
      <w:pPr>
        <w:tabs>
          <w:tab w:val="num" w:pos="0"/>
        </w:tabs>
        <w:ind w:left="405" w:hanging="420"/>
      </w:pPr>
    </w:lvl>
    <w:lvl w:ilvl="2">
      <w:start w:val="1"/>
      <w:numFmt w:val="decimal"/>
      <w:lvlText w:val="%1.%2.%3."/>
      <w:lvlJc w:val="left"/>
      <w:pPr>
        <w:tabs>
          <w:tab w:val="num" w:pos="0"/>
        </w:tabs>
        <w:ind w:left="690" w:hanging="720"/>
      </w:pPr>
    </w:lvl>
    <w:lvl w:ilvl="3">
      <w:start w:val="1"/>
      <w:numFmt w:val="decimal"/>
      <w:lvlText w:val="%1.%2.%3.%4."/>
      <w:lvlJc w:val="left"/>
      <w:pPr>
        <w:tabs>
          <w:tab w:val="num" w:pos="0"/>
        </w:tabs>
        <w:ind w:left="675" w:hanging="720"/>
      </w:pPr>
    </w:lvl>
    <w:lvl w:ilvl="4">
      <w:start w:val="1"/>
      <w:numFmt w:val="decimal"/>
      <w:lvlText w:val="%1.%2.%3.%4.%5."/>
      <w:lvlJc w:val="left"/>
      <w:pPr>
        <w:tabs>
          <w:tab w:val="num" w:pos="0"/>
        </w:tabs>
        <w:ind w:left="1020" w:hanging="1080"/>
      </w:pPr>
    </w:lvl>
    <w:lvl w:ilvl="5">
      <w:start w:val="1"/>
      <w:numFmt w:val="decimal"/>
      <w:lvlText w:val="%1.%2.%3.%4.%5.%6."/>
      <w:lvlJc w:val="left"/>
      <w:pPr>
        <w:tabs>
          <w:tab w:val="num" w:pos="0"/>
        </w:tabs>
        <w:ind w:left="1005" w:hanging="1080"/>
      </w:pPr>
    </w:lvl>
    <w:lvl w:ilvl="6">
      <w:start w:val="1"/>
      <w:numFmt w:val="decimal"/>
      <w:lvlText w:val="%1.%2.%3.%4.%5.%6.%7."/>
      <w:lvlJc w:val="left"/>
      <w:pPr>
        <w:tabs>
          <w:tab w:val="num" w:pos="0"/>
        </w:tabs>
        <w:ind w:left="1350" w:hanging="1440"/>
      </w:pPr>
    </w:lvl>
    <w:lvl w:ilvl="7">
      <w:start w:val="1"/>
      <w:numFmt w:val="decimal"/>
      <w:lvlText w:val="%1.%2.%3.%4.%5.%6.%7.%8."/>
      <w:lvlJc w:val="left"/>
      <w:pPr>
        <w:tabs>
          <w:tab w:val="num" w:pos="0"/>
        </w:tabs>
        <w:ind w:left="1335" w:hanging="1440"/>
      </w:pPr>
    </w:lvl>
    <w:lvl w:ilvl="8">
      <w:start w:val="1"/>
      <w:numFmt w:val="decimal"/>
      <w:lvlText w:val="%1.%2.%3.%4.%5.%6.%7.%8.%9."/>
      <w:lvlJc w:val="left"/>
      <w:pPr>
        <w:tabs>
          <w:tab w:val="num" w:pos="0"/>
        </w:tabs>
        <w:ind w:left="1680" w:hanging="1800"/>
      </w:pPr>
    </w:lvl>
  </w:abstractNum>
  <w:abstractNum w:abstractNumId="71" w15:restartNumberingAfterBreak="0">
    <w:nsid w:val="406A6621"/>
    <w:multiLevelType w:val="multilevel"/>
    <w:tmpl w:val="8DB00518"/>
    <w:lvl w:ilvl="0">
      <w:start w:val="1"/>
      <w:numFmt w:val="bullet"/>
      <w:lvlText w:val="•"/>
      <w:lvlJc w:val="left"/>
      <w:pPr>
        <w:tabs>
          <w:tab w:val="num" w:pos="0"/>
        </w:tabs>
        <w:ind w:left="0" w:firstLine="0"/>
      </w:pPr>
      <w:rPr>
        <w:rFonts w:ascii="Arial" w:hAnsi="Arial" w:cs="Arial" w:hint="default"/>
      </w:rPr>
    </w:lvl>
    <w:lvl w:ilvl="1">
      <w:start w:val="1"/>
      <w:numFmt w:val="bullet"/>
      <w:lvlText w:val="o"/>
      <w:lvlJc w:val="left"/>
      <w:pPr>
        <w:tabs>
          <w:tab w:val="num" w:pos="0"/>
        </w:tabs>
        <w:ind w:left="1788" w:firstLine="0"/>
      </w:pPr>
      <w:rPr>
        <w:rFonts w:ascii="Segoe UI Symbol" w:hAnsi="Segoe UI Symbol" w:cs="Segoe UI Symbol" w:hint="default"/>
      </w:rPr>
    </w:lvl>
    <w:lvl w:ilvl="2">
      <w:start w:val="1"/>
      <w:numFmt w:val="bullet"/>
      <w:lvlText w:val="▪"/>
      <w:lvlJc w:val="left"/>
      <w:pPr>
        <w:tabs>
          <w:tab w:val="num" w:pos="0"/>
        </w:tabs>
        <w:ind w:left="2508" w:firstLine="0"/>
      </w:pPr>
      <w:rPr>
        <w:rFonts w:ascii="Segoe UI Symbol" w:hAnsi="Segoe UI Symbol" w:cs="Segoe UI Symbol" w:hint="default"/>
      </w:rPr>
    </w:lvl>
    <w:lvl w:ilvl="3">
      <w:start w:val="1"/>
      <w:numFmt w:val="bullet"/>
      <w:lvlText w:val="•"/>
      <w:lvlJc w:val="left"/>
      <w:pPr>
        <w:tabs>
          <w:tab w:val="num" w:pos="0"/>
        </w:tabs>
        <w:ind w:left="3228" w:firstLine="0"/>
      </w:pPr>
      <w:rPr>
        <w:rFonts w:ascii="Arial" w:hAnsi="Arial" w:cs="Arial" w:hint="default"/>
      </w:rPr>
    </w:lvl>
    <w:lvl w:ilvl="4">
      <w:start w:val="1"/>
      <w:numFmt w:val="bullet"/>
      <w:lvlText w:val="o"/>
      <w:lvlJc w:val="left"/>
      <w:pPr>
        <w:tabs>
          <w:tab w:val="num" w:pos="0"/>
        </w:tabs>
        <w:ind w:left="3948" w:firstLine="0"/>
      </w:pPr>
      <w:rPr>
        <w:rFonts w:ascii="Segoe UI Symbol" w:hAnsi="Segoe UI Symbol" w:cs="Segoe UI Symbol" w:hint="default"/>
      </w:rPr>
    </w:lvl>
    <w:lvl w:ilvl="5">
      <w:start w:val="1"/>
      <w:numFmt w:val="bullet"/>
      <w:lvlText w:val="▪"/>
      <w:lvlJc w:val="left"/>
      <w:pPr>
        <w:tabs>
          <w:tab w:val="num" w:pos="0"/>
        </w:tabs>
        <w:ind w:left="4668" w:firstLine="0"/>
      </w:pPr>
      <w:rPr>
        <w:rFonts w:ascii="Segoe UI Symbol" w:hAnsi="Segoe UI Symbol" w:cs="Segoe UI Symbol" w:hint="default"/>
      </w:rPr>
    </w:lvl>
    <w:lvl w:ilvl="6">
      <w:start w:val="1"/>
      <w:numFmt w:val="bullet"/>
      <w:lvlText w:val="•"/>
      <w:lvlJc w:val="left"/>
      <w:pPr>
        <w:tabs>
          <w:tab w:val="num" w:pos="0"/>
        </w:tabs>
        <w:ind w:left="5388" w:firstLine="0"/>
      </w:pPr>
      <w:rPr>
        <w:rFonts w:ascii="Arial" w:hAnsi="Arial" w:cs="Arial" w:hint="default"/>
      </w:rPr>
    </w:lvl>
    <w:lvl w:ilvl="7">
      <w:start w:val="1"/>
      <w:numFmt w:val="bullet"/>
      <w:lvlText w:val="o"/>
      <w:lvlJc w:val="left"/>
      <w:pPr>
        <w:tabs>
          <w:tab w:val="num" w:pos="0"/>
        </w:tabs>
        <w:ind w:left="6108" w:firstLine="0"/>
      </w:pPr>
      <w:rPr>
        <w:rFonts w:ascii="Segoe UI Symbol" w:hAnsi="Segoe UI Symbol" w:cs="Segoe UI Symbol" w:hint="default"/>
      </w:rPr>
    </w:lvl>
    <w:lvl w:ilvl="8">
      <w:start w:val="1"/>
      <w:numFmt w:val="bullet"/>
      <w:lvlText w:val="▪"/>
      <w:lvlJc w:val="left"/>
      <w:pPr>
        <w:tabs>
          <w:tab w:val="num" w:pos="0"/>
        </w:tabs>
        <w:ind w:left="6828" w:firstLine="0"/>
      </w:pPr>
      <w:rPr>
        <w:rFonts w:ascii="Segoe UI Symbol" w:hAnsi="Segoe UI Symbol" w:cs="Segoe UI Symbol" w:hint="default"/>
      </w:rPr>
    </w:lvl>
  </w:abstractNum>
  <w:abstractNum w:abstractNumId="72" w15:restartNumberingAfterBreak="0">
    <w:nsid w:val="409259AF"/>
    <w:multiLevelType w:val="multilevel"/>
    <w:tmpl w:val="9C76E37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73" w15:restartNumberingAfterBreak="0">
    <w:nsid w:val="40FB2EC4"/>
    <w:multiLevelType w:val="multilevel"/>
    <w:tmpl w:val="991672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41483586"/>
    <w:multiLevelType w:val="multilevel"/>
    <w:tmpl w:val="4866C5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42614529"/>
    <w:multiLevelType w:val="hybridMultilevel"/>
    <w:tmpl w:val="FCECAB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15:restartNumberingAfterBreak="0">
    <w:nsid w:val="43AF4C61"/>
    <w:multiLevelType w:val="hybridMultilevel"/>
    <w:tmpl w:val="5F34DD2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7" w15:restartNumberingAfterBreak="0">
    <w:nsid w:val="44257A6A"/>
    <w:multiLevelType w:val="multilevel"/>
    <w:tmpl w:val="2C8A0480"/>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674" w:firstLine="0"/>
      </w:pPr>
      <w:rPr>
        <w:rFonts w:ascii="Times New Roman" w:hAnsi="Times New Roman" w:cs="Times New Roman" w:hint="default"/>
      </w:rPr>
    </w:lvl>
    <w:lvl w:ilvl="2">
      <w:start w:val="1"/>
      <w:numFmt w:val="bullet"/>
      <w:lvlText w:val="▪"/>
      <w:lvlJc w:val="left"/>
      <w:pPr>
        <w:tabs>
          <w:tab w:val="num" w:pos="0"/>
        </w:tabs>
        <w:ind w:left="2394" w:firstLine="0"/>
      </w:pPr>
      <w:rPr>
        <w:rFonts w:ascii="Times New Roman" w:hAnsi="Times New Roman" w:cs="Times New Roman" w:hint="default"/>
      </w:rPr>
    </w:lvl>
    <w:lvl w:ilvl="3">
      <w:start w:val="1"/>
      <w:numFmt w:val="bullet"/>
      <w:lvlText w:val="•"/>
      <w:lvlJc w:val="left"/>
      <w:pPr>
        <w:tabs>
          <w:tab w:val="num" w:pos="0"/>
        </w:tabs>
        <w:ind w:left="3114" w:firstLine="0"/>
      </w:pPr>
      <w:rPr>
        <w:rFonts w:ascii="Times New Roman" w:hAnsi="Times New Roman" w:cs="Times New Roman" w:hint="default"/>
      </w:rPr>
    </w:lvl>
    <w:lvl w:ilvl="4">
      <w:start w:val="1"/>
      <w:numFmt w:val="bullet"/>
      <w:lvlText w:val="o"/>
      <w:lvlJc w:val="left"/>
      <w:pPr>
        <w:tabs>
          <w:tab w:val="num" w:pos="0"/>
        </w:tabs>
        <w:ind w:left="3834" w:firstLine="0"/>
      </w:pPr>
      <w:rPr>
        <w:rFonts w:ascii="Times New Roman" w:hAnsi="Times New Roman" w:cs="Times New Roman" w:hint="default"/>
      </w:rPr>
    </w:lvl>
    <w:lvl w:ilvl="5">
      <w:start w:val="1"/>
      <w:numFmt w:val="bullet"/>
      <w:lvlText w:val="▪"/>
      <w:lvlJc w:val="left"/>
      <w:pPr>
        <w:tabs>
          <w:tab w:val="num" w:pos="0"/>
        </w:tabs>
        <w:ind w:left="4554" w:firstLine="0"/>
      </w:pPr>
      <w:rPr>
        <w:rFonts w:ascii="Times New Roman" w:hAnsi="Times New Roman" w:cs="Times New Roman" w:hint="default"/>
      </w:rPr>
    </w:lvl>
    <w:lvl w:ilvl="6">
      <w:start w:val="1"/>
      <w:numFmt w:val="bullet"/>
      <w:lvlText w:val="•"/>
      <w:lvlJc w:val="left"/>
      <w:pPr>
        <w:tabs>
          <w:tab w:val="num" w:pos="0"/>
        </w:tabs>
        <w:ind w:left="5274" w:firstLine="0"/>
      </w:pPr>
      <w:rPr>
        <w:rFonts w:ascii="Times New Roman" w:hAnsi="Times New Roman" w:cs="Times New Roman" w:hint="default"/>
      </w:rPr>
    </w:lvl>
    <w:lvl w:ilvl="7">
      <w:start w:val="1"/>
      <w:numFmt w:val="bullet"/>
      <w:lvlText w:val="o"/>
      <w:lvlJc w:val="left"/>
      <w:pPr>
        <w:tabs>
          <w:tab w:val="num" w:pos="0"/>
        </w:tabs>
        <w:ind w:left="5994" w:firstLine="0"/>
      </w:pPr>
      <w:rPr>
        <w:rFonts w:ascii="Times New Roman" w:hAnsi="Times New Roman" w:cs="Times New Roman" w:hint="default"/>
      </w:rPr>
    </w:lvl>
    <w:lvl w:ilvl="8">
      <w:start w:val="1"/>
      <w:numFmt w:val="bullet"/>
      <w:lvlText w:val="▪"/>
      <w:lvlJc w:val="left"/>
      <w:pPr>
        <w:tabs>
          <w:tab w:val="num" w:pos="0"/>
        </w:tabs>
        <w:ind w:left="6714" w:firstLine="0"/>
      </w:pPr>
      <w:rPr>
        <w:rFonts w:ascii="Times New Roman" w:hAnsi="Times New Roman" w:cs="Times New Roman" w:hint="default"/>
      </w:rPr>
    </w:lvl>
  </w:abstractNum>
  <w:abstractNum w:abstractNumId="78" w15:restartNumberingAfterBreak="0">
    <w:nsid w:val="44507391"/>
    <w:multiLevelType w:val="multilevel"/>
    <w:tmpl w:val="8048B1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4487386A"/>
    <w:multiLevelType w:val="multilevel"/>
    <w:tmpl w:val="F78C3BD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80" w15:restartNumberingAfterBreak="0">
    <w:nsid w:val="48E3789E"/>
    <w:multiLevelType w:val="multilevel"/>
    <w:tmpl w:val="29B46A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91D12A7"/>
    <w:multiLevelType w:val="multilevel"/>
    <w:tmpl w:val="8688AD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2" w15:restartNumberingAfterBreak="0">
    <w:nsid w:val="497E2A22"/>
    <w:multiLevelType w:val="multilevel"/>
    <w:tmpl w:val="4808DB6A"/>
    <w:lvl w:ilvl="0">
      <w:start w:val="1"/>
      <w:numFmt w:val="bullet"/>
      <w:lvlText w:val="•"/>
      <w:lvlJc w:val="left"/>
      <w:pPr>
        <w:tabs>
          <w:tab w:val="num" w:pos="0"/>
        </w:tabs>
        <w:ind w:left="283" w:firstLine="0"/>
      </w:pPr>
      <w:rPr>
        <w:rFonts w:ascii="Arial" w:hAnsi="Arial" w:cs="Arial" w:hint="default"/>
      </w:rPr>
    </w:lvl>
    <w:lvl w:ilvl="1">
      <w:start w:val="1"/>
      <w:numFmt w:val="bullet"/>
      <w:lvlText w:val="•"/>
      <w:lvlJc w:val="left"/>
      <w:pPr>
        <w:tabs>
          <w:tab w:val="num" w:pos="0"/>
        </w:tabs>
        <w:ind w:left="838" w:firstLine="0"/>
      </w:pPr>
      <w:rPr>
        <w:rFonts w:ascii="Times New Roman" w:hAnsi="Times New Roman" w:cs="Times New Roman" w:hint="default"/>
      </w:rPr>
    </w:lvl>
    <w:lvl w:ilvl="2">
      <w:start w:val="1"/>
      <w:numFmt w:val="bullet"/>
      <w:lvlText w:val="▪"/>
      <w:lvlJc w:val="left"/>
      <w:pPr>
        <w:tabs>
          <w:tab w:val="num" w:pos="0"/>
        </w:tabs>
        <w:ind w:left="1534" w:firstLine="0"/>
      </w:pPr>
      <w:rPr>
        <w:rFonts w:ascii="Times New Roman" w:hAnsi="Times New Roman" w:cs="Times New Roman" w:hint="default"/>
      </w:rPr>
    </w:lvl>
    <w:lvl w:ilvl="3">
      <w:start w:val="1"/>
      <w:numFmt w:val="bullet"/>
      <w:lvlText w:val="•"/>
      <w:lvlJc w:val="left"/>
      <w:pPr>
        <w:tabs>
          <w:tab w:val="num" w:pos="0"/>
        </w:tabs>
        <w:ind w:left="2254" w:firstLine="0"/>
      </w:pPr>
      <w:rPr>
        <w:rFonts w:ascii="Times New Roman" w:hAnsi="Times New Roman" w:cs="Times New Roman" w:hint="default"/>
      </w:rPr>
    </w:lvl>
    <w:lvl w:ilvl="4">
      <w:start w:val="1"/>
      <w:numFmt w:val="bullet"/>
      <w:lvlText w:val="o"/>
      <w:lvlJc w:val="left"/>
      <w:pPr>
        <w:tabs>
          <w:tab w:val="num" w:pos="0"/>
        </w:tabs>
        <w:ind w:left="2974" w:firstLine="0"/>
      </w:pPr>
      <w:rPr>
        <w:rFonts w:ascii="Times New Roman" w:hAnsi="Times New Roman" w:cs="Times New Roman" w:hint="default"/>
      </w:rPr>
    </w:lvl>
    <w:lvl w:ilvl="5">
      <w:start w:val="1"/>
      <w:numFmt w:val="bullet"/>
      <w:lvlText w:val="▪"/>
      <w:lvlJc w:val="left"/>
      <w:pPr>
        <w:tabs>
          <w:tab w:val="num" w:pos="0"/>
        </w:tabs>
        <w:ind w:left="3694" w:firstLine="0"/>
      </w:pPr>
      <w:rPr>
        <w:rFonts w:ascii="Times New Roman" w:hAnsi="Times New Roman" w:cs="Times New Roman" w:hint="default"/>
      </w:rPr>
    </w:lvl>
    <w:lvl w:ilvl="6">
      <w:start w:val="1"/>
      <w:numFmt w:val="bullet"/>
      <w:lvlText w:val="•"/>
      <w:lvlJc w:val="left"/>
      <w:pPr>
        <w:tabs>
          <w:tab w:val="num" w:pos="0"/>
        </w:tabs>
        <w:ind w:left="4414" w:firstLine="0"/>
      </w:pPr>
      <w:rPr>
        <w:rFonts w:ascii="Times New Roman" w:hAnsi="Times New Roman" w:cs="Times New Roman" w:hint="default"/>
      </w:rPr>
    </w:lvl>
    <w:lvl w:ilvl="7">
      <w:start w:val="1"/>
      <w:numFmt w:val="bullet"/>
      <w:lvlText w:val="o"/>
      <w:lvlJc w:val="left"/>
      <w:pPr>
        <w:tabs>
          <w:tab w:val="num" w:pos="0"/>
        </w:tabs>
        <w:ind w:left="5134" w:firstLine="0"/>
      </w:pPr>
      <w:rPr>
        <w:rFonts w:ascii="Times New Roman" w:hAnsi="Times New Roman" w:cs="Times New Roman" w:hint="default"/>
      </w:rPr>
    </w:lvl>
    <w:lvl w:ilvl="8">
      <w:start w:val="1"/>
      <w:numFmt w:val="bullet"/>
      <w:lvlText w:val="▪"/>
      <w:lvlJc w:val="left"/>
      <w:pPr>
        <w:tabs>
          <w:tab w:val="num" w:pos="0"/>
        </w:tabs>
        <w:ind w:left="5854" w:firstLine="0"/>
      </w:pPr>
      <w:rPr>
        <w:rFonts w:ascii="Times New Roman" w:hAnsi="Times New Roman" w:cs="Times New Roman" w:hint="default"/>
      </w:rPr>
    </w:lvl>
  </w:abstractNum>
  <w:abstractNum w:abstractNumId="83" w15:restartNumberingAfterBreak="0">
    <w:nsid w:val="49B27A80"/>
    <w:multiLevelType w:val="multilevel"/>
    <w:tmpl w:val="85848558"/>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84" w15:restartNumberingAfterBreak="0">
    <w:nsid w:val="4A376902"/>
    <w:multiLevelType w:val="multilevel"/>
    <w:tmpl w:val="597ED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A486F2E"/>
    <w:multiLevelType w:val="multilevel"/>
    <w:tmpl w:val="094E3F3E"/>
    <w:lvl w:ilvl="0">
      <w:start w:val="1"/>
      <w:numFmt w:val="bullet"/>
      <w:lvlText w:val=""/>
      <w:lvlJc w:val="left"/>
      <w:pPr>
        <w:tabs>
          <w:tab w:val="num" w:pos="0"/>
        </w:tabs>
        <w:ind w:left="958" w:hanging="360"/>
      </w:pPr>
      <w:rPr>
        <w:rFonts w:ascii="Symbol" w:hAnsi="Symbol" w:cs="Symbol" w:hint="default"/>
      </w:rPr>
    </w:lvl>
    <w:lvl w:ilvl="1">
      <w:start w:val="1"/>
      <w:numFmt w:val="bullet"/>
      <w:lvlText w:val="o"/>
      <w:lvlJc w:val="left"/>
      <w:pPr>
        <w:tabs>
          <w:tab w:val="num" w:pos="0"/>
        </w:tabs>
        <w:ind w:left="1678" w:hanging="360"/>
      </w:pPr>
      <w:rPr>
        <w:rFonts w:ascii="Courier New" w:hAnsi="Courier New" w:cs="Courier New" w:hint="default"/>
      </w:rPr>
    </w:lvl>
    <w:lvl w:ilvl="2">
      <w:start w:val="1"/>
      <w:numFmt w:val="bullet"/>
      <w:lvlText w:val=""/>
      <w:lvlJc w:val="left"/>
      <w:pPr>
        <w:tabs>
          <w:tab w:val="num" w:pos="0"/>
        </w:tabs>
        <w:ind w:left="2398" w:hanging="360"/>
      </w:pPr>
      <w:rPr>
        <w:rFonts w:ascii="Wingdings" w:hAnsi="Wingdings" w:cs="Wingdings" w:hint="default"/>
      </w:rPr>
    </w:lvl>
    <w:lvl w:ilvl="3">
      <w:start w:val="1"/>
      <w:numFmt w:val="bullet"/>
      <w:lvlText w:val=""/>
      <w:lvlJc w:val="left"/>
      <w:pPr>
        <w:tabs>
          <w:tab w:val="num" w:pos="0"/>
        </w:tabs>
        <w:ind w:left="3118" w:hanging="360"/>
      </w:pPr>
      <w:rPr>
        <w:rFonts w:ascii="Symbol" w:hAnsi="Symbol" w:cs="Symbol" w:hint="default"/>
      </w:rPr>
    </w:lvl>
    <w:lvl w:ilvl="4">
      <w:start w:val="1"/>
      <w:numFmt w:val="bullet"/>
      <w:lvlText w:val="o"/>
      <w:lvlJc w:val="left"/>
      <w:pPr>
        <w:tabs>
          <w:tab w:val="num" w:pos="0"/>
        </w:tabs>
        <w:ind w:left="3838" w:hanging="360"/>
      </w:pPr>
      <w:rPr>
        <w:rFonts w:ascii="Courier New" w:hAnsi="Courier New" w:cs="Courier New" w:hint="default"/>
      </w:rPr>
    </w:lvl>
    <w:lvl w:ilvl="5">
      <w:start w:val="1"/>
      <w:numFmt w:val="bullet"/>
      <w:lvlText w:val=""/>
      <w:lvlJc w:val="left"/>
      <w:pPr>
        <w:tabs>
          <w:tab w:val="num" w:pos="0"/>
        </w:tabs>
        <w:ind w:left="4558" w:hanging="360"/>
      </w:pPr>
      <w:rPr>
        <w:rFonts w:ascii="Wingdings" w:hAnsi="Wingdings" w:cs="Wingdings" w:hint="default"/>
      </w:rPr>
    </w:lvl>
    <w:lvl w:ilvl="6">
      <w:start w:val="1"/>
      <w:numFmt w:val="bullet"/>
      <w:lvlText w:val=""/>
      <w:lvlJc w:val="left"/>
      <w:pPr>
        <w:tabs>
          <w:tab w:val="num" w:pos="0"/>
        </w:tabs>
        <w:ind w:left="5278" w:hanging="360"/>
      </w:pPr>
      <w:rPr>
        <w:rFonts w:ascii="Symbol" w:hAnsi="Symbol" w:cs="Symbol" w:hint="default"/>
      </w:rPr>
    </w:lvl>
    <w:lvl w:ilvl="7">
      <w:start w:val="1"/>
      <w:numFmt w:val="bullet"/>
      <w:lvlText w:val="o"/>
      <w:lvlJc w:val="left"/>
      <w:pPr>
        <w:tabs>
          <w:tab w:val="num" w:pos="0"/>
        </w:tabs>
        <w:ind w:left="5998" w:hanging="360"/>
      </w:pPr>
      <w:rPr>
        <w:rFonts w:ascii="Courier New" w:hAnsi="Courier New" w:cs="Courier New" w:hint="default"/>
      </w:rPr>
    </w:lvl>
    <w:lvl w:ilvl="8">
      <w:start w:val="1"/>
      <w:numFmt w:val="bullet"/>
      <w:lvlText w:val=""/>
      <w:lvlJc w:val="left"/>
      <w:pPr>
        <w:tabs>
          <w:tab w:val="num" w:pos="0"/>
        </w:tabs>
        <w:ind w:left="6718" w:hanging="360"/>
      </w:pPr>
      <w:rPr>
        <w:rFonts w:ascii="Wingdings" w:hAnsi="Wingdings" w:cs="Wingdings" w:hint="default"/>
      </w:rPr>
    </w:lvl>
  </w:abstractNum>
  <w:abstractNum w:abstractNumId="86" w15:restartNumberingAfterBreak="0">
    <w:nsid w:val="4A5E2B7A"/>
    <w:multiLevelType w:val="multilevel"/>
    <w:tmpl w:val="45228D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ADF1000"/>
    <w:multiLevelType w:val="multilevel"/>
    <w:tmpl w:val="118EE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B4D7C76"/>
    <w:multiLevelType w:val="multilevel"/>
    <w:tmpl w:val="14B49D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E1B37CF"/>
    <w:multiLevelType w:val="multilevel"/>
    <w:tmpl w:val="A00428A0"/>
    <w:lvl w:ilvl="0">
      <w:start w:val="1"/>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E3B02E3"/>
    <w:multiLevelType w:val="multilevel"/>
    <w:tmpl w:val="C1D2124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91" w15:restartNumberingAfterBreak="0">
    <w:nsid w:val="4F7F0F74"/>
    <w:multiLevelType w:val="multilevel"/>
    <w:tmpl w:val="1688E6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15:restartNumberingAfterBreak="0">
    <w:nsid w:val="4FCB68D2"/>
    <w:multiLevelType w:val="multilevel"/>
    <w:tmpl w:val="1B92F474"/>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980" w:firstLine="0"/>
      </w:pPr>
      <w:rPr>
        <w:rFonts w:ascii="Times New Roman" w:hAnsi="Times New Roman" w:cs="Times New Roman" w:hint="default"/>
      </w:rPr>
    </w:lvl>
    <w:lvl w:ilvl="2">
      <w:start w:val="1"/>
      <w:numFmt w:val="bullet"/>
      <w:lvlText w:val="▪"/>
      <w:lvlJc w:val="left"/>
      <w:pPr>
        <w:tabs>
          <w:tab w:val="num" w:pos="0"/>
        </w:tabs>
        <w:ind w:left="2700" w:firstLine="0"/>
      </w:pPr>
      <w:rPr>
        <w:rFonts w:ascii="Times New Roman" w:hAnsi="Times New Roman" w:cs="Times New Roman" w:hint="default"/>
      </w:rPr>
    </w:lvl>
    <w:lvl w:ilvl="3">
      <w:start w:val="1"/>
      <w:numFmt w:val="bullet"/>
      <w:lvlText w:val="•"/>
      <w:lvlJc w:val="left"/>
      <w:pPr>
        <w:tabs>
          <w:tab w:val="num" w:pos="0"/>
        </w:tabs>
        <w:ind w:left="3420" w:firstLine="0"/>
      </w:pPr>
      <w:rPr>
        <w:rFonts w:ascii="Times New Roman" w:hAnsi="Times New Roman" w:cs="Times New Roman" w:hint="default"/>
      </w:rPr>
    </w:lvl>
    <w:lvl w:ilvl="4">
      <w:start w:val="1"/>
      <w:numFmt w:val="bullet"/>
      <w:lvlText w:val="o"/>
      <w:lvlJc w:val="left"/>
      <w:pPr>
        <w:tabs>
          <w:tab w:val="num" w:pos="0"/>
        </w:tabs>
        <w:ind w:left="4140" w:firstLine="0"/>
      </w:pPr>
      <w:rPr>
        <w:rFonts w:ascii="Times New Roman" w:hAnsi="Times New Roman" w:cs="Times New Roman" w:hint="default"/>
      </w:rPr>
    </w:lvl>
    <w:lvl w:ilvl="5">
      <w:start w:val="1"/>
      <w:numFmt w:val="bullet"/>
      <w:lvlText w:val="▪"/>
      <w:lvlJc w:val="left"/>
      <w:pPr>
        <w:tabs>
          <w:tab w:val="num" w:pos="0"/>
        </w:tabs>
        <w:ind w:left="4860" w:firstLine="0"/>
      </w:pPr>
      <w:rPr>
        <w:rFonts w:ascii="Times New Roman" w:hAnsi="Times New Roman" w:cs="Times New Roman" w:hint="default"/>
      </w:rPr>
    </w:lvl>
    <w:lvl w:ilvl="6">
      <w:start w:val="1"/>
      <w:numFmt w:val="bullet"/>
      <w:lvlText w:val="•"/>
      <w:lvlJc w:val="left"/>
      <w:pPr>
        <w:tabs>
          <w:tab w:val="num" w:pos="0"/>
        </w:tabs>
        <w:ind w:left="5580" w:firstLine="0"/>
      </w:pPr>
      <w:rPr>
        <w:rFonts w:ascii="Times New Roman" w:hAnsi="Times New Roman" w:cs="Times New Roman" w:hint="default"/>
      </w:rPr>
    </w:lvl>
    <w:lvl w:ilvl="7">
      <w:start w:val="1"/>
      <w:numFmt w:val="bullet"/>
      <w:lvlText w:val="o"/>
      <w:lvlJc w:val="left"/>
      <w:pPr>
        <w:tabs>
          <w:tab w:val="num" w:pos="0"/>
        </w:tabs>
        <w:ind w:left="6300" w:firstLine="0"/>
      </w:pPr>
      <w:rPr>
        <w:rFonts w:ascii="Times New Roman" w:hAnsi="Times New Roman" w:cs="Times New Roman" w:hint="default"/>
      </w:rPr>
    </w:lvl>
    <w:lvl w:ilvl="8">
      <w:start w:val="1"/>
      <w:numFmt w:val="bullet"/>
      <w:lvlText w:val="▪"/>
      <w:lvlJc w:val="left"/>
      <w:pPr>
        <w:tabs>
          <w:tab w:val="num" w:pos="0"/>
        </w:tabs>
        <w:ind w:left="7020" w:firstLine="0"/>
      </w:pPr>
      <w:rPr>
        <w:rFonts w:ascii="Times New Roman" w:hAnsi="Times New Roman" w:cs="Times New Roman" w:hint="default"/>
      </w:rPr>
    </w:lvl>
  </w:abstractNum>
  <w:abstractNum w:abstractNumId="93" w15:restartNumberingAfterBreak="0">
    <w:nsid w:val="50447AA2"/>
    <w:multiLevelType w:val="multilevel"/>
    <w:tmpl w:val="DFBCD2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4" w15:restartNumberingAfterBreak="0">
    <w:nsid w:val="51BE38DF"/>
    <w:multiLevelType w:val="multilevel"/>
    <w:tmpl w:val="E2D6D8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5" w15:restartNumberingAfterBreak="0">
    <w:nsid w:val="51CA0AC1"/>
    <w:multiLevelType w:val="multilevel"/>
    <w:tmpl w:val="5DEEEB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6" w15:restartNumberingAfterBreak="0">
    <w:nsid w:val="5266693E"/>
    <w:multiLevelType w:val="multilevel"/>
    <w:tmpl w:val="9AC878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7" w15:restartNumberingAfterBreak="0">
    <w:nsid w:val="53104F9A"/>
    <w:multiLevelType w:val="multilevel"/>
    <w:tmpl w:val="2A1CBE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8" w15:restartNumberingAfterBreak="0">
    <w:nsid w:val="538E2748"/>
    <w:multiLevelType w:val="multilevel"/>
    <w:tmpl w:val="5AE0C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4283C48"/>
    <w:multiLevelType w:val="multilevel"/>
    <w:tmpl w:val="99AA80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544F2D61"/>
    <w:multiLevelType w:val="multilevel"/>
    <w:tmpl w:val="5A7CE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7523301"/>
    <w:multiLevelType w:val="multilevel"/>
    <w:tmpl w:val="EB1407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57C02CD3"/>
    <w:multiLevelType w:val="multilevel"/>
    <w:tmpl w:val="B0761D54"/>
    <w:lvl w:ilvl="0">
      <w:start w:val="1"/>
      <w:numFmt w:val="bullet"/>
      <w:lvlText w:val="•"/>
      <w:lvlJc w:val="left"/>
      <w:pPr>
        <w:tabs>
          <w:tab w:val="num" w:pos="0"/>
        </w:tabs>
        <w:ind w:left="1260" w:hanging="360"/>
      </w:pPr>
      <w:rPr>
        <w:rFonts w:ascii="Arial Unicode MS" w:hAnsi="Arial Unicode MS" w:cs="Arial Unicode MS"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03" w15:restartNumberingAfterBreak="0">
    <w:nsid w:val="59AF50E4"/>
    <w:multiLevelType w:val="hybridMultilevel"/>
    <w:tmpl w:val="881C3826"/>
    <w:lvl w:ilvl="0" w:tplc="0419000F">
      <w:start w:val="1"/>
      <w:numFmt w:val="decimal"/>
      <w:lvlText w:val="%1."/>
      <w:lvlJc w:val="left"/>
      <w:pPr>
        <w:ind w:left="786"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4" w15:restartNumberingAfterBreak="0">
    <w:nsid w:val="5A1B7F52"/>
    <w:multiLevelType w:val="hybridMultilevel"/>
    <w:tmpl w:val="A614E9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5" w15:restartNumberingAfterBreak="0">
    <w:nsid w:val="5ACA3B86"/>
    <w:multiLevelType w:val="hybridMultilevel"/>
    <w:tmpl w:val="6CF0D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B8F484F"/>
    <w:multiLevelType w:val="multilevel"/>
    <w:tmpl w:val="96941B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7" w15:restartNumberingAfterBreak="0">
    <w:nsid w:val="5B8F4F48"/>
    <w:multiLevelType w:val="multilevel"/>
    <w:tmpl w:val="A77A5F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8" w15:restartNumberingAfterBreak="0">
    <w:nsid w:val="5C433A8D"/>
    <w:multiLevelType w:val="multilevel"/>
    <w:tmpl w:val="EE082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D8749F3"/>
    <w:multiLevelType w:val="multilevel"/>
    <w:tmpl w:val="656EC4F6"/>
    <w:lvl w:ilvl="0">
      <w:start w:val="3"/>
      <w:numFmt w:val="decimal"/>
      <w:pStyle w:val="1"/>
      <w:lvlText w:val="%1"/>
      <w:lvlJc w:val="left"/>
      <w:pPr>
        <w:tabs>
          <w:tab w:val="num" w:pos="0"/>
        </w:tabs>
        <w:ind w:left="0" w:firstLine="0"/>
      </w:pPr>
      <w:rPr>
        <w:rFonts w:eastAsia="Times New Roman" w:cs="Times New Roman"/>
        <w:b w:val="0"/>
        <w:i w:val="0"/>
        <w:strike w:val="0"/>
        <w:dstrike w:val="0"/>
        <w:color w:val="000000"/>
        <w:position w:val="0"/>
        <w:sz w:val="26"/>
        <w:szCs w:val="26"/>
        <w:u w:val="none" w:color="000000"/>
        <w:vertAlign w:val="baseline"/>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0" w15:restartNumberingAfterBreak="0">
    <w:nsid w:val="5E4A023D"/>
    <w:multiLevelType w:val="multilevel"/>
    <w:tmpl w:val="3AC030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1" w15:restartNumberingAfterBreak="0">
    <w:nsid w:val="5EE07C1A"/>
    <w:multiLevelType w:val="multilevel"/>
    <w:tmpl w:val="9B3496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02C3822"/>
    <w:multiLevelType w:val="multilevel"/>
    <w:tmpl w:val="61FC9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0FF6C7E"/>
    <w:multiLevelType w:val="multilevel"/>
    <w:tmpl w:val="FD40436C"/>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14" w15:restartNumberingAfterBreak="0">
    <w:nsid w:val="612F1824"/>
    <w:multiLevelType w:val="multilevel"/>
    <w:tmpl w:val="BAAAA9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5" w15:restartNumberingAfterBreak="0">
    <w:nsid w:val="624C4642"/>
    <w:multiLevelType w:val="multilevel"/>
    <w:tmpl w:val="35045F0E"/>
    <w:lvl w:ilvl="0">
      <w:start w:val="1"/>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15:restartNumberingAfterBreak="0">
    <w:nsid w:val="63C015DC"/>
    <w:multiLevelType w:val="multilevel"/>
    <w:tmpl w:val="810C08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7" w15:restartNumberingAfterBreak="0">
    <w:nsid w:val="63D475D4"/>
    <w:multiLevelType w:val="multilevel"/>
    <w:tmpl w:val="38D0DE7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18" w15:restartNumberingAfterBreak="0">
    <w:nsid w:val="647E1196"/>
    <w:multiLevelType w:val="multilevel"/>
    <w:tmpl w:val="AB4AB6F0"/>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534" w:firstLine="0"/>
      </w:pPr>
      <w:rPr>
        <w:rFonts w:ascii="Times New Roman" w:hAnsi="Times New Roman" w:cs="Times New Roman" w:hint="default"/>
      </w:rPr>
    </w:lvl>
    <w:lvl w:ilvl="2">
      <w:start w:val="1"/>
      <w:numFmt w:val="bullet"/>
      <w:lvlText w:val="▪"/>
      <w:lvlJc w:val="left"/>
      <w:pPr>
        <w:tabs>
          <w:tab w:val="num" w:pos="0"/>
        </w:tabs>
        <w:ind w:left="2254" w:firstLine="0"/>
      </w:pPr>
      <w:rPr>
        <w:rFonts w:ascii="Times New Roman" w:hAnsi="Times New Roman" w:cs="Times New Roman" w:hint="default"/>
      </w:rPr>
    </w:lvl>
    <w:lvl w:ilvl="3">
      <w:start w:val="1"/>
      <w:numFmt w:val="bullet"/>
      <w:lvlText w:val="•"/>
      <w:lvlJc w:val="left"/>
      <w:pPr>
        <w:tabs>
          <w:tab w:val="num" w:pos="0"/>
        </w:tabs>
        <w:ind w:left="2974" w:firstLine="0"/>
      </w:pPr>
      <w:rPr>
        <w:rFonts w:ascii="Times New Roman" w:hAnsi="Times New Roman" w:cs="Times New Roman" w:hint="default"/>
      </w:rPr>
    </w:lvl>
    <w:lvl w:ilvl="4">
      <w:start w:val="1"/>
      <w:numFmt w:val="bullet"/>
      <w:lvlText w:val="o"/>
      <w:lvlJc w:val="left"/>
      <w:pPr>
        <w:tabs>
          <w:tab w:val="num" w:pos="0"/>
        </w:tabs>
        <w:ind w:left="3694" w:firstLine="0"/>
      </w:pPr>
      <w:rPr>
        <w:rFonts w:ascii="Times New Roman" w:hAnsi="Times New Roman" w:cs="Times New Roman" w:hint="default"/>
      </w:rPr>
    </w:lvl>
    <w:lvl w:ilvl="5">
      <w:start w:val="1"/>
      <w:numFmt w:val="bullet"/>
      <w:lvlText w:val="▪"/>
      <w:lvlJc w:val="left"/>
      <w:pPr>
        <w:tabs>
          <w:tab w:val="num" w:pos="0"/>
        </w:tabs>
        <w:ind w:left="4414" w:firstLine="0"/>
      </w:pPr>
      <w:rPr>
        <w:rFonts w:ascii="Times New Roman" w:hAnsi="Times New Roman" w:cs="Times New Roman" w:hint="default"/>
      </w:rPr>
    </w:lvl>
    <w:lvl w:ilvl="6">
      <w:start w:val="1"/>
      <w:numFmt w:val="bullet"/>
      <w:lvlText w:val="•"/>
      <w:lvlJc w:val="left"/>
      <w:pPr>
        <w:tabs>
          <w:tab w:val="num" w:pos="0"/>
        </w:tabs>
        <w:ind w:left="5134" w:firstLine="0"/>
      </w:pPr>
      <w:rPr>
        <w:rFonts w:ascii="Times New Roman" w:hAnsi="Times New Roman" w:cs="Times New Roman" w:hint="default"/>
      </w:rPr>
    </w:lvl>
    <w:lvl w:ilvl="7">
      <w:start w:val="1"/>
      <w:numFmt w:val="bullet"/>
      <w:lvlText w:val="o"/>
      <w:lvlJc w:val="left"/>
      <w:pPr>
        <w:tabs>
          <w:tab w:val="num" w:pos="0"/>
        </w:tabs>
        <w:ind w:left="5854" w:firstLine="0"/>
      </w:pPr>
      <w:rPr>
        <w:rFonts w:ascii="Times New Roman" w:hAnsi="Times New Roman" w:cs="Times New Roman" w:hint="default"/>
      </w:rPr>
    </w:lvl>
    <w:lvl w:ilvl="8">
      <w:start w:val="1"/>
      <w:numFmt w:val="bullet"/>
      <w:lvlText w:val="▪"/>
      <w:lvlJc w:val="left"/>
      <w:pPr>
        <w:tabs>
          <w:tab w:val="num" w:pos="0"/>
        </w:tabs>
        <w:ind w:left="6574" w:firstLine="0"/>
      </w:pPr>
      <w:rPr>
        <w:rFonts w:ascii="Times New Roman" w:hAnsi="Times New Roman" w:cs="Times New Roman" w:hint="default"/>
      </w:rPr>
    </w:lvl>
  </w:abstractNum>
  <w:abstractNum w:abstractNumId="119" w15:restartNumberingAfterBreak="0">
    <w:nsid w:val="65CE54BD"/>
    <w:multiLevelType w:val="multilevel"/>
    <w:tmpl w:val="1D2094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0" w15:restartNumberingAfterBreak="0">
    <w:nsid w:val="66C840F4"/>
    <w:multiLevelType w:val="multilevel"/>
    <w:tmpl w:val="1110CEF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67A15CE3"/>
    <w:multiLevelType w:val="multilevel"/>
    <w:tmpl w:val="98B03B3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22" w15:restartNumberingAfterBreak="0">
    <w:nsid w:val="68460F4D"/>
    <w:multiLevelType w:val="multilevel"/>
    <w:tmpl w:val="5442FF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3" w15:restartNumberingAfterBreak="0">
    <w:nsid w:val="68820804"/>
    <w:multiLevelType w:val="multilevel"/>
    <w:tmpl w:val="450AF3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68B7056E"/>
    <w:multiLevelType w:val="multilevel"/>
    <w:tmpl w:val="062AD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5" w15:restartNumberingAfterBreak="0">
    <w:nsid w:val="6ADC3578"/>
    <w:multiLevelType w:val="multilevel"/>
    <w:tmpl w:val="F9C001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6" w15:restartNumberingAfterBreak="0">
    <w:nsid w:val="6B1F5B4E"/>
    <w:multiLevelType w:val="multilevel"/>
    <w:tmpl w:val="2B829B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7" w15:restartNumberingAfterBreak="0">
    <w:nsid w:val="6D325A70"/>
    <w:multiLevelType w:val="hybridMultilevel"/>
    <w:tmpl w:val="A8A425F2"/>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8" w15:restartNumberingAfterBreak="0">
    <w:nsid w:val="6D830BB9"/>
    <w:multiLevelType w:val="multilevel"/>
    <w:tmpl w:val="C1962B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EC244B9"/>
    <w:multiLevelType w:val="hybridMultilevel"/>
    <w:tmpl w:val="6600A0D8"/>
    <w:lvl w:ilvl="0" w:tplc="E80A4F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ECA06DA"/>
    <w:multiLevelType w:val="multilevel"/>
    <w:tmpl w:val="393ADC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1" w15:restartNumberingAfterBreak="0">
    <w:nsid w:val="6FB657B3"/>
    <w:multiLevelType w:val="multilevel"/>
    <w:tmpl w:val="5DA61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FD055A1"/>
    <w:multiLevelType w:val="multilevel"/>
    <w:tmpl w:val="9006A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04722E9"/>
    <w:multiLevelType w:val="multilevel"/>
    <w:tmpl w:val="1152F7F2"/>
    <w:lvl w:ilvl="0">
      <w:start w:val="1"/>
      <w:numFmt w:val="decimal"/>
      <w:lvlText w:val="%1."/>
      <w:lvlJc w:val="left"/>
      <w:pPr>
        <w:tabs>
          <w:tab w:val="num" w:pos="0"/>
        </w:tabs>
        <w:ind w:left="36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34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134" w15:restartNumberingAfterBreak="0">
    <w:nsid w:val="705B1D5C"/>
    <w:multiLevelType w:val="multilevel"/>
    <w:tmpl w:val="0D721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0B1787C"/>
    <w:multiLevelType w:val="multilevel"/>
    <w:tmpl w:val="0E24C5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6" w15:restartNumberingAfterBreak="0">
    <w:nsid w:val="72C012F3"/>
    <w:multiLevelType w:val="multilevel"/>
    <w:tmpl w:val="6D6401C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7" w15:restartNumberingAfterBreak="0">
    <w:nsid w:val="738B7B0A"/>
    <w:multiLevelType w:val="multilevel"/>
    <w:tmpl w:val="0A14DE54"/>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38" w15:restartNumberingAfterBreak="0">
    <w:nsid w:val="74BE7CE3"/>
    <w:multiLevelType w:val="multilevel"/>
    <w:tmpl w:val="DBE6A2B4"/>
    <w:lvl w:ilvl="0">
      <w:start w:val="1"/>
      <w:numFmt w:val="bullet"/>
      <w:lvlText w:val="•"/>
      <w:lvlJc w:val="left"/>
      <w:pPr>
        <w:tabs>
          <w:tab w:val="num" w:pos="0"/>
        </w:tabs>
        <w:ind w:left="0" w:firstLine="0"/>
      </w:pPr>
      <w:rPr>
        <w:rFonts w:ascii="Arial" w:hAnsi="Arial" w:cs="Arial" w:hint="default"/>
      </w:rPr>
    </w:lvl>
    <w:lvl w:ilvl="1">
      <w:start w:val="1"/>
      <w:numFmt w:val="bullet"/>
      <w:lvlText w:val="o"/>
      <w:lvlJc w:val="left"/>
      <w:pPr>
        <w:tabs>
          <w:tab w:val="num" w:pos="0"/>
        </w:tabs>
        <w:ind w:left="1788" w:firstLine="0"/>
      </w:pPr>
      <w:rPr>
        <w:rFonts w:ascii="Segoe UI Symbol" w:hAnsi="Segoe UI Symbol" w:cs="Segoe UI Symbol" w:hint="default"/>
      </w:rPr>
    </w:lvl>
    <w:lvl w:ilvl="2">
      <w:start w:val="1"/>
      <w:numFmt w:val="bullet"/>
      <w:lvlText w:val="▪"/>
      <w:lvlJc w:val="left"/>
      <w:pPr>
        <w:tabs>
          <w:tab w:val="num" w:pos="0"/>
        </w:tabs>
        <w:ind w:left="2508" w:firstLine="0"/>
      </w:pPr>
      <w:rPr>
        <w:rFonts w:ascii="Segoe UI Symbol" w:hAnsi="Segoe UI Symbol" w:cs="Segoe UI Symbol" w:hint="default"/>
      </w:rPr>
    </w:lvl>
    <w:lvl w:ilvl="3">
      <w:start w:val="1"/>
      <w:numFmt w:val="bullet"/>
      <w:lvlText w:val="•"/>
      <w:lvlJc w:val="left"/>
      <w:pPr>
        <w:tabs>
          <w:tab w:val="num" w:pos="0"/>
        </w:tabs>
        <w:ind w:left="3228" w:firstLine="0"/>
      </w:pPr>
      <w:rPr>
        <w:rFonts w:ascii="Arial" w:hAnsi="Arial" w:cs="Arial" w:hint="default"/>
      </w:rPr>
    </w:lvl>
    <w:lvl w:ilvl="4">
      <w:start w:val="1"/>
      <w:numFmt w:val="bullet"/>
      <w:lvlText w:val="o"/>
      <w:lvlJc w:val="left"/>
      <w:pPr>
        <w:tabs>
          <w:tab w:val="num" w:pos="0"/>
        </w:tabs>
        <w:ind w:left="3948" w:firstLine="0"/>
      </w:pPr>
      <w:rPr>
        <w:rFonts w:ascii="Segoe UI Symbol" w:hAnsi="Segoe UI Symbol" w:cs="Segoe UI Symbol" w:hint="default"/>
      </w:rPr>
    </w:lvl>
    <w:lvl w:ilvl="5">
      <w:start w:val="1"/>
      <w:numFmt w:val="bullet"/>
      <w:lvlText w:val="▪"/>
      <w:lvlJc w:val="left"/>
      <w:pPr>
        <w:tabs>
          <w:tab w:val="num" w:pos="0"/>
        </w:tabs>
        <w:ind w:left="4668" w:firstLine="0"/>
      </w:pPr>
      <w:rPr>
        <w:rFonts w:ascii="Segoe UI Symbol" w:hAnsi="Segoe UI Symbol" w:cs="Segoe UI Symbol" w:hint="default"/>
      </w:rPr>
    </w:lvl>
    <w:lvl w:ilvl="6">
      <w:start w:val="1"/>
      <w:numFmt w:val="bullet"/>
      <w:lvlText w:val="•"/>
      <w:lvlJc w:val="left"/>
      <w:pPr>
        <w:tabs>
          <w:tab w:val="num" w:pos="0"/>
        </w:tabs>
        <w:ind w:left="5388" w:firstLine="0"/>
      </w:pPr>
      <w:rPr>
        <w:rFonts w:ascii="Arial" w:hAnsi="Arial" w:cs="Arial" w:hint="default"/>
      </w:rPr>
    </w:lvl>
    <w:lvl w:ilvl="7">
      <w:start w:val="1"/>
      <w:numFmt w:val="bullet"/>
      <w:lvlText w:val="o"/>
      <w:lvlJc w:val="left"/>
      <w:pPr>
        <w:tabs>
          <w:tab w:val="num" w:pos="0"/>
        </w:tabs>
        <w:ind w:left="6108" w:firstLine="0"/>
      </w:pPr>
      <w:rPr>
        <w:rFonts w:ascii="Segoe UI Symbol" w:hAnsi="Segoe UI Symbol" w:cs="Segoe UI Symbol" w:hint="default"/>
      </w:rPr>
    </w:lvl>
    <w:lvl w:ilvl="8">
      <w:start w:val="1"/>
      <w:numFmt w:val="bullet"/>
      <w:lvlText w:val="▪"/>
      <w:lvlJc w:val="left"/>
      <w:pPr>
        <w:tabs>
          <w:tab w:val="num" w:pos="0"/>
        </w:tabs>
        <w:ind w:left="6828" w:firstLine="0"/>
      </w:pPr>
      <w:rPr>
        <w:rFonts w:ascii="Segoe UI Symbol" w:hAnsi="Segoe UI Symbol" w:cs="Segoe UI Symbol" w:hint="default"/>
      </w:rPr>
    </w:lvl>
  </w:abstractNum>
  <w:abstractNum w:abstractNumId="139" w15:restartNumberingAfterBreak="0">
    <w:nsid w:val="75092385"/>
    <w:multiLevelType w:val="multilevel"/>
    <w:tmpl w:val="BE6CCB7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0" w15:restartNumberingAfterBreak="0">
    <w:nsid w:val="75D9578F"/>
    <w:multiLevelType w:val="multilevel"/>
    <w:tmpl w:val="C3AC4C62"/>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2000" w:firstLine="0"/>
      </w:pPr>
      <w:rPr>
        <w:rFonts w:ascii="Times New Roman" w:hAnsi="Times New Roman" w:cs="Times New Roman" w:hint="default"/>
      </w:rPr>
    </w:lvl>
    <w:lvl w:ilvl="2">
      <w:start w:val="1"/>
      <w:numFmt w:val="bullet"/>
      <w:lvlText w:val="▪"/>
      <w:lvlJc w:val="left"/>
      <w:pPr>
        <w:tabs>
          <w:tab w:val="num" w:pos="0"/>
        </w:tabs>
        <w:ind w:left="2720" w:firstLine="0"/>
      </w:pPr>
      <w:rPr>
        <w:rFonts w:ascii="Times New Roman" w:hAnsi="Times New Roman" w:cs="Times New Roman" w:hint="default"/>
      </w:rPr>
    </w:lvl>
    <w:lvl w:ilvl="3">
      <w:start w:val="1"/>
      <w:numFmt w:val="bullet"/>
      <w:lvlText w:val="•"/>
      <w:lvlJc w:val="left"/>
      <w:pPr>
        <w:tabs>
          <w:tab w:val="num" w:pos="0"/>
        </w:tabs>
        <w:ind w:left="3440" w:firstLine="0"/>
      </w:pPr>
      <w:rPr>
        <w:rFonts w:ascii="Times New Roman" w:hAnsi="Times New Roman" w:cs="Times New Roman" w:hint="default"/>
      </w:rPr>
    </w:lvl>
    <w:lvl w:ilvl="4">
      <w:start w:val="1"/>
      <w:numFmt w:val="bullet"/>
      <w:lvlText w:val="o"/>
      <w:lvlJc w:val="left"/>
      <w:pPr>
        <w:tabs>
          <w:tab w:val="num" w:pos="0"/>
        </w:tabs>
        <w:ind w:left="4160" w:firstLine="0"/>
      </w:pPr>
      <w:rPr>
        <w:rFonts w:ascii="Times New Roman" w:hAnsi="Times New Roman" w:cs="Times New Roman" w:hint="default"/>
      </w:rPr>
    </w:lvl>
    <w:lvl w:ilvl="5">
      <w:start w:val="1"/>
      <w:numFmt w:val="bullet"/>
      <w:lvlText w:val="▪"/>
      <w:lvlJc w:val="left"/>
      <w:pPr>
        <w:tabs>
          <w:tab w:val="num" w:pos="0"/>
        </w:tabs>
        <w:ind w:left="4880" w:firstLine="0"/>
      </w:pPr>
      <w:rPr>
        <w:rFonts w:ascii="Times New Roman" w:hAnsi="Times New Roman" w:cs="Times New Roman" w:hint="default"/>
      </w:rPr>
    </w:lvl>
    <w:lvl w:ilvl="6">
      <w:start w:val="1"/>
      <w:numFmt w:val="bullet"/>
      <w:lvlText w:val="•"/>
      <w:lvlJc w:val="left"/>
      <w:pPr>
        <w:tabs>
          <w:tab w:val="num" w:pos="0"/>
        </w:tabs>
        <w:ind w:left="5600" w:firstLine="0"/>
      </w:pPr>
      <w:rPr>
        <w:rFonts w:ascii="Times New Roman" w:hAnsi="Times New Roman" w:cs="Times New Roman" w:hint="default"/>
      </w:rPr>
    </w:lvl>
    <w:lvl w:ilvl="7">
      <w:start w:val="1"/>
      <w:numFmt w:val="bullet"/>
      <w:lvlText w:val="o"/>
      <w:lvlJc w:val="left"/>
      <w:pPr>
        <w:tabs>
          <w:tab w:val="num" w:pos="0"/>
        </w:tabs>
        <w:ind w:left="6320" w:firstLine="0"/>
      </w:pPr>
      <w:rPr>
        <w:rFonts w:ascii="Times New Roman" w:hAnsi="Times New Roman" w:cs="Times New Roman" w:hint="default"/>
      </w:rPr>
    </w:lvl>
    <w:lvl w:ilvl="8">
      <w:start w:val="1"/>
      <w:numFmt w:val="bullet"/>
      <w:lvlText w:val="▪"/>
      <w:lvlJc w:val="left"/>
      <w:pPr>
        <w:tabs>
          <w:tab w:val="num" w:pos="0"/>
        </w:tabs>
        <w:ind w:left="7040" w:firstLine="0"/>
      </w:pPr>
      <w:rPr>
        <w:rFonts w:ascii="Times New Roman" w:hAnsi="Times New Roman" w:cs="Times New Roman" w:hint="default"/>
      </w:rPr>
    </w:lvl>
  </w:abstractNum>
  <w:abstractNum w:abstractNumId="141" w15:restartNumberingAfterBreak="0">
    <w:nsid w:val="77BD5ADA"/>
    <w:multiLevelType w:val="multilevel"/>
    <w:tmpl w:val="5F14F1D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2" w15:restartNumberingAfterBreak="0">
    <w:nsid w:val="784B28A7"/>
    <w:multiLevelType w:val="multilevel"/>
    <w:tmpl w:val="9F6EEF6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43" w15:restartNumberingAfterBreak="0">
    <w:nsid w:val="797E1FCB"/>
    <w:multiLevelType w:val="multilevel"/>
    <w:tmpl w:val="C6FC39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44" w15:restartNumberingAfterBreak="0">
    <w:nsid w:val="7AB71101"/>
    <w:multiLevelType w:val="multilevel"/>
    <w:tmpl w:val="282C6D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B1D4975"/>
    <w:multiLevelType w:val="multilevel"/>
    <w:tmpl w:val="89C6FA3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46" w15:restartNumberingAfterBreak="0">
    <w:nsid w:val="7B803289"/>
    <w:multiLevelType w:val="multilevel"/>
    <w:tmpl w:val="E5E05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BE2637F"/>
    <w:multiLevelType w:val="multilevel"/>
    <w:tmpl w:val="9796D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C4654C8"/>
    <w:multiLevelType w:val="multilevel"/>
    <w:tmpl w:val="A9FCA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49" w15:restartNumberingAfterBreak="0">
    <w:nsid w:val="7DF026EF"/>
    <w:multiLevelType w:val="multilevel"/>
    <w:tmpl w:val="A01A6C04"/>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0" w15:restartNumberingAfterBreak="0">
    <w:nsid w:val="7F897D32"/>
    <w:multiLevelType w:val="multilevel"/>
    <w:tmpl w:val="5706F44E"/>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823" w:firstLine="0"/>
      </w:pPr>
      <w:rPr>
        <w:rFonts w:ascii="Times New Roman" w:hAnsi="Times New Roman" w:cs="Times New Roman" w:hint="default"/>
      </w:rPr>
    </w:lvl>
    <w:lvl w:ilvl="2">
      <w:start w:val="1"/>
      <w:numFmt w:val="bullet"/>
      <w:lvlText w:val="▪"/>
      <w:lvlJc w:val="left"/>
      <w:pPr>
        <w:tabs>
          <w:tab w:val="num" w:pos="0"/>
        </w:tabs>
        <w:ind w:left="2543" w:firstLine="0"/>
      </w:pPr>
      <w:rPr>
        <w:rFonts w:ascii="Times New Roman" w:hAnsi="Times New Roman" w:cs="Times New Roman" w:hint="default"/>
      </w:rPr>
    </w:lvl>
    <w:lvl w:ilvl="3">
      <w:start w:val="1"/>
      <w:numFmt w:val="bullet"/>
      <w:lvlText w:val="•"/>
      <w:lvlJc w:val="left"/>
      <w:pPr>
        <w:tabs>
          <w:tab w:val="num" w:pos="0"/>
        </w:tabs>
        <w:ind w:left="3263" w:firstLine="0"/>
      </w:pPr>
      <w:rPr>
        <w:rFonts w:ascii="Times New Roman" w:hAnsi="Times New Roman" w:cs="Times New Roman" w:hint="default"/>
      </w:rPr>
    </w:lvl>
    <w:lvl w:ilvl="4">
      <w:start w:val="1"/>
      <w:numFmt w:val="bullet"/>
      <w:lvlText w:val="o"/>
      <w:lvlJc w:val="left"/>
      <w:pPr>
        <w:tabs>
          <w:tab w:val="num" w:pos="0"/>
        </w:tabs>
        <w:ind w:left="3983" w:firstLine="0"/>
      </w:pPr>
      <w:rPr>
        <w:rFonts w:ascii="Times New Roman" w:hAnsi="Times New Roman" w:cs="Times New Roman" w:hint="default"/>
      </w:rPr>
    </w:lvl>
    <w:lvl w:ilvl="5">
      <w:start w:val="1"/>
      <w:numFmt w:val="bullet"/>
      <w:lvlText w:val="▪"/>
      <w:lvlJc w:val="left"/>
      <w:pPr>
        <w:tabs>
          <w:tab w:val="num" w:pos="0"/>
        </w:tabs>
        <w:ind w:left="4703" w:firstLine="0"/>
      </w:pPr>
      <w:rPr>
        <w:rFonts w:ascii="Times New Roman" w:hAnsi="Times New Roman" w:cs="Times New Roman" w:hint="default"/>
      </w:rPr>
    </w:lvl>
    <w:lvl w:ilvl="6">
      <w:start w:val="1"/>
      <w:numFmt w:val="bullet"/>
      <w:lvlText w:val="•"/>
      <w:lvlJc w:val="left"/>
      <w:pPr>
        <w:tabs>
          <w:tab w:val="num" w:pos="0"/>
        </w:tabs>
        <w:ind w:left="5423" w:firstLine="0"/>
      </w:pPr>
      <w:rPr>
        <w:rFonts w:ascii="Times New Roman" w:hAnsi="Times New Roman" w:cs="Times New Roman" w:hint="default"/>
      </w:rPr>
    </w:lvl>
    <w:lvl w:ilvl="7">
      <w:start w:val="1"/>
      <w:numFmt w:val="bullet"/>
      <w:lvlText w:val="o"/>
      <w:lvlJc w:val="left"/>
      <w:pPr>
        <w:tabs>
          <w:tab w:val="num" w:pos="0"/>
        </w:tabs>
        <w:ind w:left="6143" w:firstLine="0"/>
      </w:pPr>
      <w:rPr>
        <w:rFonts w:ascii="Times New Roman" w:hAnsi="Times New Roman" w:cs="Times New Roman" w:hint="default"/>
      </w:rPr>
    </w:lvl>
    <w:lvl w:ilvl="8">
      <w:start w:val="1"/>
      <w:numFmt w:val="bullet"/>
      <w:lvlText w:val="▪"/>
      <w:lvlJc w:val="left"/>
      <w:pPr>
        <w:tabs>
          <w:tab w:val="num" w:pos="0"/>
        </w:tabs>
        <w:ind w:left="6863" w:firstLine="0"/>
      </w:pPr>
      <w:rPr>
        <w:rFonts w:ascii="Times New Roman" w:hAnsi="Times New Roman" w:cs="Times New Roman" w:hint="default"/>
      </w:rPr>
    </w:lvl>
  </w:abstractNum>
  <w:num w:numId="1">
    <w:abstractNumId w:val="109"/>
  </w:num>
  <w:num w:numId="2">
    <w:abstractNumId w:val="77"/>
  </w:num>
  <w:num w:numId="3">
    <w:abstractNumId w:val="14"/>
  </w:num>
  <w:num w:numId="4">
    <w:abstractNumId w:val="70"/>
  </w:num>
  <w:num w:numId="5">
    <w:abstractNumId w:val="89"/>
  </w:num>
  <w:num w:numId="6">
    <w:abstractNumId w:val="115"/>
  </w:num>
  <w:num w:numId="7">
    <w:abstractNumId w:val="6"/>
  </w:num>
  <w:num w:numId="8">
    <w:abstractNumId w:val="102"/>
  </w:num>
  <w:num w:numId="9">
    <w:abstractNumId w:val="51"/>
  </w:num>
  <w:num w:numId="10">
    <w:abstractNumId w:val="44"/>
  </w:num>
  <w:num w:numId="11">
    <w:abstractNumId w:val="19"/>
  </w:num>
  <w:num w:numId="12">
    <w:abstractNumId w:val="38"/>
  </w:num>
  <w:num w:numId="13">
    <w:abstractNumId w:val="37"/>
  </w:num>
  <w:num w:numId="14">
    <w:abstractNumId w:val="136"/>
  </w:num>
  <w:num w:numId="15">
    <w:abstractNumId w:val="94"/>
  </w:num>
  <w:num w:numId="16">
    <w:abstractNumId w:val="3"/>
  </w:num>
  <w:num w:numId="17">
    <w:abstractNumId w:val="119"/>
  </w:num>
  <w:num w:numId="18">
    <w:abstractNumId w:val="15"/>
  </w:num>
  <w:num w:numId="19">
    <w:abstractNumId w:val="95"/>
  </w:num>
  <w:num w:numId="20">
    <w:abstractNumId w:val="32"/>
  </w:num>
  <w:num w:numId="21">
    <w:abstractNumId w:val="106"/>
  </w:num>
  <w:num w:numId="22">
    <w:abstractNumId w:val="69"/>
  </w:num>
  <w:num w:numId="23">
    <w:abstractNumId w:val="148"/>
  </w:num>
  <w:num w:numId="24">
    <w:abstractNumId w:val="116"/>
  </w:num>
  <w:num w:numId="25">
    <w:abstractNumId w:val="35"/>
  </w:num>
  <w:num w:numId="26">
    <w:abstractNumId w:val="81"/>
  </w:num>
  <w:num w:numId="27">
    <w:abstractNumId w:val="49"/>
  </w:num>
  <w:num w:numId="28">
    <w:abstractNumId w:val="122"/>
  </w:num>
  <w:num w:numId="29">
    <w:abstractNumId w:val="93"/>
  </w:num>
  <w:num w:numId="30">
    <w:abstractNumId w:val="31"/>
  </w:num>
  <w:num w:numId="31">
    <w:abstractNumId w:val="114"/>
  </w:num>
  <w:num w:numId="32">
    <w:abstractNumId w:val="67"/>
  </w:num>
  <w:num w:numId="33">
    <w:abstractNumId w:val="13"/>
  </w:num>
  <w:num w:numId="34">
    <w:abstractNumId w:val="110"/>
  </w:num>
  <w:num w:numId="35">
    <w:abstractNumId w:val="36"/>
  </w:num>
  <w:num w:numId="36">
    <w:abstractNumId w:val="143"/>
  </w:num>
  <w:num w:numId="37">
    <w:abstractNumId w:val="96"/>
  </w:num>
  <w:num w:numId="38">
    <w:abstractNumId w:val="0"/>
  </w:num>
  <w:num w:numId="39">
    <w:abstractNumId w:val="97"/>
  </w:num>
  <w:num w:numId="40">
    <w:abstractNumId w:val="63"/>
  </w:num>
  <w:num w:numId="41">
    <w:abstractNumId w:val="55"/>
  </w:num>
  <w:num w:numId="42">
    <w:abstractNumId w:val="107"/>
  </w:num>
  <w:num w:numId="43">
    <w:abstractNumId w:val="16"/>
  </w:num>
  <w:num w:numId="44">
    <w:abstractNumId w:val="28"/>
  </w:num>
  <w:num w:numId="45">
    <w:abstractNumId w:val="150"/>
  </w:num>
  <w:num w:numId="46">
    <w:abstractNumId w:val="140"/>
  </w:num>
  <w:num w:numId="47">
    <w:abstractNumId w:val="92"/>
  </w:num>
  <w:num w:numId="48">
    <w:abstractNumId w:val="91"/>
  </w:num>
  <w:num w:numId="49">
    <w:abstractNumId w:val="20"/>
  </w:num>
  <w:num w:numId="50">
    <w:abstractNumId w:val="124"/>
  </w:num>
  <w:num w:numId="51">
    <w:abstractNumId w:val="74"/>
  </w:num>
  <w:num w:numId="52">
    <w:abstractNumId w:val="99"/>
  </w:num>
  <w:num w:numId="53">
    <w:abstractNumId w:val="43"/>
  </w:num>
  <w:num w:numId="54">
    <w:abstractNumId w:val="133"/>
  </w:num>
  <w:num w:numId="55">
    <w:abstractNumId w:val="117"/>
  </w:num>
  <w:num w:numId="56">
    <w:abstractNumId w:val="90"/>
  </w:num>
  <w:num w:numId="57">
    <w:abstractNumId w:val="142"/>
  </w:num>
  <w:num w:numId="58">
    <w:abstractNumId w:val="137"/>
  </w:num>
  <w:num w:numId="59">
    <w:abstractNumId w:val="121"/>
  </w:num>
  <w:num w:numId="60">
    <w:abstractNumId w:val="79"/>
  </w:num>
  <w:num w:numId="61">
    <w:abstractNumId w:val="57"/>
  </w:num>
  <w:num w:numId="62">
    <w:abstractNumId w:val="139"/>
  </w:num>
  <w:num w:numId="63">
    <w:abstractNumId w:val="40"/>
  </w:num>
  <w:num w:numId="64">
    <w:abstractNumId w:val="46"/>
  </w:num>
  <w:num w:numId="65">
    <w:abstractNumId w:val="73"/>
  </w:num>
  <w:num w:numId="66">
    <w:abstractNumId w:val="83"/>
  </w:num>
  <w:num w:numId="67">
    <w:abstractNumId w:val="22"/>
  </w:num>
  <w:num w:numId="68">
    <w:abstractNumId w:val="72"/>
  </w:num>
  <w:num w:numId="69">
    <w:abstractNumId w:val="113"/>
  </w:num>
  <w:num w:numId="70">
    <w:abstractNumId w:val="145"/>
  </w:num>
  <w:num w:numId="71">
    <w:abstractNumId w:val="64"/>
  </w:num>
  <w:num w:numId="72">
    <w:abstractNumId w:val="17"/>
  </w:num>
  <w:num w:numId="73">
    <w:abstractNumId w:val="118"/>
  </w:num>
  <w:num w:numId="74">
    <w:abstractNumId w:val="82"/>
  </w:num>
  <w:num w:numId="75">
    <w:abstractNumId w:val="5"/>
  </w:num>
  <w:num w:numId="76">
    <w:abstractNumId w:val="12"/>
  </w:num>
  <w:num w:numId="77">
    <w:abstractNumId w:val="125"/>
  </w:num>
  <w:num w:numId="78">
    <w:abstractNumId w:val="78"/>
  </w:num>
  <w:num w:numId="79">
    <w:abstractNumId w:val="48"/>
  </w:num>
  <w:num w:numId="80">
    <w:abstractNumId w:val="10"/>
  </w:num>
  <w:num w:numId="81">
    <w:abstractNumId w:val="21"/>
  </w:num>
  <w:num w:numId="82">
    <w:abstractNumId w:val="33"/>
  </w:num>
  <w:num w:numId="83">
    <w:abstractNumId w:val="53"/>
  </w:num>
  <w:num w:numId="84">
    <w:abstractNumId w:val="27"/>
  </w:num>
  <w:num w:numId="85">
    <w:abstractNumId w:val="45"/>
  </w:num>
  <w:num w:numId="86">
    <w:abstractNumId w:val="101"/>
  </w:num>
  <w:num w:numId="87">
    <w:abstractNumId w:val="126"/>
  </w:num>
  <w:num w:numId="88">
    <w:abstractNumId w:val="68"/>
  </w:num>
  <w:num w:numId="89">
    <w:abstractNumId w:val="1"/>
  </w:num>
  <w:num w:numId="90">
    <w:abstractNumId w:val="120"/>
  </w:num>
  <w:num w:numId="91">
    <w:abstractNumId w:val="141"/>
  </w:num>
  <w:num w:numId="92">
    <w:abstractNumId w:val="41"/>
  </w:num>
  <w:num w:numId="93">
    <w:abstractNumId w:val="130"/>
  </w:num>
  <w:num w:numId="94">
    <w:abstractNumId w:val="18"/>
  </w:num>
  <w:num w:numId="95">
    <w:abstractNumId w:val="11"/>
  </w:num>
  <w:num w:numId="96">
    <w:abstractNumId w:val="135"/>
  </w:num>
  <w:num w:numId="97">
    <w:abstractNumId w:val="54"/>
  </w:num>
  <w:num w:numId="98">
    <w:abstractNumId w:val="8"/>
  </w:num>
  <w:num w:numId="99">
    <w:abstractNumId w:val="85"/>
  </w:num>
  <w:num w:numId="100">
    <w:abstractNumId w:val="71"/>
  </w:num>
  <w:num w:numId="101">
    <w:abstractNumId w:val="138"/>
  </w:num>
  <w:num w:numId="102">
    <w:abstractNumId w:val="59"/>
  </w:num>
  <w:num w:numId="103">
    <w:abstractNumId w:val="39"/>
  </w:num>
  <w:num w:numId="104">
    <w:abstractNumId w:val="123"/>
  </w:num>
  <w:num w:numId="105">
    <w:abstractNumId w:val="149"/>
  </w:num>
  <w:num w:numId="106">
    <w:abstractNumId w:val="29"/>
  </w:num>
  <w:num w:numId="107">
    <w:abstractNumId w:val="21"/>
    <w:lvlOverride w:ilvl="0">
      <w:startOverride w:val="1"/>
    </w:lvlOverride>
  </w:num>
  <w:num w:numId="108">
    <w:abstractNumId w:val="33"/>
    <w:lvlOverride w:ilvl="0">
      <w:startOverride w:val="1"/>
    </w:lvlOverride>
  </w:num>
  <w:num w:numId="109">
    <w:abstractNumId w:val="53"/>
    <w:lvlOverride w:ilvl="0">
      <w:startOverride w:val="1"/>
    </w:lvlOverride>
  </w:num>
  <w:num w:numId="110">
    <w:abstractNumId w:val="27"/>
    <w:lvlOverride w:ilvl="0">
      <w:startOverride w:val="1"/>
    </w:lvlOverride>
  </w:num>
  <w:num w:numId="111">
    <w:abstractNumId w:val="45"/>
    <w:lvlOverride w:ilvl="0">
      <w:startOverride w:val="1"/>
    </w:lvlOverride>
  </w:num>
  <w:num w:numId="112">
    <w:abstractNumId w:val="101"/>
    <w:lvlOverride w:ilvl="0">
      <w:startOverride w:val="1"/>
    </w:lvlOverride>
  </w:num>
  <w:num w:numId="113">
    <w:abstractNumId w:val="126"/>
    <w:lvlOverride w:ilvl="0">
      <w:startOverride w:val="1"/>
    </w:lvlOverride>
  </w:num>
  <w:num w:numId="114">
    <w:abstractNumId w:val="146"/>
  </w:num>
  <w:num w:numId="115">
    <w:abstractNumId w:val="24"/>
  </w:num>
  <w:num w:numId="116">
    <w:abstractNumId w:val="88"/>
  </w:num>
  <w:num w:numId="117">
    <w:abstractNumId w:val="134"/>
  </w:num>
  <w:num w:numId="118">
    <w:abstractNumId w:val="98"/>
  </w:num>
  <w:num w:numId="119">
    <w:abstractNumId w:val="7"/>
  </w:num>
  <w:num w:numId="120">
    <w:abstractNumId w:val="2"/>
  </w:num>
  <w:num w:numId="121">
    <w:abstractNumId w:val="112"/>
  </w:num>
  <w:num w:numId="122">
    <w:abstractNumId w:val="128"/>
  </w:num>
  <w:num w:numId="123">
    <w:abstractNumId w:val="111"/>
  </w:num>
  <w:num w:numId="124">
    <w:abstractNumId w:val="144"/>
  </w:num>
  <w:num w:numId="125">
    <w:abstractNumId w:val="84"/>
  </w:num>
  <w:num w:numId="126">
    <w:abstractNumId w:val="9"/>
  </w:num>
  <w:num w:numId="127">
    <w:abstractNumId w:val="87"/>
  </w:num>
  <w:num w:numId="128">
    <w:abstractNumId w:val="56"/>
  </w:num>
  <w:num w:numId="129">
    <w:abstractNumId w:val="66"/>
  </w:num>
  <w:num w:numId="130">
    <w:abstractNumId w:val="131"/>
  </w:num>
  <w:num w:numId="131">
    <w:abstractNumId w:val="25"/>
  </w:num>
  <w:num w:numId="132">
    <w:abstractNumId w:val="86"/>
  </w:num>
  <w:num w:numId="133">
    <w:abstractNumId w:val="30"/>
  </w:num>
  <w:num w:numId="134">
    <w:abstractNumId w:val="42"/>
  </w:num>
  <w:num w:numId="135">
    <w:abstractNumId w:val="108"/>
  </w:num>
  <w:num w:numId="136">
    <w:abstractNumId w:val="4"/>
  </w:num>
  <w:num w:numId="137">
    <w:abstractNumId w:val="26"/>
  </w:num>
  <w:num w:numId="138">
    <w:abstractNumId w:val="52"/>
  </w:num>
  <w:num w:numId="139">
    <w:abstractNumId w:val="62"/>
  </w:num>
  <w:num w:numId="140">
    <w:abstractNumId w:val="50"/>
  </w:num>
  <w:num w:numId="141">
    <w:abstractNumId w:val="65"/>
  </w:num>
  <w:num w:numId="142">
    <w:abstractNumId w:val="80"/>
  </w:num>
  <w:num w:numId="143">
    <w:abstractNumId w:val="147"/>
  </w:num>
  <w:num w:numId="144">
    <w:abstractNumId w:val="100"/>
  </w:num>
  <w:num w:numId="145">
    <w:abstractNumId w:val="34"/>
  </w:num>
  <w:num w:numId="146">
    <w:abstractNumId w:val="61"/>
  </w:num>
  <w:num w:numId="147">
    <w:abstractNumId w:val="132"/>
  </w:num>
  <w:num w:numId="148">
    <w:abstractNumId w:val="23"/>
  </w:num>
  <w:num w:numId="149">
    <w:abstractNumId w:val="60"/>
  </w:num>
  <w:num w:numId="150">
    <w:abstractNumId w:val="105"/>
  </w:num>
  <w:num w:numId="151">
    <w:abstractNumId w:val="129"/>
  </w:num>
  <w:num w:numId="1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872"/>
    <w:rsid w:val="000F7573"/>
    <w:rsid w:val="002207BC"/>
    <w:rsid w:val="002A0A78"/>
    <w:rsid w:val="004E1B60"/>
    <w:rsid w:val="004F3872"/>
    <w:rsid w:val="00561DA1"/>
    <w:rsid w:val="00584B9F"/>
    <w:rsid w:val="0073092A"/>
    <w:rsid w:val="007529D0"/>
    <w:rsid w:val="008A6B26"/>
    <w:rsid w:val="009C126D"/>
    <w:rsid w:val="009D69A6"/>
    <w:rsid w:val="00B46907"/>
    <w:rsid w:val="00B57725"/>
    <w:rsid w:val="00BE24F9"/>
    <w:rsid w:val="00D80702"/>
    <w:rsid w:val="00DC28E5"/>
    <w:rsid w:val="00E15EA9"/>
    <w:rsid w:val="00E40BBB"/>
    <w:rsid w:val="00E809F7"/>
    <w:rsid w:val="00F37C0D"/>
    <w:rsid w:val="00F70F1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FD990"/>
  <w15:docId w15:val="{FE8CA00D-FE96-4E79-B142-5D44C109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8" w:lineRule="auto"/>
      <w:ind w:left="1108" w:firstLine="2"/>
      <w:jc w:val="both"/>
    </w:pPr>
    <w:rPr>
      <w:rFonts w:ascii="Times New Roman" w:eastAsia="Times New Roman" w:hAnsi="Times New Roman" w:cs="Times New Roman"/>
      <w:color w:val="000000"/>
      <w:sz w:val="28"/>
    </w:rPr>
  </w:style>
  <w:style w:type="paragraph" w:styleId="1">
    <w:name w:val="heading 1"/>
    <w:next w:val="a"/>
    <w:uiPriority w:val="9"/>
    <w:unhideWhenUsed/>
    <w:qFormat/>
    <w:pPr>
      <w:keepNext/>
      <w:keepLines/>
      <w:numPr>
        <w:numId w:val="1"/>
      </w:numPr>
      <w:spacing w:after="5" w:line="264" w:lineRule="auto"/>
      <w:ind w:left="560" w:right="64" w:hanging="10"/>
      <w:jc w:val="both"/>
      <w:outlineLvl w:val="0"/>
    </w:pPr>
    <w:rPr>
      <w:rFonts w:ascii="Times New Roman" w:eastAsia="Times New Roman" w:hAnsi="Times New Roman" w:cs="Times New Roman"/>
      <w:color w:val="000000"/>
      <w:sz w:val="26"/>
    </w:rPr>
  </w:style>
  <w:style w:type="paragraph" w:styleId="2">
    <w:name w:val="heading 2"/>
    <w:basedOn w:val="a"/>
    <w:next w:val="a"/>
    <w:link w:val="20"/>
    <w:uiPriority w:val="9"/>
    <w:semiHidden/>
    <w:unhideWhenUsed/>
    <w:qFormat/>
    <w:rsid w:val="00E80379"/>
    <w:pPr>
      <w:keepNext/>
      <w:keepLines/>
      <w:spacing w:before="40" w:after="0" w:line="276" w:lineRule="auto"/>
      <w:ind w:left="0" w:firstLine="0"/>
      <w:jc w:val="left"/>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uiPriority w:val="9"/>
    <w:qFormat/>
    <w:rPr>
      <w:rFonts w:ascii="Times New Roman" w:eastAsia="Times New Roman" w:hAnsi="Times New Roman" w:cs="Times New Roman"/>
      <w:color w:val="000000"/>
      <w:sz w:val="26"/>
    </w:rPr>
  </w:style>
  <w:style w:type="character" w:customStyle="1" w:styleId="20">
    <w:name w:val="Заголовок 2 Знак"/>
    <w:basedOn w:val="a0"/>
    <w:link w:val="2"/>
    <w:uiPriority w:val="9"/>
    <w:semiHidden/>
    <w:qFormat/>
    <w:rsid w:val="00E80379"/>
    <w:rPr>
      <w:rFonts w:asciiTheme="majorHAnsi" w:eastAsiaTheme="majorEastAsia" w:hAnsiTheme="majorHAnsi" w:cstheme="majorBidi"/>
      <w:color w:val="2E74B5" w:themeColor="accent1" w:themeShade="BF"/>
      <w:sz w:val="26"/>
      <w:szCs w:val="26"/>
    </w:rPr>
  </w:style>
  <w:style w:type="character" w:customStyle="1" w:styleId="footnotedescriptionChar">
    <w:name w:val="footnote description Char"/>
    <w:qFormat/>
    <w:rPr>
      <w:rFonts w:ascii="Times New Roman" w:eastAsia="Times New Roman" w:hAnsi="Times New Roman" w:cs="Times New Roman"/>
      <w:color w:val="000000"/>
      <w:sz w:val="26"/>
    </w:rPr>
  </w:style>
  <w:style w:type="character" w:customStyle="1" w:styleId="11">
    <w:name w:val="Оглавление 1 Знак"/>
    <w:basedOn w:val="a0"/>
    <w:link w:val="12"/>
    <w:uiPriority w:val="39"/>
    <w:qFormat/>
    <w:rsid w:val="00E80379"/>
    <w:rPr>
      <w:rFonts w:ascii="Times New Roman" w:eastAsia="Times New Roman" w:hAnsi="Times New Roman" w:cs="Times New Roman"/>
      <w:color w:val="000000"/>
      <w:sz w:val="26"/>
    </w:rPr>
  </w:style>
  <w:style w:type="character" w:customStyle="1" w:styleId="footnotemark">
    <w:name w:val="footnote mark"/>
    <w:qFormat/>
    <w:rPr>
      <w:rFonts w:ascii="Times New Roman" w:eastAsia="Times New Roman" w:hAnsi="Times New Roman" w:cs="Times New Roman"/>
      <w:color w:val="000000"/>
      <w:sz w:val="26"/>
      <w:vertAlign w:val="superscript"/>
    </w:rPr>
  </w:style>
  <w:style w:type="character" w:customStyle="1" w:styleId="a3">
    <w:name w:val="Абзац списка Знак"/>
    <w:uiPriority w:val="99"/>
    <w:qFormat/>
    <w:locked/>
    <w:rsid w:val="00FB7657"/>
    <w:rPr>
      <w:rFonts w:ascii="Times New Roman" w:eastAsia="Times New Roman" w:hAnsi="Times New Roman" w:cs="Times New Roman"/>
      <w:color w:val="000000"/>
      <w:sz w:val="28"/>
    </w:rPr>
  </w:style>
  <w:style w:type="character" w:customStyle="1" w:styleId="a4">
    <w:name w:val="Перечень Знак"/>
    <w:qFormat/>
    <w:rsid w:val="00350804"/>
    <w:rPr>
      <w:rFonts w:ascii="Times New Roman" w:eastAsia="Calibri" w:hAnsi="Times New Roman" w:cs="Times New Roman"/>
      <w:sz w:val="28"/>
      <w:u w:val="none" w:color="000000"/>
    </w:rPr>
  </w:style>
  <w:style w:type="character" w:customStyle="1" w:styleId="a5">
    <w:name w:val="Нижний колонтитул Знак"/>
    <w:basedOn w:val="a0"/>
    <w:uiPriority w:val="99"/>
    <w:qFormat/>
    <w:rsid w:val="002802B2"/>
    <w:rPr>
      <w:rFonts w:cs="Times New Roman"/>
    </w:rPr>
  </w:style>
  <w:style w:type="character" w:customStyle="1" w:styleId="12pt">
    <w:name w:val="Основной текст + 12 pt"/>
    <w:basedOn w:val="a0"/>
    <w:uiPriority w:val="99"/>
    <w:qFormat/>
    <w:rsid w:val="00FB7657"/>
    <w:rPr>
      <w:rFonts w:ascii="Times New Roman" w:hAnsi="Times New Roman" w:cs="Times New Roman"/>
      <w:spacing w:val="0"/>
      <w:sz w:val="24"/>
      <w:szCs w:val="24"/>
      <w:lang w:bidi="ar-SA"/>
    </w:rPr>
  </w:style>
  <w:style w:type="character" w:customStyle="1" w:styleId="CharAttribute6">
    <w:name w:val="CharAttribute6"/>
    <w:qFormat/>
    <w:rsid w:val="00D50F2E"/>
    <w:rPr>
      <w:rFonts w:ascii="Times New Roman" w:eastAsia="Batang" w:hAnsi="Times New Roman" w:cs="Times New Roman"/>
      <w:color w:val="0000FF"/>
      <w:sz w:val="28"/>
      <w:u w:val="single"/>
    </w:rPr>
  </w:style>
  <w:style w:type="character" w:customStyle="1" w:styleId="CharAttribute5">
    <w:name w:val="CharAttribute5"/>
    <w:qFormat/>
    <w:rsid w:val="00D50F2E"/>
    <w:rPr>
      <w:rFonts w:ascii="Batang" w:eastAsia="Times New Roman" w:hAnsi="Batang"/>
      <w:sz w:val="28"/>
    </w:rPr>
  </w:style>
  <w:style w:type="character" w:customStyle="1" w:styleId="13">
    <w:name w:val="Основной текст Знак1"/>
    <w:basedOn w:val="a0"/>
    <w:uiPriority w:val="99"/>
    <w:qFormat/>
    <w:rsid w:val="00D50F2E"/>
    <w:rPr>
      <w:b/>
      <w:bCs/>
      <w:spacing w:val="4"/>
      <w:sz w:val="23"/>
      <w:szCs w:val="23"/>
      <w:shd w:val="clear" w:color="auto" w:fill="FFFFFF"/>
    </w:rPr>
  </w:style>
  <w:style w:type="character" w:customStyle="1" w:styleId="a6">
    <w:name w:val="Основной текст Знак"/>
    <w:basedOn w:val="a0"/>
    <w:uiPriority w:val="1"/>
    <w:qFormat/>
    <w:rsid w:val="00D50F2E"/>
    <w:rPr>
      <w:rFonts w:ascii="Times New Roman" w:eastAsia="Times New Roman" w:hAnsi="Times New Roman" w:cs="Times New Roman"/>
      <w:color w:val="000000"/>
      <w:sz w:val="28"/>
    </w:rPr>
  </w:style>
  <w:style w:type="character" w:customStyle="1" w:styleId="a7">
    <w:name w:val="Сноска_"/>
    <w:basedOn w:val="a0"/>
    <w:qFormat/>
    <w:rsid w:val="0095318C"/>
    <w:rPr>
      <w:color w:val="231E20"/>
      <w:sz w:val="18"/>
      <w:szCs w:val="18"/>
    </w:rPr>
  </w:style>
  <w:style w:type="character" w:customStyle="1" w:styleId="a8">
    <w:name w:val="Основной текст_"/>
    <w:basedOn w:val="a0"/>
    <w:link w:val="14"/>
    <w:qFormat/>
    <w:rsid w:val="0095318C"/>
    <w:rPr>
      <w:rFonts w:ascii="Times New Roman" w:eastAsia="Times New Roman" w:hAnsi="Times New Roman" w:cs="Times New Roman"/>
      <w:color w:val="231E20"/>
      <w:sz w:val="20"/>
      <w:szCs w:val="20"/>
    </w:rPr>
  </w:style>
  <w:style w:type="character" w:styleId="a9">
    <w:name w:val="Strong"/>
    <w:basedOn w:val="a0"/>
    <w:uiPriority w:val="22"/>
    <w:qFormat/>
    <w:rsid w:val="005F7700"/>
    <w:rPr>
      <w:b/>
      <w:bCs/>
    </w:rPr>
  </w:style>
  <w:style w:type="character" w:styleId="aa">
    <w:name w:val="Emphasis"/>
    <w:basedOn w:val="a0"/>
    <w:uiPriority w:val="20"/>
    <w:qFormat/>
    <w:rsid w:val="00C04812"/>
    <w:rPr>
      <w:i/>
      <w:iCs/>
    </w:rPr>
  </w:style>
  <w:style w:type="character" w:customStyle="1" w:styleId="placeholder-mask">
    <w:name w:val="placeholder-mask"/>
    <w:basedOn w:val="a0"/>
    <w:qFormat/>
    <w:rsid w:val="00F36C60"/>
  </w:style>
  <w:style w:type="character" w:customStyle="1" w:styleId="placeholder">
    <w:name w:val="placeholder"/>
    <w:basedOn w:val="a0"/>
    <w:qFormat/>
    <w:rsid w:val="00F36C60"/>
  </w:style>
  <w:style w:type="character" w:customStyle="1" w:styleId="-">
    <w:name w:val="Интернет-ссылка"/>
    <w:link w:val="15"/>
    <w:rsid w:val="00E80379"/>
    <w:rPr>
      <w:rFonts w:eastAsia="Times New Roman" w:cs="Times New Roman"/>
      <w:color w:val="0563C1"/>
      <w:sz w:val="24"/>
      <w:szCs w:val="20"/>
      <w:u w:val="single"/>
    </w:rPr>
  </w:style>
  <w:style w:type="character" w:customStyle="1" w:styleId="ab">
    <w:name w:val="Заголовок оглавления Знак"/>
    <w:basedOn w:val="10"/>
    <w:qFormat/>
    <w:rsid w:val="00E80379"/>
    <w:rPr>
      <w:rFonts w:ascii="Calibri Light" w:eastAsia="Times New Roman" w:hAnsi="Calibri Light" w:cs="Times New Roman"/>
      <w:color w:val="2F5496"/>
      <w:sz w:val="32"/>
      <w:szCs w:val="20"/>
    </w:rPr>
  </w:style>
  <w:style w:type="character" w:customStyle="1" w:styleId="ac">
    <w:name w:val="Верхний колонтитул Знак"/>
    <w:basedOn w:val="a0"/>
    <w:uiPriority w:val="99"/>
    <w:qFormat/>
    <w:rsid w:val="00E80379"/>
  </w:style>
  <w:style w:type="character" w:customStyle="1" w:styleId="CharAttribute501">
    <w:name w:val="CharAttribute501"/>
    <w:uiPriority w:val="99"/>
    <w:qFormat/>
    <w:rsid w:val="002F31FC"/>
    <w:rPr>
      <w:rFonts w:ascii="Times New Roman" w:eastAsia="Times New Roman" w:hAnsi="Times New Roman"/>
      <w:i/>
      <w:sz w:val="28"/>
      <w:u w:val="single"/>
    </w:rPr>
  </w:style>
  <w:style w:type="character" w:customStyle="1" w:styleId="CharAttribute511">
    <w:name w:val="CharAttribute511"/>
    <w:uiPriority w:val="99"/>
    <w:qFormat/>
    <w:rsid w:val="002F31FC"/>
    <w:rPr>
      <w:rFonts w:ascii="Times New Roman" w:eastAsia="Times New Roman" w:hAnsi="Times New Roman"/>
      <w:sz w:val="28"/>
    </w:rPr>
  </w:style>
  <w:style w:type="character" w:customStyle="1" w:styleId="ad">
    <w:name w:val="Текст сноски Знак"/>
    <w:basedOn w:val="a0"/>
    <w:uiPriority w:val="99"/>
    <w:semiHidden/>
    <w:qFormat/>
    <w:rsid w:val="002F31FC"/>
    <w:rPr>
      <w:rFonts w:eastAsia="Times New Roman"/>
    </w:rPr>
  </w:style>
  <w:style w:type="character" w:customStyle="1" w:styleId="21">
    <w:name w:val="Основной текст Знак2"/>
    <w:basedOn w:val="a0"/>
    <w:link w:val="ae"/>
    <w:uiPriority w:val="99"/>
    <w:semiHidden/>
    <w:qFormat/>
    <w:rsid w:val="002F31FC"/>
    <w:rPr>
      <w:rFonts w:ascii="Times New Roman" w:eastAsia="Times New Roman" w:hAnsi="Times New Roman" w:cs="Times New Roman"/>
      <w:color w:val="000000"/>
      <w:sz w:val="20"/>
      <w:szCs w:val="20"/>
    </w:rPr>
  </w:style>
  <w:style w:type="character" w:customStyle="1" w:styleId="af">
    <w:name w:val="Текст примечания Знак"/>
    <w:basedOn w:val="a0"/>
    <w:uiPriority w:val="99"/>
    <w:semiHidden/>
    <w:qFormat/>
    <w:rsid w:val="002F31FC"/>
    <w:rPr>
      <w:rFonts w:ascii="Calibri" w:eastAsia="Times New Roman" w:hAnsi="Calibri" w:cs="Times New Roman"/>
      <w:kern w:val="2"/>
      <w:sz w:val="20"/>
      <w:szCs w:val="20"/>
      <w:lang w:val="en-US" w:eastAsia="ko-KR"/>
    </w:rPr>
  </w:style>
  <w:style w:type="character" w:customStyle="1" w:styleId="14">
    <w:name w:val="Текст примечания Знак1"/>
    <w:basedOn w:val="a0"/>
    <w:link w:val="a8"/>
    <w:uiPriority w:val="99"/>
    <w:semiHidden/>
    <w:qFormat/>
    <w:rsid w:val="002F31FC"/>
    <w:rPr>
      <w:rFonts w:ascii="Times New Roman" w:eastAsia="Times New Roman" w:hAnsi="Times New Roman" w:cs="Times New Roman"/>
      <w:color w:val="000000"/>
      <w:sz w:val="20"/>
      <w:szCs w:val="20"/>
    </w:rPr>
  </w:style>
  <w:style w:type="character" w:customStyle="1" w:styleId="af0">
    <w:name w:val="Основной текст с отступом Знак"/>
    <w:basedOn w:val="a0"/>
    <w:uiPriority w:val="99"/>
    <w:semiHidden/>
    <w:qFormat/>
    <w:rsid w:val="002F31FC"/>
    <w:rPr>
      <w:rFonts w:ascii="Calibri" w:eastAsia="Calibri" w:hAnsi="Calibri"/>
    </w:rPr>
  </w:style>
  <w:style w:type="character" w:customStyle="1" w:styleId="15">
    <w:name w:val="Основной текст с отступом Знак1"/>
    <w:basedOn w:val="a0"/>
    <w:link w:val="-"/>
    <w:uiPriority w:val="99"/>
    <w:semiHidden/>
    <w:qFormat/>
    <w:rsid w:val="002F31FC"/>
    <w:rPr>
      <w:rFonts w:ascii="Times New Roman" w:eastAsia="Times New Roman" w:hAnsi="Times New Roman" w:cs="Times New Roman"/>
      <w:color w:val="000000"/>
      <w:sz w:val="28"/>
    </w:rPr>
  </w:style>
  <w:style w:type="character" w:customStyle="1" w:styleId="22">
    <w:name w:val="Основной текст с отступом 2 Знак"/>
    <w:basedOn w:val="a0"/>
    <w:link w:val="23"/>
    <w:uiPriority w:val="99"/>
    <w:semiHidden/>
    <w:qFormat/>
    <w:rsid w:val="002F31FC"/>
    <w:rPr>
      <w:rFonts w:ascii="Calibri" w:eastAsia="Calibri" w:hAnsi="Calibri"/>
    </w:rPr>
  </w:style>
  <w:style w:type="character" w:customStyle="1" w:styleId="210">
    <w:name w:val="Основной текст с отступом 2 Знак1"/>
    <w:basedOn w:val="a0"/>
    <w:uiPriority w:val="99"/>
    <w:semiHidden/>
    <w:qFormat/>
    <w:rsid w:val="002F31FC"/>
    <w:rPr>
      <w:rFonts w:ascii="Times New Roman" w:eastAsia="Times New Roman" w:hAnsi="Times New Roman" w:cs="Times New Roman"/>
      <w:color w:val="000000"/>
      <w:sz w:val="28"/>
    </w:rPr>
  </w:style>
  <w:style w:type="character" w:customStyle="1" w:styleId="3">
    <w:name w:val="Оглавление 3 Знак"/>
    <w:basedOn w:val="a0"/>
    <w:link w:val="30"/>
    <w:uiPriority w:val="99"/>
    <w:semiHidden/>
    <w:qFormat/>
    <w:rsid w:val="002F31FC"/>
    <w:rPr>
      <w:rFonts w:ascii="Calibri" w:eastAsia="Calibri" w:hAnsi="Calibri"/>
      <w:sz w:val="16"/>
      <w:szCs w:val="16"/>
    </w:rPr>
  </w:style>
  <w:style w:type="character" w:customStyle="1" w:styleId="31">
    <w:name w:val="Основной текст с отступом 3 Знак1"/>
    <w:basedOn w:val="a0"/>
    <w:uiPriority w:val="99"/>
    <w:semiHidden/>
    <w:qFormat/>
    <w:rsid w:val="002F31FC"/>
    <w:rPr>
      <w:rFonts w:ascii="Times New Roman" w:eastAsia="Times New Roman" w:hAnsi="Times New Roman" w:cs="Times New Roman"/>
      <w:color w:val="000000"/>
      <w:sz w:val="16"/>
      <w:szCs w:val="16"/>
    </w:rPr>
  </w:style>
  <w:style w:type="character" w:customStyle="1" w:styleId="af1">
    <w:name w:val="Тема примечания Знак"/>
    <w:basedOn w:val="af"/>
    <w:uiPriority w:val="99"/>
    <w:semiHidden/>
    <w:qFormat/>
    <w:rsid w:val="002F31FC"/>
    <w:rPr>
      <w:rFonts w:ascii="Calibri" w:eastAsia="Times New Roman" w:hAnsi="Calibri" w:cs="Times New Roman"/>
      <w:b/>
      <w:bCs/>
      <w:kern w:val="2"/>
      <w:sz w:val="20"/>
      <w:szCs w:val="20"/>
      <w:lang w:val="en-US" w:eastAsia="ko-KR"/>
    </w:rPr>
  </w:style>
  <w:style w:type="character" w:customStyle="1" w:styleId="16">
    <w:name w:val="Тема примечания Знак1"/>
    <w:basedOn w:val="14"/>
    <w:uiPriority w:val="99"/>
    <w:semiHidden/>
    <w:qFormat/>
    <w:rsid w:val="002F31FC"/>
    <w:rPr>
      <w:rFonts w:ascii="Times New Roman" w:eastAsia="Times New Roman" w:hAnsi="Times New Roman" w:cs="Times New Roman"/>
      <w:b/>
      <w:bCs/>
      <w:color w:val="000000"/>
      <w:sz w:val="20"/>
      <w:szCs w:val="20"/>
    </w:rPr>
  </w:style>
  <w:style w:type="character" w:customStyle="1" w:styleId="af2">
    <w:name w:val="Текст выноски Знак"/>
    <w:basedOn w:val="a0"/>
    <w:uiPriority w:val="99"/>
    <w:semiHidden/>
    <w:qFormat/>
    <w:rsid w:val="002F31FC"/>
    <w:rPr>
      <w:rFonts w:ascii="Tahoma" w:eastAsia="Times New Roman" w:hAnsi="Tahoma" w:cs="Tahoma"/>
      <w:kern w:val="2"/>
      <w:sz w:val="16"/>
      <w:szCs w:val="16"/>
      <w:lang w:val="en-US" w:eastAsia="ko-KR"/>
    </w:rPr>
  </w:style>
  <w:style w:type="character" w:customStyle="1" w:styleId="17">
    <w:name w:val="Текст выноски Знак1"/>
    <w:basedOn w:val="a0"/>
    <w:uiPriority w:val="99"/>
    <w:semiHidden/>
    <w:qFormat/>
    <w:rsid w:val="002F31FC"/>
    <w:rPr>
      <w:rFonts w:ascii="Segoe UI" w:eastAsia="Times New Roman" w:hAnsi="Segoe UI" w:cs="Segoe UI"/>
      <w:color w:val="000000"/>
      <w:sz w:val="18"/>
      <w:szCs w:val="18"/>
    </w:rPr>
  </w:style>
  <w:style w:type="character" w:customStyle="1" w:styleId="af3">
    <w:name w:val="Без интервала Знак"/>
    <w:uiPriority w:val="1"/>
    <w:qFormat/>
    <w:locked/>
    <w:rsid w:val="002F31FC"/>
    <w:rPr>
      <w:rFonts w:ascii="Calibri" w:eastAsia="Calibri" w:hAnsi="Calibri" w:cs="Times New Roman"/>
      <w:lang w:eastAsia="en-US"/>
    </w:rPr>
  </w:style>
  <w:style w:type="character" w:customStyle="1" w:styleId="CharAttribute289">
    <w:name w:val="CharAttribute289"/>
    <w:qFormat/>
    <w:rsid w:val="002F31FC"/>
    <w:rPr>
      <w:rFonts w:ascii="Times New Roman" w:eastAsia="Times New Roman" w:hAnsi="Times New Roman" w:cs="Times New Roman"/>
      <w:sz w:val="28"/>
    </w:rPr>
  </w:style>
  <w:style w:type="character" w:customStyle="1" w:styleId="CharAttribute306">
    <w:name w:val="CharAttribute306"/>
    <w:qFormat/>
    <w:rsid w:val="002F31FC"/>
    <w:rPr>
      <w:rFonts w:ascii="Times New Roman" w:eastAsia="Times New Roman" w:hAnsi="Times New Roman" w:cs="Times New Roman"/>
      <w:sz w:val="28"/>
    </w:rPr>
  </w:style>
  <w:style w:type="character" w:customStyle="1" w:styleId="CharAttribute301">
    <w:name w:val="CharAttribute301"/>
    <w:qFormat/>
    <w:rsid w:val="002F31FC"/>
    <w:rPr>
      <w:rFonts w:ascii="Times New Roman" w:eastAsia="Times New Roman" w:hAnsi="Times New Roman" w:cs="Times New Roman"/>
      <w:color w:val="00000A"/>
      <w:sz w:val="28"/>
    </w:rPr>
  </w:style>
  <w:style w:type="character" w:customStyle="1" w:styleId="CharAttribute499">
    <w:name w:val="CharAttribute499"/>
    <w:qFormat/>
    <w:rsid w:val="002F31FC"/>
    <w:rPr>
      <w:rFonts w:ascii="Times New Roman" w:eastAsia="Times New Roman" w:hAnsi="Times New Roman" w:cs="Times New Roman"/>
      <w:i/>
      <w:iCs w:val="0"/>
      <w:sz w:val="28"/>
      <w:u w:val="single"/>
    </w:rPr>
  </w:style>
  <w:style w:type="character" w:customStyle="1" w:styleId="CharAttribute334">
    <w:name w:val="CharAttribute334"/>
    <w:qFormat/>
    <w:rsid w:val="002F31FC"/>
    <w:rPr>
      <w:rFonts w:ascii="Times New Roman" w:eastAsia="Times New Roman" w:hAnsi="Times New Roman" w:cs="Times New Roman"/>
      <w:sz w:val="28"/>
    </w:rPr>
  </w:style>
  <w:style w:type="character" w:customStyle="1" w:styleId="CharAttribute290">
    <w:name w:val="CharAttribute290"/>
    <w:qFormat/>
    <w:rsid w:val="002F31FC"/>
    <w:rPr>
      <w:rFonts w:ascii="Times New Roman" w:eastAsia="Times New Roman" w:hAnsi="Times New Roman" w:cs="Times New Roman"/>
      <w:sz w:val="28"/>
    </w:rPr>
  </w:style>
  <w:style w:type="character" w:customStyle="1" w:styleId="CharAttribute4">
    <w:name w:val="CharAttribute4"/>
    <w:uiPriority w:val="99"/>
    <w:qFormat/>
    <w:rsid w:val="002F31FC"/>
    <w:rPr>
      <w:rFonts w:ascii="Times New Roman" w:eastAsia="Batang" w:hAnsi="Times New Roman" w:cs="Times New Roman"/>
      <w:i/>
      <w:iCs w:val="0"/>
      <w:sz w:val="28"/>
    </w:rPr>
  </w:style>
  <w:style w:type="character" w:customStyle="1" w:styleId="CharAttribute318">
    <w:name w:val="CharAttribute318"/>
    <w:qFormat/>
    <w:rsid w:val="002F31FC"/>
    <w:rPr>
      <w:rFonts w:ascii="Times New Roman" w:eastAsia="Times New Roman" w:hAnsi="Times New Roman" w:cs="Times New Roman"/>
      <w:sz w:val="28"/>
    </w:rPr>
  </w:style>
  <w:style w:type="character" w:customStyle="1" w:styleId="CharAttribute325">
    <w:name w:val="CharAttribute325"/>
    <w:qFormat/>
    <w:rsid w:val="002F31FC"/>
    <w:rPr>
      <w:rFonts w:ascii="Times New Roman" w:eastAsia="Times New Roman" w:hAnsi="Times New Roman" w:cs="Times New Roman"/>
      <w:sz w:val="28"/>
    </w:rPr>
  </w:style>
  <w:style w:type="character" w:customStyle="1" w:styleId="CharAttribute272">
    <w:name w:val="CharAttribute272"/>
    <w:qFormat/>
    <w:rsid w:val="002F31FC"/>
    <w:rPr>
      <w:rFonts w:ascii="Times New Roman" w:eastAsia="Times New Roman" w:hAnsi="Times New Roman" w:cs="Times New Roman"/>
      <w:sz w:val="28"/>
    </w:rPr>
  </w:style>
  <w:style w:type="character" w:customStyle="1" w:styleId="CharAttribute299">
    <w:name w:val="CharAttribute299"/>
    <w:qFormat/>
    <w:rsid w:val="002F31FC"/>
    <w:rPr>
      <w:rFonts w:ascii="Times New Roman" w:eastAsia="Times New Roman" w:hAnsi="Times New Roman" w:cs="Times New Roman"/>
      <w:sz w:val="28"/>
    </w:rPr>
  </w:style>
  <w:style w:type="character" w:customStyle="1" w:styleId="CharAttribute303">
    <w:name w:val="CharAttribute303"/>
    <w:qFormat/>
    <w:rsid w:val="002F31FC"/>
    <w:rPr>
      <w:rFonts w:ascii="Times New Roman" w:eastAsia="Times New Roman" w:hAnsi="Times New Roman" w:cs="Times New Roman"/>
      <w:b/>
      <w:bCs w:val="0"/>
      <w:sz w:val="28"/>
    </w:rPr>
  </w:style>
  <w:style w:type="character" w:customStyle="1" w:styleId="CharAttribute323">
    <w:name w:val="CharAttribute323"/>
    <w:qFormat/>
    <w:rsid w:val="002F31FC"/>
    <w:rPr>
      <w:rFonts w:ascii="Times New Roman" w:eastAsia="Times New Roman" w:hAnsi="Times New Roman" w:cs="Times New Roman"/>
      <w:sz w:val="28"/>
    </w:rPr>
  </w:style>
  <w:style w:type="character" w:customStyle="1" w:styleId="CharAttribute271">
    <w:name w:val="CharAttribute271"/>
    <w:qFormat/>
    <w:rsid w:val="002F31FC"/>
    <w:rPr>
      <w:rFonts w:ascii="Times New Roman" w:eastAsia="Times New Roman" w:hAnsi="Times New Roman" w:cs="Times New Roman"/>
      <w:b/>
      <w:bCs w:val="0"/>
      <w:sz w:val="28"/>
    </w:rPr>
  </w:style>
  <w:style w:type="character" w:customStyle="1" w:styleId="CharAttribute326">
    <w:name w:val="CharAttribute326"/>
    <w:qFormat/>
    <w:rsid w:val="002F31FC"/>
    <w:rPr>
      <w:rFonts w:ascii="Times New Roman" w:eastAsia="Times New Roman" w:hAnsi="Times New Roman" w:cs="Times New Roman"/>
      <w:sz w:val="28"/>
    </w:rPr>
  </w:style>
  <w:style w:type="character" w:customStyle="1" w:styleId="CharAttribute280">
    <w:name w:val="CharAttribute280"/>
    <w:qFormat/>
    <w:rsid w:val="002F31FC"/>
    <w:rPr>
      <w:rFonts w:ascii="Times New Roman" w:eastAsia="Times New Roman" w:hAnsi="Times New Roman" w:cs="Times New Roman"/>
      <w:color w:val="00000A"/>
      <w:sz w:val="28"/>
    </w:rPr>
  </w:style>
  <w:style w:type="character" w:customStyle="1" w:styleId="wmi-callto">
    <w:name w:val="wmi-callto"/>
    <w:basedOn w:val="a0"/>
    <w:qFormat/>
    <w:rsid w:val="002F31FC"/>
  </w:style>
  <w:style w:type="character" w:customStyle="1" w:styleId="CharAttribute291">
    <w:name w:val="CharAttribute291"/>
    <w:qFormat/>
    <w:rsid w:val="002F31FC"/>
    <w:rPr>
      <w:rFonts w:ascii="Times New Roman" w:eastAsia="Times New Roman" w:hAnsi="Times New Roman" w:cs="Times New Roman"/>
      <w:sz w:val="28"/>
    </w:rPr>
  </w:style>
  <w:style w:type="character" w:customStyle="1" w:styleId="CharAttribute317">
    <w:name w:val="CharAttribute317"/>
    <w:qFormat/>
    <w:rsid w:val="002F31FC"/>
    <w:rPr>
      <w:rFonts w:ascii="Times New Roman" w:eastAsia="Times New Roman" w:hAnsi="Times New Roman" w:cs="Times New Roman"/>
      <w:sz w:val="28"/>
    </w:rPr>
  </w:style>
  <w:style w:type="character" w:customStyle="1" w:styleId="CharAttribute285">
    <w:name w:val="CharAttribute285"/>
    <w:qFormat/>
    <w:rsid w:val="002F31FC"/>
    <w:rPr>
      <w:rFonts w:ascii="Times New Roman" w:eastAsia="Times New Roman" w:hAnsi="Times New Roman" w:cs="Times New Roman"/>
      <w:sz w:val="28"/>
    </w:rPr>
  </w:style>
  <w:style w:type="character" w:customStyle="1" w:styleId="CharAttribute332">
    <w:name w:val="CharAttribute332"/>
    <w:qFormat/>
    <w:rsid w:val="002F31FC"/>
    <w:rPr>
      <w:rFonts w:ascii="Times New Roman" w:eastAsia="Times New Roman" w:hAnsi="Times New Roman" w:cs="Times New Roman"/>
      <w:sz w:val="28"/>
    </w:rPr>
  </w:style>
  <w:style w:type="character" w:customStyle="1" w:styleId="CharAttribute324">
    <w:name w:val="CharAttribute324"/>
    <w:qFormat/>
    <w:rsid w:val="002F31FC"/>
    <w:rPr>
      <w:rFonts w:ascii="Times New Roman" w:eastAsia="Times New Roman" w:hAnsi="Times New Roman" w:cs="Times New Roman"/>
      <w:sz w:val="28"/>
    </w:rPr>
  </w:style>
  <w:style w:type="character" w:customStyle="1" w:styleId="CharAttribute498">
    <w:name w:val="CharAttribute498"/>
    <w:qFormat/>
    <w:rsid w:val="002F31FC"/>
    <w:rPr>
      <w:rFonts w:ascii="Times New Roman" w:eastAsia="Times New Roman" w:hAnsi="Times New Roman" w:cs="Times New Roman"/>
      <w:sz w:val="28"/>
    </w:rPr>
  </w:style>
  <w:style w:type="character" w:customStyle="1" w:styleId="CharAttribute268">
    <w:name w:val="CharAttribute268"/>
    <w:qFormat/>
    <w:rsid w:val="002F31FC"/>
    <w:rPr>
      <w:rFonts w:ascii="Times New Roman" w:eastAsia="Times New Roman" w:hAnsi="Times New Roman" w:cs="Times New Roman"/>
      <w:sz w:val="28"/>
    </w:rPr>
  </w:style>
  <w:style w:type="character" w:customStyle="1" w:styleId="CharAttribute308">
    <w:name w:val="CharAttribute308"/>
    <w:qFormat/>
    <w:rsid w:val="002F31FC"/>
    <w:rPr>
      <w:rFonts w:ascii="Times New Roman" w:eastAsia="Times New Roman" w:hAnsi="Times New Roman" w:cs="Times New Roman"/>
      <w:sz w:val="28"/>
    </w:rPr>
  </w:style>
  <w:style w:type="character" w:customStyle="1" w:styleId="CharAttribute1">
    <w:name w:val="CharAttribute1"/>
    <w:qFormat/>
    <w:rsid w:val="002F31FC"/>
    <w:rPr>
      <w:rFonts w:ascii="Times New Roman" w:eastAsia="Gulim" w:hAnsi="Times New Roman" w:cs="Times New Roman"/>
      <w:sz w:val="28"/>
    </w:rPr>
  </w:style>
  <w:style w:type="character" w:customStyle="1" w:styleId="CharAttribute304">
    <w:name w:val="CharAttribute304"/>
    <w:qFormat/>
    <w:rsid w:val="002F31FC"/>
    <w:rPr>
      <w:rFonts w:ascii="Times New Roman" w:eastAsia="Times New Roman" w:hAnsi="Times New Roman" w:cs="Times New Roman"/>
      <w:sz w:val="28"/>
    </w:rPr>
  </w:style>
  <w:style w:type="character" w:customStyle="1" w:styleId="CharAttribute284">
    <w:name w:val="CharAttribute284"/>
    <w:qFormat/>
    <w:rsid w:val="002F31FC"/>
    <w:rPr>
      <w:rFonts w:ascii="Times New Roman" w:eastAsia="Times New Roman" w:hAnsi="Times New Roman" w:cs="Times New Roman"/>
      <w:sz w:val="28"/>
    </w:rPr>
  </w:style>
  <w:style w:type="character" w:customStyle="1" w:styleId="CharAttribute274">
    <w:name w:val="CharAttribute274"/>
    <w:qFormat/>
    <w:rsid w:val="002F31FC"/>
    <w:rPr>
      <w:rFonts w:ascii="Times New Roman" w:eastAsia="Times New Roman" w:hAnsi="Times New Roman" w:cs="Times New Roman"/>
      <w:sz w:val="28"/>
    </w:rPr>
  </w:style>
  <w:style w:type="character" w:customStyle="1" w:styleId="CharAttribute520">
    <w:name w:val="CharAttribute520"/>
    <w:qFormat/>
    <w:rsid w:val="002F31FC"/>
    <w:rPr>
      <w:rFonts w:ascii="Times New Roman" w:eastAsia="Times New Roman" w:hAnsi="Times New Roman" w:cs="Times New Roman"/>
      <w:sz w:val="28"/>
    </w:rPr>
  </w:style>
  <w:style w:type="character" w:customStyle="1" w:styleId="CharAttribute279">
    <w:name w:val="CharAttribute279"/>
    <w:qFormat/>
    <w:rsid w:val="002F31FC"/>
    <w:rPr>
      <w:rFonts w:ascii="Times New Roman" w:eastAsia="Times New Roman" w:hAnsi="Times New Roman" w:cs="Times New Roman"/>
      <w:color w:val="00000A"/>
      <w:sz w:val="28"/>
    </w:rPr>
  </w:style>
  <w:style w:type="character" w:customStyle="1" w:styleId="CharAttribute504">
    <w:name w:val="CharAttribute504"/>
    <w:qFormat/>
    <w:rsid w:val="002F31FC"/>
    <w:rPr>
      <w:rFonts w:ascii="Times New Roman" w:eastAsia="Times New Roman" w:hAnsi="Times New Roman" w:cs="Times New Roman"/>
      <w:sz w:val="28"/>
    </w:rPr>
  </w:style>
  <w:style w:type="character" w:customStyle="1" w:styleId="CharAttribute307">
    <w:name w:val="CharAttribute307"/>
    <w:qFormat/>
    <w:rsid w:val="002F31FC"/>
    <w:rPr>
      <w:rFonts w:ascii="Times New Roman" w:eastAsia="Times New Roman" w:hAnsi="Times New Roman" w:cs="Times New Roman"/>
      <w:sz w:val="28"/>
    </w:rPr>
  </w:style>
  <w:style w:type="character" w:customStyle="1" w:styleId="CharAttribute288">
    <w:name w:val="CharAttribute288"/>
    <w:qFormat/>
    <w:rsid w:val="002F31FC"/>
    <w:rPr>
      <w:rFonts w:ascii="Times New Roman" w:eastAsia="Times New Roman" w:hAnsi="Times New Roman" w:cs="Times New Roman"/>
      <w:sz w:val="28"/>
    </w:rPr>
  </w:style>
  <w:style w:type="character" w:customStyle="1" w:styleId="CharAttribute329">
    <w:name w:val="CharAttribute329"/>
    <w:qFormat/>
    <w:rsid w:val="002F31FC"/>
    <w:rPr>
      <w:rFonts w:ascii="Times New Roman" w:eastAsia="Times New Roman" w:hAnsi="Times New Roman" w:cs="Times New Roman"/>
      <w:sz w:val="28"/>
    </w:rPr>
  </w:style>
  <w:style w:type="character" w:customStyle="1" w:styleId="CharAttribute526">
    <w:name w:val="CharAttribute526"/>
    <w:qFormat/>
    <w:rsid w:val="002F31FC"/>
    <w:rPr>
      <w:rFonts w:ascii="Times New Roman" w:eastAsia="Times New Roman" w:hAnsi="Times New Roman" w:cs="Times New Roman"/>
      <w:sz w:val="28"/>
    </w:rPr>
  </w:style>
  <w:style w:type="character" w:customStyle="1" w:styleId="CharAttribute297">
    <w:name w:val="CharAttribute297"/>
    <w:qFormat/>
    <w:rsid w:val="002F31FC"/>
    <w:rPr>
      <w:rFonts w:ascii="Times New Roman" w:eastAsia="Times New Roman" w:hAnsi="Times New Roman" w:cs="Times New Roman"/>
      <w:sz w:val="28"/>
    </w:rPr>
  </w:style>
  <w:style w:type="character" w:customStyle="1" w:styleId="FontStyle17">
    <w:name w:val="Font Style17"/>
    <w:uiPriority w:val="99"/>
    <w:qFormat/>
    <w:rsid w:val="002F31FC"/>
    <w:rPr>
      <w:rFonts w:ascii="Times New Roman" w:hAnsi="Times New Roman" w:cs="Times New Roman"/>
      <w:sz w:val="20"/>
      <w:szCs w:val="20"/>
    </w:rPr>
  </w:style>
  <w:style w:type="character" w:customStyle="1" w:styleId="CharAttribute322">
    <w:name w:val="CharAttribute322"/>
    <w:qFormat/>
    <w:rsid w:val="002F31FC"/>
    <w:rPr>
      <w:rFonts w:ascii="Times New Roman" w:eastAsia="Times New Roman" w:hAnsi="Times New Roman" w:cs="Times New Roman"/>
      <w:sz w:val="28"/>
    </w:rPr>
  </w:style>
  <w:style w:type="character" w:customStyle="1" w:styleId="CharAttribute296">
    <w:name w:val="CharAttribute296"/>
    <w:qFormat/>
    <w:rsid w:val="002F31FC"/>
    <w:rPr>
      <w:rFonts w:ascii="Times New Roman" w:eastAsia="Times New Roman" w:hAnsi="Times New Roman" w:cs="Times New Roman"/>
      <w:sz w:val="28"/>
    </w:rPr>
  </w:style>
  <w:style w:type="character" w:customStyle="1" w:styleId="CharAttribute286">
    <w:name w:val="CharAttribute286"/>
    <w:qFormat/>
    <w:rsid w:val="002F31FC"/>
    <w:rPr>
      <w:rFonts w:ascii="Times New Roman" w:eastAsia="Times New Roman" w:hAnsi="Times New Roman" w:cs="Times New Roman"/>
      <w:sz w:val="28"/>
    </w:rPr>
  </w:style>
  <w:style w:type="character" w:customStyle="1" w:styleId="CharAttribute319">
    <w:name w:val="CharAttribute319"/>
    <w:qFormat/>
    <w:rsid w:val="002F31FC"/>
    <w:rPr>
      <w:rFonts w:ascii="Times New Roman" w:eastAsia="Times New Roman" w:hAnsi="Times New Roman" w:cs="Times New Roman"/>
      <w:sz w:val="28"/>
    </w:rPr>
  </w:style>
  <w:style w:type="character" w:customStyle="1" w:styleId="CharAttribute292">
    <w:name w:val="CharAttribute292"/>
    <w:qFormat/>
    <w:rsid w:val="002F31FC"/>
    <w:rPr>
      <w:rFonts w:ascii="Times New Roman" w:eastAsia="Times New Roman" w:hAnsi="Times New Roman" w:cs="Times New Roman"/>
      <w:sz w:val="28"/>
    </w:rPr>
  </w:style>
  <w:style w:type="character" w:customStyle="1" w:styleId="CharAttribute321">
    <w:name w:val="CharAttribute321"/>
    <w:qFormat/>
    <w:rsid w:val="002F31FC"/>
    <w:rPr>
      <w:rFonts w:ascii="Times New Roman" w:eastAsia="Times New Roman" w:hAnsi="Times New Roman" w:cs="Times New Roman"/>
      <w:sz w:val="28"/>
    </w:rPr>
  </w:style>
  <w:style w:type="character" w:customStyle="1" w:styleId="CharAttribute283">
    <w:name w:val="CharAttribute283"/>
    <w:qFormat/>
    <w:rsid w:val="002F31FC"/>
    <w:rPr>
      <w:rFonts w:ascii="Times New Roman" w:eastAsia="Times New Roman" w:hAnsi="Times New Roman" w:cs="Times New Roman"/>
      <w:i/>
      <w:iCs w:val="0"/>
      <w:color w:val="00000A"/>
      <w:sz w:val="28"/>
    </w:rPr>
  </w:style>
  <w:style w:type="character" w:customStyle="1" w:styleId="CharAttribute312">
    <w:name w:val="CharAttribute312"/>
    <w:qFormat/>
    <w:rsid w:val="002F31FC"/>
    <w:rPr>
      <w:rFonts w:ascii="Times New Roman" w:eastAsia="Times New Roman" w:hAnsi="Times New Roman" w:cs="Times New Roman"/>
      <w:sz w:val="28"/>
    </w:rPr>
  </w:style>
  <w:style w:type="character" w:customStyle="1" w:styleId="CharAttribute512">
    <w:name w:val="CharAttribute512"/>
    <w:qFormat/>
    <w:rsid w:val="002F31FC"/>
    <w:rPr>
      <w:rFonts w:ascii="Times New Roman" w:eastAsia="Times New Roman" w:hAnsi="Times New Roman" w:cs="Times New Roman"/>
      <w:sz w:val="28"/>
    </w:rPr>
  </w:style>
  <w:style w:type="character" w:customStyle="1" w:styleId="CharAttribute287">
    <w:name w:val="CharAttribute287"/>
    <w:qFormat/>
    <w:rsid w:val="002F31FC"/>
    <w:rPr>
      <w:rFonts w:ascii="Times New Roman" w:eastAsia="Times New Roman" w:hAnsi="Times New Roman" w:cs="Times New Roman"/>
      <w:sz w:val="28"/>
    </w:rPr>
  </w:style>
  <w:style w:type="character" w:customStyle="1" w:styleId="CharAttribute316">
    <w:name w:val="CharAttribute316"/>
    <w:qFormat/>
    <w:rsid w:val="002F31FC"/>
    <w:rPr>
      <w:rFonts w:ascii="Times New Roman" w:eastAsia="Times New Roman" w:hAnsi="Times New Roman" w:cs="Times New Roman"/>
      <w:sz w:val="28"/>
    </w:rPr>
  </w:style>
  <w:style w:type="character" w:customStyle="1" w:styleId="CharAttribute502">
    <w:name w:val="CharAttribute502"/>
    <w:qFormat/>
    <w:rsid w:val="002F31FC"/>
    <w:rPr>
      <w:rFonts w:ascii="Times New Roman" w:eastAsia="Times New Roman" w:hAnsi="Times New Roman" w:cs="Times New Roman"/>
      <w:i/>
      <w:iCs w:val="0"/>
      <w:sz w:val="28"/>
    </w:rPr>
  </w:style>
  <w:style w:type="character" w:customStyle="1" w:styleId="CharAttribute310">
    <w:name w:val="CharAttribute310"/>
    <w:qFormat/>
    <w:rsid w:val="002F31FC"/>
    <w:rPr>
      <w:rFonts w:ascii="Times New Roman" w:eastAsia="Times New Roman" w:hAnsi="Times New Roman" w:cs="Times New Roman"/>
      <w:sz w:val="28"/>
    </w:rPr>
  </w:style>
  <w:style w:type="character" w:customStyle="1" w:styleId="CharAttribute294">
    <w:name w:val="CharAttribute294"/>
    <w:qFormat/>
    <w:rsid w:val="002F31FC"/>
    <w:rPr>
      <w:rFonts w:ascii="Times New Roman" w:eastAsia="Times New Roman" w:hAnsi="Times New Roman" w:cs="Times New Roman"/>
      <w:sz w:val="28"/>
    </w:rPr>
  </w:style>
  <w:style w:type="character" w:customStyle="1" w:styleId="CharAttribute548">
    <w:name w:val="CharAttribute548"/>
    <w:qFormat/>
    <w:rsid w:val="002F31FC"/>
    <w:rPr>
      <w:rFonts w:ascii="Times New Roman" w:eastAsia="Times New Roman" w:hAnsi="Times New Roman" w:cs="Times New Roman"/>
      <w:sz w:val="24"/>
    </w:rPr>
  </w:style>
  <w:style w:type="character" w:customStyle="1" w:styleId="CharAttribute282">
    <w:name w:val="CharAttribute282"/>
    <w:qFormat/>
    <w:rsid w:val="002F31FC"/>
    <w:rPr>
      <w:rFonts w:ascii="Times New Roman" w:eastAsia="Times New Roman" w:hAnsi="Times New Roman" w:cs="Times New Roman"/>
      <w:color w:val="00000A"/>
      <w:sz w:val="28"/>
    </w:rPr>
  </w:style>
  <w:style w:type="character" w:customStyle="1" w:styleId="CharAttribute320">
    <w:name w:val="CharAttribute320"/>
    <w:qFormat/>
    <w:rsid w:val="002F31FC"/>
    <w:rPr>
      <w:rFonts w:ascii="Times New Roman" w:eastAsia="Times New Roman" w:hAnsi="Times New Roman" w:cs="Times New Roman"/>
      <w:sz w:val="28"/>
    </w:rPr>
  </w:style>
  <w:style w:type="character" w:customStyle="1" w:styleId="CharAttribute313">
    <w:name w:val="CharAttribute313"/>
    <w:qFormat/>
    <w:rsid w:val="002F31FC"/>
    <w:rPr>
      <w:rFonts w:ascii="Times New Roman" w:eastAsia="Times New Roman" w:hAnsi="Times New Roman" w:cs="Times New Roman"/>
      <w:sz w:val="28"/>
    </w:rPr>
  </w:style>
  <w:style w:type="character" w:customStyle="1" w:styleId="CharAttribute484">
    <w:name w:val="CharAttribute484"/>
    <w:uiPriority w:val="99"/>
    <w:qFormat/>
    <w:rsid w:val="002F31FC"/>
    <w:rPr>
      <w:rFonts w:ascii="Times New Roman" w:eastAsia="Times New Roman" w:hAnsi="Times New Roman" w:cs="Times New Roman"/>
      <w:i/>
      <w:iCs w:val="0"/>
      <w:sz w:val="28"/>
    </w:rPr>
  </w:style>
  <w:style w:type="character" w:customStyle="1" w:styleId="CharAttribute534">
    <w:name w:val="CharAttribute534"/>
    <w:qFormat/>
    <w:rsid w:val="002F31FC"/>
    <w:rPr>
      <w:rFonts w:ascii="Times New Roman" w:eastAsia="Times New Roman" w:hAnsi="Times New Roman" w:cs="Times New Roman"/>
      <w:sz w:val="24"/>
    </w:rPr>
  </w:style>
  <w:style w:type="character" w:customStyle="1" w:styleId="CharAttribute298">
    <w:name w:val="CharAttribute298"/>
    <w:qFormat/>
    <w:rsid w:val="002F31FC"/>
    <w:rPr>
      <w:rFonts w:ascii="Times New Roman" w:eastAsia="Times New Roman" w:hAnsi="Times New Roman" w:cs="Times New Roman"/>
      <w:sz w:val="28"/>
    </w:rPr>
  </w:style>
  <w:style w:type="character" w:customStyle="1" w:styleId="CharAttribute2">
    <w:name w:val="CharAttribute2"/>
    <w:qFormat/>
    <w:rsid w:val="002F31FC"/>
    <w:rPr>
      <w:rFonts w:ascii="Times New Roman" w:eastAsia="Batang" w:hAnsi="Times New Roman" w:cs="Times New Roman"/>
      <w:color w:val="00000A"/>
      <w:sz w:val="28"/>
    </w:rPr>
  </w:style>
  <w:style w:type="character" w:customStyle="1" w:styleId="CharAttribute278">
    <w:name w:val="CharAttribute278"/>
    <w:qFormat/>
    <w:rsid w:val="002F31FC"/>
    <w:rPr>
      <w:rFonts w:ascii="Times New Roman" w:eastAsia="Times New Roman" w:hAnsi="Times New Roman" w:cs="Times New Roman"/>
      <w:color w:val="00000A"/>
      <w:sz w:val="28"/>
    </w:rPr>
  </w:style>
  <w:style w:type="character" w:customStyle="1" w:styleId="CharAttribute309">
    <w:name w:val="CharAttribute309"/>
    <w:qFormat/>
    <w:rsid w:val="002F31FC"/>
    <w:rPr>
      <w:rFonts w:ascii="Times New Roman" w:eastAsia="Times New Roman" w:hAnsi="Times New Roman" w:cs="Times New Roman"/>
      <w:sz w:val="28"/>
    </w:rPr>
  </w:style>
  <w:style w:type="character" w:customStyle="1" w:styleId="CharAttribute295">
    <w:name w:val="CharAttribute295"/>
    <w:qFormat/>
    <w:rsid w:val="002F31FC"/>
    <w:rPr>
      <w:rFonts w:ascii="Times New Roman" w:eastAsia="Times New Roman" w:hAnsi="Times New Roman" w:cs="Times New Roman"/>
      <w:sz w:val="28"/>
    </w:rPr>
  </w:style>
  <w:style w:type="character" w:customStyle="1" w:styleId="CharAttribute269">
    <w:name w:val="CharAttribute269"/>
    <w:qFormat/>
    <w:rsid w:val="002F31FC"/>
    <w:rPr>
      <w:rFonts w:ascii="Times New Roman" w:eastAsia="Times New Roman" w:hAnsi="Times New Roman" w:cs="Times New Roman"/>
      <w:i/>
      <w:iCs w:val="0"/>
      <w:sz w:val="28"/>
    </w:rPr>
  </w:style>
  <w:style w:type="character" w:customStyle="1" w:styleId="CharAttribute500">
    <w:name w:val="CharAttribute500"/>
    <w:qFormat/>
    <w:rsid w:val="002F31FC"/>
    <w:rPr>
      <w:rFonts w:ascii="Times New Roman" w:eastAsia="Times New Roman" w:hAnsi="Times New Roman" w:cs="Times New Roman"/>
      <w:sz w:val="28"/>
    </w:rPr>
  </w:style>
  <w:style w:type="character" w:customStyle="1" w:styleId="CharAttribute314">
    <w:name w:val="CharAttribute314"/>
    <w:qFormat/>
    <w:rsid w:val="002F31FC"/>
    <w:rPr>
      <w:rFonts w:ascii="Times New Roman" w:eastAsia="Times New Roman" w:hAnsi="Times New Roman" w:cs="Times New Roman"/>
      <w:sz w:val="28"/>
    </w:rPr>
  </w:style>
  <w:style w:type="character" w:customStyle="1" w:styleId="CharAttribute281">
    <w:name w:val="CharAttribute281"/>
    <w:qFormat/>
    <w:rsid w:val="002F31FC"/>
    <w:rPr>
      <w:rFonts w:ascii="Times New Roman" w:eastAsia="Times New Roman" w:hAnsi="Times New Roman" w:cs="Times New Roman"/>
      <w:color w:val="00000A"/>
      <w:sz w:val="28"/>
    </w:rPr>
  </w:style>
  <w:style w:type="character" w:customStyle="1" w:styleId="CharAttribute331">
    <w:name w:val="CharAttribute331"/>
    <w:qFormat/>
    <w:rsid w:val="002F31FC"/>
    <w:rPr>
      <w:rFonts w:ascii="Times New Roman" w:eastAsia="Times New Roman" w:hAnsi="Times New Roman" w:cs="Times New Roman"/>
      <w:sz w:val="28"/>
    </w:rPr>
  </w:style>
  <w:style w:type="character" w:customStyle="1" w:styleId="CharAttribute275">
    <w:name w:val="CharAttribute275"/>
    <w:qFormat/>
    <w:rsid w:val="002F31FC"/>
    <w:rPr>
      <w:rFonts w:ascii="Times New Roman" w:eastAsia="Times New Roman" w:hAnsi="Times New Roman" w:cs="Times New Roman"/>
      <w:b/>
      <w:bCs w:val="0"/>
      <w:i/>
      <w:iCs w:val="0"/>
      <w:sz w:val="28"/>
    </w:rPr>
  </w:style>
  <w:style w:type="character" w:customStyle="1" w:styleId="CharAttribute327">
    <w:name w:val="CharAttribute327"/>
    <w:qFormat/>
    <w:rsid w:val="002F31FC"/>
    <w:rPr>
      <w:rFonts w:ascii="Times New Roman" w:eastAsia="Times New Roman" w:hAnsi="Times New Roman" w:cs="Times New Roman"/>
      <w:sz w:val="28"/>
    </w:rPr>
  </w:style>
  <w:style w:type="character" w:customStyle="1" w:styleId="CharAttribute521">
    <w:name w:val="CharAttribute521"/>
    <w:qFormat/>
    <w:rsid w:val="002F31FC"/>
    <w:rPr>
      <w:rFonts w:ascii="Times New Roman" w:eastAsia="Times New Roman" w:hAnsi="Times New Roman" w:cs="Times New Roman"/>
      <w:i/>
      <w:iCs w:val="0"/>
      <w:sz w:val="28"/>
    </w:rPr>
  </w:style>
  <w:style w:type="character" w:customStyle="1" w:styleId="CharAttribute335">
    <w:name w:val="CharAttribute335"/>
    <w:qFormat/>
    <w:rsid w:val="002F31FC"/>
    <w:rPr>
      <w:rFonts w:ascii="Times New Roman" w:eastAsia="Times New Roman" w:hAnsi="Times New Roman" w:cs="Times New Roman"/>
      <w:sz w:val="28"/>
    </w:rPr>
  </w:style>
  <w:style w:type="character" w:customStyle="1" w:styleId="CharAttribute305">
    <w:name w:val="CharAttribute305"/>
    <w:qFormat/>
    <w:rsid w:val="002F31FC"/>
    <w:rPr>
      <w:rFonts w:ascii="Times New Roman" w:eastAsia="Times New Roman" w:hAnsi="Times New Roman" w:cs="Times New Roman"/>
      <w:sz w:val="28"/>
    </w:rPr>
  </w:style>
  <w:style w:type="character" w:customStyle="1" w:styleId="CharAttribute300">
    <w:name w:val="CharAttribute300"/>
    <w:qFormat/>
    <w:rsid w:val="002F31FC"/>
    <w:rPr>
      <w:rFonts w:ascii="Times New Roman" w:eastAsia="Times New Roman" w:hAnsi="Times New Roman" w:cs="Times New Roman"/>
      <w:color w:val="00000A"/>
      <w:sz w:val="28"/>
    </w:rPr>
  </w:style>
  <w:style w:type="character" w:customStyle="1" w:styleId="CharAttribute485">
    <w:name w:val="CharAttribute485"/>
    <w:uiPriority w:val="99"/>
    <w:qFormat/>
    <w:rsid w:val="002F31FC"/>
    <w:rPr>
      <w:rFonts w:ascii="Times New Roman" w:eastAsia="Times New Roman" w:hAnsi="Times New Roman" w:cs="Times New Roman"/>
      <w:i/>
      <w:iCs w:val="0"/>
      <w:sz w:val="22"/>
    </w:rPr>
  </w:style>
  <w:style w:type="character" w:customStyle="1" w:styleId="CharAttribute0">
    <w:name w:val="CharAttribute0"/>
    <w:qFormat/>
    <w:rsid w:val="002F31FC"/>
    <w:rPr>
      <w:rFonts w:ascii="Times New Roman" w:eastAsia="Times New Roman" w:hAnsi="Times New Roman" w:cs="Times New Roman"/>
      <w:sz w:val="28"/>
    </w:rPr>
  </w:style>
  <w:style w:type="character" w:customStyle="1" w:styleId="CharAttribute514">
    <w:name w:val="CharAttribute514"/>
    <w:qFormat/>
    <w:rsid w:val="002F31FC"/>
    <w:rPr>
      <w:rFonts w:ascii="Times New Roman" w:eastAsia="Times New Roman" w:hAnsi="Times New Roman" w:cs="Times New Roman"/>
      <w:sz w:val="28"/>
    </w:rPr>
  </w:style>
  <w:style w:type="character" w:customStyle="1" w:styleId="CharAttribute328">
    <w:name w:val="CharAttribute328"/>
    <w:qFormat/>
    <w:rsid w:val="002F31FC"/>
    <w:rPr>
      <w:rFonts w:ascii="Times New Roman" w:eastAsia="Times New Roman" w:hAnsi="Times New Roman" w:cs="Times New Roman"/>
      <w:sz w:val="28"/>
    </w:rPr>
  </w:style>
  <w:style w:type="character" w:customStyle="1" w:styleId="CharAttribute277">
    <w:name w:val="CharAttribute277"/>
    <w:qFormat/>
    <w:rsid w:val="002F31FC"/>
    <w:rPr>
      <w:rFonts w:ascii="Times New Roman" w:eastAsia="Times New Roman" w:hAnsi="Times New Roman" w:cs="Times New Roman"/>
      <w:b/>
      <w:bCs w:val="0"/>
      <w:i/>
      <w:iCs w:val="0"/>
      <w:color w:val="00000A"/>
      <w:sz w:val="28"/>
    </w:rPr>
  </w:style>
  <w:style w:type="character" w:customStyle="1" w:styleId="CharAttribute276">
    <w:name w:val="CharAttribute276"/>
    <w:qFormat/>
    <w:rsid w:val="002F31FC"/>
    <w:rPr>
      <w:rFonts w:ascii="Times New Roman" w:eastAsia="Times New Roman" w:hAnsi="Times New Roman" w:cs="Times New Roman"/>
      <w:sz w:val="28"/>
    </w:rPr>
  </w:style>
  <w:style w:type="character" w:customStyle="1" w:styleId="CharAttribute330">
    <w:name w:val="CharAttribute330"/>
    <w:qFormat/>
    <w:rsid w:val="002F31FC"/>
    <w:rPr>
      <w:rFonts w:ascii="Times New Roman" w:eastAsia="Times New Roman" w:hAnsi="Times New Roman" w:cs="Times New Roman"/>
      <w:sz w:val="28"/>
    </w:rPr>
  </w:style>
  <w:style w:type="character" w:customStyle="1" w:styleId="CharAttribute273">
    <w:name w:val="CharAttribute273"/>
    <w:qFormat/>
    <w:rsid w:val="002F31FC"/>
    <w:rPr>
      <w:rFonts w:ascii="Times New Roman" w:eastAsia="Times New Roman" w:hAnsi="Times New Roman" w:cs="Times New Roman"/>
      <w:sz w:val="28"/>
    </w:rPr>
  </w:style>
  <w:style w:type="character" w:customStyle="1" w:styleId="CharAttribute10">
    <w:name w:val="CharAttribute10"/>
    <w:uiPriority w:val="99"/>
    <w:qFormat/>
    <w:rsid w:val="002F31FC"/>
    <w:rPr>
      <w:rFonts w:ascii="Times New Roman" w:eastAsia="Times New Roman" w:hAnsi="Times New Roman" w:cs="Times New Roman"/>
      <w:b/>
      <w:bCs w:val="0"/>
      <w:sz w:val="28"/>
    </w:rPr>
  </w:style>
  <w:style w:type="character" w:customStyle="1" w:styleId="CharAttribute293">
    <w:name w:val="CharAttribute293"/>
    <w:qFormat/>
    <w:rsid w:val="002F31FC"/>
    <w:rPr>
      <w:rFonts w:ascii="Times New Roman" w:eastAsia="Times New Roman" w:hAnsi="Times New Roman" w:cs="Times New Roman"/>
      <w:sz w:val="28"/>
    </w:rPr>
  </w:style>
  <w:style w:type="character" w:customStyle="1" w:styleId="CharAttribute333">
    <w:name w:val="CharAttribute333"/>
    <w:qFormat/>
    <w:rsid w:val="002F31FC"/>
    <w:rPr>
      <w:rFonts w:ascii="Times New Roman" w:eastAsia="Times New Roman" w:hAnsi="Times New Roman" w:cs="Times New Roman"/>
      <w:sz w:val="28"/>
    </w:rPr>
  </w:style>
  <w:style w:type="character" w:customStyle="1" w:styleId="CharAttribute311">
    <w:name w:val="CharAttribute311"/>
    <w:qFormat/>
    <w:rsid w:val="002F31FC"/>
    <w:rPr>
      <w:rFonts w:ascii="Times New Roman" w:eastAsia="Times New Roman" w:hAnsi="Times New Roman" w:cs="Times New Roman"/>
      <w:sz w:val="28"/>
    </w:rPr>
  </w:style>
  <w:style w:type="character" w:customStyle="1" w:styleId="CharAttribute11">
    <w:name w:val="CharAttribute11"/>
    <w:qFormat/>
    <w:rsid w:val="002F31FC"/>
    <w:rPr>
      <w:rFonts w:ascii="Times New Roman" w:eastAsia="Batang" w:hAnsi="Times New Roman" w:cs="Times New Roman"/>
      <w:i/>
      <w:iCs w:val="0"/>
      <w:color w:val="00000A"/>
      <w:sz w:val="28"/>
    </w:rPr>
  </w:style>
  <w:style w:type="character" w:customStyle="1" w:styleId="CharAttribute315">
    <w:name w:val="CharAttribute315"/>
    <w:qFormat/>
    <w:rsid w:val="002F31FC"/>
    <w:rPr>
      <w:rFonts w:ascii="Times New Roman" w:eastAsia="Times New Roman" w:hAnsi="Times New Roman" w:cs="Times New Roman"/>
      <w:sz w:val="28"/>
    </w:rPr>
  </w:style>
  <w:style w:type="character" w:customStyle="1" w:styleId="CharAttribute3">
    <w:name w:val="CharAttribute3"/>
    <w:qFormat/>
    <w:rsid w:val="002F31FC"/>
    <w:rPr>
      <w:rFonts w:ascii="Times New Roman" w:eastAsia="Batang" w:hAnsi="Times New Roman" w:cs="Times New Roman"/>
      <w:sz w:val="28"/>
    </w:rPr>
  </w:style>
  <w:style w:type="character" w:customStyle="1" w:styleId="c1">
    <w:name w:val="c1"/>
    <w:qFormat/>
    <w:rsid w:val="002F31FC"/>
  </w:style>
  <w:style w:type="character" w:customStyle="1" w:styleId="organictitlecontentspan">
    <w:name w:val="organictitlecontentspan"/>
    <w:basedOn w:val="a0"/>
    <w:qFormat/>
    <w:rsid w:val="002F31FC"/>
  </w:style>
  <w:style w:type="character" w:customStyle="1" w:styleId="fontstyle01">
    <w:name w:val="fontstyle01"/>
    <w:basedOn w:val="a0"/>
    <w:qFormat/>
    <w:rsid w:val="00A072AA"/>
    <w:rPr>
      <w:rFonts w:ascii="TimesNewRomanPS-BoldMT" w:hAnsi="TimesNewRomanPS-BoldMT"/>
      <w:b/>
      <w:bCs/>
      <w:i w:val="0"/>
      <w:iCs w:val="0"/>
      <w:color w:val="000000"/>
      <w:sz w:val="24"/>
      <w:szCs w:val="24"/>
    </w:rPr>
  </w:style>
  <w:style w:type="character" w:customStyle="1" w:styleId="af4">
    <w:name w:val="Символ сноски"/>
    <w:qFormat/>
  </w:style>
  <w:style w:type="character" w:customStyle="1" w:styleId="af5">
    <w:name w:val="Привязка сноски"/>
    <w:rPr>
      <w:vertAlign w:val="superscript"/>
    </w:rPr>
  </w:style>
  <w:style w:type="character" w:customStyle="1" w:styleId="af6">
    <w:name w:val="Привязка концевой сноски"/>
    <w:rPr>
      <w:vertAlign w:val="superscript"/>
    </w:rPr>
  </w:style>
  <w:style w:type="character" w:customStyle="1" w:styleId="af7">
    <w:name w:val="Символ концевой сноски"/>
    <w:qFormat/>
  </w:style>
  <w:style w:type="paragraph" w:customStyle="1" w:styleId="18">
    <w:name w:val="Заголовок1"/>
    <w:basedOn w:val="a"/>
    <w:next w:val="ae"/>
    <w:qFormat/>
    <w:pPr>
      <w:keepNext/>
      <w:spacing w:before="240" w:after="120"/>
    </w:pPr>
    <w:rPr>
      <w:rFonts w:ascii="Liberation Sans" w:eastAsia="Microsoft YaHei" w:hAnsi="Liberation Sans" w:cs="Lucida Sans"/>
      <w:szCs w:val="28"/>
    </w:rPr>
  </w:style>
  <w:style w:type="paragraph" w:styleId="ae">
    <w:name w:val="Body Text"/>
    <w:basedOn w:val="a"/>
    <w:link w:val="21"/>
    <w:uiPriority w:val="1"/>
    <w:qFormat/>
    <w:rsid w:val="00D50F2E"/>
    <w:pPr>
      <w:widowControl w:val="0"/>
      <w:shd w:val="clear" w:color="auto" w:fill="FFFFFF"/>
      <w:spacing w:after="0" w:line="302" w:lineRule="exact"/>
      <w:ind w:left="0" w:firstLine="0"/>
      <w:jc w:val="center"/>
    </w:pPr>
    <w:rPr>
      <w:rFonts w:asciiTheme="minorHAnsi" w:eastAsiaTheme="minorEastAsia" w:hAnsiTheme="minorHAnsi" w:cstheme="minorBidi"/>
      <w:b/>
      <w:bCs/>
      <w:color w:val="auto"/>
      <w:spacing w:val="4"/>
      <w:sz w:val="23"/>
      <w:szCs w:val="23"/>
    </w:rPr>
  </w:style>
  <w:style w:type="paragraph" w:styleId="af8">
    <w:name w:val="List"/>
    <w:basedOn w:val="ae"/>
    <w:rPr>
      <w:rFonts w:cs="Lucida Sans"/>
    </w:rPr>
  </w:style>
  <w:style w:type="paragraph" w:styleId="af9">
    <w:name w:val="caption"/>
    <w:basedOn w:val="a"/>
    <w:qFormat/>
    <w:pPr>
      <w:suppressLineNumbers/>
      <w:spacing w:before="120" w:after="120"/>
    </w:pPr>
    <w:rPr>
      <w:rFonts w:cs="Lucida Sans"/>
      <w:i/>
      <w:iCs/>
      <w:sz w:val="24"/>
      <w:szCs w:val="24"/>
    </w:rPr>
  </w:style>
  <w:style w:type="paragraph" w:styleId="afa">
    <w:name w:val="index heading"/>
    <w:basedOn w:val="a"/>
    <w:qFormat/>
    <w:pPr>
      <w:suppressLineNumbers/>
    </w:pPr>
    <w:rPr>
      <w:rFonts w:cs="Lucida Sans"/>
    </w:rPr>
  </w:style>
  <w:style w:type="paragraph" w:customStyle="1" w:styleId="footnotedescription">
    <w:name w:val="footnote description"/>
    <w:next w:val="a"/>
    <w:qFormat/>
    <w:pPr>
      <w:spacing w:line="367" w:lineRule="auto"/>
      <w:ind w:left="740" w:right="45" w:firstLine="480"/>
    </w:pPr>
    <w:rPr>
      <w:rFonts w:ascii="Times New Roman" w:eastAsia="Times New Roman" w:hAnsi="Times New Roman" w:cs="Times New Roman"/>
      <w:color w:val="000000"/>
      <w:sz w:val="26"/>
    </w:rPr>
  </w:style>
  <w:style w:type="paragraph" w:styleId="12">
    <w:name w:val="toc 1"/>
    <w:link w:val="11"/>
    <w:uiPriority w:val="39"/>
    <w:pPr>
      <w:spacing w:after="5" w:line="264" w:lineRule="auto"/>
      <w:ind w:left="2406" w:right="29" w:hanging="10"/>
      <w:jc w:val="both"/>
    </w:pPr>
    <w:rPr>
      <w:rFonts w:ascii="Times New Roman" w:eastAsia="Times New Roman" w:hAnsi="Times New Roman" w:cs="Times New Roman"/>
      <w:color w:val="000000"/>
      <w:sz w:val="26"/>
    </w:rPr>
  </w:style>
  <w:style w:type="paragraph" w:styleId="afb">
    <w:name w:val="List Paragraph"/>
    <w:basedOn w:val="a"/>
    <w:uiPriority w:val="99"/>
    <w:qFormat/>
    <w:rsid w:val="00BC2F3A"/>
    <w:pPr>
      <w:ind w:left="720"/>
      <w:contextualSpacing/>
    </w:pPr>
  </w:style>
  <w:style w:type="paragraph" w:customStyle="1" w:styleId="Default">
    <w:name w:val="Default"/>
    <w:qFormat/>
    <w:rsid w:val="00663691"/>
    <w:rPr>
      <w:rFonts w:ascii="Times New Roman" w:hAnsi="Times New Roman" w:cs="Times New Roman"/>
      <w:color w:val="000000"/>
      <w:sz w:val="24"/>
      <w:szCs w:val="24"/>
    </w:rPr>
  </w:style>
  <w:style w:type="paragraph" w:styleId="afc">
    <w:name w:val="No Spacing"/>
    <w:uiPriority w:val="1"/>
    <w:qFormat/>
    <w:rsid w:val="00350804"/>
    <w:rPr>
      <w:rFonts w:eastAsia="Calibri" w:cs="Times New Roman"/>
      <w:sz w:val="28"/>
      <w:lang w:eastAsia="en-US"/>
    </w:rPr>
  </w:style>
  <w:style w:type="paragraph" w:customStyle="1" w:styleId="afd">
    <w:name w:val="Перечень"/>
    <w:basedOn w:val="a"/>
    <w:next w:val="a"/>
    <w:qFormat/>
    <w:rsid w:val="00350804"/>
    <w:pPr>
      <w:spacing w:after="0" w:line="360" w:lineRule="auto"/>
      <w:ind w:left="0" w:firstLine="284"/>
    </w:pPr>
    <w:rPr>
      <w:rFonts w:eastAsia="Calibri"/>
      <w:color w:val="auto"/>
      <w:u w:color="000000"/>
    </w:rPr>
  </w:style>
  <w:style w:type="paragraph" w:customStyle="1" w:styleId="afe">
    <w:name w:val="Верхний и нижний колонтитулы"/>
    <w:basedOn w:val="a"/>
    <w:qFormat/>
  </w:style>
  <w:style w:type="paragraph" w:styleId="aff">
    <w:name w:val="footer"/>
    <w:basedOn w:val="a"/>
    <w:uiPriority w:val="99"/>
    <w:unhideWhenUsed/>
    <w:rsid w:val="002802B2"/>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paragraph" w:customStyle="1" w:styleId="ParaAttribute7">
    <w:name w:val="ParaAttribute7"/>
    <w:uiPriority w:val="99"/>
    <w:qFormat/>
    <w:rsid w:val="00D50F2E"/>
    <w:pPr>
      <w:ind w:firstLine="851"/>
      <w:jc w:val="center"/>
    </w:pPr>
    <w:rPr>
      <w:rFonts w:ascii="Times New Roman" w:eastAsia="№Е" w:hAnsi="Times New Roman" w:cs="Times New Roman"/>
      <w:szCs w:val="20"/>
    </w:rPr>
  </w:style>
  <w:style w:type="paragraph" w:customStyle="1" w:styleId="ParaAttribute8">
    <w:name w:val="ParaAttribute8"/>
    <w:uiPriority w:val="99"/>
    <w:qFormat/>
    <w:rsid w:val="00D50F2E"/>
    <w:pPr>
      <w:ind w:firstLine="851"/>
      <w:jc w:val="both"/>
    </w:pPr>
    <w:rPr>
      <w:rFonts w:ascii="Times New Roman" w:eastAsia="№Е" w:hAnsi="Times New Roman" w:cs="Times New Roman"/>
      <w:szCs w:val="20"/>
    </w:rPr>
  </w:style>
  <w:style w:type="paragraph" w:customStyle="1" w:styleId="ParaAttribute2">
    <w:name w:val="ParaAttribute2"/>
    <w:uiPriority w:val="99"/>
    <w:qFormat/>
    <w:rsid w:val="00D50F2E"/>
    <w:pPr>
      <w:widowControl w:val="0"/>
      <w:ind w:right="-1"/>
      <w:jc w:val="center"/>
    </w:pPr>
    <w:rPr>
      <w:rFonts w:ascii="Times New Roman" w:eastAsia="№Е" w:hAnsi="Times New Roman" w:cs="Times New Roman"/>
      <w:szCs w:val="20"/>
    </w:rPr>
  </w:style>
  <w:style w:type="paragraph" w:customStyle="1" w:styleId="ParaAttribute3">
    <w:name w:val="ParaAttribute3"/>
    <w:uiPriority w:val="99"/>
    <w:qFormat/>
    <w:rsid w:val="00D50F2E"/>
    <w:pPr>
      <w:widowControl w:val="0"/>
      <w:ind w:right="-1"/>
      <w:jc w:val="center"/>
    </w:pPr>
    <w:rPr>
      <w:rFonts w:ascii="Times New Roman" w:eastAsia="№Е" w:hAnsi="Times New Roman" w:cs="Times New Roman"/>
      <w:szCs w:val="20"/>
    </w:rPr>
  </w:style>
  <w:style w:type="paragraph" w:customStyle="1" w:styleId="ParaAttribute5">
    <w:name w:val="ParaAttribute5"/>
    <w:uiPriority w:val="99"/>
    <w:qFormat/>
    <w:rsid w:val="00D50F2E"/>
    <w:pPr>
      <w:widowControl w:val="0"/>
      <w:ind w:right="-1"/>
      <w:jc w:val="both"/>
    </w:pPr>
    <w:rPr>
      <w:rFonts w:ascii="Times New Roman" w:eastAsia="№Е" w:hAnsi="Times New Roman" w:cs="Times New Roman"/>
      <w:szCs w:val="20"/>
    </w:rPr>
  </w:style>
  <w:style w:type="paragraph" w:customStyle="1" w:styleId="Iauiue">
    <w:name w:val="Iau?iue"/>
    <w:qFormat/>
    <w:rsid w:val="00D50F2E"/>
    <w:rPr>
      <w:rFonts w:ascii="Times New Roman" w:eastAsia="Times New Roman" w:hAnsi="Times New Roman" w:cs="Times New Roman"/>
      <w:sz w:val="26"/>
      <w:szCs w:val="20"/>
    </w:rPr>
  </w:style>
  <w:style w:type="paragraph" w:customStyle="1" w:styleId="ConsPlusNormal">
    <w:name w:val="ConsPlusNormal"/>
    <w:qFormat/>
    <w:rsid w:val="008D3028"/>
    <w:pPr>
      <w:widowControl w:val="0"/>
    </w:pPr>
    <w:rPr>
      <w:rFonts w:ascii="Times New Roman" w:hAnsi="Times New Roman" w:cs="Times New Roman"/>
      <w:sz w:val="24"/>
      <w:szCs w:val="24"/>
    </w:rPr>
  </w:style>
  <w:style w:type="paragraph" w:styleId="aff0">
    <w:name w:val="footnote text"/>
    <w:basedOn w:val="a"/>
    <w:uiPriority w:val="99"/>
    <w:semiHidden/>
    <w:unhideWhenUsed/>
    <w:rsid w:val="002F31FC"/>
    <w:pPr>
      <w:spacing w:after="0" w:line="240" w:lineRule="auto"/>
      <w:ind w:left="0" w:firstLine="0"/>
      <w:jc w:val="left"/>
    </w:pPr>
    <w:rPr>
      <w:rFonts w:asciiTheme="minorHAnsi" w:hAnsiTheme="minorHAnsi" w:cstheme="minorBidi"/>
      <w:color w:val="auto"/>
      <w:sz w:val="22"/>
    </w:rPr>
  </w:style>
  <w:style w:type="paragraph" w:customStyle="1" w:styleId="19">
    <w:name w:val="Основной текст1"/>
    <w:basedOn w:val="a"/>
    <w:qFormat/>
    <w:rsid w:val="0095318C"/>
    <w:pPr>
      <w:spacing w:after="0" w:line="252" w:lineRule="auto"/>
      <w:ind w:left="0" w:firstLine="240"/>
      <w:jc w:val="left"/>
    </w:pPr>
    <w:rPr>
      <w:color w:val="231E20"/>
      <w:sz w:val="20"/>
      <w:szCs w:val="20"/>
    </w:rPr>
  </w:style>
  <w:style w:type="paragraph" w:customStyle="1" w:styleId="32">
    <w:name w:val="Основной текст с отступом 3 Знак"/>
    <w:basedOn w:val="a"/>
    <w:link w:val="33"/>
    <w:qFormat/>
    <w:rsid w:val="0095318C"/>
    <w:pPr>
      <w:keepNext/>
      <w:keepLines/>
      <w:tabs>
        <w:tab w:val="left" w:pos="649"/>
      </w:tabs>
      <w:spacing w:after="60" w:line="256" w:lineRule="auto"/>
      <w:ind w:left="0" w:firstLine="0"/>
      <w:jc w:val="left"/>
      <w:outlineLvl w:val="1"/>
    </w:pPr>
    <w:rPr>
      <w:rFonts w:ascii="Arial" w:eastAsia="Arial" w:hAnsi="Arial" w:cs="Arial"/>
      <w:b/>
      <w:bCs/>
      <w:color w:val="231E20"/>
      <w:sz w:val="20"/>
      <w:szCs w:val="20"/>
      <w:lang w:bidi="ru-RU"/>
    </w:rPr>
  </w:style>
  <w:style w:type="paragraph" w:customStyle="1" w:styleId="ConsPlusTitle">
    <w:name w:val="ConsPlusTitle"/>
    <w:uiPriority w:val="99"/>
    <w:qFormat/>
    <w:rsid w:val="00810423"/>
    <w:pPr>
      <w:widowControl w:val="0"/>
    </w:pPr>
    <w:rPr>
      <w:rFonts w:ascii="Arial" w:hAnsi="Arial" w:cs="Arial"/>
      <w:b/>
      <w:bCs/>
      <w:sz w:val="24"/>
      <w:szCs w:val="24"/>
    </w:rPr>
  </w:style>
  <w:style w:type="paragraph" w:styleId="aff1">
    <w:name w:val="Normal (Web)"/>
    <w:basedOn w:val="a"/>
    <w:uiPriority w:val="99"/>
    <w:unhideWhenUsed/>
    <w:qFormat/>
    <w:rsid w:val="005F7700"/>
    <w:pPr>
      <w:spacing w:beforeAutospacing="1" w:afterAutospacing="1" w:line="240" w:lineRule="auto"/>
      <w:ind w:left="0" w:firstLine="0"/>
      <w:jc w:val="left"/>
    </w:pPr>
    <w:rPr>
      <w:color w:val="auto"/>
      <w:sz w:val="24"/>
      <w:szCs w:val="24"/>
    </w:rPr>
  </w:style>
  <w:style w:type="paragraph" w:customStyle="1" w:styleId="1a">
    <w:name w:val="Гиперссылка1"/>
    <w:qFormat/>
    <w:rsid w:val="00E80379"/>
    <w:rPr>
      <w:rFonts w:ascii="Calibri" w:eastAsia="Times New Roman" w:hAnsi="Calibri" w:cs="Times New Roman"/>
      <w:color w:val="0563C1"/>
      <w:sz w:val="24"/>
      <w:szCs w:val="20"/>
      <w:u w:val="single"/>
    </w:rPr>
  </w:style>
  <w:style w:type="paragraph" w:styleId="aff2">
    <w:name w:val="TOC Heading"/>
    <w:basedOn w:val="1"/>
    <w:next w:val="a"/>
    <w:qFormat/>
    <w:rsid w:val="00E80379"/>
    <w:pPr>
      <w:numPr>
        <w:numId w:val="0"/>
      </w:numPr>
      <w:spacing w:before="240" w:after="0"/>
      <w:ind w:left="560" w:right="0" w:hanging="10"/>
      <w:jc w:val="left"/>
      <w:outlineLvl w:val="8"/>
    </w:pPr>
    <w:rPr>
      <w:rFonts w:ascii="Calibri Light" w:hAnsi="Calibri Light"/>
      <w:color w:val="2F5496"/>
      <w:sz w:val="32"/>
      <w:szCs w:val="20"/>
    </w:rPr>
  </w:style>
  <w:style w:type="paragraph" w:customStyle="1" w:styleId="TableParagraph">
    <w:name w:val="Table Paragraph"/>
    <w:basedOn w:val="a"/>
    <w:uiPriority w:val="1"/>
    <w:qFormat/>
    <w:rsid w:val="00E80379"/>
    <w:pPr>
      <w:widowControl w:val="0"/>
      <w:spacing w:after="0" w:line="261" w:lineRule="exact"/>
      <w:ind w:left="105" w:firstLine="0"/>
      <w:jc w:val="center"/>
    </w:pPr>
    <w:rPr>
      <w:color w:val="auto"/>
      <w:sz w:val="22"/>
      <w:lang w:eastAsia="en-US"/>
    </w:rPr>
  </w:style>
  <w:style w:type="paragraph" w:styleId="aff3">
    <w:name w:val="header"/>
    <w:basedOn w:val="a"/>
    <w:uiPriority w:val="99"/>
    <w:unhideWhenUsed/>
    <w:rsid w:val="00E80379"/>
    <w:pPr>
      <w:tabs>
        <w:tab w:val="center" w:pos="4677"/>
        <w:tab w:val="right" w:pos="9355"/>
      </w:tabs>
      <w:spacing w:after="0" w:line="240" w:lineRule="auto"/>
      <w:ind w:left="0" w:firstLine="0"/>
      <w:jc w:val="left"/>
    </w:pPr>
    <w:rPr>
      <w:rFonts w:asciiTheme="minorHAnsi" w:eastAsiaTheme="minorEastAsia" w:hAnsiTheme="minorHAnsi" w:cstheme="minorBidi"/>
      <w:color w:val="auto"/>
      <w:sz w:val="22"/>
    </w:rPr>
  </w:style>
  <w:style w:type="paragraph" w:styleId="30">
    <w:name w:val="toc 3"/>
    <w:basedOn w:val="a"/>
    <w:next w:val="a"/>
    <w:link w:val="3"/>
    <w:autoRedefine/>
    <w:uiPriority w:val="39"/>
    <w:unhideWhenUsed/>
    <w:rsid w:val="00E80379"/>
    <w:pPr>
      <w:spacing w:after="100" w:line="276" w:lineRule="auto"/>
      <w:ind w:left="440" w:firstLine="0"/>
      <w:jc w:val="left"/>
    </w:pPr>
    <w:rPr>
      <w:rFonts w:asciiTheme="minorHAnsi" w:eastAsiaTheme="minorEastAsia" w:hAnsiTheme="minorHAnsi" w:cstheme="minorBidi"/>
      <w:color w:val="auto"/>
      <w:sz w:val="22"/>
    </w:rPr>
  </w:style>
  <w:style w:type="paragraph" w:customStyle="1" w:styleId="msonormal0">
    <w:name w:val="msonormal"/>
    <w:basedOn w:val="a"/>
    <w:uiPriority w:val="99"/>
    <w:qFormat/>
    <w:rsid w:val="002F31FC"/>
    <w:pPr>
      <w:spacing w:beforeAutospacing="1" w:afterAutospacing="1" w:line="240" w:lineRule="auto"/>
      <w:ind w:left="0" w:firstLine="0"/>
      <w:jc w:val="left"/>
    </w:pPr>
    <w:rPr>
      <w:rFonts w:ascii="Calibri" w:hAnsi="Calibri"/>
      <w:color w:val="auto"/>
      <w:sz w:val="24"/>
      <w:szCs w:val="24"/>
    </w:rPr>
  </w:style>
  <w:style w:type="paragraph" w:styleId="aff4">
    <w:name w:val="annotation text"/>
    <w:basedOn w:val="a"/>
    <w:uiPriority w:val="99"/>
    <w:semiHidden/>
    <w:unhideWhenUsed/>
    <w:qFormat/>
    <w:rsid w:val="002F31FC"/>
    <w:pPr>
      <w:widowControl w:val="0"/>
      <w:spacing w:after="0" w:line="240" w:lineRule="auto"/>
      <w:ind w:left="0" w:firstLine="0"/>
    </w:pPr>
    <w:rPr>
      <w:rFonts w:ascii="Calibri" w:hAnsi="Calibri"/>
      <w:color w:val="auto"/>
      <w:kern w:val="2"/>
      <w:sz w:val="20"/>
      <w:szCs w:val="20"/>
      <w:lang w:val="en-US" w:eastAsia="ko-KR"/>
    </w:rPr>
  </w:style>
  <w:style w:type="paragraph" w:styleId="aff5">
    <w:name w:val="Body Text Indent"/>
    <w:basedOn w:val="a"/>
    <w:uiPriority w:val="99"/>
    <w:semiHidden/>
    <w:unhideWhenUsed/>
    <w:rsid w:val="002F31FC"/>
    <w:pPr>
      <w:spacing w:before="64" w:after="120" w:line="240" w:lineRule="auto"/>
      <w:ind w:left="283" w:right="816" w:firstLine="0"/>
    </w:pPr>
    <w:rPr>
      <w:rFonts w:ascii="Calibri" w:eastAsia="Calibri" w:hAnsi="Calibri" w:cstheme="minorBidi"/>
      <w:color w:val="auto"/>
      <w:sz w:val="22"/>
    </w:rPr>
  </w:style>
  <w:style w:type="paragraph" w:styleId="23">
    <w:name w:val="Body Text Indent 2"/>
    <w:basedOn w:val="a"/>
    <w:link w:val="22"/>
    <w:uiPriority w:val="99"/>
    <w:semiHidden/>
    <w:unhideWhenUsed/>
    <w:qFormat/>
    <w:rsid w:val="002F31FC"/>
    <w:pPr>
      <w:spacing w:before="64" w:after="120" w:line="480" w:lineRule="auto"/>
      <w:ind w:left="283" w:right="816" w:firstLine="0"/>
    </w:pPr>
    <w:rPr>
      <w:rFonts w:ascii="Calibri" w:eastAsia="Calibri" w:hAnsi="Calibri" w:cstheme="minorBidi"/>
      <w:color w:val="auto"/>
      <w:sz w:val="22"/>
    </w:rPr>
  </w:style>
  <w:style w:type="paragraph" w:styleId="33">
    <w:name w:val="Body Text Indent 3"/>
    <w:basedOn w:val="a"/>
    <w:link w:val="32"/>
    <w:uiPriority w:val="99"/>
    <w:semiHidden/>
    <w:unhideWhenUsed/>
    <w:qFormat/>
    <w:rsid w:val="002F31FC"/>
    <w:pPr>
      <w:spacing w:before="64" w:after="120" w:line="240" w:lineRule="auto"/>
      <w:ind w:left="283" w:right="816" w:firstLine="0"/>
    </w:pPr>
    <w:rPr>
      <w:rFonts w:ascii="Calibri" w:eastAsia="Calibri" w:hAnsi="Calibri" w:cstheme="minorBidi"/>
      <w:color w:val="auto"/>
      <w:sz w:val="16"/>
      <w:szCs w:val="16"/>
    </w:rPr>
  </w:style>
  <w:style w:type="paragraph" w:styleId="aff6">
    <w:name w:val="annotation subject"/>
    <w:basedOn w:val="aff4"/>
    <w:next w:val="aff4"/>
    <w:uiPriority w:val="99"/>
    <w:semiHidden/>
    <w:unhideWhenUsed/>
    <w:qFormat/>
    <w:rsid w:val="002F31FC"/>
    <w:rPr>
      <w:b/>
      <w:bCs/>
    </w:rPr>
  </w:style>
  <w:style w:type="paragraph" w:styleId="aff7">
    <w:name w:val="Balloon Text"/>
    <w:basedOn w:val="a"/>
    <w:uiPriority w:val="99"/>
    <w:semiHidden/>
    <w:unhideWhenUsed/>
    <w:qFormat/>
    <w:rsid w:val="002F31FC"/>
    <w:pPr>
      <w:widowControl w:val="0"/>
      <w:spacing w:after="0" w:line="240" w:lineRule="auto"/>
      <w:ind w:left="0" w:firstLine="0"/>
    </w:pPr>
    <w:rPr>
      <w:rFonts w:ascii="Tahoma" w:hAnsi="Tahoma" w:cs="Tahoma"/>
      <w:color w:val="auto"/>
      <w:kern w:val="2"/>
      <w:sz w:val="16"/>
      <w:szCs w:val="16"/>
      <w:lang w:val="en-US" w:eastAsia="ko-KR"/>
    </w:rPr>
  </w:style>
  <w:style w:type="paragraph" w:customStyle="1" w:styleId="211">
    <w:name w:val="Основной текст 21"/>
    <w:basedOn w:val="a"/>
    <w:uiPriority w:val="99"/>
    <w:qFormat/>
    <w:rsid w:val="002F31FC"/>
    <w:pPr>
      <w:spacing w:after="0" w:line="360" w:lineRule="auto"/>
      <w:ind w:left="0" w:firstLine="539"/>
    </w:pPr>
    <w:rPr>
      <w:rFonts w:ascii="Calibri" w:hAnsi="Calibri"/>
      <w:color w:val="auto"/>
      <w:szCs w:val="20"/>
    </w:rPr>
  </w:style>
  <w:style w:type="paragraph" w:customStyle="1" w:styleId="ParaAttribute16">
    <w:name w:val="ParaAttribute16"/>
    <w:uiPriority w:val="99"/>
    <w:qFormat/>
    <w:rsid w:val="002F31FC"/>
    <w:pPr>
      <w:ind w:left="1080"/>
      <w:jc w:val="both"/>
    </w:pPr>
    <w:rPr>
      <w:rFonts w:eastAsia="№Е" w:cs="Times New Roman"/>
      <w:szCs w:val="20"/>
    </w:rPr>
  </w:style>
  <w:style w:type="paragraph" w:customStyle="1" w:styleId="ParaAttribute1">
    <w:name w:val="ParaAttribute1"/>
    <w:uiPriority w:val="99"/>
    <w:qFormat/>
    <w:rsid w:val="002F31FC"/>
    <w:pPr>
      <w:widowControl w:val="0"/>
      <w:jc w:val="center"/>
    </w:pPr>
    <w:rPr>
      <w:rFonts w:eastAsia="Batang" w:cs="Times New Roman"/>
      <w:szCs w:val="20"/>
    </w:rPr>
  </w:style>
  <w:style w:type="paragraph" w:customStyle="1" w:styleId="ParaAttribute30">
    <w:name w:val="ParaAttribute30"/>
    <w:uiPriority w:val="99"/>
    <w:qFormat/>
    <w:rsid w:val="002F31FC"/>
    <w:pPr>
      <w:ind w:left="709" w:right="566"/>
      <w:jc w:val="center"/>
    </w:pPr>
    <w:rPr>
      <w:rFonts w:eastAsia="№Е" w:cs="Times New Roman"/>
      <w:szCs w:val="20"/>
    </w:rPr>
  </w:style>
  <w:style w:type="paragraph" w:customStyle="1" w:styleId="ParaAttribute0">
    <w:name w:val="ParaAttribute0"/>
    <w:uiPriority w:val="99"/>
    <w:qFormat/>
    <w:rsid w:val="002F31FC"/>
    <w:rPr>
      <w:rFonts w:eastAsia="№Е" w:cs="Times New Roman"/>
      <w:szCs w:val="20"/>
    </w:rPr>
  </w:style>
  <w:style w:type="paragraph" w:customStyle="1" w:styleId="ParaAttribute10">
    <w:name w:val="ParaAttribute10"/>
    <w:uiPriority w:val="99"/>
    <w:qFormat/>
    <w:rsid w:val="002F31FC"/>
    <w:pPr>
      <w:jc w:val="both"/>
    </w:pPr>
    <w:rPr>
      <w:rFonts w:eastAsia="№Е" w:cs="Times New Roman"/>
      <w:szCs w:val="20"/>
    </w:rPr>
  </w:style>
  <w:style w:type="paragraph" w:customStyle="1" w:styleId="Style3">
    <w:name w:val="Style3"/>
    <w:basedOn w:val="a"/>
    <w:uiPriority w:val="99"/>
    <w:qFormat/>
    <w:rsid w:val="002F31FC"/>
    <w:pPr>
      <w:widowControl w:val="0"/>
      <w:spacing w:after="0" w:line="240" w:lineRule="auto"/>
      <w:ind w:left="0" w:firstLine="0"/>
      <w:jc w:val="left"/>
    </w:pPr>
    <w:rPr>
      <w:rFonts w:ascii="Calibri" w:hAnsi="Calibri"/>
      <w:color w:val="auto"/>
      <w:sz w:val="24"/>
      <w:szCs w:val="24"/>
    </w:rPr>
  </w:style>
  <w:style w:type="paragraph" w:customStyle="1" w:styleId="1b">
    <w:name w:val="Без интервала1"/>
    <w:qFormat/>
    <w:rsid w:val="002F31FC"/>
    <w:rPr>
      <w:rFonts w:eastAsia="Times New Roman" w:cs="Times New Roman"/>
      <w:sz w:val="28"/>
      <w:szCs w:val="20"/>
      <w:lang w:val="en-US" w:eastAsia="en-US" w:bidi="en-US"/>
    </w:rPr>
  </w:style>
  <w:style w:type="paragraph" w:customStyle="1" w:styleId="ParaAttribute38">
    <w:name w:val="ParaAttribute38"/>
    <w:uiPriority w:val="99"/>
    <w:qFormat/>
    <w:rsid w:val="002F31FC"/>
    <w:pPr>
      <w:ind w:right="-1"/>
      <w:jc w:val="both"/>
    </w:pPr>
    <w:rPr>
      <w:rFonts w:eastAsia="№Е" w:cs="Times New Roman"/>
      <w:szCs w:val="20"/>
    </w:rPr>
  </w:style>
  <w:style w:type="paragraph" w:customStyle="1" w:styleId="c20">
    <w:name w:val="c20"/>
    <w:basedOn w:val="a"/>
    <w:uiPriority w:val="99"/>
    <w:qFormat/>
    <w:rsid w:val="002F31FC"/>
    <w:pPr>
      <w:spacing w:beforeAutospacing="1" w:afterAutospacing="1" w:line="240" w:lineRule="auto"/>
      <w:ind w:left="0" w:firstLine="0"/>
      <w:jc w:val="left"/>
    </w:pPr>
    <w:rPr>
      <w:color w:val="auto"/>
      <w:sz w:val="24"/>
      <w:szCs w:val="24"/>
    </w:rPr>
  </w:style>
  <w:style w:type="paragraph" w:customStyle="1" w:styleId="aff8">
    <w:name w:val="Подзаг"/>
    <w:basedOn w:val="a"/>
    <w:qFormat/>
    <w:rsid w:val="00A072AA"/>
    <w:pPr>
      <w:spacing w:after="0" w:line="240" w:lineRule="auto"/>
      <w:ind w:left="0" w:firstLine="0"/>
      <w:jc w:val="left"/>
    </w:pPr>
    <w:rPr>
      <w:rFonts w:ascii="Arial" w:eastAsia="Courier New" w:hAnsi="Arial" w:cs="Arial"/>
      <w:b/>
      <w:sz w:val="20"/>
      <w:szCs w:val="20"/>
      <w:lang w:bidi="ru-RU"/>
    </w:rPr>
  </w:style>
  <w:style w:type="paragraph" w:customStyle="1" w:styleId="-0">
    <w:name w:val="Основной текст-норм"/>
    <w:basedOn w:val="a"/>
    <w:qFormat/>
    <w:rsid w:val="00A072AA"/>
    <w:pPr>
      <w:spacing w:after="0" w:line="285" w:lineRule="auto"/>
      <w:ind w:left="0" w:firstLine="238"/>
    </w:pPr>
    <w:rPr>
      <w:rFonts w:eastAsia="Courier New"/>
      <w:color w:val="auto"/>
      <w:sz w:val="20"/>
      <w:szCs w:val="20"/>
      <w:lang w:bidi="ru-RU"/>
    </w:rPr>
  </w:style>
  <w:style w:type="table" w:customStyle="1" w:styleId="TableGrid">
    <w:name w:val="TableGrid"/>
    <w:tblPr>
      <w:tblCellMar>
        <w:top w:w="0" w:type="dxa"/>
        <w:left w:w="0" w:type="dxa"/>
        <w:bottom w:w="0" w:type="dxa"/>
        <w:right w:w="0" w:type="dxa"/>
      </w:tblCellMar>
    </w:tblPr>
  </w:style>
  <w:style w:type="table" w:styleId="aff9">
    <w:name w:val="Table Grid"/>
    <w:basedOn w:val="a1"/>
    <w:uiPriority w:val="59"/>
    <w:rsid w:val="00FB1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uiPriority w:val="59"/>
    <w:rsid w:val="009A0B0F"/>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59"/>
    <w:rsid w:val="00F749FF"/>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uiPriority w:val="39"/>
    <w:rsid w:val="00F749FF"/>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0C110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39"/>
    <w:rsid w:val="000C110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39"/>
    <w:rsid w:val="00B52BBD"/>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80379"/>
    <w:rPr>
      <w:rFonts w:eastAsiaTheme="minorHAnsi"/>
      <w:lang w:val="en-US" w:eastAsia="en-US"/>
    </w:rPr>
    <w:tblPr>
      <w:tblInd w:w="0" w:type="dxa"/>
      <w:tblCellMar>
        <w:top w:w="0" w:type="dxa"/>
        <w:left w:w="0" w:type="dxa"/>
        <w:bottom w:w="0" w:type="dxa"/>
        <w:right w:w="0" w:type="dxa"/>
      </w:tblCellMar>
    </w:tblPr>
  </w:style>
  <w:style w:type="table" w:customStyle="1" w:styleId="7">
    <w:name w:val="Сетка таблицы7"/>
    <w:basedOn w:val="a1"/>
    <w:uiPriority w:val="59"/>
    <w:rsid w:val="009272C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
    <w:name w:val="Сетка таблицы8"/>
    <w:basedOn w:val="a1"/>
    <w:uiPriority w:val="59"/>
    <w:rsid w:val="00B563CA"/>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A072AA"/>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4652D4"/>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uiPriority w:val="59"/>
    <w:rsid w:val="000A6EB0"/>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f9"/>
    <w:uiPriority w:val="59"/>
    <w:rsid w:val="000F757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Hyperlink"/>
    <w:basedOn w:val="a0"/>
    <w:uiPriority w:val="99"/>
    <w:semiHidden/>
    <w:unhideWhenUsed/>
    <w:rsid w:val="00E809F7"/>
    <w:rPr>
      <w:color w:val="0000FF"/>
      <w:u w:val="single"/>
    </w:rPr>
  </w:style>
  <w:style w:type="character" w:styleId="affb">
    <w:name w:val="FollowedHyperlink"/>
    <w:basedOn w:val="a0"/>
    <w:uiPriority w:val="99"/>
    <w:semiHidden/>
    <w:unhideWhenUsed/>
    <w:rsid w:val="00E809F7"/>
    <w:rPr>
      <w:color w:val="800080"/>
      <w:u w:val="single"/>
    </w:rPr>
  </w:style>
  <w:style w:type="paragraph" w:customStyle="1" w:styleId="font5">
    <w:name w:val="font5"/>
    <w:basedOn w:val="a"/>
    <w:rsid w:val="00E809F7"/>
    <w:pPr>
      <w:suppressAutoHyphens w:val="0"/>
      <w:spacing w:before="100" w:beforeAutospacing="1" w:after="100" w:afterAutospacing="1" w:line="240" w:lineRule="auto"/>
      <w:ind w:left="0" w:firstLine="0"/>
      <w:jc w:val="left"/>
    </w:pPr>
    <w:rPr>
      <w:rFonts w:ascii="Calibri" w:hAnsi="Calibri" w:cs="Calibri"/>
      <w:b/>
      <w:bCs/>
      <w:color w:val="7030A0"/>
      <w:sz w:val="22"/>
    </w:rPr>
  </w:style>
  <w:style w:type="paragraph" w:customStyle="1" w:styleId="xl63">
    <w:name w:val="xl63"/>
    <w:basedOn w:val="a"/>
    <w:rsid w:val="00E809F7"/>
    <w:pPr>
      <w:suppressAutoHyphens w:val="0"/>
      <w:spacing w:before="100" w:beforeAutospacing="1" w:after="100" w:afterAutospacing="1" w:line="240" w:lineRule="auto"/>
      <w:ind w:left="0" w:firstLine="0"/>
      <w:jc w:val="left"/>
    </w:pPr>
    <w:rPr>
      <w:rFonts w:ascii="Calibri" w:hAnsi="Calibri" w:cs="Calibri"/>
      <w:b/>
      <w:bCs/>
      <w:color w:val="auto"/>
      <w:sz w:val="24"/>
      <w:szCs w:val="24"/>
    </w:rPr>
  </w:style>
  <w:style w:type="paragraph" w:customStyle="1" w:styleId="xl64">
    <w:name w:val="xl64"/>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Calibri" w:hAnsi="Calibri" w:cs="Calibri"/>
      <w:b/>
      <w:bCs/>
      <w:color w:val="auto"/>
      <w:sz w:val="24"/>
      <w:szCs w:val="24"/>
    </w:rPr>
  </w:style>
  <w:style w:type="paragraph" w:customStyle="1" w:styleId="xl65">
    <w:name w:val="xl65"/>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color w:val="auto"/>
      <w:sz w:val="24"/>
      <w:szCs w:val="24"/>
    </w:rPr>
  </w:style>
  <w:style w:type="paragraph" w:customStyle="1" w:styleId="xl66">
    <w:name w:val="xl66"/>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color w:val="auto"/>
      <w:sz w:val="24"/>
      <w:szCs w:val="24"/>
    </w:rPr>
  </w:style>
  <w:style w:type="paragraph" w:customStyle="1" w:styleId="xl67">
    <w:name w:val="xl67"/>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Calibri" w:hAnsi="Calibri" w:cs="Calibri"/>
      <w:b/>
      <w:bCs/>
      <w:color w:val="FF0000"/>
      <w:sz w:val="24"/>
      <w:szCs w:val="24"/>
    </w:rPr>
  </w:style>
  <w:style w:type="paragraph" w:customStyle="1" w:styleId="xl68">
    <w:name w:val="xl68"/>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color w:val="auto"/>
      <w:sz w:val="24"/>
      <w:szCs w:val="24"/>
    </w:rPr>
  </w:style>
  <w:style w:type="paragraph" w:customStyle="1" w:styleId="xl69">
    <w:name w:val="xl69"/>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Calibri" w:hAnsi="Calibri" w:cs="Calibri"/>
      <w:b/>
      <w:bCs/>
      <w:color w:val="00A249"/>
      <w:sz w:val="24"/>
      <w:szCs w:val="24"/>
    </w:rPr>
  </w:style>
  <w:style w:type="paragraph" w:customStyle="1" w:styleId="xl70">
    <w:name w:val="xl70"/>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Calibri" w:hAnsi="Calibri" w:cs="Calibri"/>
      <w:b/>
      <w:bCs/>
      <w:color w:val="4F81BD"/>
      <w:sz w:val="24"/>
      <w:szCs w:val="24"/>
    </w:rPr>
  </w:style>
  <w:style w:type="paragraph" w:customStyle="1" w:styleId="xl71">
    <w:name w:val="xl71"/>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Calibri" w:hAnsi="Calibri" w:cs="Calibri"/>
      <w:b/>
      <w:bCs/>
      <w:color w:val="4F81BD"/>
      <w:sz w:val="24"/>
      <w:szCs w:val="24"/>
    </w:rPr>
  </w:style>
  <w:style w:type="paragraph" w:customStyle="1" w:styleId="xl72">
    <w:name w:val="xl72"/>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Calibri" w:hAnsi="Calibri" w:cs="Calibri"/>
      <w:color w:val="auto"/>
      <w:sz w:val="24"/>
      <w:szCs w:val="24"/>
    </w:rPr>
  </w:style>
  <w:style w:type="paragraph" w:customStyle="1" w:styleId="xl73">
    <w:name w:val="xl73"/>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b/>
      <w:bCs/>
      <w:color w:val="7030A0"/>
      <w:sz w:val="24"/>
      <w:szCs w:val="24"/>
    </w:rPr>
  </w:style>
  <w:style w:type="paragraph" w:customStyle="1" w:styleId="xl74">
    <w:name w:val="xl74"/>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left"/>
    </w:pPr>
    <w:rPr>
      <w:rFonts w:ascii="Calibri" w:hAnsi="Calibri" w:cs="Calibri"/>
      <w:b/>
      <w:bCs/>
      <w:color w:val="974706"/>
      <w:sz w:val="24"/>
      <w:szCs w:val="24"/>
    </w:rPr>
  </w:style>
  <w:style w:type="paragraph" w:customStyle="1" w:styleId="xl75">
    <w:name w:val="xl75"/>
    <w:basedOn w:val="a"/>
    <w:rsid w:val="00E809F7"/>
    <w:pPr>
      <w:pBdr>
        <w:top w:val="single" w:sz="4" w:space="0" w:color="auto"/>
        <w:left w:val="single" w:sz="4" w:space="0" w:color="auto"/>
        <w:right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76">
    <w:name w:val="xl76"/>
    <w:basedOn w:val="a"/>
    <w:rsid w:val="00E809F7"/>
    <w:pPr>
      <w:pBdr>
        <w:left w:val="single" w:sz="4" w:space="0" w:color="auto"/>
        <w:right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77">
    <w:name w:val="xl77"/>
    <w:basedOn w:val="a"/>
    <w:rsid w:val="00E809F7"/>
    <w:pPr>
      <w:pBdr>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78">
    <w:name w:val="xl78"/>
    <w:basedOn w:val="a"/>
    <w:rsid w:val="00E809F7"/>
    <w:pPr>
      <w:pBdr>
        <w:top w:val="single" w:sz="4" w:space="0" w:color="auto"/>
        <w:left w:val="single" w:sz="4" w:space="0" w:color="auto"/>
        <w:bottom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79">
    <w:name w:val="xl79"/>
    <w:basedOn w:val="a"/>
    <w:rsid w:val="00E809F7"/>
    <w:pPr>
      <w:pBdr>
        <w:top w:val="single" w:sz="4" w:space="0" w:color="auto"/>
        <w:bottom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80">
    <w:name w:val="xl80"/>
    <w:basedOn w:val="a"/>
    <w:rsid w:val="00E809F7"/>
    <w:pPr>
      <w:pBdr>
        <w:top w:val="single" w:sz="4" w:space="0" w:color="auto"/>
        <w:bottom w:val="single" w:sz="4" w:space="0" w:color="auto"/>
        <w:right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81">
    <w:name w:val="xl81"/>
    <w:basedOn w:val="a"/>
    <w:rsid w:val="00E809F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82">
    <w:name w:val="xl82"/>
    <w:basedOn w:val="a"/>
    <w:rsid w:val="00E809F7"/>
    <w:pPr>
      <w:pBdr>
        <w:top w:val="single" w:sz="4" w:space="0" w:color="auto"/>
        <w:left w:val="single" w:sz="4" w:space="0" w:color="auto"/>
        <w:bottom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83">
    <w:name w:val="xl83"/>
    <w:basedOn w:val="a"/>
    <w:rsid w:val="00E809F7"/>
    <w:pPr>
      <w:pBdr>
        <w:top w:val="single" w:sz="4" w:space="0" w:color="auto"/>
        <w:bottom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84">
    <w:name w:val="xl84"/>
    <w:basedOn w:val="a"/>
    <w:rsid w:val="00E809F7"/>
    <w:pPr>
      <w:pBdr>
        <w:top w:val="single" w:sz="4" w:space="0" w:color="auto"/>
        <w:bottom w:val="single" w:sz="4" w:space="0" w:color="auto"/>
        <w:right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85">
    <w:name w:val="xl85"/>
    <w:basedOn w:val="a"/>
    <w:rsid w:val="00E809F7"/>
    <w:pPr>
      <w:pBdr>
        <w:top w:val="single" w:sz="4" w:space="0" w:color="auto"/>
        <w:left w:val="single" w:sz="4" w:space="0" w:color="auto"/>
        <w:bottom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86">
    <w:name w:val="xl86"/>
    <w:basedOn w:val="a"/>
    <w:rsid w:val="00E809F7"/>
    <w:pPr>
      <w:pBdr>
        <w:top w:val="single" w:sz="4" w:space="0" w:color="auto"/>
        <w:bottom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paragraph" w:customStyle="1" w:styleId="xl87">
    <w:name w:val="xl87"/>
    <w:basedOn w:val="a"/>
    <w:rsid w:val="00E809F7"/>
    <w:pPr>
      <w:pBdr>
        <w:top w:val="single" w:sz="4" w:space="0" w:color="auto"/>
        <w:bottom w:val="single" w:sz="4" w:space="0" w:color="auto"/>
        <w:right w:val="single" w:sz="4" w:space="0" w:color="auto"/>
      </w:pBdr>
      <w:suppressAutoHyphens w:val="0"/>
      <w:spacing w:before="100" w:beforeAutospacing="1" w:after="100" w:afterAutospacing="1" w:line="240" w:lineRule="auto"/>
      <w:ind w:left="0" w:firstLine="0"/>
      <w:jc w:val="center"/>
    </w:pPr>
    <w:rPr>
      <w:rFonts w:ascii="Calibri" w:hAnsi="Calibri" w:cs="Calibri"/>
      <w:b/>
      <w:bCs/>
      <w:color w:val="auto"/>
      <w:sz w:val="24"/>
      <w:szCs w:val="24"/>
    </w:rPr>
  </w:style>
  <w:style w:type="character" w:customStyle="1" w:styleId="1d">
    <w:name w:val="Текст сноски Знак1"/>
    <w:basedOn w:val="a0"/>
    <w:uiPriority w:val="99"/>
    <w:semiHidden/>
    <w:rsid w:val="00E15EA9"/>
    <w:rPr>
      <w:rFonts w:ascii="Calibri" w:eastAsia="Times New Roman" w:hAnsi="Calibri" w:cs="Times New Roman"/>
      <w:kern w:val="2"/>
      <w:sz w:val="20"/>
      <w:szCs w:val="20"/>
      <w:lang w:val="en-US" w:eastAsia="ko-KR"/>
    </w:rPr>
  </w:style>
  <w:style w:type="character" w:customStyle="1" w:styleId="1e">
    <w:name w:val="Верхний колонтитул Знак1"/>
    <w:basedOn w:val="a0"/>
    <w:uiPriority w:val="99"/>
    <w:semiHidden/>
    <w:rsid w:val="00E15EA9"/>
    <w:rPr>
      <w:rFonts w:ascii="Calibri" w:eastAsia="Times New Roman" w:hAnsi="Calibri" w:cs="Times New Roman"/>
      <w:kern w:val="2"/>
      <w:sz w:val="20"/>
      <w:szCs w:val="24"/>
      <w:lang w:val="en-US" w:eastAsia="ko-KR"/>
    </w:rPr>
  </w:style>
  <w:style w:type="character" w:customStyle="1" w:styleId="1f">
    <w:name w:val="Нижний колонтитул Знак1"/>
    <w:basedOn w:val="a0"/>
    <w:uiPriority w:val="99"/>
    <w:semiHidden/>
    <w:rsid w:val="00E15EA9"/>
    <w:rPr>
      <w:rFonts w:ascii="Calibri" w:eastAsia="Times New Roman" w:hAnsi="Calibri" w:cs="Times New Roman"/>
      <w:kern w:val="2"/>
      <w:sz w:val="20"/>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955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26546&amp;date=24.03.2023&amp;dst=4&amp;field=134" TargetMode="External"/><Relationship Id="rId13" Type="http://schemas.openxmlformats.org/officeDocument/2006/relationships/hyperlink" Target="https://login.consultant.ru/link/?req=doc&amp;base=LAW&amp;n=371594&amp;date=24.03.2023&amp;dst=100047&amp;field=134" TargetMode="External"/><Relationship Id="rId18" Type="http://schemas.openxmlformats.org/officeDocument/2006/relationships/hyperlink" Target="https://login.consultant.ru/link/?req=doc&amp;base=LAW&amp;n=426546&amp;date=24.03.2023&amp;dst=4&amp;field=134" TargetMode="External"/><Relationship Id="rId26" Type="http://schemas.openxmlformats.org/officeDocument/2006/relationships/hyperlink" Target="https://login.consultant.ru/link/?req=doc&amp;base=LAW&amp;n=426546&amp;date=24.03.2023&amp;dst=4&amp;field=134" TargetMode="External"/><Relationship Id="rId3" Type="http://schemas.openxmlformats.org/officeDocument/2006/relationships/settings" Target="settings.xml"/><Relationship Id="rId21" Type="http://schemas.openxmlformats.org/officeDocument/2006/relationships/hyperlink" Target="https://login.consultant.ru/link/?req=doc&amp;base=LAW&amp;n=426546&amp;date=24.03.2023&amp;dst=4&amp;field=134" TargetMode="External"/><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login.consultant.ru/link/?req=doc&amp;base=LAW&amp;n=441707&amp;date=24.03.2023&amp;dst=100137&amp;field=134" TargetMode="External"/><Relationship Id="rId17" Type="http://schemas.openxmlformats.org/officeDocument/2006/relationships/hyperlink" Target="https://login.consultant.ru/link/?req=doc&amp;base=LAW&amp;n=426546&amp;date=24.03.2023&amp;dst=4&amp;field=134" TargetMode="External"/><Relationship Id="rId25" Type="http://schemas.openxmlformats.org/officeDocument/2006/relationships/hyperlink" Target="https://login.consultant.ru/link/?req=doc&amp;base=LAW&amp;n=426546&amp;date=24.03.2023&amp;dst=4&amp;field=13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ogin.consultant.ru/link/?req=doc&amp;base=LAW&amp;n=426546&amp;date=24.03.2023&amp;dst=4&amp;field=134" TargetMode="External"/><Relationship Id="rId20" Type="http://schemas.openxmlformats.org/officeDocument/2006/relationships/hyperlink" Target="https://login.consultant.ru/link/?req=doc&amp;base=LAW&amp;n=426546&amp;date=24.03.2023&amp;dst=4&amp;field=134" TargetMode="External"/><Relationship Id="rId29" Type="http://schemas.openxmlformats.org/officeDocument/2006/relationships/image" Target="media/image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26546&amp;date=24.03.2023&amp;dst=4&amp;field=134" TargetMode="External"/><Relationship Id="rId24" Type="http://schemas.openxmlformats.org/officeDocument/2006/relationships/hyperlink" Target="https://login.consultant.ru/link/?req=doc&amp;base=LAW&amp;n=426546&amp;date=24.03.2023&amp;dst=4&amp;field=134"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ogin.consultant.ru/link/?req=doc&amp;base=LAW&amp;n=426546&amp;date=24.03.2023&amp;dst=4&amp;field=134" TargetMode="External"/><Relationship Id="rId23" Type="http://schemas.openxmlformats.org/officeDocument/2006/relationships/footer" Target="footer1.xml"/><Relationship Id="rId28" Type="http://schemas.openxmlformats.org/officeDocument/2006/relationships/hyperlink" Target="https://sh9-vologda-r19.gosweb.gosuslugi.ru/ofitsialno/dokumenty/" TargetMode="External"/><Relationship Id="rId10" Type="http://schemas.openxmlformats.org/officeDocument/2006/relationships/hyperlink" Target="https://login.consultant.ru/link/?req=doc&amp;base=LAW&amp;n=426546&amp;date=24.03.2023&amp;dst=4&amp;field=134" TargetMode="External"/><Relationship Id="rId19" Type="http://schemas.openxmlformats.org/officeDocument/2006/relationships/hyperlink" Target="https://login.consultant.ru/link/?req=doc&amp;base=LAW&amp;n=426546&amp;date=24.03.2023&amp;dst=4&amp;field=134"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ogin.consultant.ru/link/?req=doc&amp;base=LAW&amp;n=426546&amp;date=24.03.2023&amp;dst=4&amp;field=134" TargetMode="External"/><Relationship Id="rId14" Type="http://schemas.openxmlformats.org/officeDocument/2006/relationships/hyperlink" Target="https://login.consultant.ru/link/?req=doc&amp;base=LAW&amp;n=426546&amp;date=24.03.2023&amp;dst=4&amp;field=134" TargetMode="External"/><Relationship Id="rId22" Type="http://schemas.openxmlformats.org/officeDocument/2006/relationships/hyperlink" Target="https://login.consultant.ru/link/?req=doc&amp;base=LAW&amp;n=426546&amp;date=24.03.2023&amp;dst=4&amp;field=134" TargetMode="External"/><Relationship Id="rId27" Type="http://schemas.openxmlformats.org/officeDocument/2006/relationships/hyperlink" Target="https://login.consultant.ru/link/?req=doc&amp;base=LAW&amp;n=426546&amp;date=24.03.2023&amp;dst=4&amp;field=134" TargetMode="External"/><Relationship Id="rId30" Type="http://schemas.openxmlformats.org/officeDocument/2006/relationships/hyperlink" Target="https://login.consultant.ru/link/?req=doc&amp;base=LAW&amp;n=426546&amp;date=24.03.2023&amp;dst=4&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112</Pages>
  <Words>171842</Words>
  <Characters>979502</Characters>
  <Application>Microsoft Office Word</Application>
  <DocSecurity>0</DocSecurity>
  <Lines>8162</Lines>
  <Paragraphs>2298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суханов</dc:creator>
  <dc:description/>
  <cp:lastModifiedBy>Imbawarlocks@yandex.ru</cp:lastModifiedBy>
  <cp:revision>2</cp:revision>
  <cp:lastPrinted>2024-09-21T03:49:00Z</cp:lastPrinted>
  <dcterms:created xsi:type="dcterms:W3CDTF">2024-09-28T09:52:00Z</dcterms:created>
  <dcterms:modified xsi:type="dcterms:W3CDTF">2024-09-28T09:52:00Z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