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FC58" w14:textId="22E2E1A1" w:rsidR="007F5036" w:rsidRDefault="007F5036" w:rsidP="00D470F1">
      <w:pPr>
        <w:pStyle w:val="1"/>
        <w:spacing w:before="75"/>
        <w:ind w:left="1843" w:right="2397" w:hanging="567"/>
      </w:pPr>
      <w:bookmarkStart w:id="0" w:name="_GoBack"/>
      <w:r w:rsidRPr="00D470F1">
        <w:rPr>
          <w:noProof/>
          <w:sz w:val="44"/>
          <w:szCs w:val="44"/>
        </w:rPr>
        <w:drawing>
          <wp:inline distT="0" distB="0" distL="0" distR="0" wp14:anchorId="1B875B23" wp14:editId="4CAAE24B">
            <wp:extent cx="6502370" cy="9219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28" cy="92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909750" w14:textId="77777777" w:rsidR="007F5036" w:rsidRDefault="007F5036">
      <w:pPr>
        <w:pStyle w:val="1"/>
        <w:spacing w:before="75"/>
        <w:ind w:right="2397"/>
      </w:pPr>
    </w:p>
    <w:p w14:paraId="36BB0FCD" w14:textId="77777777" w:rsidR="00D470F1" w:rsidRDefault="00D470F1">
      <w:pPr>
        <w:pStyle w:val="1"/>
        <w:spacing w:before="75"/>
        <w:ind w:right="2397"/>
      </w:pPr>
    </w:p>
    <w:p w14:paraId="28D26368" w14:textId="77777777" w:rsidR="00D470F1" w:rsidRDefault="00D470F1" w:rsidP="00D470F1">
      <w:pPr>
        <w:pStyle w:val="1"/>
        <w:spacing w:before="75"/>
        <w:ind w:left="0" w:right="2397"/>
        <w:jc w:val="left"/>
      </w:pPr>
    </w:p>
    <w:p w14:paraId="0447477B" w14:textId="57AAEEF5" w:rsidR="00554ECB" w:rsidRDefault="00D470F1">
      <w:pPr>
        <w:ind w:left="2603" w:right="2396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1 </w:t>
      </w:r>
      <w:r w:rsidR="0020761D">
        <w:rPr>
          <w:b/>
          <w:sz w:val="32"/>
        </w:rPr>
        <w:t>Пояснительная записка.</w:t>
      </w:r>
    </w:p>
    <w:p w14:paraId="3D8DFB3F" w14:textId="70506971" w:rsidR="00554ECB" w:rsidRDefault="0020761D">
      <w:pPr>
        <w:pStyle w:val="a4"/>
        <w:numPr>
          <w:ilvl w:val="0"/>
          <w:numId w:val="5"/>
        </w:numPr>
        <w:tabs>
          <w:tab w:val="left" w:pos="2006"/>
        </w:tabs>
        <w:spacing w:before="4"/>
        <w:ind w:right="504" w:firstLine="910"/>
        <w:jc w:val="both"/>
        <w:rPr>
          <w:sz w:val="28"/>
        </w:rPr>
      </w:pPr>
      <w:r>
        <w:rPr>
          <w:sz w:val="28"/>
        </w:rPr>
        <w:t xml:space="preserve">Рабочая программа по внеурочной деятельности «Сценическая речь» составлена в соответствии с требованиями Федерального государственного образовательного стандарта начального общего образования. Программа модернизированная, при разработке программы были использованы учебно- методические пособия </w:t>
      </w:r>
      <w:proofErr w:type="spellStart"/>
      <w:r>
        <w:rPr>
          <w:sz w:val="28"/>
        </w:rPr>
        <w:t>Н.Ф.Сорокиной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И.Б.Караманенко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С.М.Альхимович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Ю.Л.Алянского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Л.Б.Баряевой</w:t>
      </w:r>
      <w:proofErr w:type="spellEnd"/>
      <w:r>
        <w:rPr>
          <w:sz w:val="28"/>
        </w:rPr>
        <w:t xml:space="preserve">. Предлагаемое тематическое планирование интегрированного курса внеурочных занятий, включающего в себя литературное чтение и слушание, изобразительное и театральное искусство.  </w:t>
      </w:r>
      <w:proofErr w:type="gramStart"/>
      <w:r w:rsidR="00053933">
        <w:rPr>
          <w:sz w:val="28"/>
        </w:rPr>
        <w:t xml:space="preserve">Программа </w:t>
      </w:r>
      <w:r>
        <w:rPr>
          <w:sz w:val="28"/>
        </w:rPr>
        <w:t xml:space="preserve"> способствует</w:t>
      </w:r>
      <w:proofErr w:type="gramEnd"/>
      <w:r>
        <w:rPr>
          <w:sz w:val="28"/>
        </w:rPr>
        <w:t xml:space="preserve"> расширению читательского пространства, реализации дифференцированного обучения и развитию индивидуальных возможностей каждого ребёнка. </w:t>
      </w:r>
      <w:proofErr w:type="gramStart"/>
      <w:r w:rsidR="00053933">
        <w:rPr>
          <w:sz w:val="28"/>
        </w:rPr>
        <w:t xml:space="preserve">Программа </w:t>
      </w:r>
      <w:r>
        <w:rPr>
          <w:sz w:val="28"/>
        </w:rPr>
        <w:t xml:space="preserve"> поможет</w:t>
      </w:r>
      <w:proofErr w:type="gramEnd"/>
      <w:r>
        <w:rPr>
          <w:sz w:val="28"/>
        </w:rPr>
        <w:t xml:space="preserve"> решать задачи </w:t>
      </w:r>
      <w:bookmarkStart w:id="1" w:name="_Hlk172225641"/>
      <w:r>
        <w:rPr>
          <w:sz w:val="28"/>
        </w:rPr>
        <w:t>эмоционального, творческого, литературного, интеллектуального развития ребёнка, а также проблемы нравственно-этического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bookmarkEnd w:id="1"/>
      <w:r>
        <w:rPr>
          <w:sz w:val="28"/>
        </w:rPr>
        <w:t>.</w:t>
      </w:r>
    </w:p>
    <w:p w14:paraId="0AEC7742" w14:textId="58DE838C" w:rsidR="00554ECB" w:rsidRDefault="0020761D">
      <w:pPr>
        <w:pStyle w:val="a4"/>
        <w:numPr>
          <w:ilvl w:val="0"/>
          <w:numId w:val="5"/>
        </w:numPr>
        <w:tabs>
          <w:tab w:val="left" w:pos="1174"/>
        </w:tabs>
        <w:ind w:right="506" w:firstLine="142"/>
        <w:jc w:val="both"/>
        <w:rPr>
          <w:sz w:val="28"/>
        </w:rPr>
      </w:pPr>
      <w:r>
        <w:rPr>
          <w:b/>
          <w:sz w:val="28"/>
        </w:rPr>
        <w:t xml:space="preserve">Место учебного курса. </w:t>
      </w:r>
      <w:r>
        <w:rPr>
          <w:sz w:val="28"/>
        </w:rPr>
        <w:t>Программа рассчитана на 1 год обучения. Возраст 7-8 лет. Занятия проводятся 1 раз в неделю по 40 мин. Годовое количество 33 часа. Наполняемость групп 10-12 человек.</w:t>
      </w:r>
    </w:p>
    <w:p w14:paraId="6B69669A" w14:textId="77777777" w:rsidR="00D470F1" w:rsidRDefault="00D470F1" w:rsidP="00D470F1">
      <w:pPr>
        <w:pStyle w:val="a4"/>
        <w:tabs>
          <w:tab w:val="left" w:pos="1174"/>
        </w:tabs>
        <w:ind w:left="858" w:right="506" w:firstLine="0"/>
        <w:jc w:val="right"/>
        <w:rPr>
          <w:sz w:val="28"/>
        </w:rPr>
      </w:pPr>
    </w:p>
    <w:p w14:paraId="44EA9E70" w14:textId="77777777" w:rsidR="00554ECB" w:rsidRDefault="0020761D" w:rsidP="00D470F1">
      <w:pPr>
        <w:pStyle w:val="a3"/>
        <w:ind w:left="716" w:right="509" w:firstLine="0"/>
        <w:jc w:val="both"/>
      </w:pPr>
      <w:r>
        <w:rPr>
          <w:b/>
        </w:rPr>
        <w:t xml:space="preserve">Основной целью программы </w:t>
      </w:r>
      <w:r>
        <w:t>«Сценическая речь» является формирование творческой индивидуальности ребенка, развитие интереса и отзывчивости к искусству театра и актерской деятельности.</w:t>
      </w:r>
    </w:p>
    <w:p w14:paraId="77CD060D" w14:textId="77777777" w:rsidR="00554ECB" w:rsidRDefault="0020761D" w:rsidP="00D470F1">
      <w:pPr>
        <w:pStyle w:val="2"/>
        <w:jc w:val="both"/>
      </w:pPr>
      <w:r>
        <w:t>Цель будет достигнута при решении следующих задач:</w:t>
      </w:r>
    </w:p>
    <w:p w14:paraId="0F6E18FC" w14:textId="77777777" w:rsidR="00554ECB" w:rsidRDefault="0020761D">
      <w:pPr>
        <w:pStyle w:val="a4"/>
        <w:numPr>
          <w:ilvl w:val="0"/>
          <w:numId w:val="4"/>
        </w:numPr>
        <w:tabs>
          <w:tab w:val="left" w:pos="1710"/>
        </w:tabs>
        <w:ind w:right="508" w:firstLine="568"/>
        <w:jc w:val="both"/>
        <w:rPr>
          <w:sz w:val="28"/>
        </w:rPr>
      </w:pPr>
      <w:r>
        <w:rPr>
          <w:sz w:val="28"/>
        </w:rPr>
        <w:t>Воспитания и творческой самореализации ребенка, владеющего своим телом и словом, слышащего и понимающего партнера во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взаимодействии.</w:t>
      </w:r>
    </w:p>
    <w:p w14:paraId="4A49676A" w14:textId="77777777" w:rsidR="00554ECB" w:rsidRDefault="0020761D">
      <w:pPr>
        <w:pStyle w:val="a4"/>
        <w:numPr>
          <w:ilvl w:val="0"/>
          <w:numId w:val="4"/>
        </w:numPr>
        <w:tabs>
          <w:tab w:val="left" w:pos="1710"/>
        </w:tabs>
        <w:spacing w:before="59"/>
        <w:ind w:right="510" w:firstLine="568"/>
        <w:jc w:val="both"/>
        <w:rPr>
          <w:sz w:val="28"/>
        </w:rPr>
      </w:pPr>
      <w:r>
        <w:rPr>
          <w:sz w:val="28"/>
        </w:rPr>
        <w:t>Воспитание и развитие внутренней (воля, память, мышление, внимание, воображение, подлинность в ощущениях) и внешней (чувство, ритма, чувство пространства и времени, вера в предлагаемые обстоятельства) техники актера в 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ребенке.</w:t>
      </w:r>
    </w:p>
    <w:p w14:paraId="7D113CA0" w14:textId="77777777" w:rsidR="00554ECB" w:rsidRDefault="0020761D">
      <w:pPr>
        <w:pStyle w:val="a4"/>
        <w:numPr>
          <w:ilvl w:val="0"/>
          <w:numId w:val="4"/>
        </w:numPr>
        <w:tabs>
          <w:tab w:val="left" w:pos="1710"/>
        </w:tabs>
        <w:ind w:right="508" w:firstLine="568"/>
        <w:jc w:val="both"/>
        <w:rPr>
          <w:sz w:val="28"/>
        </w:rPr>
      </w:pPr>
      <w:r>
        <w:rPr>
          <w:sz w:val="28"/>
        </w:rPr>
        <w:t xml:space="preserve">Совершенствование грамматического строя речи ребенка, его звуковой культуры, монологической, диалогической формы речи, обучение </w:t>
      </w:r>
      <w:proofErr w:type="spellStart"/>
      <w:r>
        <w:rPr>
          <w:sz w:val="28"/>
        </w:rPr>
        <w:t>орфоэтическим</w:t>
      </w:r>
      <w:proofErr w:type="spellEnd"/>
      <w:r>
        <w:rPr>
          <w:sz w:val="28"/>
        </w:rPr>
        <w:t xml:space="preserve"> нормам современной русской сценической речи, эффективному общению и речевой выразительности.</w:t>
      </w:r>
    </w:p>
    <w:p w14:paraId="194FAE47" w14:textId="77777777" w:rsidR="00554ECB" w:rsidRDefault="0020761D">
      <w:pPr>
        <w:pStyle w:val="a4"/>
        <w:numPr>
          <w:ilvl w:val="0"/>
          <w:numId w:val="4"/>
        </w:numPr>
        <w:tabs>
          <w:tab w:val="left" w:pos="1710"/>
        </w:tabs>
        <w:ind w:right="512" w:firstLine="568"/>
        <w:jc w:val="both"/>
        <w:rPr>
          <w:sz w:val="28"/>
        </w:rPr>
      </w:pPr>
      <w:r>
        <w:rPr>
          <w:sz w:val="28"/>
        </w:rPr>
        <w:t>Развитие игровых навыков через постановку музыкальных, театральных сказок, кукольных спектаклей, игр-драматизаций, упражнений актерского</w:t>
      </w:r>
      <w:r>
        <w:rPr>
          <w:spacing w:val="-42"/>
          <w:sz w:val="28"/>
        </w:rPr>
        <w:t xml:space="preserve"> </w:t>
      </w:r>
      <w:r>
        <w:rPr>
          <w:sz w:val="28"/>
        </w:rPr>
        <w:t>тренинга.</w:t>
      </w:r>
    </w:p>
    <w:p w14:paraId="20DD9FDA" w14:textId="77777777" w:rsidR="00554ECB" w:rsidRDefault="0020761D">
      <w:pPr>
        <w:pStyle w:val="a4"/>
        <w:numPr>
          <w:ilvl w:val="0"/>
          <w:numId w:val="4"/>
        </w:numPr>
        <w:tabs>
          <w:tab w:val="left" w:pos="1710"/>
        </w:tabs>
        <w:ind w:right="514" w:firstLine="568"/>
        <w:jc w:val="both"/>
        <w:rPr>
          <w:sz w:val="28"/>
        </w:rPr>
      </w:pPr>
      <w:r>
        <w:rPr>
          <w:sz w:val="28"/>
        </w:rPr>
        <w:t>Развитие познавательных интересов младших школьников через расширение представлений о видах театрального искусства.</w:t>
      </w:r>
    </w:p>
    <w:p w14:paraId="714A41AA" w14:textId="77777777" w:rsidR="00554ECB" w:rsidRDefault="00554ECB">
      <w:pPr>
        <w:pStyle w:val="a3"/>
        <w:ind w:left="0" w:firstLine="0"/>
      </w:pPr>
    </w:p>
    <w:p w14:paraId="48C5FDEF" w14:textId="535FFBB1" w:rsidR="00554ECB" w:rsidRDefault="0020761D" w:rsidP="00D470F1">
      <w:pPr>
        <w:pStyle w:val="2"/>
        <w:numPr>
          <w:ilvl w:val="0"/>
          <w:numId w:val="6"/>
        </w:numPr>
        <w:tabs>
          <w:tab w:val="left" w:pos="996"/>
        </w:tabs>
        <w:jc w:val="center"/>
      </w:pPr>
      <w:r>
        <w:t>Планируемые результаты освоения курса внеурочной</w:t>
      </w:r>
      <w:r>
        <w:rPr>
          <w:spacing w:val="-4"/>
        </w:rPr>
        <w:t xml:space="preserve"> </w:t>
      </w:r>
      <w:r>
        <w:t>деятельности</w:t>
      </w:r>
    </w:p>
    <w:p w14:paraId="6EAB984E" w14:textId="77777777" w:rsidR="00554ECB" w:rsidRDefault="0020761D">
      <w:pPr>
        <w:pStyle w:val="a3"/>
        <w:tabs>
          <w:tab w:val="left" w:pos="3512"/>
        </w:tabs>
        <w:ind w:left="716" w:right="510" w:firstLine="0"/>
      </w:pPr>
      <w:proofErr w:type="gramStart"/>
      <w:r>
        <w:t xml:space="preserve">В </w:t>
      </w:r>
      <w:r>
        <w:rPr>
          <w:spacing w:val="53"/>
        </w:rPr>
        <w:t xml:space="preserve"> </w:t>
      </w:r>
      <w:r>
        <w:t>процессе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>занятий</w:t>
      </w:r>
      <w:r>
        <w:tab/>
        <w:t>по данной программе обучающиеся должны приобрести следующие знания и</w:t>
      </w:r>
      <w:r>
        <w:rPr>
          <w:spacing w:val="-2"/>
        </w:rPr>
        <w:t xml:space="preserve"> </w:t>
      </w:r>
      <w:r>
        <w:t>умения:</w:t>
      </w:r>
    </w:p>
    <w:p w14:paraId="47FEEA69" w14:textId="77777777" w:rsidR="00554ECB" w:rsidRDefault="0020761D">
      <w:pPr>
        <w:pStyle w:val="3"/>
      </w:pPr>
      <w:r>
        <w:t>Познавательные</w:t>
      </w:r>
    </w:p>
    <w:p w14:paraId="1973A493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28" w:lineRule="exact"/>
        <w:rPr>
          <w:sz w:val="28"/>
        </w:rPr>
      </w:pPr>
      <w:r>
        <w:rPr>
          <w:sz w:val="28"/>
        </w:rPr>
        <w:t>знать театры родного города, их особенности;</w:t>
      </w:r>
    </w:p>
    <w:p w14:paraId="047D5A7F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  <w:tab w:val="left" w:pos="2279"/>
          <w:tab w:val="left" w:pos="3753"/>
          <w:tab w:val="left" w:pos="4574"/>
          <w:tab w:val="left" w:pos="5687"/>
          <w:tab w:val="left" w:pos="7365"/>
          <w:tab w:val="left" w:pos="9058"/>
          <w:tab w:val="left" w:pos="10278"/>
        </w:tabs>
        <w:spacing w:line="247" w:lineRule="auto"/>
        <w:ind w:right="513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некоторые</w:t>
      </w:r>
      <w:r>
        <w:rPr>
          <w:sz w:val="28"/>
        </w:rPr>
        <w:tab/>
        <w:t>виды</w:t>
      </w:r>
      <w:r>
        <w:rPr>
          <w:sz w:val="28"/>
        </w:rPr>
        <w:tab/>
        <w:t>театров</w:t>
      </w:r>
      <w:r>
        <w:rPr>
          <w:sz w:val="28"/>
        </w:rPr>
        <w:tab/>
        <w:t>(кукольный,</w:t>
      </w:r>
      <w:r>
        <w:rPr>
          <w:sz w:val="28"/>
        </w:rPr>
        <w:tab/>
        <w:t>настольный,</w:t>
      </w:r>
      <w:r>
        <w:rPr>
          <w:sz w:val="28"/>
        </w:rPr>
        <w:tab/>
        <w:t>теневой,</w:t>
      </w:r>
      <w:r>
        <w:rPr>
          <w:sz w:val="28"/>
        </w:rPr>
        <w:tab/>
      </w:r>
      <w:r>
        <w:rPr>
          <w:spacing w:val="-4"/>
          <w:sz w:val="28"/>
        </w:rPr>
        <w:t xml:space="preserve">театр </w:t>
      </w:r>
      <w:r>
        <w:rPr>
          <w:sz w:val="28"/>
        </w:rPr>
        <w:t>игрушек);</w:t>
      </w:r>
    </w:p>
    <w:p w14:paraId="58056B5D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4" w:lineRule="exac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41"/>
          <w:sz w:val="28"/>
        </w:rPr>
        <w:t xml:space="preserve"> </w:t>
      </w:r>
      <w:r>
        <w:rPr>
          <w:sz w:val="28"/>
        </w:rPr>
        <w:t>стихотворениям,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42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</w:p>
    <w:p w14:paraId="62F4B596" w14:textId="77777777" w:rsidR="00554ECB" w:rsidRDefault="0020761D">
      <w:pPr>
        <w:pStyle w:val="a3"/>
        <w:spacing w:before="7" w:line="312" w:lineRule="exact"/>
        <w:ind w:firstLine="0"/>
      </w:pPr>
      <w:r>
        <w:t>использованием кукол, элементов одежды, декораций;</w:t>
      </w:r>
    </w:p>
    <w:p w14:paraId="60E71D6C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247" w:lineRule="auto"/>
        <w:ind w:right="508"/>
        <w:rPr>
          <w:sz w:val="28"/>
        </w:rPr>
      </w:pPr>
      <w:r>
        <w:rPr>
          <w:sz w:val="28"/>
        </w:rPr>
        <w:t>чувствовать и понимать эмоциональное состояние героев, вступать в ролевое взаимодействие с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персонажами;</w:t>
      </w:r>
    </w:p>
    <w:p w14:paraId="1D60A196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0" w:lineRule="exact"/>
        <w:rPr>
          <w:sz w:val="28"/>
        </w:rPr>
      </w:pPr>
      <w:r>
        <w:rPr>
          <w:sz w:val="28"/>
        </w:rPr>
        <w:t>иметь представление о театре, о театральной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14:paraId="1F23B9CE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9" w:lineRule="exact"/>
        <w:rPr>
          <w:sz w:val="28"/>
        </w:rPr>
      </w:pPr>
      <w:r>
        <w:rPr>
          <w:sz w:val="28"/>
        </w:rPr>
        <w:lastRenderedPageBreak/>
        <w:t>иметь представление об устройстве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театра.</w:t>
      </w:r>
    </w:p>
    <w:p w14:paraId="389BE429" w14:textId="77777777" w:rsidR="00554ECB" w:rsidRDefault="0020761D">
      <w:pPr>
        <w:pStyle w:val="3"/>
        <w:spacing w:before="1"/>
      </w:pPr>
      <w:r>
        <w:t>Личностные</w:t>
      </w:r>
    </w:p>
    <w:p w14:paraId="4F8CC7F1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  <w:tab w:val="left" w:pos="2915"/>
          <w:tab w:val="left" w:pos="4776"/>
          <w:tab w:val="left" w:pos="6243"/>
          <w:tab w:val="left" w:pos="7514"/>
        </w:tabs>
        <w:spacing w:line="247" w:lineRule="auto"/>
        <w:ind w:right="508"/>
        <w:rPr>
          <w:sz w:val="28"/>
        </w:rPr>
      </w:pPr>
      <w:r>
        <w:rPr>
          <w:sz w:val="28"/>
        </w:rPr>
        <w:t>этические</w:t>
      </w:r>
      <w:r>
        <w:rPr>
          <w:sz w:val="28"/>
        </w:rPr>
        <w:tab/>
        <w:t>потребности,</w:t>
      </w:r>
      <w:r>
        <w:rPr>
          <w:sz w:val="28"/>
        </w:rPr>
        <w:tab/>
        <w:t>ценности,</w:t>
      </w:r>
      <w:r>
        <w:rPr>
          <w:sz w:val="28"/>
        </w:rPr>
        <w:tab/>
        <w:t>чувства,</w:t>
      </w:r>
      <w:r>
        <w:rPr>
          <w:sz w:val="28"/>
        </w:rPr>
        <w:tab/>
      </w:r>
      <w:r>
        <w:rPr>
          <w:spacing w:val="-1"/>
          <w:sz w:val="28"/>
        </w:rPr>
        <w:t xml:space="preserve">эмоционально-нравственная </w:t>
      </w:r>
      <w:r>
        <w:rPr>
          <w:sz w:val="28"/>
        </w:rPr>
        <w:t>отзывчивость;</w:t>
      </w:r>
    </w:p>
    <w:p w14:paraId="66DF5A97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0" w:lineRule="exact"/>
        <w:rPr>
          <w:sz w:val="28"/>
        </w:rPr>
      </w:pPr>
      <w:r>
        <w:rPr>
          <w:sz w:val="28"/>
        </w:rPr>
        <w:t>умение не создавать конфликтных ситуаций и находить выходы из</w:t>
      </w:r>
      <w:r>
        <w:rPr>
          <w:spacing w:val="-16"/>
          <w:sz w:val="28"/>
        </w:rPr>
        <w:t xml:space="preserve"> </w:t>
      </w:r>
      <w:r>
        <w:rPr>
          <w:sz w:val="28"/>
        </w:rPr>
        <w:t>них;</w:t>
      </w:r>
    </w:p>
    <w:p w14:paraId="21A33E3B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самостоятельность и личная ответственность за 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поступки;</w:t>
      </w:r>
    </w:p>
    <w:p w14:paraId="0E971C14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самооценка на основе критериев успешности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561CD90C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осознание ответственности человека за 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благополучие;</w:t>
      </w:r>
    </w:p>
    <w:p w14:paraId="2BBF7A87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9" w:lineRule="exact"/>
        <w:rPr>
          <w:sz w:val="28"/>
        </w:rPr>
      </w:pPr>
      <w:r>
        <w:rPr>
          <w:sz w:val="28"/>
        </w:rPr>
        <w:t>уважительное отношение к чужому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14:paraId="6BCC465C" w14:textId="77777777" w:rsidR="00554ECB" w:rsidRDefault="0020761D">
      <w:pPr>
        <w:pStyle w:val="3"/>
        <w:spacing w:before="1"/>
      </w:pPr>
      <w:r>
        <w:t>Регулятивные</w:t>
      </w:r>
    </w:p>
    <w:p w14:paraId="16B435E7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28" w:lineRule="exact"/>
        <w:rPr>
          <w:sz w:val="28"/>
        </w:rPr>
      </w:pPr>
      <w:r>
        <w:rPr>
          <w:sz w:val="28"/>
        </w:rPr>
        <w:t>определять общую цель и пути 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14:paraId="1A84A9C6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предвосхищать результат;</w:t>
      </w:r>
    </w:p>
    <w:p w14:paraId="6E71D603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247" w:lineRule="auto"/>
        <w:ind w:right="514"/>
        <w:rPr>
          <w:sz w:val="28"/>
        </w:rPr>
      </w:pPr>
      <w:r>
        <w:rPr>
          <w:sz w:val="28"/>
        </w:rPr>
        <w:t>выбирать действия в соответствии с поставленной задачей и условиями ее решения;</w:t>
      </w:r>
    </w:p>
    <w:p w14:paraId="202C1D10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0" w:lineRule="exact"/>
        <w:rPr>
          <w:sz w:val="28"/>
        </w:rPr>
      </w:pPr>
      <w:r>
        <w:rPr>
          <w:sz w:val="28"/>
        </w:rPr>
        <w:t>использовать речь для 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14:paraId="5763BEE9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9" w:lineRule="exact"/>
        <w:rPr>
          <w:sz w:val="28"/>
        </w:rPr>
      </w:pPr>
      <w:r>
        <w:rPr>
          <w:sz w:val="28"/>
        </w:rPr>
        <w:t>вносить изменения в способ действия, в план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действия.</w:t>
      </w:r>
    </w:p>
    <w:p w14:paraId="289FD127" w14:textId="77777777" w:rsidR="00554ECB" w:rsidRDefault="0020761D">
      <w:pPr>
        <w:pStyle w:val="3"/>
        <w:spacing w:before="6"/>
      </w:pPr>
      <w:r>
        <w:t>Коммуникативные</w:t>
      </w:r>
    </w:p>
    <w:p w14:paraId="16279D36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28" w:lineRule="exact"/>
        <w:rPr>
          <w:sz w:val="28"/>
        </w:rPr>
      </w:pPr>
      <w:r>
        <w:rPr>
          <w:sz w:val="28"/>
        </w:rPr>
        <w:t>умение вступать 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диалог;</w:t>
      </w:r>
    </w:p>
    <w:p w14:paraId="08C6E482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247" w:lineRule="auto"/>
        <w:ind w:right="511"/>
        <w:rPr>
          <w:sz w:val="28"/>
        </w:rPr>
      </w:pPr>
      <w:r>
        <w:rPr>
          <w:sz w:val="28"/>
        </w:rPr>
        <w:t>участие в коллективном обсуждении проблем, сотрудничество с группой сверстников, учет разных мнений и умение выразить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свое;</w:t>
      </w:r>
    </w:p>
    <w:p w14:paraId="5138F211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0" w:lineRule="exact"/>
        <w:rPr>
          <w:sz w:val="28"/>
        </w:rPr>
      </w:pPr>
      <w:r>
        <w:rPr>
          <w:sz w:val="28"/>
        </w:rPr>
        <w:t>умение договариваться и находить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14:paraId="10AB61C7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9" w:lineRule="exact"/>
        <w:rPr>
          <w:sz w:val="28"/>
        </w:rPr>
      </w:pPr>
      <w:r>
        <w:rPr>
          <w:sz w:val="28"/>
        </w:rPr>
        <w:t>формулировать свои затруднения;</w:t>
      </w:r>
    </w:p>
    <w:p w14:paraId="44955C1A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before="38" w:line="247" w:lineRule="auto"/>
        <w:ind w:right="512"/>
        <w:rPr>
          <w:sz w:val="28"/>
        </w:rPr>
      </w:pPr>
      <w:r>
        <w:rPr>
          <w:sz w:val="28"/>
        </w:rPr>
        <w:t>проявлять активность во взаимодействии для решения коммуникативных задач;</w:t>
      </w:r>
    </w:p>
    <w:p w14:paraId="30FB2BBC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0" w:lineRule="exact"/>
        <w:rPr>
          <w:sz w:val="28"/>
        </w:rPr>
      </w:pPr>
      <w:r>
        <w:rPr>
          <w:sz w:val="28"/>
        </w:rPr>
        <w:t>договариваться о распределении функций и ролей в совместной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14:paraId="2EC9A06B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247" w:lineRule="auto"/>
        <w:ind w:right="508"/>
        <w:rPr>
          <w:sz w:val="28"/>
        </w:rPr>
      </w:pPr>
      <w:r>
        <w:rPr>
          <w:sz w:val="28"/>
        </w:rPr>
        <w:t>строить понятные для партнера высказывания, ставить вопросы и обращаться за помощью.</w:t>
      </w:r>
    </w:p>
    <w:p w14:paraId="081BE98A" w14:textId="77777777" w:rsidR="00554ECB" w:rsidRDefault="0020761D">
      <w:pPr>
        <w:pStyle w:val="2"/>
        <w:spacing w:line="303" w:lineRule="exact"/>
        <w:ind w:left="716" w:firstLine="0"/>
      </w:pPr>
      <w:r>
        <w:t>Ожидаемые результаты реализации программы</w:t>
      </w:r>
    </w:p>
    <w:p w14:paraId="31DAFD3E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28" w:lineRule="exact"/>
        <w:rPr>
          <w:sz w:val="28"/>
        </w:rPr>
      </w:pPr>
      <w:r>
        <w:rPr>
          <w:sz w:val="28"/>
        </w:rPr>
        <w:t>Получить ребенка, умеющего 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самореализовываться.</w:t>
      </w:r>
    </w:p>
    <w:p w14:paraId="39321083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Ребенок должен владеть внутренней и внешней техникой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актера.</w:t>
      </w:r>
    </w:p>
    <w:p w14:paraId="50B03506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34" w:lineRule="exact"/>
        <w:rPr>
          <w:sz w:val="28"/>
        </w:rPr>
      </w:pPr>
      <w:r>
        <w:rPr>
          <w:sz w:val="28"/>
        </w:rPr>
        <w:t>Речь должна стать более выразительной,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четкой.</w:t>
      </w:r>
    </w:p>
    <w:p w14:paraId="12EF134E" w14:textId="77777777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247" w:lineRule="auto"/>
        <w:ind w:right="511"/>
        <w:rPr>
          <w:sz w:val="28"/>
        </w:rPr>
      </w:pPr>
      <w:r>
        <w:rPr>
          <w:sz w:val="28"/>
        </w:rPr>
        <w:t>Ребенок должен овладеть игровыми навыками, с использованием театральных норм.</w:t>
      </w:r>
    </w:p>
    <w:p w14:paraId="78C44EEE" w14:textId="5CC1B874" w:rsidR="00554ECB" w:rsidRDefault="0020761D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4" w:lineRule="exact"/>
        <w:rPr>
          <w:sz w:val="28"/>
        </w:rPr>
      </w:pPr>
      <w:r>
        <w:rPr>
          <w:sz w:val="28"/>
        </w:rPr>
        <w:t>Участие в 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14:paraId="0ECE1B67" w14:textId="77777777" w:rsidR="00D470F1" w:rsidRDefault="00D470F1">
      <w:pPr>
        <w:pStyle w:val="a4"/>
        <w:numPr>
          <w:ilvl w:val="1"/>
          <w:numId w:val="3"/>
        </w:numPr>
        <w:tabs>
          <w:tab w:val="left" w:pos="1435"/>
          <w:tab w:val="left" w:pos="1436"/>
        </w:tabs>
        <w:spacing w:line="314" w:lineRule="exact"/>
        <w:rPr>
          <w:sz w:val="28"/>
        </w:rPr>
      </w:pPr>
    </w:p>
    <w:p w14:paraId="1E14F820" w14:textId="2757576D" w:rsidR="00554ECB" w:rsidRDefault="0020761D" w:rsidP="00D470F1">
      <w:pPr>
        <w:pStyle w:val="2"/>
        <w:numPr>
          <w:ilvl w:val="0"/>
          <w:numId w:val="6"/>
        </w:numPr>
        <w:tabs>
          <w:tab w:val="left" w:pos="996"/>
        </w:tabs>
        <w:spacing w:before="2"/>
        <w:jc w:val="center"/>
      </w:pPr>
      <w:r>
        <w:t>Содержание курса внеурочной</w:t>
      </w:r>
      <w:r>
        <w:rPr>
          <w:spacing w:val="-2"/>
        </w:rPr>
        <w:t xml:space="preserve"> </w:t>
      </w:r>
      <w:r>
        <w:t>деятельности.</w:t>
      </w:r>
    </w:p>
    <w:p w14:paraId="257F9A40" w14:textId="77777777" w:rsidR="00554ECB" w:rsidRDefault="0020761D">
      <w:pPr>
        <w:pStyle w:val="a3"/>
        <w:ind w:left="716" w:right="510" w:firstLine="388"/>
      </w:pPr>
      <w:r>
        <w:t>Методика предусматривает проведение занятий в различных формах: групповой, парной, индивидуальной.</w:t>
      </w:r>
    </w:p>
    <w:p w14:paraId="2B4D4CB0" w14:textId="77777777" w:rsidR="00554ECB" w:rsidRDefault="0020761D" w:rsidP="00D470F1">
      <w:pPr>
        <w:pStyle w:val="2"/>
        <w:tabs>
          <w:tab w:val="left" w:pos="3672"/>
        </w:tabs>
        <w:spacing w:before="1"/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4F83C1B2" w14:textId="77777777" w:rsidR="00554ECB" w:rsidRDefault="00554ECB" w:rsidP="00D470F1">
      <w:pPr>
        <w:pStyle w:val="a3"/>
        <w:spacing w:before="1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8"/>
        <w:gridCol w:w="1018"/>
        <w:gridCol w:w="6494"/>
        <w:gridCol w:w="712"/>
      </w:tblGrid>
      <w:tr w:rsidR="00554ECB" w14:paraId="58114F27" w14:textId="77777777">
        <w:trPr>
          <w:trHeight w:val="1124"/>
        </w:trPr>
        <w:tc>
          <w:tcPr>
            <w:tcW w:w="566" w:type="dxa"/>
          </w:tcPr>
          <w:p w14:paraId="0CAAA7A1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08" w:type="dxa"/>
          </w:tcPr>
          <w:p w14:paraId="09ED766D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</w:t>
            </w:r>
          </w:p>
        </w:tc>
        <w:tc>
          <w:tcPr>
            <w:tcW w:w="1018" w:type="dxa"/>
          </w:tcPr>
          <w:p w14:paraId="75E4EA24" w14:textId="77777777" w:rsidR="00554ECB" w:rsidRDefault="0020761D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9F77045" w14:textId="77777777" w:rsidR="00554ECB" w:rsidRDefault="0020761D">
            <w:pPr>
              <w:pStyle w:val="TableParagraph"/>
              <w:spacing w:line="240" w:lineRule="auto"/>
              <w:ind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коллективом проходит в игре «Снежный ком». Учитель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      </w:r>
          </w:p>
        </w:tc>
        <w:tc>
          <w:tcPr>
            <w:tcW w:w="712" w:type="dxa"/>
            <w:textDirection w:val="btLr"/>
          </w:tcPr>
          <w:p w14:paraId="549AF762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26BB41AE" w14:textId="77777777">
        <w:trPr>
          <w:trHeight w:val="1123"/>
        </w:trPr>
        <w:tc>
          <w:tcPr>
            <w:tcW w:w="566" w:type="dxa"/>
          </w:tcPr>
          <w:p w14:paraId="2B16823B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08" w:type="dxa"/>
          </w:tcPr>
          <w:p w14:paraId="198EDCF7" w14:textId="77777777" w:rsidR="00554ECB" w:rsidRDefault="0020761D">
            <w:pPr>
              <w:pStyle w:val="TableParagraph"/>
              <w:tabs>
                <w:tab w:val="left" w:pos="1565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Репетиция</w:t>
            </w:r>
            <w:r>
              <w:rPr>
                <w:b/>
                <w:sz w:val="24"/>
              </w:rPr>
              <w:tab/>
              <w:t>сказки</w:t>
            </w:r>
          </w:p>
          <w:p w14:paraId="18BFA6CE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«Теремок».</w:t>
            </w:r>
          </w:p>
        </w:tc>
        <w:tc>
          <w:tcPr>
            <w:tcW w:w="1018" w:type="dxa"/>
          </w:tcPr>
          <w:p w14:paraId="0B6EF3B9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3A88AD3D" w14:textId="77777777" w:rsidR="00554ECB" w:rsidRDefault="0020761D">
            <w:pPr>
              <w:pStyle w:val="TableParagraph"/>
              <w:spacing w:line="240" w:lineRule="auto"/>
              <w:ind w:left="143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Театральная игра </w:t>
            </w:r>
            <w:r>
              <w:rPr>
                <w:sz w:val="24"/>
              </w:rPr>
              <w:t>– исторически сложившееся общественное явление, самостоятельный вид деятельности, свойственный человеку. Учить детей ориентироваться в пространстве, равномерно размещаться на площадке,</w:t>
            </w:r>
          </w:p>
        </w:tc>
        <w:tc>
          <w:tcPr>
            <w:tcW w:w="712" w:type="dxa"/>
            <w:textDirection w:val="btLr"/>
          </w:tcPr>
          <w:p w14:paraId="286ADD5F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йкомбинир</w:t>
            </w:r>
            <w:proofErr w:type="spellEnd"/>
          </w:p>
        </w:tc>
      </w:tr>
      <w:tr w:rsidR="00554ECB" w14:paraId="128D8B13" w14:textId="77777777">
        <w:trPr>
          <w:trHeight w:val="1123"/>
        </w:trPr>
        <w:tc>
          <w:tcPr>
            <w:tcW w:w="566" w:type="dxa"/>
          </w:tcPr>
          <w:p w14:paraId="78D38494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408" w:type="dxa"/>
          </w:tcPr>
          <w:p w14:paraId="65920FD5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мире пословиц.</w:t>
            </w:r>
          </w:p>
        </w:tc>
        <w:tc>
          <w:tcPr>
            <w:tcW w:w="1018" w:type="dxa"/>
          </w:tcPr>
          <w:p w14:paraId="2F765824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A2016EC" w14:textId="77777777" w:rsidR="00554ECB" w:rsidRDefault="002076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</w:t>
            </w:r>
          </w:p>
        </w:tc>
        <w:tc>
          <w:tcPr>
            <w:tcW w:w="712" w:type="dxa"/>
            <w:textDirection w:val="btLr"/>
          </w:tcPr>
          <w:p w14:paraId="6C1C3E43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йкомбинир</w:t>
            </w:r>
            <w:proofErr w:type="spellEnd"/>
          </w:p>
        </w:tc>
      </w:tr>
      <w:tr w:rsidR="00554ECB" w14:paraId="552FD05B" w14:textId="77777777">
        <w:trPr>
          <w:trHeight w:val="1123"/>
        </w:trPr>
        <w:tc>
          <w:tcPr>
            <w:tcW w:w="566" w:type="dxa"/>
          </w:tcPr>
          <w:p w14:paraId="5B1D1FC2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08" w:type="dxa"/>
          </w:tcPr>
          <w:p w14:paraId="075836BD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Виды театрального искусства.</w:t>
            </w:r>
          </w:p>
        </w:tc>
        <w:tc>
          <w:tcPr>
            <w:tcW w:w="1018" w:type="dxa"/>
          </w:tcPr>
          <w:p w14:paraId="5E389B4B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3CAA73A6" w14:textId="77777777" w:rsidR="00554ECB" w:rsidRDefault="002076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</w:t>
            </w:r>
          </w:p>
        </w:tc>
        <w:tc>
          <w:tcPr>
            <w:tcW w:w="712" w:type="dxa"/>
            <w:textDirection w:val="btLr"/>
          </w:tcPr>
          <w:p w14:paraId="72237441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йкомбинир</w:t>
            </w:r>
            <w:proofErr w:type="spellEnd"/>
          </w:p>
        </w:tc>
      </w:tr>
      <w:tr w:rsidR="00554ECB" w14:paraId="4D78877B" w14:textId="77777777">
        <w:trPr>
          <w:trHeight w:val="1124"/>
        </w:trPr>
        <w:tc>
          <w:tcPr>
            <w:tcW w:w="566" w:type="dxa"/>
          </w:tcPr>
          <w:p w14:paraId="26591EE2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08" w:type="dxa"/>
          </w:tcPr>
          <w:p w14:paraId="44028630" w14:textId="77777777" w:rsidR="00554ECB" w:rsidRDefault="0020761D">
            <w:pPr>
              <w:pStyle w:val="TableParagraph"/>
              <w:spacing w:line="240" w:lineRule="auto"/>
              <w:ind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поведения в театре.</w:t>
            </w:r>
          </w:p>
        </w:tc>
        <w:tc>
          <w:tcPr>
            <w:tcW w:w="1018" w:type="dxa"/>
          </w:tcPr>
          <w:p w14:paraId="2FE2C138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91B5CC2" w14:textId="77777777" w:rsidR="00554ECB" w:rsidRDefault="002076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</w:t>
            </w:r>
          </w:p>
        </w:tc>
        <w:tc>
          <w:tcPr>
            <w:tcW w:w="712" w:type="dxa"/>
            <w:textDirection w:val="btLr"/>
          </w:tcPr>
          <w:p w14:paraId="19C24908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41249EBD" w14:textId="77777777">
        <w:trPr>
          <w:trHeight w:val="1124"/>
        </w:trPr>
        <w:tc>
          <w:tcPr>
            <w:tcW w:w="566" w:type="dxa"/>
          </w:tcPr>
          <w:p w14:paraId="23F24FC7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08" w:type="dxa"/>
          </w:tcPr>
          <w:p w14:paraId="21EB53D2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Кукольный театр.</w:t>
            </w:r>
          </w:p>
        </w:tc>
        <w:tc>
          <w:tcPr>
            <w:tcW w:w="1018" w:type="dxa"/>
          </w:tcPr>
          <w:p w14:paraId="5BFB608D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55B3E314" w14:textId="77777777" w:rsidR="00554ECB" w:rsidRDefault="0020761D">
            <w:pPr>
              <w:pStyle w:val="TableParagraph"/>
              <w:spacing w:line="240" w:lineRule="auto"/>
              <w:ind w:left="143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Ритмопластика </w:t>
            </w:r>
            <w:r>
              <w:rPr>
                <w:sz w:val="24"/>
              </w:rPr>
      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2" w:type="dxa"/>
            <w:textDirection w:val="btLr"/>
          </w:tcPr>
          <w:p w14:paraId="711B58A5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5C61215B" w14:textId="77777777">
        <w:trPr>
          <w:trHeight w:val="1123"/>
        </w:trPr>
        <w:tc>
          <w:tcPr>
            <w:tcW w:w="566" w:type="dxa"/>
          </w:tcPr>
          <w:p w14:paraId="34EA889C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08" w:type="dxa"/>
          </w:tcPr>
          <w:p w14:paraId="24879B3F" w14:textId="77777777" w:rsidR="00554ECB" w:rsidRDefault="0020761D">
            <w:pPr>
              <w:pStyle w:val="TableParagraph"/>
              <w:spacing w:line="240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азбука.</w:t>
            </w:r>
          </w:p>
        </w:tc>
        <w:tc>
          <w:tcPr>
            <w:tcW w:w="1018" w:type="dxa"/>
          </w:tcPr>
          <w:p w14:paraId="015B79CF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D5CBD56" w14:textId="77777777" w:rsidR="00554ECB" w:rsidRDefault="0020761D">
            <w:pPr>
              <w:pStyle w:val="TableParagraph"/>
              <w:spacing w:line="240" w:lineRule="auto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</w:t>
            </w:r>
          </w:p>
        </w:tc>
        <w:tc>
          <w:tcPr>
            <w:tcW w:w="712" w:type="dxa"/>
            <w:textDirection w:val="btLr"/>
          </w:tcPr>
          <w:p w14:paraId="59D85C7E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йкомбинир</w:t>
            </w:r>
            <w:proofErr w:type="spellEnd"/>
          </w:p>
        </w:tc>
      </w:tr>
      <w:tr w:rsidR="00554ECB" w14:paraId="66ED116C" w14:textId="77777777">
        <w:trPr>
          <w:trHeight w:val="1124"/>
        </w:trPr>
        <w:tc>
          <w:tcPr>
            <w:tcW w:w="566" w:type="dxa"/>
          </w:tcPr>
          <w:p w14:paraId="15497E79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08" w:type="dxa"/>
          </w:tcPr>
          <w:p w14:paraId="3F859657" w14:textId="77777777" w:rsidR="00554ECB" w:rsidRDefault="0020761D">
            <w:pPr>
              <w:pStyle w:val="TableParagraph"/>
              <w:tabs>
                <w:tab w:val="left" w:pos="180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z w:val="24"/>
              </w:rPr>
              <w:tab/>
              <w:t>игра</w:t>
            </w:r>
          </w:p>
          <w:p w14:paraId="02E54BCB" w14:textId="77777777" w:rsidR="00554ECB" w:rsidRDefault="0020761D">
            <w:pPr>
              <w:pStyle w:val="TableParagraph"/>
              <w:tabs>
                <w:tab w:val="left" w:pos="1523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«Сказка,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сказка, </w:t>
            </w:r>
            <w:r>
              <w:rPr>
                <w:b/>
                <w:sz w:val="24"/>
              </w:rPr>
              <w:t>приходи».</w:t>
            </w:r>
          </w:p>
        </w:tc>
        <w:tc>
          <w:tcPr>
            <w:tcW w:w="1018" w:type="dxa"/>
          </w:tcPr>
          <w:p w14:paraId="31996976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56FAEFB" w14:textId="77777777" w:rsidR="00554ECB" w:rsidRDefault="0020761D">
            <w:pPr>
              <w:pStyle w:val="TableParagraph"/>
              <w:spacing w:line="240" w:lineRule="auto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</w:t>
            </w:r>
          </w:p>
        </w:tc>
        <w:tc>
          <w:tcPr>
            <w:tcW w:w="712" w:type="dxa"/>
            <w:textDirection w:val="btLr"/>
          </w:tcPr>
          <w:p w14:paraId="0898BF3C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64BC5D36" w14:textId="77777777">
        <w:trPr>
          <w:trHeight w:val="1124"/>
        </w:trPr>
        <w:tc>
          <w:tcPr>
            <w:tcW w:w="566" w:type="dxa"/>
          </w:tcPr>
          <w:p w14:paraId="2FC25804" w14:textId="77777777" w:rsidR="00554ECB" w:rsidRDefault="0020761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08" w:type="dxa"/>
          </w:tcPr>
          <w:p w14:paraId="4DB76DFD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мультсказок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18" w:type="dxa"/>
          </w:tcPr>
          <w:p w14:paraId="11036944" w14:textId="77777777" w:rsidR="00554ECB" w:rsidRDefault="002076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4AEA0DD3" w14:textId="77777777" w:rsidR="00554ECB" w:rsidRDefault="0020761D">
            <w:pPr>
              <w:pStyle w:val="TableParagraph"/>
              <w:spacing w:line="240" w:lineRule="auto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</w:t>
            </w:r>
          </w:p>
        </w:tc>
        <w:tc>
          <w:tcPr>
            <w:tcW w:w="712" w:type="dxa"/>
            <w:textDirection w:val="btLr"/>
          </w:tcPr>
          <w:p w14:paraId="1021335E" w14:textId="77777777" w:rsidR="00554ECB" w:rsidRDefault="0020761D">
            <w:pPr>
              <w:pStyle w:val="TableParagraph"/>
              <w:spacing w:before="212" w:line="240" w:lineRule="auto"/>
              <w:ind w:left="-21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</w:tbl>
    <w:p w14:paraId="2950C612" w14:textId="77777777" w:rsidR="00554ECB" w:rsidRDefault="00554ECB">
      <w:pPr>
        <w:rPr>
          <w:sz w:val="24"/>
        </w:rPr>
        <w:sectPr w:rsidR="00554ECB">
          <w:pgSz w:w="11910" w:h="16840"/>
          <w:pgMar w:top="480" w:right="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8"/>
        <w:gridCol w:w="1018"/>
        <w:gridCol w:w="6494"/>
        <w:gridCol w:w="712"/>
      </w:tblGrid>
      <w:tr w:rsidR="00554ECB" w14:paraId="11174716" w14:textId="77777777">
        <w:trPr>
          <w:trHeight w:val="1124"/>
        </w:trPr>
        <w:tc>
          <w:tcPr>
            <w:tcW w:w="566" w:type="dxa"/>
          </w:tcPr>
          <w:p w14:paraId="1ACB7822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2408" w:type="dxa"/>
          </w:tcPr>
          <w:p w14:paraId="0ACC70CB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600FD750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5AC40169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Культура     и     техника     речи.     </w:t>
            </w:r>
            <w:r>
              <w:rPr>
                <w:sz w:val="24"/>
              </w:rPr>
              <w:t xml:space="preserve">Игры    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,</w:t>
            </w:r>
          </w:p>
          <w:p w14:paraId="2C7701D2" w14:textId="77777777" w:rsidR="00554ECB" w:rsidRDefault="0020761D">
            <w:pPr>
              <w:pStyle w:val="TableParagraph"/>
              <w:spacing w:line="240" w:lineRule="auto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направленные на развитие дыхания и свободы речевого аппарата. Развивать речевое дыхание и правильную </w:t>
            </w:r>
            <w:proofErr w:type="gramStart"/>
            <w:r>
              <w:rPr>
                <w:sz w:val="24"/>
              </w:rPr>
              <w:t>артикуляцию,  четкую</w:t>
            </w:r>
            <w:proofErr w:type="gramEnd"/>
            <w:r>
              <w:rPr>
                <w:sz w:val="24"/>
              </w:rPr>
              <w:t xml:space="preserve">  дикцию,  разнообразную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</w:p>
        </w:tc>
        <w:tc>
          <w:tcPr>
            <w:tcW w:w="712" w:type="dxa"/>
            <w:textDirection w:val="btLr"/>
          </w:tcPr>
          <w:p w14:paraId="6C8DA59C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76BF1639" w14:textId="77777777">
        <w:trPr>
          <w:trHeight w:val="1123"/>
        </w:trPr>
        <w:tc>
          <w:tcPr>
            <w:tcW w:w="566" w:type="dxa"/>
          </w:tcPr>
          <w:p w14:paraId="450EE2BF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408" w:type="dxa"/>
          </w:tcPr>
          <w:p w14:paraId="671D855D" w14:textId="77777777" w:rsidR="00554ECB" w:rsidRDefault="0020761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729221AA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 сказок о животных.</w:t>
            </w:r>
          </w:p>
        </w:tc>
        <w:tc>
          <w:tcPr>
            <w:tcW w:w="1018" w:type="dxa"/>
          </w:tcPr>
          <w:p w14:paraId="6B2271A3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36E7639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Развивать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</w:p>
          <w:p w14:paraId="5FBA33DC" w14:textId="77777777" w:rsidR="00554ECB" w:rsidRDefault="0020761D">
            <w:pPr>
              <w:pStyle w:val="TableParagraph"/>
              <w:spacing w:line="240" w:lineRule="auto"/>
              <w:ind w:left="11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четкую дикцию, разнообразную интонацию, логику речи; связную образную речь, творческую фантазию; учить сочинять     небольшие     рассказы     и     </w:t>
            </w:r>
            <w:proofErr w:type="gramStart"/>
            <w:r>
              <w:rPr>
                <w:sz w:val="24"/>
              </w:rPr>
              <w:t xml:space="preserve">сказки,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proofErr w:type="gramEnd"/>
          </w:p>
        </w:tc>
        <w:tc>
          <w:tcPr>
            <w:tcW w:w="712" w:type="dxa"/>
            <w:textDirection w:val="btLr"/>
          </w:tcPr>
          <w:p w14:paraId="05645FE2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53D4EC0C" w14:textId="77777777">
        <w:trPr>
          <w:trHeight w:val="1124"/>
        </w:trPr>
        <w:tc>
          <w:tcPr>
            <w:tcW w:w="566" w:type="dxa"/>
          </w:tcPr>
          <w:p w14:paraId="1BC48098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408" w:type="dxa"/>
          </w:tcPr>
          <w:p w14:paraId="5C8612AC" w14:textId="77777777" w:rsidR="00554ECB" w:rsidRDefault="0020761D">
            <w:pPr>
              <w:pStyle w:val="TableParagraph"/>
              <w:tabs>
                <w:tab w:val="left" w:pos="1207"/>
                <w:tab w:val="left" w:pos="16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лицах</w:t>
            </w:r>
          </w:p>
          <w:p w14:paraId="1E8726F4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стихов</w:t>
            </w:r>
          </w:p>
          <w:p w14:paraId="41EE29A5" w14:textId="77777777" w:rsidR="00554ECB" w:rsidRDefault="0020761D">
            <w:pPr>
              <w:pStyle w:val="TableParagraph"/>
              <w:tabs>
                <w:tab w:val="left" w:pos="1593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z w:val="24"/>
              </w:rPr>
              <w:tab/>
              <w:t>Барто,</w:t>
            </w:r>
          </w:p>
          <w:p w14:paraId="68C071F6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И.Токмаковой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018" w:type="dxa"/>
          </w:tcPr>
          <w:p w14:paraId="39E0CE19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004F65DC" w14:textId="77777777" w:rsidR="00554ECB" w:rsidRDefault="0020761D">
            <w:pPr>
              <w:pStyle w:val="TableParagraph"/>
              <w:ind w:left="1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Развивать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</w:p>
          <w:p w14:paraId="0103550F" w14:textId="77777777" w:rsidR="00554ECB" w:rsidRDefault="0020761D">
            <w:pPr>
              <w:pStyle w:val="TableParagraph"/>
              <w:spacing w:line="240" w:lineRule="auto"/>
              <w:ind w:left="14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четкую дикцию, разнообразную интонацию, логику речи; связную образную речь, творческую фантазию; учить сочинять     небольшие     рассказы     и     </w:t>
            </w:r>
            <w:proofErr w:type="gramStart"/>
            <w:r>
              <w:rPr>
                <w:sz w:val="24"/>
              </w:rPr>
              <w:t xml:space="preserve">сказки,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proofErr w:type="gramEnd"/>
          </w:p>
        </w:tc>
        <w:tc>
          <w:tcPr>
            <w:tcW w:w="712" w:type="dxa"/>
            <w:textDirection w:val="btLr"/>
          </w:tcPr>
          <w:p w14:paraId="77E2D366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2260288F" w14:textId="77777777">
        <w:trPr>
          <w:trHeight w:val="1124"/>
        </w:trPr>
        <w:tc>
          <w:tcPr>
            <w:tcW w:w="566" w:type="dxa"/>
          </w:tcPr>
          <w:p w14:paraId="2A706E7D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408" w:type="dxa"/>
          </w:tcPr>
          <w:p w14:paraId="364B7AF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08BA23FD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8035FD9" w14:textId="77777777" w:rsidR="00554ECB" w:rsidRDefault="0020761D">
            <w:pPr>
              <w:pStyle w:val="TableParagraph"/>
              <w:ind w:left="1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Развивать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</w:p>
          <w:p w14:paraId="6480F7D9" w14:textId="77777777" w:rsidR="00554ECB" w:rsidRDefault="0020761D">
            <w:pPr>
              <w:pStyle w:val="TableParagraph"/>
              <w:spacing w:line="240" w:lineRule="auto"/>
              <w:ind w:left="14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четкую дикцию, разнообразную интонацию, логику речи; связную образную речь, творческую фантазию; учить сочинять     небольшие     рассказы     и     </w:t>
            </w:r>
            <w:proofErr w:type="gramStart"/>
            <w:r>
              <w:rPr>
                <w:sz w:val="24"/>
              </w:rPr>
              <w:t xml:space="preserve">сказки,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proofErr w:type="gramEnd"/>
          </w:p>
        </w:tc>
        <w:tc>
          <w:tcPr>
            <w:tcW w:w="712" w:type="dxa"/>
            <w:textDirection w:val="btLr"/>
          </w:tcPr>
          <w:p w14:paraId="42B12EE0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7C931261" w14:textId="77777777">
        <w:trPr>
          <w:trHeight w:val="1123"/>
        </w:trPr>
        <w:tc>
          <w:tcPr>
            <w:tcW w:w="566" w:type="dxa"/>
          </w:tcPr>
          <w:p w14:paraId="5E00BFFA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408" w:type="dxa"/>
          </w:tcPr>
          <w:p w14:paraId="5DD1C557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018" w:type="dxa"/>
          </w:tcPr>
          <w:p w14:paraId="538C8D8B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521EFFC3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Основы    театральной    культуры.    </w:t>
            </w:r>
            <w:r>
              <w:rPr>
                <w:sz w:val="24"/>
              </w:rPr>
              <w:t xml:space="preserve">Детей    знакомят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A46B5C2" w14:textId="77777777" w:rsidR="00554ECB" w:rsidRDefault="0020761D">
            <w:pPr>
              <w:pStyle w:val="TableParagraph"/>
              <w:tabs>
                <w:tab w:val="left" w:pos="2508"/>
                <w:tab w:val="left" w:pos="4450"/>
              </w:tabs>
              <w:spacing w:line="240" w:lineRule="auto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понятиями,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терминологией театрального искусства (особенности театрального    </w:t>
            </w:r>
            <w:proofErr w:type="gramStart"/>
            <w:r>
              <w:rPr>
                <w:sz w:val="24"/>
              </w:rPr>
              <w:t xml:space="preserve">искусства;   </w:t>
            </w:r>
            <w:proofErr w:type="gramEnd"/>
            <w:r>
              <w:rPr>
                <w:sz w:val="24"/>
              </w:rPr>
              <w:t xml:space="preserve"> виды    театрального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712" w:type="dxa"/>
            <w:textDirection w:val="btLr"/>
          </w:tcPr>
          <w:p w14:paraId="55B785C1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15B0125E" w14:textId="77777777">
        <w:trPr>
          <w:trHeight w:val="1124"/>
        </w:trPr>
        <w:tc>
          <w:tcPr>
            <w:tcW w:w="566" w:type="dxa"/>
          </w:tcPr>
          <w:p w14:paraId="31350834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408" w:type="dxa"/>
          </w:tcPr>
          <w:p w14:paraId="5A887B32" w14:textId="77777777" w:rsidR="00554ECB" w:rsidRDefault="0020761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ролям</w:t>
            </w:r>
          </w:p>
          <w:p w14:paraId="40EB11DE" w14:textId="77777777" w:rsidR="00554ECB" w:rsidRDefault="0020761D">
            <w:pPr>
              <w:pStyle w:val="TableParagraph"/>
              <w:spacing w:line="24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рассказов Сладкова о животных и их </w:t>
            </w: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18" w:type="dxa"/>
          </w:tcPr>
          <w:p w14:paraId="15195049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0729C3CF" w14:textId="77777777" w:rsidR="00554ECB" w:rsidRDefault="0020761D">
            <w:pPr>
              <w:pStyle w:val="TableParagraph"/>
              <w:tabs>
                <w:tab w:val="left" w:pos="1721"/>
                <w:tab w:val="left" w:pos="2539"/>
                <w:tab w:val="left" w:pos="2896"/>
                <w:tab w:val="left" w:pos="4400"/>
                <w:tab w:val="left" w:pos="6278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театральной</w:t>
            </w:r>
            <w:r>
              <w:rPr>
                <w:sz w:val="24"/>
              </w:rPr>
              <w:tab/>
              <w:t>терминологией;</w:t>
            </w:r>
            <w:r>
              <w:rPr>
                <w:sz w:val="24"/>
              </w:rPr>
              <w:tab/>
              <w:t>с</w:t>
            </w:r>
          </w:p>
          <w:p w14:paraId="68499405" w14:textId="77777777" w:rsidR="00554ECB" w:rsidRDefault="0020761D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основными видами театрального искусства; воспитывать культуру поведения в театре.</w:t>
            </w:r>
          </w:p>
        </w:tc>
        <w:tc>
          <w:tcPr>
            <w:tcW w:w="712" w:type="dxa"/>
            <w:textDirection w:val="btLr"/>
          </w:tcPr>
          <w:p w14:paraId="69C06A04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54FD1272" w14:textId="77777777">
        <w:trPr>
          <w:trHeight w:val="1123"/>
        </w:trPr>
        <w:tc>
          <w:tcPr>
            <w:tcW w:w="566" w:type="dxa"/>
          </w:tcPr>
          <w:p w14:paraId="1EBD5DB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408" w:type="dxa"/>
          </w:tcPr>
          <w:p w14:paraId="61C20156" w14:textId="77777777" w:rsidR="00554ECB" w:rsidRDefault="0020761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ролям</w:t>
            </w:r>
          </w:p>
          <w:p w14:paraId="6ABA2CBC" w14:textId="77777777" w:rsidR="00554ECB" w:rsidRDefault="0020761D">
            <w:pPr>
              <w:pStyle w:val="TableParagraph"/>
              <w:spacing w:line="24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рассказов Сладкова о животных и их </w:t>
            </w: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18" w:type="dxa"/>
          </w:tcPr>
          <w:p w14:paraId="0353291A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85C8724" w14:textId="77777777" w:rsidR="00554ECB" w:rsidRDefault="0020761D">
            <w:pPr>
              <w:pStyle w:val="TableParagraph"/>
              <w:tabs>
                <w:tab w:val="left" w:pos="1721"/>
                <w:tab w:val="left" w:pos="2539"/>
                <w:tab w:val="left" w:pos="2896"/>
                <w:tab w:val="left" w:pos="4400"/>
                <w:tab w:val="left" w:pos="6278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театральной</w:t>
            </w:r>
            <w:r>
              <w:rPr>
                <w:sz w:val="24"/>
              </w:rPr>
              <w:tab/>
              <w:t>терминологией;</w:t>
            </w:r>
            <w:r>
              <w:rPr>
                <w:sz w:val="24"/>
              </w:rPr>
              <w:tab/>
              <w:t>с</w:t>
            </w:r>
          </w:p>
          <w:p w14:paraId="00B92881" w14:textId="77777777" w:rsidR="00554ECB" w:rsidRDefault="0020761D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основными видами театрального искусства; воспитывать культуру поведения в театре.</w:t>
            </w:r>
          </w:p>
        </w:tc>
        <w:tc>
          <w:tcPr>
            <w:tcW w:w="712" w:type="dxa"/>
            <w:textDirection w:val="btLr"/>
          </w:tcPr>
          <w:p w14:paraId="5A539EB9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7BD70B8A" w14:textId="77777777">
        <w:trPr>
          <w:trHeight w:val="1123"/>
        </w:trPr>
        <w:tc>
          <w:tcPr>
            <w:tcW w:w="566" w:type="dxa"/>
          </w:tcPr>
          <w:p w14:paraId="0BB992A8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408" w:type="dxa"/>
          </w:tcPr>
          <w:p w14:paraId="693BF871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Сказки-</w:t>
            </w:r>
            <w:proofErr w:type="spellStart"/>
            <w:r>
              <w:rPr>
                <w:b/>
                <w:sz w:val="24"/>
              </w:rPr>
              <w:t>несказки</w:t>
            </w:r>
            <w:proofErr w:type="spellEnd"/>
          </w:p>
          <w:p w14:paraId="3CB6F6D8" w14:textId="77777777" w:rsidR="00554ECB" w:rsidRDefault="0020761D">
            <w:pPr>
              <w:pStyle w:val="TableParagraph"/>
              <w:spacing w:line="240" w:lineRule="auto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В.Бианки</w:t>
            </w:r>
            <w:proofErr w:type="spellEnd"/>
            <w:r>
              <w:rPr>
                <w:b/>
                <w:sz w:val="24"/>
              </w:rPr>
              <w:t>. Инсценировка.</w:t>
            </w:r>
          </w:p>
        </w:tc>
        <w:tc>
          <w:tcPr>
            <w:tcW w:w="1018" w:type="dxa"/>
          </w:tcPr>
          <w:p w14:paraId="5228969B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7A26A5DA" w14:textId="77777777" w:rsidR="00554ECB" w:rsidRDefault="0020761D">
            <w:pPr>
              <w:pStyle w:val="TableParagraph"/>
              <w:tabs>
                <w:tab w:val="left" w:pos="1721"/>
                <w:tab w:val="left" w:pos="2539"/>
                <w:tab w:val="left" w:pos="2896"/>
                <w:tab w:val="left" w:pos="4400"/>
                <w:tab w:val="left" w:pos="6278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театральной</w:t>
            </w:r>
            <w:r>
              <w:rPr>
                <w:sz w:val="24"/>
              </w:rPr>
              <w:tab/>
              <w:t>терминологией;</w:t>
            </w:r>
            <w:r>
              <w:rPr>
                <w:sz w:val="24"/>
              </w:rPr>
              <w:tab/>
              <w:t>с</w:t>
            </w:r>
          </w:p>
          <w:p w14:paraId="37B58B77" w14:textId="77777777" w:rsidR="00554ECB" w:rsidRDefault="0020761D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основными видами театрального искусства; воспитывать культуру поведения в театре.</w:t>
            </w:r>
          </w:p>
        </w:tc>
        <w:tc>
          <w:tcPr>
            <w:tcW w:w="712" w:type="dxa"/>
            <w:textDirection w:val="btLr"/>
          </w:tcPr>
          <w:p w14:paraId="4AB42407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63C13BEA" w14:textId="77777777">
        <w:trPr>
          <w:trHeight w:val="1123"/>
        </w:trPr>
        <w:tc>
          <w:tcPr>
            <w:tcW w:w="566" w:type="dxa"/>
          </w:tcPr>
          <w:p w14:paraId="03E295A9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408" w:type="dxa"/>
          </w:tcPr>
          <w:p w14:paraId="269436DC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1F094DD2" w14:textId="77777777" w:rsidR="00554ECB" w:rsidRDefault="0020761D">
            <w:pPr>
              <w:pStyle w:val="TableParagraph"/>
              <w:spacing w:line="240" w:lineRule="auto"/>
              <w:ind w:left="144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сказок </w:t>
            </w:r>
            <w:proofErr w:type="spellStart"/>
            <w:r>
              <w:rPr>
                <w:b/>
                <w:sz w:val="24"/>
              </w:rPr>
              <w:t>К.И.Чуковского</w:t>
            </w:r>
            <w:proofErr w:type="spellEnd"/>
          </w:p>
        </w:tc>
        <w:tc>
          <w:tcPr>
            <w:tcW w:w="1018" w:type="dxa"/>
          </w:tcPr>
          <w:p w14:paraId="42FB3819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3AA3E382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Работа   над   спектаклем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пьесой,   сказкой)   базируется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C5BD68E" w14:textId="77777777" w:rsidR="00554ECB" w:rsidRDefault="0020761D">
            <w:pPr>
              <w:pStyle w:val="TableParagraph"/>
              <w:spacing w:line="240" w:lineRule="auto"/>
              <w:ind w:left="117" w:right="101"/>
              <w:jc w:val="both"/>
              <w:rPr>
                <w:sz w:val="24"/>
              </w:rPr>
            </w:pPr>
            <w:r>
              <w:rPr>
                <w:sz w:val="24"/>
              </w:rPr>
              <w:t>авторских пьесах и включает в себя знакомство с пьесой, сказкой, работу над спектаклем – от этюдов к рождению спектакля.   Показ   спектакля.   Учить   сочинять   этюды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12" w:type="dxa"/>
            <w:textDirection w:val="btLr"/>
          </w:tcPr>
          <w:p w14:paraId="2A42E7BE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022DAD8B" w14:textId="77777777">
        <w:trPr>
          <w:trHeight w:val="1124"/>
        </w:trPr>
        <w:tc>
          <w:tcPr>
            <w:tcW w:w="566" w:type="dxa"/>
          </w:tcPr>
          <w:p w14:paraId="07245C53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408" w:type="dxa"/>
          </w:tcPr>
          <w:p w14:paraId="18F6873D" w14:textId="77777777" w:rsidR="00554ECB" w:rsidRDefault="0020761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44AEF3A5" w14:textId="77777777" w:rsidR="00554ECB" w:rsidRDefault="0020761D">
            <w:pPr>
              <w:pStyle w:val="TableParagraph"/>
              <w:spacing w:line="240" w:lineRule="auto"/>
              <w:ind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сказок </w:t>
            </w:r>
            <w:proofErr w:type="spellStart"/>
            <w:r>
              <w:rPr>
                <w:b/>
                <w:sz w:val="24"/>
              </w:rPr>
              <w:t>К.И.Чуковского</w:t>
            </w:r>
            <w:proofErr w:type="spellEnd"/>
          </w:p>
        </w:tc>
        <w:tc>
          <w:tcPr>
            <w:tcW w:w="1018" w:type="dxa"/>
          </w:tcPr>
          <w:p w14:paraId="06C5DB89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F83BB08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2BAB1ED0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5EC9E39C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42C1478B" w14:textId="77777777">
        <w:trPr>
          <w:trHeight w:val="1124"/>
        </w:trPr>
        <w:tc>
          <w:tcPr>
            <w:tcW w:w="566" w:type="dxa"/>
          </w:tcPr>
          <w:p w14:paraId="2D67671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408" w:type="dxa"/>
          </w:tcPr>
          <w:p w14:paraId="72EBB786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57EC876A" w14:textId="77777777" w:rsidR="00554ECB" w:rsidRDefault="0020761D">
            <w:pPr>
              <w:pStyle w:val="TableParagraph"/>
              <w:spacing w:line="240" w:lineRule="auto"/>
              <w:ind w:left="144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сказок </w:t>
            </w:r>
            <w:proofErr w:type="spellStart"/>
            <w:r>
              <w:rPr>
                <w:b/>
                <w:sz w:val="24"/>
              </w:rPr>
              <w:t>К.И.Чуковского</w:t>
            </w:r>
            <w:proofErr w:type="spellEnd"/>
          </w:p>
        </w:tc>
        <w:tc>
          <w:tcPr>
            <w:tcW w:w="1018" w:type="dxa"/>
          </w:tcPr>
          <w:p w14:paraId="2813D18A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1B5A616B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55807E1" w14:textId="77777777" w:rsidR="00554ECB" w:rsidRDefault="0020761D">
            <w:pPr>
              <w:pStyle w:val="TableParagraph"/>
              <w:spacing w:line="24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>предложениях  и</w:t>
            </w:r>
            <w:proofErr w:type="gramEnd"/>
            <w:r>
              <w:rPr>
                <w:sz w:val="24"/>
              </w:rPr>
              <w:t xml:space="preserve">  выделять  их  голосом;  развивать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4D3343EA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6D43E16F" w14:textId="77777777">
        <w:trPr>
          <w:trHeight w:val="1123"/>
        </w:trPr>
        <w:tc>
          <w:tcPr>
            <w:tcW w:w="566" w:type="dxa"/>
          </w:tcPr>
          <w:p w14:paraId="0BE269A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408" w:type="dxa"/>
          </w:tcPr>
          <w:p w14:paraId="07FCE4F2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0BE7DC41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58F94FE7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F7B23C9" w14:textId="77777777" w:rsidR="00554ECB" w:rsidRDefault="0020761D">
            <w:pPr>
              <w:pStyle w:val="TableParagraph"/>
              <w:spacing w:line="24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>предложениях  и</w:t>
            </w:r>
            <w:proofErr w:type="gramEnd"/>
            <w:r>
              <w:rPr>
                <w:sz w:val="24"/>
              </w:rPr>
              <w:t xml:space="preserve">  выделять  их  голосом;  развивать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6218D22D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1CB1CA31" w14:textId="77777777">
        <w:trPr>
          <w:trHeight w:val="1124"/>
        </w:trPr>
        <w:tc>
          <w:tcPr>
            <w:tcW w:w="566" w:type="dxa"/>
          </w:tcPr>
          <w:p w14:paraId="602C5E67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408" w:type="dxa"/>
          </w:tcPr>
          <w:p w14:paraId="212E71A8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0DCB0483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4078DE32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7F0FE60" w14:textId="77777777" w:rsidR="00554ECB" w:rsidRDefault="0020761D">
            <w:pPr>
              <w:pStyle w:val="TableParagraph"/>
              <w:spacing w:line="24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>предложениях  и</w:t>
            </w:r>
            <w:proofErr w:type="gramEnd"/>
            <w:r>
              <w:rPr>
                <w:sz w:val="24"/>
              </w:rPr>
              <w:t xml:space="preserve">  выделять  их  голосом;  развивать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735B9D63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</w:tbl>
    <w:p w14:paraId="6BA66A94" w14:textId="77777777" w:rsidR="00554ECB" w:rsidRDefault="00554ECB">
      <w:pPr>
        <w:rPr>
          <w:sz w:val="24"/>
        </w:rPr>
        <w:sectPr w:rsidR="00554ECB">
          <w:pgSz w:w="11910" w:h="16840"/>
          <w:pgMar w:top="560" w:right="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8"/>
        <w:gridCol w:w="1018"/>
        <w:gridCol w:w="6494"/>
        <w:gridCol w:w="712"/>
      </w:tblGrid>
      <w:tr w:rsidR="00554ECB" w14:paraId="0F6841D1" w14:textId="77777777">
        <w:trPr>
          <w:trHeight w:val="1124"/>
        </w:trPr>
        <w:tc>
          <w:tcPr>
            <w:tcW w:w="566" w:type="dxa"/>
          </w:tcPr>
          <w:p w14:paraId="6A53931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2408" w:type="dxa"/>
          </w:tcPr>
          <w:p w14:paraId="233FE0B5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649C4E6D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5B79A129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4287B82" w14:textId="77777777" w:rsidR="00554ECB" w:rsidRDefault="0020761D">
            <w:pPr>
              <w:pStyle w:val="TableParagraph"/>
              <w:spacing w:line="24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>предложениях  и</w:t>
            </w:r>
            <w:proofErr w:type="gramEnd"/>
            <w:r>
              <w:rPr>
                <w:sz w:val="24"/>
              </w:rPr>
              <w:t xml:space="preserve">  выделять  их  голосом;  развивать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00170D5C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36FFF167" w14:textId="77777777">
        <w:trPr>
          <w:trHeight w:val="1123"/>
        </w:trPr>
        <w:tc>
          <w:tcPr>
            <w:tcW w:w="566" w:type="dxa"/>
          </w:tcPr>
          <w:p w14:paraId="2DB195AB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08" w:type="dxa"/>
          </w:tcPr>
          <w:p w14:paraId="10C77EBC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018" w:type="dxa"/>
          </w:tcPr>
          <w:p w14:paraId="5055A9BE" w14:textId="77777777" w:rsidR="00554ECB" w:rsidRDefault="00207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015DC7C0" w14:textId="77777777" w:rsidR="00554ECB" w:rsidRDefault="0020761D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5C4CF8B" w14:textId="77777777" w:rsidR="00554ECB" w:rsidRDefault="0020761D">
            <w:pPr>
              <w:pStyle w:val="TableParagraph"/>
              <w:spacing w:line="240" w:lineRule="auto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>предложениях  и</w:t>
            </w:r>
            <w:proofErr w:type="gramEnd"/>
            <w:r>
              <w:rPr>
                <w:sz w:val="24"/>
              </w:rPr>
              <w:t xml:space="preserve">  выделять  их  голосом;  развивать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6A5AC336" w14:textId="77777777" w:rsidR="00554ECB" w:rsidRDefault="0020761D">
            <w:pPr>
              <w:pStyle w:val="TableParagraph"/>
              <w:spacing w:before="212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2690B581" w14:textId="77777777">
        <w:trPr>
          <w:trHeight w:val="1124"/>
        </w:trPr>
        <w:tc>
          <w:tcPr>
            <w:tcW w:w="566" w:type="dxa"/>
          </w:tcPr>
          <w:p w14:paraId="13DCBD89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08" w:type="dxa"/>
          </w:tcPr>
          <w:p w14:paraId="165FDE54" w14:textId="77777777" w:rsidR="00554ECB" w:rsidRDefault="0020761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018" w:type="dxa"/>
          </w:tcPr>
          <w:p w14:paraId="76E100C6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30E797FA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3FBE28F6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7D3648B8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768A30BE" w14:textId="77777777">
        <w:trPr>
          <w:trHeight w:val="1124"/>
        </w:trPr>
        <w:tc>
          <w:tcPr>
            <w:tcW w:w="566" w:type="dxa"/>
          </w:tcPr>
          <w:p w14:paraId="188FD6AE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408" w:type="dxa"/>
          </w:tcPr>
          <w:p w14:paraId="612B8941" w14:textId="77777777" w:rsidR="00554ECB" w:rsidRDefault="0020761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5E3D7DB8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басен Крылова</w:t>
            </w:r>
          </w:p>
        </w:tc>
        <w:tc>
          <w:tcPr>
            <w:tcW w:w="1018" w:type="dxa"/>
          </w:tcPr>
          <w:p w14:paraId="780CE664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1EF6F69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991C3F7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6817DD1B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0456CD7A" w14:textId="77777777">
        <w:trPr>
          <w:trHeight w:val="1123"/>
        </w:trPr>
        <w:tc>
          <w:tcPr>
            <w:tcW w:w="566" w:type="dxa"/>
          </w:tcPr>
          <w:p w14:paraId="2E7CE45B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408" w:type="dxa"/>
          </w:tcPr>
          <w:p w14:paraId="0851504D" w14:textId="77777777" w:rsidR="00554ECB" w:rsidRDefault="0020761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32825A43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басен Крылова</w:t>
            </w:r>
          </w:p>
        </w:tc>
        <w:tc>
          <w:tcPr>
            <w:tcW w:w="1018" w:type="dxa"/>
          </w:tcPr>
          <w:p w14:paraId="4DCD9055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6226FE78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CFD2986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672EAAAE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6B5CF441" w14:textId="77777777">
        <w:trPr>
          <w:trHeight w:val="1124"/>
        </w:trPr>
        <w:tc>
          <w:tcPr>
            <w:tcW w:w="566" w:type="dxa"/>
          </w:tcPr>
          <w:p w14:paraId="111562E4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408" w:type="dxa"/>
          </w:tcPr>
          <w:p w14:paraId="7C7F86B0" w14:textId="77777777" w:rsidR="00554ECB" w:rsidRDefault="0020761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14:paraId="435F012D" w14:textId="77777777" w:rsidR="00554ECB" w:rsidRDefault="0020761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басен Крылова</w:t>
            </w:r>
          </w:p>
        </w:tc>
        <w:tc>
          <w:tcPr>
            <w:tcW w:w="1018" w:type="dxa"/>
          </w:tcPr>
          <w:p w14:paraId="2EBD0346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24336BCC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3BB4301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22066BA9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568D10BF" w14:textId="77777777">
        <w:trPr>
          <w:trHeight w:val="1123"/>
        </w:trPr>
        <w:tc>
          <w:tcPr>
            <w:tcW w:w="566" w:type="dxa"/>
          </w:tcPr>
          <w:p w14:paraId="681354DA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408" w:type="dxa"/>
          </w:tcPr>
          <w:p w14:paraId="48AB171F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ролям</w:t>
            </w:r>
          </w:p>
        </w:tc>
        <w:tc>
          <w:tcPr>
            <w:tcW w:w="1018" w:type="dxa"/>
          </w:tcPr>
          <w:p w14:paraId="66A2D7A0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10370D63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2B0956E6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2057776B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4716EBA3" w14:textId="77777777">
        <w:trPr>
          <w:trHeight w:val="1123"/>
        </w:trPr>
        <w:tc>
          <w:tcPr>
            <w:tcW w:w="566" w:type="dxa"/>
          </w:tcPr>
          <w:p w14:paraId="7CC85729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408" w:type="dxa"/>
          </w:tcPr>
          <w:p w14:paraId="2CC4AFB0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ролям</w:t>
            </w:r>
          </w:p>
        </w:tc>
        <w:tc>
          <w:tcPr>
            <w:tcW w:w="1018" w:type="dxa"/>
          </w:tcPr>
          <w:p w14:paraId="1094CD14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378C3F73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1A6AE7AF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1246F44D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43370662" w14:textId="77777777">
        <w:trPr>
          <w:trHeight w:val="1123"/>
        </w:trPr>
        <w:tc>
          <w:tcPr>
            <w:tcW w:w="566" w:type="dxa"/>
          </w:tcPr>
          <w:p w14:paraId="555AB8DC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408" w:type="dxa"/>
          </w:tcPr>
          <w:p w14:paraId="1472B84D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1015166D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140A0CC5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098ABBE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5C01917B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0500870C" w14:textId="77777777">
        <w:trPr>
          <w:trHeight w:val="1124"/>
        </w:trPr>
        <w:tc>
          <w:tcPr>
            <w:tcW w:w="566" w:type="dxa"/>
          </w:tcPr>
          <w:p w14:paraId="30FCAA41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408" w:type="dxa"/>
          </w:tcPr>
          <w:p w14:paraId="681C527B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 игра</w:t>
            </w:r>
          </w:p>
        </w:tc>
        <w:tc>
          <w:tcPr>
            <w:tcW w:w="1018" w:type="dxa"/>
          </w:tcPr>
          <w:p w14:paraId="219534D8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7418F51E" w14:textId="77777777" w:rsidR="00554ECB" w:rsidRDefault="002076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 сочинять   этюды   по   </w:t>
            </w:r>
            <w:proofErr w:type="gramStart"/>
            <w:r>
              <w:rPr>
                <w:sz w:val="24"/>
              </w:rPr>
              <w:t xml:space="preserve">сказкам,   </w:t>
            </w:r>
            <w:proofErr w:type="gramEnd"/>
            <w:r>
              <w:rPr>
                <w:sz w:val="24"/>
              </w:rPr>
              <w:t xml:space="preserve">басням;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C807801" w14:textId="77777777" w:rsidR="00554ECB" w:rsidRDefault="002076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действий с воображаемыми предметами; учить находить ключевые слова в отдельных фразах и </w:t>
            </w:r>
            <w:proofErr w:type="gramStart"/>
            <w:r>
              <w:rPr>
                <w:sz w:val="24"/>
              </w:rPr>
              <w:t xml:space="preserve">предложениях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голосом;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2" w:type="dxa"/>
            <w:textDirection w:val="btLr"/>
          </w:tcPr>
          <w:p w14:paraId="6788C528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  <w:tr w:rsidR="00554ECB" w14:paraId="37912FF5" w14:textId="77777777">
        <w:trPr>
          <w:trHeight w:val="1124"/>
        </w:trPr>
        <w:tc>
          <w:tcPr>
            <w:tcW w:w="566" w:type="dxa"/>
          </w:tcPr>
          <w:p w14:paraId="00497FFA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408" w:type="dxa"/>
          </w:tcPr>
          <w:p w14:paraId="1EBF382B" w14:textId="77777777" w:rsidR="00554ECB" w:rsidRDefault="002076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</w:p>
          <w:p w14:paraId="28DA92C1" w14:textId="77777777" w:rsidR="00554ECB" w:rsidRDefault="0020761D">
            <w:pPr>
              <w:pStyle w:val="TableParagraph"/>
              <w:spacing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занятие.</w:t>
            </w:r>
          </w:p>
        </w:tc>
        <w:tc>
          <w:tcPr>
            <w:tcW w:w="1018" w:type="dxa"/>
          </w:tcPr>
          <w:p w14:paraId="643CC2C3" w14:textId="77777777" w:rsidR="00554ECB" w:rsidRDefault="0020761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6494" w:type="dxa"/>
          </w:tcPr>
          <w:p w14:paraId="0A08AC14" w14:textId="77777777" w:rsidR="00554ECB" w:rsidRDefault="0020761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Подведение итогов обучения, обсуждение и анализ успехов</w:t>
            </w:r>
          </w:p>
          <w:p w14:paraId="09BE2AB3" w14:textId="77777777" w:rsidR="00554ECB" w:rsidRDefault="0020761D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каждого учащегося. Отчёт, показ любимых инсценировок.</w:t>
            </w:r>
          </w:p>
        </w:tc>
        <w:tc>
          <w:tcPr>
            <w:tcW w:w="712" w:type="dxa"/>
            <w:textDirection w:val="btLr"/>
          </w:tcPr>
          <w:p w14:paraId="5F78C7AD" w14:textId="77777777" w:rsidR="00554ECB" w:rsidRDefault="0020761D">
            <w:pPr>
              <w:pStyle w:val="TableParagraph"/>
              <w:spacing w:before="106" w:line="240" w:lineRule="auto"/>
              <w:ind w:left="-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йкомбинир</w:t>
            </w:r>
            <w:proofErr w:type="spellEnd"/>
          </w:p>
        </w:tc>
      </w:tr>
    </w:tbl>
    <w:p w14:paraId="57E9AA5C" w14:textId="77777777" w:rsidR="00554ECB" w:rsidRDefault="00554ECB">
      <w:pPr>
        <w:pStyle w:val="a3"/>
        <w:spacing w:before="5"/>
        <w:ind w:left="0" w:firstLine="0"/>
        <w:rPr>
          <w:b/>
          <w:sz w:val="18"/>
        </w:rPr>
      </w:pPr>
    </w:p>
    <w:p w14:paraId="3A397BE4" w14:textId="77777777" w:rsidR="00554ECB" w:rsidRDefault="0020761D" w:rsidP="00D470F1">
      <w:pPr>
        <w:pStyle w:val="a4"/>
        <w:numPr>
          <w:ilvl w:val="0"/>
          <w:numId w:val="6"/>
        </w:numPr>
        <w:tabs>
          <w:tab w:val="left" w:pos="1066"/>
        </w:tabs>
        <w:spacing w:before="89"/>
        <w:ind w:left="1066" w:hanging="350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4A52A5F4" w14:textId="77777777" w:rsidR="00554ECB" w:rsidRDefault="0020761D">
      <w:pPr>
        <w:pStyle w:val="a4"/>
        <w:numPr>
          <w:ilvl w:val="1"/>
          <w:numId w:val="2"/>
        </w:numPr>
        <w:tabs>
          <w:tab w:val="left" w:pos="1422"/>
        </w:tabs>
        <w:ind w:right="505" w:firstLine="177"/>
        <w:jc w:val="both"/>
        <w:rPr>
          <w:sz w:val="28"/>
        </w:rPr>
      </w:pPr>
      <w:r>
        <w:rPr>
          <w:b/>
          <w:i/>
          <w:sz w:val="28"/>
        </w:rPr>
        <w:t xml:space="preserve">Учебно-методическое обеспечение: </w:t>
      </w:r>
      <w:r>
        <w:rPr>
          <w:sz w:val="28"/>
        </w:rPr>
        <w:t>каждому ребёнку необходимо иметь: пособие «Развивающие задания. Тесты, игры, упражнения» (1,2,3,4 класс), простой карандаш, набор цветных карандашей, ручку, чтобы подчёркивать, рисовать,</w:t>
      </w:r>
      <w:r>
        <w:rPr>
          <w:spacing w:val="-48"/>
          <w:sz w:val="28"/>
        </w:rPr>
        <w:t xml:space="preserve"> </w:t>
      </w:r>
      <w:r>
        <w:rPr>
          <w:sz w:val="28"/>
        </w:rPr>
        <w:t>писать.</w:t>
      </w:r>
    </w:p>
    <w:p w14:paraId="5FB57075" w14:textId="77777777" w:rsidR="00554ECB" w:rsidRDefault="00554ECB">
      <w:pPr>
        <w:pStyle w:val="a3"/>
        <w:spacing w:before="11"/>
        <w:ind w:left="0" w:firstLine="0"/>
        <w:rPr>
          <w:sz w:val="27"/>
        </w:rPr>
      </w:pPr>
    </w:p>
    <w:p w14:paraId="4EA82B25" w14:textId="77777777" w:rsidR="00554ECB" w:rsidRDefault="0020761D">
      <w:pPr>
        <w:pStyle w:val="3"/>
        <w:numPr>
          <w:ilvl w:val="1"/>
          <w:numId w:val="2"/>
        </w:numPr>
        <w:tabs>
          <w:tab w:val="left" w:pos="1136"/>
        </w:tabs>
        <w:ind w:left="1136" w:hanging="420"/>
        <w:jc w:val="left"/>
      </w:pPr>
      <w:r>
        <w:t>Информационно-</w:t>
      </w:r>
      <w:proofErr w:type="spellStart"/>
      <w:r>
        <w:t>компютерное</w:t>
      </w:r>
      <w:proofErr w:type="spellEnd"/>
      <w:r>
        <w:t>:</w:t>
      </w:r>
    </w:p>
    <w:p w14:paraId="248C00D6" w14:textId="77777777" w:rsidR="00554ECB" w:rsidRDefault="0020761D">
      <w:pPr>
        <w:pStyle w:val="a4"/>
        <w:numPr>
          <w:ilvl w:val="0"/>
          <w:numId w:val="1"/>
        </w:numPr>
        <w:tabs>
          <w:tab w:val="left" w:pos="715"/>
          <w:tab w:val="left" w:pos="716"/>
        </w:tabs>
        <w:spacing w:line="328" w:lineRule="exact"/>
        <w:ind w:hanging="361"/>
        <w:rPr>
          <w:sz w:val="28"/>
        </w:rPr>
      </w:pPr>
      <w:r>
        <w:rPr>
          <w:sz w:val="28"/>
        </w:rPr>
        <w:t>Компьютер</w:t>
      </w:r>
    </w:p>
    <w:p w14:paraId="2A08D5C7" w14:textId="77777777" w:rsidR="00554ECB" w:rsidRDefault="0020761D">
      <w:pPr>
        <w:pStyle w:val="a4"/>
        <w:numPr>
          <w:ilvl w:val="0"/>
          <w:numId w:val="1"/>
        </w:numPr>
        <w:tabs>
          <w:tab w:val="left" w:pos="715"/>
          <w:tab w:val="left" w:pos="716"/>
        </w:tabs>
        <w:spacing w:line="334" w:lineRule="exact"/>
        <w:ind w:hanging="361"/>
        <w:rPr>
          <w:sz w:val="28"/>
        </w:rPr>
      </w:pPr>
      <w:r>
        <w:rPr>
          <w:sz w:val="28"/>
        </w:rPr>
        <w:t>Мультимедийный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проектор</w:t>
      </w:r>
    </w:p>
    <w:p w14:paraId="2FFE0A70" w14:textId="77777777" w:rsidR="00554ECB" w:rsidRDefault="0020761D">
      <w:pPr>
        <w:pStyle w:val="a4"/>
        <w:numPr>
          <w:ilvl w:val="0"/>
          <w:numId w:val="1"/>
        </w:numPr>
        <w:tabs>
          <w:tab w:val="left" w:pos="715"/>
          <w:tab w:val="left" w:pos="716"/>
        </w:tabs>
        <w:spacing w:line="339" w:lineRule="exact"/>
        <w:ind w:hanging="361"/>
        <w:rPr>
          <w:sz w:val="28"/>
        </w:rPr>
      </w:pPr>
      <w:r>
        <w:rPr>
          <w:sz w:val="28"/>
        </w:rPr>
        <w:t>Видео ряд</w:t>
      </w:r>
    </w:p>
    <w:p w14:paraId="3FE327AE" w14:textId="77777777" w:rsidR="00554ECB" w:rsidRDefault="00554ECB">
      <w:pPr>
        <w:spacing w:line="339" w:lineRule="exact"/>
        <w:rPr>
          <w:sz w:val="28"/>
        </w:rPr>
        <w:sectPr w:rsidR="00554ECB">
          <w:pgSz w:w="11910" w:h="16840"/>
          <w:pgMar w:top="560" w:right="60" w:bottom="280" w:left="420" w:header="720" w:footer="720" w:gutter="0"/>
          <w:cols w:space="720"/>
        </w:sectPr>
      </w:pPr>
    </w:p>
    <w:p w14:paraId="08761282" w14:textId="77777777" w:rsidR="00554ECB" w:rsidRDefault="00554ECB">
      <w:pPr>
        <w:pStyle w:val="a3"/>
        <w:spacing w:before="4"/>
        <w:ind w:left="0" w:firstLine="0"/>
        <w:rPr>
          <w:sz w:val="17"/>
        </w:rPr>
      </w:pPr>
    </w:p>
    <w:sectPr w:rsidR="00554ECB">
      <w:pgSz w:w="11910" w:h="16840"/>
      <w:pgMar w:top="1580" w:right="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521"/>
    <w:multiLevelType w:val="hybridMultilevel"/>
    <w:tmpl w:val="8B6E860E"/>
    <w:lvl w:ilvl="0" w:tplc="340E6EAE">
      <w:start w:val="4"/>
      <w:numFmt w:val="decimal"/>
      <w:lvlText w:val="%1."/>
      <w:lvlJc w:val="left"/>
      <w:pPr>
        <w:ind w:left="996" w:hanging="2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77A6A8F2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AD46E76">
      <w:numFmt w:val="bullet"/>
      <w:lvlText w:val="•"/>
      <w:lvlJc w:val="left"/>
      <w:pPr>
        <w:ind w:left="2549" w:hanging="360"/>
      </w:pPr>
      <w:rPr>
        <w:rFonts w:hint="default"/>
        <w:lang w:val="ru-RU" w:eastAsia="ru-RU" w:bidi="ru-RU"/>
      </w:rPr>
    </w:lvl>
    <w:lvl w:ilvl="3" w:tplc="135AB502">
      <w:numFmt w:val="bullet"/>
      <w:lvlText w:val="•"/>
      <w:lvlJc w:val="left"/>
      <w:pPr>
        <w:ind w:left="3659" w:hanging="360"/>
      </w:pPr>
      <w:rPr>
        <w:rFonts w:hint="default"/>
        <w:lang w:val="ru-RU" w:eastAsia="ru-RU" w:bidi="ru-RU"/>
      </w:rPr>
    </w:lvl>
    <w:lvl w:ilvl="4" w:tplc="7CCAB2CE">
      <w:numFmt w:val="bullet"/>
      <w:lvlText w:val="•"/>
      <w:lvlJc w:val="left"/>
      <w:pPr>
        <w:ind w:left="4768" w:hanging="360"/>
      </w:pPr>
      <w:rPr>
        <w:rFonts w:hint="default"/>
        <w:lang w:val="ru-RU" w:eastAsia="ru-RU" w:bidi="ru-RU"/>
      </w:rPr>
    </w:lvl>
    <w:lvl w:ilvl="5" w:tplc="2AD4969E">
      <w:numFmt w:val="bullet"/>
      <w:lvlText w:val="•"/>
      <w:lvlJc w:val="left"/>
      <w:pPr>
        <w:ind w:left="5878" w:hanging="360"/>
      </w:pPr>
      <w:rPr>
        <w:rFonts w:hint="default"/>
        <w:lang w:val="ru-RU" w:eastAsia="ru-RU" w:bidi="ru-RU"/>
      </w:rPr>
    </w:lvl>
    <w:lvl w:ilvl="6" w:tplc="C9601C76">
      <w:numFmt w:val="bullet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 w:tplc="323E00F0">
      <w:numFmt w:val="bullet"/>
      <w:lvlText w:val="•"/>
      <w:lvlJc w:val="left"/>
      <w:pPr>
        <w:ind w:left="8097" w:hanging="360"/>
      </w:pPr>
      <w:rPr>
        <w:rFonts w:hint="default"/>
        <w:lang w:val="ru-RU" w:eastAsia="ru-RU" w:bidi="ru-RU"/>
      </w:rPr>
    </w:lvl>
    <w:lvl w:ilvl="8" w:tplc="72E087DE">
      <w:numFmt w:val="bullet"/>
      <w:lvlText w:val="•"/>
      <w:lvlJc w:val="left"/>
      <w:pPr>
        <w:ind w:left="920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A235A3C"/>
    <w:multiLevelType w:val="multilevel"/>
    <w:tmpl w:val="34BC6DA0"/>
    <w:lvl w:ilvl="0">
      <w:start w:val="7"/>
      <w:numFmt w:val="decimal"/>
      <w:lvlText w:val="%1"/>
      <w:lvlJc w:val="left"/>
      <w:pPr>
        <w:ind w:left="716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16" w:hanging="528"/>
        <w:jc w:val="right"/>
      </w:pPr>
      <w:rPr>
        <w:rFonts w:ascii="Times New Roman" w:eastAsia="Times New Roman" w:hAnsi="Times New Roman" w:cs="Times New Roman" w:hint="default"/>
        <w:b/>
        <w:bCs/>
        <w:i/>
        <w:spacing w:val="-3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61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43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84" w:hanging="528"/>
      </w:pPr>
      <w:rPr>
        <w:rFonts w:hint="default"/>
        <w:lang w:val="ru-RU" w:eastAsia="ru-RU" w:bidi="ru-RU"/>
      </w:rPr>
    </w:lvl>
  </w:abstractNum>
  <w:abstractNum w:abstractNumId="2" w15:restartNumberingAfterBreak="0">
    <w:nsid w:val="24476B7A"/>
    <w:multiLevelType w:val="hybridMultilevel"/>
    <w:tmpl w:val="CAD01C96"/>
    <w:lvl w:ilvl="0" w:tplc="74905DDA">
      <w:start w:val="2"/>
      <w:numFmt w:val="decimal"/>
      <w:lvlText w:val="%1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43C21DBC"/>
    <w:multiLevelType w:val="hybridMultilevel"/>
    <w:tmpl w:val="DD9AFE0C"/>
    <w:lvl w:ilvl="0" w:tplc="DFAED0FC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BA9062">
      <w:numFmt w:val="bullet"/>
      <w:lvlText w:val="•"/>
      <w:lvlJc w:val="left"/>
      <w:pPr>
        <w:ind w:left="1790" w:hanging="360"/>
      </w:pPr>
      <w:rPr>
        <w:rFonts w:hint="default"/>
        <w:lang w:val="ru-RU" w:eastAsia="ru-RU" w:bidi="ru-RU"/>
      </w:rPr>
    </w:lvl>
    <w:lvl w:ilvl="2" w:tplc="6EFAD59C">
      <w:numFmt w:val="bullet"/>
      <w:lvlText w:val="•"/>
      <w:lvlJc w:val="left"/>
      <w:pPr>
        <w:ind w:left="2861" w:hanging="360"/>
      </w:pPr>
      <w:rPr>
        <w:rFonts w:hint="default"/>
        <w:lang w:val="ru-RU" w:eastAsia="ru-RU" w:bidi="ru-RU"/>
      </w:rPr>
    </w:lvl>
    <w:lvl w:ilvl="3" w:tplc="53E61A4C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4DAAEA98">
      <w:numFmt w:val="bullet"/>
      <w:lvlText w:val="•"/>
      <w:lvlJc w:val="left"/>
      <w:pPr>
        <w:ind w:left="5002" w:hanging="360"/>
      </w:pPr>
      <w:rPr>
        <w:rFonts w:hint="default"/>
        <w:lang w:val="ru-RU" w:eastAsia="ru-RU" w:bidi="ru-RU"/>
      </w:rPr>
    </w:lvl>
    <w:lvl w:ilvl="5" w:tplc="580C4E40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814EF918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C714087A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  <w:lvl w:ilvl="8" w:tplc="B17EE232">
      <w:numFmt w:val="bullet"/>
      <w:lvlText w:val="•"/>
      <w:lvlJc w:val="left"/>
      <w:pPr>
        <w:ind w:left="928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0AF1B6C"/>
    <w:multiLevelType w:val="hybridMultilevel"/>
    <w:tmpl w:val="6A1ACBAC"/>
    <w:lvl w:ilvl="0" w:tplc="2146C776">
      <w:start w:val="1"/>
      <w:numFmt w:val="decimal"/>
      <w:lvlText w:val="%1."/>
      <w:lvlJc w:val="left"/>
      <w:pPr>
        <w:ind w:left="716" w:hanging="380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8"/>
        <w:szCs w:val="28"/>
        <w:lang w:val="ru-RU" w:eastAsia="ru-RU" w:bidi="ru-RU"/>
      </w:rPr>
    </w:lvl>
    <w:lvl w:ilvl="1" w:tplc="9CAAC510">
      <w:numFmt w:val="bullet"/>
      <w:lvlText w:val="•"/>
      <w:lvlJc w:val="left"/>
      <w:pPr>
        <w:ind w:left="1790" w:hanging="380"/>
      </w:pPr>
      <w:rPr>
        <w:rFonts w:hint="default"/>
        <w:lang w:val="ru-RU" w:eastAsia="ru-RU" w:bidi="ru-RU"/>
      </w:rPr>
    </w:lvl>
    <w:lvl w:ilvl="2" w:tplc="812C0842">
      <w:numFmt w:val="bullet"/>
      <w:lvlText w:val="•"/>
      <w:lvlJc w:val="left"/>
      <w:pPr>
        <w:ind w:left="2861" w:hanging="380"/>
      </w:pPr>
      <w:rPr>
        <w:rFonts w:hint="default"/>
        <w:lang w:val="ru-RU" w:eastAsia="ru-RU" w:bidi="ru-RU"/>
      </w:rPr>
    </w:lvl>
    <w:lvl w:ilvl="3" w:tplc="04907E9A">
      <w:numFmt w:val="bullet"/>
      <w:lvlText w:val="•"/>
      <w:lvlJc w:val="left"/>
      <w:pPr>
        <w:ind w:left="3931" w:hanging="380"/>
      </w:pPr>
      <w:rPr>
        <w:rFonts w:hint="default"/>
        <w:lang w:val="ru-RU" w:eastAsia="ru-RU" w:bidi="ru-RU"/>
      </w:rPr>
    </w:lvl>
    <w:lvl w:ilvl="4" w:tplc="7D8CC9AE">
      <w:numFmt w:val="bullet"/>
      <w:lvlText w:val="•"/>
      <w:lvlJc w:val="left"/>
      <w:pPr>
        <w:ind w:left="5002" w:hanging="380"/>
      </w:pPr>
      <w:rPr>
        <w:rFonts w:hint="default"/>
        <w:lang w:val="ru-RU" w:eastAsia="ru-RU" w:bidi="ru-RU"/>
      </w:rPr>
    </w:lvl>
    <w:lvl w:ilvl="5" w:tplc="977C0328">
      <w:numFmt w:val="bullet"/>
      <w:lvlText w:val="•"/>
      <w:lvlJc w:val="left"/>
      <w:pPr>
        <w:ind w:left="6073" w:hanging="380"/>
      </w:pPr>
      <w:rPr>
        <w:rFonts w:hint="default"/>
        <w:lang w:val="ru-RU" w:eastAsia="ru-RU" w:bidi="ru-RU"/>
      </w:rPr>
    </w:lvl>
    <w:lvl w:ilvl="6" w:tplc="798A247C">
      <w:numFmt w:val="bullet"/>
      <w:lvlText w:val="•"/>
      <w:lvlJc w:val="left"/>
      <w:pPr>
        <w:ind w:left="7143" w:hanging="380"/>
      </w:pPr>
      <w:rPr>
        <w:rFonts w:hint="default"/>
        <w:lang w:val="ru-RU" w:eastAsia="ru-RU" w:bidi="ru-RU"/>
      </w:rPr>
    </w:lvl>
    <w:lvl w:ilvl="7" w:tplc="0354F190">
      <w:numFmt w:val="bullet"/>
      <w:lvlText w:val="•"/>
      <w:lvlJc w:val="left"/>
      <w:pPr>
        <w:ind w:left="8214" w:hanging="380"/>
      </w:pPr>
      <w:rPr>
        <w:rFonts w:hint="default"/>
        <w:lang w:val="ru-RU" w:eastAsia="ru-RU" w:bidi="ru-RU"/>
      </w:rPr>
    </w:lvl>
    <w:lvl w:ilvl="8" w:tplc="BE30EC0E">
      <w:numFmt w:val="bullet"/>
      <w:lvlText w:val="•"/>
      <w:lvlJc w:val="left"/>
      <w:pPr>
        <w:ind w:left="9284" w:hanging="380"/>
      </w:pPr>
      <w:rPr>
        <w:rFonts w:hint="default"/>
        <w:lang w:val="ru-RU" w:eastAsia="ru-RU" w:bidi="ru-RU"/>
      </w:rPr>
    </w:lvl>
  </w:abstractNum>
  <w:abstractNum w:abstractNumId="5" w15:restartNumberingAfterBreak="0">
    <w:nsid w:val="72056F43"/>
    <w:multiLevelType w:val="hybridMultilevel"/>
    <w:tmpl w:val="53F8CC98"/>
    <w:lvl w:ilvl="0" w:tplc="6B0E5524">
      <w:start w:val="1"/>
      <w:numFmt w:val="decimal"/>
      <w:lvlText w:val="%1."/>
      <w:lvlJc w:val="left"/>
      <w:pPr>
        <w:ind w:left="716" w:hanging="4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B59A5868">
      <w:numFmt w:val="bullet"/>
      <w:lvlText w:val="•"/>
      <w:lvlJc w:val="left"/>
      <w:pPr>
        <w:ind w:left="1790" w:hanging="426"/>
      </w:pPr>
      <w:rPr>
        <w:rFonts w:hint="default"/>
        <w:lang w:val="ru-RU" w:eastAsia="ru-RU" w:bidi="ru-RU"/>
      </w:rPr>
    </w:lvl>
    <w:lvl w:ilvl="2" w:tplc="0B620722">
      <w:numFmt w:val="bullet"/>
      <w:lvlText w:val="•"/>
      <w:lvlJc w:val="left"/>
      <w:pPr>
        <w:ind w:left="2861" w:hanging="426"/>
      </w:pPr>
      <w:rPr>
        <w:rFonts w:hint="default"/>
        <w:lang w:val="ru-RU" w:eastAsia="ru-RU" w:bidi="ru-RU"/>
      </w:rPr>
    </w:lvl>
    <w:lvl w:ilvl="3" w:tplc="F8741FCA">
      <w:numFmt w:val="bullet"/>
      <w:lvlText w:val="•"/>
      <w:lvlJc w:val="left"/>
      <w:pPr>
        <w:ind w:left="3931" w:hanging="426"/>
      </w:pPr>
      <w:rPr>
        <w:rFonts w:hint="default"/>
        <w:lang w:val="ru-RU" w:eastAsia="ru-RU" w:bidi="ru-RU"/>
      </w:rPr>
    </w:lvl>
    <w:lvl w:ilvl="4" w:tplc="09988850">
      <w:numFmt w:val="bullet"/>
      <w:lvlText w:val="•"/>
      <w:lvlJc w:val="left"/>
      <w:pPr>
        <w:ind w:left="5002" w:hanging="426"/>
      </w:pPr>
      <w:rPr>
        <w:rFonts w:hint="default"/>
        <w:lang w:val="ru-RU" w:eastAsia="ru-RU" w:bidi="ru-RU"/>
      </w:rPr>
    </w:lvl>
    <w:lvl w:ilvl="5" w:tplc="C6D69A98">
      <w:numFmt w:val="bullet"/>
      <w:lvlText w:val="•"/>
      <w:lvlJc w:val="left"/>
      <w:pPr>
        <w:ind w:left="6073" w:hanging="426"/>
      </w:pPr>
      <w:rPr>
        <w:rFonts w:hint="default"/>
        <w:lang w:val="ru-RU" w:eastAsia="ru-RU" w:bidi="ru-RU"/>
      </w:rPr>
    </w:lvl>
    <w:lvl w:ilvl="6" w:tplc="3E886BC8">
      <w:numFmt w:val="bullet"/>
      <w:lvlText w:val="•"/>
      <w:lvlJc w:val="left"/>
      <w:pPr>
        <w:ind w:left="7143" w:hanging="426"/>
      </w:pPr>
      <w:rPr>
        <w:rFonts w:hint="default"/>
        <w:lang w:val="ru-RU" w:eastAsia="ru-RU" w:bidi="ru-RU"/>
      </w:rPr>
    </w:lvl>
    <w:lvl w:ilvl="7" w:tplc="462ED356">
      <w:numFmt w:val="bullet"/>
      <w:lvlText w:val="•"/>
      <w:lvlJc w:val="left"/>
      <w:pPr>
        <w:ind w:left="8214" w:hanging="426"/>
      </w:pPr>
      <w:rPr>
        <w:rFonts w:hint="default"/>
        <w:lang w:val="ru-RU" w:eastAsia="ru-RU" w:bidi="ru-RU"/>
      </w:rPr>
    </w:lvl>
    <w:lvl w:ilvl="8" w:tplc="23F0F5C8">
      <w:numFmt w:val="bullet"/>
      <w:lvlText w:val="•"/>
      <w:lvlJc w:val="left"/>
      <w:pPr>
        <w:ind w:left="9284" w:hanging="42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CB"/>
    <w:rsid w:val="00053933"/>
    <w:rsid w:val="001D0700"/>
    <w:rsid w:val="0020761D"/>
    <w:rsid w:val="00554ECB"/>
    <w:rsid w:val="007F5036"/>
    <w:rsid w:val="00D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6C2B"/>
  <w15:docId w15:val="{132E445F-3BF8-4936-A609-AB30DBB0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603" w:right="23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96" w:hanging="2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2" w:lineRule="exact"/>
      <w:ind w:left="716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6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Imbawarlocks@yandex.ru</cp:lastModifiedBy>
  <cp:revision>8</cp:revision>
  <dcterms:created xsi:type="dcterms:W3CDTF">2024-07-18T17:04:00Z</dcterms:created>
  <dcterms:modified xsi:type="dcterms:W3CDTF">2024-07-19T07:36:00Z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2019-08-23T00:00:00Z</vt:filetime>
  </property>
</Properties>
</file>